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8"/>
        <w:gridCol w:w="4773"/>
      </w:tblGrid>
      <w:tr w:rsidR="002F5302">
        <w:trPr>
          <w:trHeight w:val="2408"/>
        </w:trPr>
        <w:tc>
          <w:tcPr>
            <w:tcW w:w="5520" w:type="dxa"/>
            <w:tcBorders>
              <w:top w:val="single" w:sz="4" w:space="0" w:color="auto"/>
              <w:left w:val="single" w:sz="4" w:space="0" w:color="auto"/>
              <w:bottom w:val="single" w:sz="4" w:space="0" w:color="auto"/>
              <w:right w:val="single" w:sz="4" w:space="0" w:color="auto"/>
            </w:tcBorders>
          </w:tcPr>
          <w:p w:rsidR="002F5302" w:rsidRPr="002F5302" w:rsidRDefault="002F5302" w:rsidP="002F5302">
            <w:pPr>
              <w:pStyle w:val="ad"/>
              <w:rPr>
                <w:rFonts w:ascii="Times New Roman" w:hAnsi="Times New Roman"/>
                <w:sz w:val="24"/>
                <w:szCs w:val="24"/>
              </w:rPr>
            </w:pPr>
          </w:p>
          <w:p w:rsidR="002F5302" w:rsidRPr="002F5302" w:rsidRDefault="002F5302" w:rsidP="002F5302">
            <w:pPr>
              <w:pStyle w:val="ad"/>
              <w:rPr>
                <w:rFonts w:ascii="Times New Roman" w:hAnsi="Times New Roman"/>
                <w:sz w:val="24"/>
                <w:szCs w:val="24"/>
              </w:rPr>
            </w:pPr>
            <w:r w:rsidRPr="002F5302">
              <w:rPr>
                <w:rFonts w:ascii="Times New Roman" w:hAnsi="Times New Roman"/>
                <w:sz w:val="24"/>
                <w:szCs w:val="24"/>
              </w:rPr>
              <w:t xml:space="preserve">Рассмотрена на заседании педагогического совета </w:t>
            </w:r>
          </w:p>
          <w:p w:rsidR="002F5302" w:rsidRPr="002F5302" w:rsidRDefault="002F5302" w:rsidP="002F5302">
            <w:pPr>
              <w:pStyle w:val="ad"/>
              <w:rPr>
                <w:rFonts w:ascii="Times New Roman" w:hAnsi="Times New Roman"/>
                <w:sz w:val="24"/>
                <w:szCs w:val="24"/>
              </w:rPr>
            </w:pPr>
            <w:r w:rsidRPr="002F5302">
              <w:rPr>
                <w:rFonts w:ascii="Times New Roman" w:hAnsi="Times New Roman"/>
                <w:sz w:val="24"/>
                <w:szCs w:val="24"/>
              </w:rPr>
              <w:t xml:space="preserve">МАОУСШ п. Кулотино </w:t>
            </w:r>
          </w:p>
          <w:p w:rsidR="002F5302" w:rsidRPr="002F5302" w:rsidRDefault="002F5302" w:rsidP="002F5302">
            <w:pPr>
              <w:pStyle w:val="ad"/>
              <w:rPr>
                <w:rFonts w:ascii="Times New Roman" w:hAnsi="Times New Roman"/>
                <w:sz w:val="24"/>
                <w:szCs w:val="24"/>
              </w:rPr>
            </w:pPr>
            <w:r w:rsidRPr="002F5302">
              <w:rPr>
                <w:rFonts w:ascii="Times New Roman" w:hAnsi="Times New Roman"/>
                <w:sz w:val="24"/>
                <w:szCs w:val="24"/>
              </w:rPr>
              <w:t xml:space="preserve">Протокол № 1 от  «    </w:t>
            </w:r>
            <w:r w:rsidR="00AD3D5B">
              <w:rPr>
                <w:rFonts w:ascii="Times New Roman" w:hAnsi="Times New Roman"/>
                <w:sz w:val="24"/>
                <w:szCs w:val="24"/>
              </w:rPr>
              <w:t>26</w:t>
            </w:r>
            <w:r w:rsidRPr="002F5302">
              <w:rPr>
                <w:rFonts w:ascii="Times New Roman" w:hAnsi="Times New Roman"/>
                <w:sz w:val="24"/>
                <w:szCs w:val="24"/>
              </w:rPr>
              <w:t xml:space="preserve">  » августа 2015</w:t>
            </w:r>
          </w:p>
          <w:p w:rsidR="002F5302" w:rsidRPr="002F5302" w:rsidRDefault="002F5302" w:rsidP="002F5302">
            <w:pPr>
              <w:pStyle w:val="ad"/>
              <w:rPr>
                <w:rFonts w:ascii="Times New Roman" w:hAnsi="Times New Roman"/>
                <w:sz w:val="24"/>
                <w:szCs w:val="24"/>
              </w:rPr>
            </w:pPr>
          </w:p>
          <w:p w:rsidR="002F5302" w:rsidRPr="002F5302" w:rsidRDefault="002F5302" w:rsidP="002F5302">
            <w:pPr>
              <w:pStyle w:val="ad"/>
              <w:rPr>
                <w:rFonts w:ascii="Times New Roman" w:hAnsi="Times New Roman"/>
                <w:sz w:val="24"/>
                <w:szCs w:val="24"/>
              </w:rPr>
            </w:pPr>
          </w:p>
          <w:p w:rsidR="002F5302" w:rsidRPr="002F5302" w:rsidRDefault="002F5302" w:rsidP="002F5302">
            <w:pPr>
              <w:pStyle w:val="ad"/>
              <w:rPr>
                <w:rFonts w:ascii="Times New Roman" w:hAnsi="Times New Roman"/>
                <w:sz w:val="24"/>
                <w:szCs w:val="24"/>
              </w:rPr>
            </w:pPr>
          </w:p>
          <w:p w:rsidR="002F5302" w:rsidRPr="002F5302" w:rsidRDefault="002F5302" w:rsidP="002F5302">
            <w:pPr>
              <w:pStyle w:val="ad"/>
              <w:rPr>
                <w:rFonts w:ascii="Times New Roman" w:hAnsi="Times New Roman"/>
                <w:sz w:val="24"/>
                <w:szCs w:val="24"/>
              </w:rPr>
            </w:pPr>
          </w:p>
        </w:tc>
        <w:tc>
          <w:tcPr>
            <w:tcW w:w="5218" w:type="dxa"/>
            <w:tcBorders>
              <w:top w:val="single" w:sz="4" w:space="0" w:color="auto"/>
              <w:left w:val="single" w:sz="4" w:space="0" w:color="auto"/>
              <w:bottom w:val="single" w:sz="4" w:space="0" w:color="auto"/>
              <w:right w:val="single" w:sz="4" w:space="0" w:color="auto"/>
            </w:tcBorders>
          </w:tcPr>
          <w:p w:rsidR="002F5302" w:rsidRPr="002F5302" w:rsidRDefault="002F5302" w:rsidP="002F5302">
            <w:pPr>
              <w:pStyle w:val="ad"/>
              <w:rPr>
                <w:rFonts w:ascii="Times New Roman" w:hAnsi="Times New Roman"/>
                <w:sz w:val="24"/>
                <w:szCs w:val="24"/>
              </w:rPr>
            </w:pPr>
            <w:r w:rsidRPr="002F5302">
              <w:rPr>
                <w:rFonts w:ascii="Times New Roman" w:hAnsi="Times New Roman"/>
                <w:sz w:val="24"/>
                <w:szCs w:val="24"/>
              </w:rPr>
              <w:t>«Утверждаю »</w:t>
            </w:r>
          </w:p>
          <w:p w:rsidR="002F5302" w:rsidRPr="002F5302" w:rsidRDefault="002F5302" w:rsidP="002F5302">
            <w:pPr>
              <w:pStyle w:val="ad"/>
              <w:rPr>
                <w:rFonts w:ascii="Times New Roman" w:hAnsi="Times New Roman"/>
                <w:sz w:val="24"/>
                <w:szCs w:val="24"/>
              </w:rPr>
            </w:pPr>
            <w:r w:rsidRPr="002F5302">
              <w:rPr>
                <w:rFonts w:ascii="Times New Roman" w:hAnsi="Times New Roman"/>
                <w:sz w:val="24"/>
                <w:szCs w:val="24"/>
              </w:rPr>
              <w:t xml:space="preserve">Директор МАОУСШ п.Кулотино </w:t>
            </w:r>
          </w:p>
          <w:p w:rsidR="002F5302" w:rsidRPr="002F5302" w:rsidRDefault="002F5302" w:rsidP="002F5302">
            <w:pPr>
              <w:pStyle w:val="ad"/>
              <w:rPr>
                <w:rFonts w:ascii="Times New Roman" w:hAnsi="Times New Roman"/>
                <w:sz w:val="24"/>
                <w:szCs w:val="24"/>
              </w:rPr>
            </w:pPr>
          </w:p>
          <w:p w:rsidR="002F5302" w:rsidRPr="002F5302" w:rsidRDefault="002F5302" w:rsidP="002F5302">
            <w:pPr>
              <w:pStyle w:val="ad"/>
              <w:rPr>
                <w:rFonts w:ascii="Times New Roman" w:hAnsi="Times New Roman"/>
                <w:sz w:val="24"/>
                <w:szCs w:val="24"/>
              </w:rPr>
            </w:pPr>
            <w:r w:rsidRPr="002F5302">
              <w:rPr>
                <w:rFonts w:ascii="Times New Roman" w:hAnsi="Times New Roman"/>
                <w:sz w:val="24"/>
                <w:szCs w:val="24"/>
              </w:rPr>
              <w:t>_______________Логинова О.В.</w:t>
            </w:r>
          </w:p>
          <w:p w:rsidR="002F5302" w:rsidRPr="002F5302" w:rsidRDefault="00AD3D5B" w:rsidP="00AD3D5B">
            <w:pPr>
              <w:pStyle w:val="ad"/>
              <w:jc w:val="left"/>
              <w:rPr>
                <w:rFonts w:ascii="Times New Roman" w:hAnsi="Times New Roman"/>
                <w:sz w:val="24"/>
                <w:szCs w:val="24"/>
              </w:rPr>
            </w:pPr>
            <w:r>
              <w:rPr>
                <w:rFonts w:ascii="Times New Roman" w:hAnsi="Times New Roman"/>
                <w:sz w:val="24"/>
                <w:szCs w:val="24"/>
              </w:rPr>
              <w:t xml:space="preserve">    Приказ № 77</w:t>
            </w:r>
            <w:r w:rsidR="002F5302" w:rsidRPr="002F5302">
              <w:rPr>
                <w:rFonts w:ascii="Times New Roman" w:hAnsi="Times New Roman"/>
                <w:sz w:val="24"/>
                <w:szCs w:val="24"/>
              </w:rPr>
              <w:t xml:space="preserve"> от «  </w:t>
            </w:r>
            <w:r>
              <w:rPr>
                <w:rFonts w:ascii="Times New Roman" w:hAnsi="Times New Roman"/>
                <w:sz w:val="24"/>
                <w:szCs w:val="24"/>
              </w:rPr>
              <w:t xml:space="preserve">02.09. </w:t>
            </w:r>
            <w:r w:rsidRPr="002F5302">
              <w:rPr>
                <w:rFonts w:ascii="Times New Roman" w:hAnsi="Times New Roman"/>
                <w:sz w:val="24"/>
                <w:szCs w:val="24"/>
              </w:rPr>
              <w:t>2015</w:t>
            </w:r>
            <w:r w:rsidR="002F5302" w:rsidRPr="002F5302">
              <w:rPr>
                <w:rFonts w:ascii="Times New Roman" w:hAnsi="Times New Roman"/>
                <w:sz w:val="24"/>
                <w:szCs w:val="24"/>
              </w:rPr>
              <w:t>__________</w:t>
            </w:r>
          </w:p>
        </w:tc>
      </w:tr>
    </w:tbl>
    <w:p w:rsidR="004E09C7" w:rsidRDefault="004E09C7" w:rsidP="00E22593">
      <w:pPr>
        <w:jc w:val="center"/>
        <w:rPr>
          <w:sz w:val="48"/>
          <w:szCs w:val="48"/>
        </w:rPr>
      </w:pPr>
    </w:p>
    <w:p w:rsidR="004E09C7" w:rsidRPr="00E22593" w:rsidRDefault="004E09C7" w:rsidP="00E22593">
      <w:pPr>
        <w:jc w:val="center"/>
        <w:rPr>
          <w:sz w:val="48"/>
          <w:szCs w:val="48"/>
        </w:rPr>
      </w:pPr>
    </w:p>
    <w:p w:rsidR="004E09C7" w:rsidRPr="00E22593" w:rsidRDefault="004E09C7" w:rsidP="00E22593">
      <w:pPr>
        <w:jc w:val="center"/>
        <w:rPr>
          <w:sz w:val="48"/>
          <w:szCs w:val="48"/>
        </w:rPr>
      </w:pPr>
    </w:p>
    <w:p w:rsidR="004E09C7" w:rsidRPr="00E22593" w:rsidRDefault="004E09C7" w:rsidP="002F5302">
      <w:pPr>
        <w:rPr>
          <w:sz w:val="48"/>
          <w:szCs w:val="48"/>
        </w:rPr>
      </w:pPr>
    </w:p>
    <w:p w:rsidR="004E09C7" w:rsidRPr="00E22593" w:rsidRDefault="004E09C7" w:rsidP="00E22593">
      <w:pPr>
        <w:jc w:val="center"/>
        <w:rPr>
          <w:sz w:val="48"/>
          <w:szCs w:val="48"/>
        </w:rPr>
      </w:pPr>
    </w:p>
    <w:p w:rsidR="004E09C7" w:rsidRPr="00E22593" w:rsidRDefault="004E09C7" w:rsidP="00E22593">
      <w:pPr>
        <w:jc w:val="center"/>
        <w:rPr>
          <w:sz w:val="48"/>
          <w:szCs w:val="48"/>
        </w:rPr>
      </w:pPr>
      <w:r w:rsidRPr="00E22593">
        <w:rPr>
          <w:sz w:val="48"/>
          <w:szCs w:val="48"/>
        </w:rPr>
        <w:t>Основная образовательная программа</w:t>
      </w:r>
    </w:p>
    <w:p w:rsidR="004E09C7" w:rsidRPr="00E22593" w:rsidRDefault="004E09C7" w:rsidP="00E22593">
      <w:pPr>
        <w:jc w:val="center"/>
        <w:rPr>
          <w:sz w:val="48"/>
          <w:szCs w:val="48"/>
        </w:rPr>
      </w:pPr>
      <w:r w:rsidRPr="00E22593">
        <w:rPr>
          <w:sz w:val="48"/>
          <w:szCs w:val="48"/>
        </w:rPr>
        <w:t>основного общего образования</w:t>
      </w:r>
    </w:p>
    <w:p w:rsidR="004E09C7" w:rsidRPr="00E22593" w:rsidRDefault="004E09C7" w:rsidP="00E22593">
      <w:pPr>
        <w:jc w:val="center"/>
        <w:rPr>
          <w:sz w:val="48"/>
          <w:szCs w:val="48"/>
        </w:rPr>
      </w:pPr>
      <w:r w:rsidRPr="00E22593">
        <w:rPr>
          <w:sz w:val="48"/>
          <w:szCs w:val="48"/>
        </w:rPr>
        <w:t xml:space="preserve">муниципального автономного общеобразовательного учреждения </w:t>
      </w:r>
    </w:p>
    <w:p w:rsidR="004E09C7" w:rsidRPr="00E22593" w:rsidRDefault="004E09C7" w:rsidP="00E22593">
      <w:pPr>
        <w:jc w:val="center"/>
        <w:rPr>
          <w:sz w:val="48"/>
          <w:szCs w:val="48"/>
        </w:rPr>
      </w:pPr>
      <w:r w:rsidRPr="00E22593">
        <w:rPr>
          <w:sz w:val="48"/>
          <w:szCs w:val="48"/>
        </w:rPr>
        <w:t>«Средняя школа п. Кулотино»</w:t>
      </w:r>
    </w:p>
    <w:p w:rsidR="004E09C7" w:rsidRPr="00E22593" w:rsidRDefault="004E09C7" w:rsidP="00E22593">
      <w:pPr>
        <w:jc w:val="center"/>
        <w:rPr>
          <w:sz w:val="48"/>
          <w:szCs w:val="48"/>
        </w:rPr>
      </w:pPr>
    </w:p>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Pr>
        <w:rPr>
          <w:sz w:val="48"/>
          <w:szCs w:val="48"/>
        </w:rPr>
      </w:pPr>
      <w:r w:rsidRPr="00E22593">
        <w:rPr>
          <w:sz w:val="48"/>
          <w:szCs w:val="48"/>
        </w:rPr>
        <w:t xml:space="preserve">    </w:t>
      </w:r>
      <w:r>
        <w:rPr>
          <w:sz w:val="48"/>
          <w:szCs w:val="48"/>
        </w:rPr>
        <w:t xml:space="preserve">                            2015</w:t>
      </w:r>
    </w:p>
    <w:p w:rsidR="004E09C7" w:rsidRPr="00E22593" w:rsidRDefault="004E09C7" w:rsidP="00E22593">
      <w:pPr>
        <w:rPr>
          <w:rFonts w:eastAsia="@Arial Unicode MS"/>
        </w:rPr>
      </w:pPr>
    </w:p>
    <w:p w:rsidR="004E09C7" w:rsidRDefault="004E09C7" w:rsidP="00E22593">
      <w:pPr>
        <w:rPr>
          <w:rFonts w:eastAsia="@Arial Unicode MS"/>
        </w:rPr>
      </w:pPr>
    </w:p>
    <w:p w:rsidR="002873FA" w:rsidRDefault="002873FA" w:rsidP="00E22593">
      <w:pPr>
        <w:rPr>
          <w:rFonts w:eastAsia="@Arial Unicode MS"/>
        </w:rPr>
      </w:pPr>
    </w:p>
    <w:p w:rsidR="002873FA" w:rsidRDefault="002873FA" w:rsidP="00E22593">
      <w:pPr>
        <w:rPr>
          <w:rFonts w:eastAsia="@Arial Unicode MS"/>
        </w:rPr>
      </w:pPr>
    </w:p>
    <w:p w:rsidR="002873FA" w:rsidRPr="00E22593" w:rsidRDefault="002873FA" w:rsidP="00E22593">
      <w:pPr>
        <w:rPr>
          <w:rFonts w:eastAsia="@Arial Unicode MS"/>
        </w:rPr>
      </w:pPr>
    </w:p>
    <w:p w:rsidR="004E09C7" w:rsidRPr="00E22593" w:rsidRDefault="004E09C7" w:rsidP="00E22593">
      <w:pPr>
        <w:rPr>
          <w:rFonts w:eastAsia="@Arial Unicode MS"/>
        </w:rPr>
      </w:pPr>
      <w:r w:rsidRPr="00E22593">
        <w:rPr>
          <w:rFonts w:eastAsia="@Arial Unicode MS"/>
        </w:rPr>
        <w:t xml:space="preserve">                                                            Содержание</w:t>
      </w:r>
    </w:p>
    <w:p w:rsidR="004E09C7" w:rsidRPr="00E22593" w:rsidRDefault="004E09C7" w:rsidP="00E22593">
      <w:pPr>
        <w:rPr>
          <w:rFonts w:eastAsia="@Arial Unicode MS"/>
        </w:rPr>
      </w:pPr>
      <w:r w:rsidRPr="00E22593">
        <w:rPr>
          <w:rFonts w:eastAsia="@Arial Unicode MS"/>
        </w:rPr>
        <w:t xml:space="preserve">                                                                                                                                  </w:t>
      </w:r>
    </w:p>
    <w:p w:rsidR="004E09C7" w:rsidRPr="00E22593" w:rsidRDefault="004E09C7" w:rsidP="00E22593">
      <w:pPr>
        <w:rPr>
          <w:b/>
          <w:bCs/>
          <w:sz w:val="28"/>
          <w:szCs w:val="28"/>
        </w:rPr>
      </w:pPr>
      <w:r w:rsidRPr="00E22593">
        <w:rPr>
          <w:b/>
          <w:bCs/>
          <w:sz w:val="28"/>
          <w:szCs w:val="28"/>
        </w:rPr>
        <w:t>1.</w:t>
      </w:r>
      <w:r w:rsidRPr="00E22593">
        <w:rPr>
          <w:b/>
          <w:bCs/>
        </w:rPr>
        <w:t>Целевой раздел</w:t>
      </w:r>
      <w:r w:rsidRPr="00E22593">
        <w:t>……………………………………………………………….</w:t>
      </w:r>
    </w:p>
    <w:p w:rsidR="004E09C7" w:rsidRPr="00E22593" w:rsidRDefault="004E09C7" w:rsidP="00E22593">
      <w:r w:rsidRPr="00E22593">
        <w:rPr>
          <w:b/>
          <w:bCs/>
          <w:i/>
          <w:iCs/>
        </w:rPr>
        <w:t>1.1. Пояснительная записка</w:t>
      </w:r>
      <w:r w:rsidRPr="00E22593">
        <w:t>……………………….………………………………................</w:t>
      </w:r>
    </w:p>
    <w:p w:rsidR="004E09C7" w:rsidRPr="00E22593" w:rsidRDefault="004E09C7" w:rsidP="00E22593">
      <w:r w:rsidRPr="00E22593">
        <w:t>1.1.1.Цели и задачи реализации основной образовательной программы  основного</w:t>
      </w:r>
    </w:p>
    <w:p w:rsidR="004E09C7" w:rsidRPr="00E22593" w:rsidRDefault="004E09C7" w:rsidP="00E22593">
      <w:r w:rsidRPr="00E22593">
        <w:t xml:space="preserve">         общего  обра</w:t>
      </w:r>
      <w:r w:rsidR="00FF59A4">
        <w:t>зования ………………………………………………………4-5</w:t>
      </w:r>
    </w:p>
    <w:p w:rsidR="004E09C7" w:rsidRPr="00E22593" w:rsidRDefault="004E09C7" w:rsidP="00E22593">
      <w:r w:rsidRPr="00E22593">
        <w:t>1.1.2.Принципы и подходы к формированию образовательной программы  основного</w:t>
      </w:r>
    </w:p>
    <w:p w:rsidR="004E09C7" w:rsidRPr="00E22593" w:rsidRDefault="004E09C7" w:rsidP="00E22593">
      <w:r w:rsidRPr="00E22593">
        <w:t xml:space="preserve">          общего обра</w:t>
      </w:r>
      <w:r w:rsidR="00FF59A4">
        <w:t>зования ………………………………………………………5-7</w:t>
      </w:r>
    </w:p>
    <w:p w:rsidR="004E09C7" w:rsidRPr="00E22593" w:rsidRDefault="004E09C7" w:rsidP="00E22593">
      <w:pPr>
        <w:rPr>
          <w:rFonts w:eastAsia="@Arial Unicode MS"/>
          <w:b/>
          <w:bCs/>
        </w:rPr>
      </w:pPr>
      <w:r w:rsidRPr="00E22593">
        <w:rPr>
          <w:b/>
          <w:bCs/>
          <w:i/>
          <w:iCs/>
        </w:rPr>
        <w:t>1.2.</w:t>
      </w:r>
      <w:r w:rsidRPr="00E22593">
        <w:rPr>
          <w:rFonts w:eastAsia="@Arial Unicode MS"/>
          <w:b/>
          <w:bCs/>
          <w:i/>
          <w:iCs/>
        </w:rPr>
        <w:t xml:space="preserve">   </w:t>
      </w:r>
      <w:r w:rsidRPr="00E22593">
        <w:rPr>
          <w:rFonts w:eastAsia="@Arial Unicode MS"/>
          <w:b/>
          <w:bCs/>
        </w:rPr>
        <w:t xml:space="preserve">Планируемые результаты освоения обучающимися основной </w:t>
      </w:r>
    </w:p>
    <w:p w:rsidR="004E09C7" w:rsidRPr="00E22593" w:rsidRDefault="004E09C7" w:rsidP="00E22593">
      <w:pPr>
        <w:rPr>
          <w:rFonts w:eastAsia="@Arial Unicode MS"/>
          <w:b/>
          <w:bCs/>
        </w:rPr>
      </w:pPr>
      <w:r w:rsidRPr="00E22593">
        <w:rPr>
          <w:rFonts w:eastAsia="@Arial Unicode MS"/>
          <w:b/>
          <w:bCs/>
        </w:rPr>
        <w:t xml:space="preserve">         образовательной программы ос</w:t>
      </w:r>
      <w:r w:rsidR="00FF59A4">
        <w:rPr>
          <w:rFonts w:eastAsia="@Arial Unicode MS"/>
          <w:b/>
          <w:bCs/>
        </w:rPr>
        <w:t>новного общего образования</w:t>
      </w:r>
    </w:p>
    <w:p w:rsidR="004E09C7" w:rsidRPr="00E22593" w:rsidRDefault="004E09C7" w:rsidP="00E22593">
      <w:pPr>
        <w:rPr>
          <w:rFonts w:eastAsia="@Arial Unicode MS"/>
        </w:rPr>
      </w:pPr>
      <w:r w:rsidRPr="00E22593">
        <w:rPr>
          <w:rFonts w:eastAsia="@Arial Unicode MS"/>
        </w:rPr>
        <w:t>1.2.1.Общие поло</w:t>
      </w:r>
      <w:r w:rsidR="00FF59A4">
        <w:rPr>
          <w:rFonts w:eastAsia="@Arial Unicode MS"/>
        </w:rPr>
        <w:t>жения………………………………………………………… 7</w:t>
      </w:r>
    </w:p>
    <w:p w:rsidR="004E09C7" w:rsidRPr="00E22593" w:rsidRDefault="004E09C7" w:rsidP="00E22593">
      <w:pPr>
        <w:rPr>
          <w:rFonts w:eastAsia="@Arial Unicode MS"/>
        </w:rPr>
      </w:pPr>
      <w:r w:rsidRPr="00E22593">
        <w:rPr>
          <w:rFonts w:eastAsia="@Arial Unicode MS"/>
        </w:rPr>
        <w:t>1.2.2. Структура планируемы</w:t>
      </w:r>
      <w:r w:rsidR="00FF59A4">
        <w:rPr>
          <w:rFonts w:eastAsia="@Arial Unicode MS"/>
        </w:rPr>
        <w:t>х результатов …………………………………   8-9</w:t>
      </w:r>
      <w:r w:rsidRPr="00E22593">
        <w:rPr>
          <w:rFonts w:eastAsia="@Arial Unicode MS"/>
        </w:rPr>
        <w:t>…</w:t>
      </w:r>
    </w:p>
    <w:p w:rsidR="004E09C7" w:rsidRPr="00E22593" w:rsidRDefault="004E09C7" w:rsidP="00E22593">
      <w:pPr>
        <w:rPr>
          <w:rFonts w:eastAsia="@Arial Unicode MS"/>
        </w:rPr>
      </w:pPr>
      <w:r w:rsidRPr="00E22593">
        <w:rPr>
          <w:rFonts w:eastAsia="@Arial Unicode MS"/>
        </w:rPr>
        <w:t>1.2.3.Личностные результаты</w:t>
      </w:r>
      <w:r w:rsidR="00FF59A4">
        <w:rPr>
          <w:rFonts w:eastAsia="@Arial Unicode MS"/>
        </w:rPr>
        <w:t xml:space="preserve"> освоения  ООП…………………………………9-11</w:t>
      </w:r>
    </w:p>
    <w:p w:rsidR="004E09C7" w:rsidRPr="00E22593" w:rsidRDefault="004E09C7" w:rsidP="00E22593">
      <w:pPr>
        <w:rPr>
          <w:rFonts w:eastAsia="@Arial Unicode MS"/>
        </w:rPr>
      </w:pPr>
      <w:r w:rsidRPr="00E22593">
        <w:rPr>
          <w:rFonts w:eastAsia="@Arial Unicode MS"/>
        </w:rPr>
        <w:t>1.2.4.Метапредметные результа</w:t>
      </w:r>
      <w:r w:rsidR="00FF59A4">
        <w:rPr>
          <w:rFonts w:eastAsia="@Arial Unicode MS"/>
        </w:rPr>
        <w:t>ты освоения  ООП……………………………11-16</w:t>
      </w:r>
    </w:p>
    <w:p w:rsidR="004E09C7" w:rsidRPr="00E22593" w:rsidRDefault="004E09C7" w:rsidP="00E22593">
      <w:pPr>
        <w:rPr>
          <w:rFonts w:eastAsia="@Arial Unicode MS"/>
        </w:rPr>
      </w:pPr>
      <w:r w:rsidRPr="00E22593">
        <w:rPr>
          <w:rFonts w:eastAsia="@Arial Unicode MS"/>
        </w:rPr>
        <w:t xml:space="preserve">1.2.5.Предметные  результаты </w:t>
      </w:r>
    </w:p>
    <w:p w:rsidR="004E09C7" w:rsidRPr="00E22593" w:rsidRDefault="004E09C7" w:rsidP="00E22593">
      <w:pPr>
        <w:rPr>
          <w:rFonts w:eastAsia="@Arial Unicode MS"/>
        </w:rPr>
      </w:pPr>
      <w:r w:rsidRPr="00E22593">
        <w:rPr>
          <w:rFonts w:eastAsia="@Arial Unicode MS"/>
        </w:rPr>
        <w:t>1.2.5.1. Русский язык</w:t>
      </w:r>
      <w:r w:rsidR="00FF59A4">
        <w:rPr>
          <w:rFonts w:eastAsia="@Arial Unicode MS"/>
        </w:rPr>
        <w:t xml:space="preserve">                                                                                              17-18</w:t>
      </w:r>
    </w:p>
    <w:p w:rsidR="004E09C7" w:rsidRPr="00E22593" w:rsidRDefault="004E09C7" w:rsidP="00E22593">
      <w:pPr>
        <w:rPr>
          <w:rFonts w:eastAsia="@Arial Unicode MS"/>
        </w:rPr>
      </w:pPr>
      <w:r w:rsidRPr="00E22593">
        <w:rPr>
          <w:rFonts w:eastAsia="@Arial Unicode MS"/>
        </w:rPr>
        <w:t>1.2.5.2.Литера</w:t>
      </w:r>
      <w:r w:rsidR="00FF59A4">
        <w:rPr>
          <w:rFonts w:eastAsia="@Arial Unicode MS"/>
        </w:rPr>
        <w:t>тура ………………………………………………………………  18-23</w:t>
      </w:r>
    </w:p>
    <w:p w:rsidR="004E09C7" w:rsidRPr="00E22593" w:rsidRDefault="004E09C7" w:rsidP="00E22593">
      <w:pPr>
        <w:rPr>
          <w:rFonts w:eastAsia="@Arial Unicode MS"/>
        </w:rPr>
      </w:pPr>
      <w:r w:rsidRPr="00E22593">
        <w:rPr>
          <w:rFonts w:eastAsia="@Arial Unicode MS"/>
        </w:rPr>
        <w:t>1.2.5.3.Иностранный</w:t>
      </w:r>
      <w:r w:rsidR="00FF59A4">
        <w:rPr>
          <w:rFonts w:eastAsia="@Arial Unicode MS"/>
        </w:rPr>
        <w:t xml:space="preserve"> язык………………………………………………………   22-27</w:t>
      </w:r>
    </w:p>
    <w:p w:rsidR="004E09C7" w:rsidRPr="00E22593" w:rsidRDefault="004E09C7" w:rsidP="00E22593">
      <w:pPr>
        <w:rPr>
          <w:rFonts w:eastAsia="@Arial Unicode MS"/>
        </w:rPr>
      </w:pPr>
      <w:r w:rsidRPr="00E22593">
        <w:rPr>
          <w:rFonts w:eastAsia="@Arial Unicode MS"/>
        </w:rPr>
        <w:t>1.2.5.4.История России. Всеобща</w:t>
      </w:r>
      <w:r w:rsidR="00FF59A4">
        <w:rPr>
          <w:rFonts w:eastAsia="@Arial Unicode MS"/>
        </w:rPr>
        <w:t>я история ……………………………………  27-29</w:t>
      </w:r>
    </w:p>
    <w:p w:rsidR="004E09C7" w:rsidRPr="00E22593" w:rsidRDefault="004E09C7" w:rsidP="00E22593">
      <w:pPr>
        <w:rPr>
          <w:rFonts w:eastAsia="@Arial Unicode MS"/>
        </w:rPr>
      </w:pPr>
      <w:r w:rsidRPr="00E22593">
        <w:rPr>
          <w:rFonts w:eastAsia="@Arial Unicode MS"/>
        </w:rPr>
        <w:t>1.2.5.5.Обществозна</w:t>
      </w:r>
      <w:r w:rsidR="00FF59A4">
        <w:rPr>
          <w:rFonts w:eastAsia="@Arial Unicode MS"/>
        </w:rPr>
        <w:t>ние …………………………………………………………  29-34</w:t>
      </w:r>
      <w:r w:rsidRPr="00E22593">
        <w:rPr>
          <w:rFonts w:eastAsia="@Arial Unicode MS"/>
        </w:rPr>
        <w:t>.</w:t>
      </w:r>
    </w:p>
    <w:p w:rsidR="004E09C7" w:rsidRPr="00E22593" w:rsidRDefault="004E09C7" w:rsidP="00E22593">
      <w:pPr>
        <w:rPr>
          <w:rFonts w:eastAsia="@Arial Unicode MS"/>
        </w:rPr>
      </w:pPr>
      <w:r w:rsidRPr="00E22593">
        <w:rPr>
          <w:rFonts w:eastAsia="@Arial Unicode MS"/>
        </w:rPr>
        <w:t>1.2.5.6.Географи</w:t>
      </w:r>
      <w:r w:rsidR="00FF59A4">
        <w:rPr>
          <w:rFonts w:eastAsia="@Arial Unicode MS"/>
        </w:rPr>
        <w:t>я …………………………………………………………………34-37</w:t>
      </w:r>
    </w:p>
    <w:p w:rsidR="004E09C7" w:rsidRPr="00E22593" w:rsidRDefault="004E09C7" w:rsidP="00E22593">
      <w:pPr>
        <w:rPr>
          <w:rFonts w:eastAsia="@Arial Unicode MS"/>
        </w:rPr>
      </w:pPr>
      <w:r w:rsidRPr="00E22593">
        <w:rPr>
          <w:rFonts w:eastAsia="@Arial Unicode MS"/>
        </w:rPr>
        <w:t>1.2.5.7.Математика, Алгебра</w:t>
      </w:r>
      <w:r w:rsidR="00FF59A4">
        <w:rPr>
          <w:rFonts w:eastAsia="@Arial Unicode MS"/>
        </w:rPr>
        <w:t xml:space="preserve"> , Геометрия………………………………………  37-50</w:t>
      </w:r>
    </w:p>
    <w:p w:rsidR="004E09C7" w:rsidRPr="00E22593" w:rsidRDefault="004E09C7" w:rsidP="00E22593">
      <w:pPr>
        <w:rPr>
          <w:rFonts w:eastAsia="@Arial Unicode MS"/>
        </w:rPr>
      </w:pPr>
      <w:r w:rsidRPr="00E22593">
        <w:rPr>
          <w:rFonts w:eastAsia="@Arial Unicode MS"/>
        </w:rPr>
        <w:t>1.2.5.8.Информатика ……………………………………………</w:t>
      </w:r>
      <w:r w:rsidR="00FF59A4">
        <w:rPr>
          <w:rFonts w:eastAsia="@Arial Unicode MS"/>
        </w:rPr>
        <w:t>………………    50-53</w:t>
      </w:r>
    </w:p>
    <w:p w:rsidR="004E09C7" w:rsidRPr="00E22593" w:rsidRDefault="004E09C7" w:rsidP="00E22593">
      <w:pPr>
        <w:rPr>
          <w:rFonts w:eastAsia="@Arial Unicode MS"/>
        </w:rPr>
      </w:pPr>
      <w:r w:rsidRPr="00E22593">
        <w:rPr>
          <w:rFonts w:eastAsia="@Arial Unicode MS"/>
        </w:rPr>
        <w:t>1.2.5.9.Физик</w:t>
      </w:r>
      <w:r w:rsidR="00FF59A4">
        <w:rPr>
          <w:rFonts w:eastAsia="@Arial Unicode MS"/>
        </w:rPr>
        <w:t>а………………………………………………………………………53-58</w:t>
      </w:r>
    </w:p>
    <w:p w:rsidR="004E09C7" w:rsidRPr="00E22593" w:rsidRDefault="004E09C7" w:rsidP="00E22593">
      <w:pPr>
        <w:rPr>
          <w:rFonts w:eastAsia="@Arial Unicode MS"/>
        </w:rPr>
      </w:pPr>
      <w:r w:rsidRPr="00E22593">
        <w:rPr>
          <w:rFonts w:eastAsia="@Arial Unicode MS"/>
        </w:rPr>
        <w:t>1.2.5.10.Биология</w:t>
      </w:r>
      <w:r w:rsidR="00FF59A4">
        <w:rPr>
          <w:rFonts w:eastAsia="@Arial Unicode MS"/>
        </w:rPr>
        <w:t xml:space="preserve"> ………………………………………………………………… 58-62</w:t>
      </w:r>
    </w:p>
    <w:p w:rsidR="004E09C7" w:rsidRPr="00E22593" w:rsidRDefault="004E09C7" w:rsidP="00E22593">
      <w:pPr>
        <w:rPr>
          <w:rFonts w:eastAsia="@Arial Unicode MS"/>
        </w:rPr>
      </w:pPr>
      <w:r w:rsidRPr="00E22593">
        <w:rPr>
          <w:rFonts w:eastAsia="@Arial Unicode MS"/>
        </w:rPr>
        <w:t>1.2.5.11.Химия…</w:t>
      </w:r>
      <w:r w:rsidR="00FF59A4">
        <w:rPr>
          <w:rFonts w:eastAsia="@Arial Unicode MS"/>
        </w:rPr>
        <w:t>……………………………………………………………………62-64</w:t>
      </w:r>
    </w:p>
    <w:p w:rsidR="004E09C7" w:rsidRPr="00E22593" w:rsidRDefault="004E09C7" w:rsidP="00E22593">
      <w:pPr>
        <w:rPr>
          <w:rFonts w:eastAsia="@Arial Unicode MS"/>
        </w:rPr>
      </w:pPr>
      <w:r w:rsidRPr="00E22593">
        <w:rPr>
          <w:rFonts w:eastAsia="@Arial Unicode MS"/>
        </w:rPr>
        <w:t xml:space="preserve">1.2.5.12.Изобразительное </w:t>
      </w:r>
      <w:r w:rsidR="00FF59A4">
        <w:rPr>
          <w:rFonts w:eastAsia="@Arial Unicode MS"/>
        </w:rPr>
        <w:t>искусство ………………………………………………64-71</w:t>
      </w:r>
      <w:r w:rsidRPr="00E22593">
        <w:rPr>
          <w:rFonts w:eastAsia="@Arial Unicode MS"/>
        </w:rPr>
        <w:t>.</w:t>
      </w:r>
    </w:p>
    <w:p w:rsidR="004E09C7" w:rsidRPr="00E22593" w:rsidRDefault="004E09C7" w:rsidP="00E22593">
      <w:pPr>
        <w:rPr>
          <w:rFonts w:eastAsia="@Arial Unicode MS"/>
        </w:rPr>
      </w:pPr>
      <w:r w:rsidRPr="00E22593">
        <w:rPr>
          <w:rFonts w:eastAsia="@Arial Unicode MS"/>
        </w:rPr>
        <w:t>1.2.5.13.Музыка…………………………………………………………………</w:t>
      </w:r>
      <w:r w:rsidR="00FF59A4">
        <w:rPr>
          <w:rFonts w:eastAsia="@Arial Unicode MS"/>
        </w:rPr>
        <w:t>… 71-74</w:t>
      </w:r>
    </w:p>
    <w:p w:rsidR="004E09C7" w:rsidRPr="00E22593" w:rsidRDefault="004E09C7" w:rsidP="00E22593">
      <w:pPr>
        <w:rPr>
          <w:rFonts w:eastAsia="@Arial Unicode MS"/>
        </w:rPr>
      </w:pPr>
      <w:r w:rsidRPr="00E22593">
        <w:rPr>
          <w:rFonts w:eastAsia="@Arial Unicode MS"/>
        </w:rPr>
        <w:t>1.2.5.14.Технолог</w:t>
      </w:r>
      <w:r w:rsidR="00FF59A4">
        <w:rPr>
          <w:rFonts w:eastAsia="@Arial Unicode MS"/>
        </w:rPr>
        <w:t>ия ……………………………………………………………… 74-81</w:t>
      </w:r>
      <w:r w:rsidRPr="00E22593">
        <w:rPr>
          <w:rFonts w:eastAsia="@Arial Unicode MS"/>
        </w:rPr>
        <w:t>.</w:t>
      </w:r>
    </w:p>
    <w:p w:rsidR="004E09C7" w:rsidRPr="00E22593" w:rsidRDefault="004E09C7" w:rsidP="00E22593">
      <w:pPr>
        <w:rPr>
          <w:rFonts w:eastAsia="@Arial Unicode MS"/>
        </w:rPr>
      </w:pPr>
      <w:r w:rsidRPr="00E22593">
        <w:rPr>
          <w:rFonts w:eastAsia="@Arial Unicode MS"/>
        </w:rPr>
        <w:t>1.2.5.15.Физическая кул</w:t>
      </w:r>
      <w:r w:rsidR="00FF59A4">
        <w:rPr>
          <w:rFonts w:eastAsia="@Arial Unicode MS"/>
        </w:rPr>
        <w:t>ьтура……………………………………………………   81-82</w:t>
      </w:r>
    </w:p>
    <w:p w:rsidR="004E09C7" w:rsidRPr="00E22593" w:rsidRDefault="004E09C7" w:rsidP="00E22593">
      <w:pPr>
        <w:rPr>
          <w:rFonts w:eastAsia="@Arial Unicode MS"/>
        </w:rPr>
      </w:pPr>
      <w:r w:rsidRPr="00E22593">
        <w:rPr>
          <w:rFonts w:eastAsia="@Arial Unicode MS"/>
        </w:rPr>
        <w:t>1.2.5.16.Основы безопасности жи</w:t>
      </w:r>
      <w:r w:rsidR="00FF59A4">
        <w:rPr>
          <w:rFonts w:eastAsia="@Arial Unicode MS"/>
        </w:rPr>
        <w:t>знедеятельности……………………………   83-85</w:t>
      </w:r>
    </w:p>
    <w:p w:rsidR="004E09C7" w:rsidRPr="00FF59A4" w:rsidRDefault="004E09C7" w:rsidP="00E22593">
      <w:pPr>
        <w:rPr>
          <w:rFonts w:eastAsia="@Arial Unicode MS"/>
          <w:bCs/>
          <w:iCs/>
        </w:rPr>
      </w:pPr>
      <w:r w:rsidRPr="00FF59A4">
        <w:rPr>
          <w:bCs/>
          <w:iCs/>
        </w:rPr>
        <w:t xml:space="preserve">1.3. </w:t>
      </w:r>
      <w:r w:rsidRPr="00FF59A4">
        <w:rPr>
          <w:rFonts w:eastAsia="@Arial Unicode MS"/>
          <w:bCs/>
          <w:iCs/>
        </w:rPr>
        <w:t xml:space="preserve">Система оценки достижений планируемых результатов освоения    </w:t>
      </w:r>
    </w:p>
    <w:p w:rsidR="004E09C7" w:rsidRPr="00FF59A4" w:rsidRDefault="004E09C7" w:rsidP="00E22593">
      <w:pPr>
        <w:rPr>
          <w:rFonts w:eastAsia="@Arial Unicode MS"/>
          <w:bCs/>
          <w:iCs/>
        </w:rPr>
      </w:pPr>
      <w:r w:rsidRPr="00FF59A4">
        <w:rPr>
          <w:rFonts w:eastAsia="@Arial Unicode MS"/>
          <w:bCs/>
          <w:iCs/>
        </w:rPr>
        <w:t xml:space="preserve">       обучающимися основной обра</w:t>
      </w:r>
      <w:r w:rsidR="002873FA" w:rsidRPr="00FF59A4">
        <w:rPr>
          <w:rFonts w:eastAsia="@Arial Unicode MS"/>
          <w:bCs/>
          <w:iCs/>
        </w:rPr>
        <w:t>зовательной программы ООО</w:t>
      </w:r>
      <w:r w:rsidR="00FF59A4" w:rsidRPr="00FF59A4">
        <w:rPr>
          <w:rFonts w:eastAsia="@Arial Unicode MS"/>
          <w:bCs/>
          <w:iCs/>
        </w:rPr>
        <w:t xml:space="preserve">                  </w:t>
      </w:r>
      <w:r w:rsidR="00FF59A4">
        <w:rPr>
          <w:rFonts w:eastAsia="@Arial Unicode MS"/>
          <w:bCs/>
          <w:iCs/>
        </w:rPr>
        <w:t xml:space="preserve">   </w:t>
      </w:r>
      <w:r w:rsidR="00FF59A4" w:rsidRPr="00FF59A4">
        <w:rPr>
          <w:rFonts w:eastAsia="@Arial Unicode MS"/>
          <w:bCs/>
          <w:iCs/>
        </w:rPr>
        <w:t xml:space="preserve">  86-97</w:t>
      </w:r>
    </w:p>
    <w:p w:rsidR="004E09C7" w:rsidRPr="00FF59A4" w:rsidRDefault="004E09C7" w:rsidP="00E22593">
      <w:pPr>
        <w:rPr>
          <w:bCs/>
        </w:rPr>
      </w:pPr>
      <w:r w:rsidRPr="00FF59A4">
        <w:rPr>
          <w:bCs/>
        </w:rPr>
        <w:t xml:space="preserve">2.Содержательный раздел </w:t>
      </w:r>
    </w:p>
    <w:p w:rsidR="004E09C7" w:rsidRPr="00FF59A4" w:rsidRDefault="004E09C7" w:rsidP="00E22593">
      <w:pPr>
        <w:rPr>
          <w:bCs/>
          <w:iCs/>
        </w:rPr>
      </w:pPr>
      <w:r w:rsidRPr="00FF59A4">
        <w:rPr>
          <w:bCs/>
          <w:iCs/>
        </w:rPr>
        <w:t xml:space="preserve">2.1.Программа развития универсальных учебных действий , включающая     формирование компетенций  обучающихся в области  использования  информационно- коммуникационных  технологий ,   учебно- исследовательской </w:t>
      </w:r>
    </w:p>
    <w:p w:rsidR="004E09C7" w:rsidRPr="00FF59A4" w:rsidRDefault="004E09C7" w:rsidP="00E22593">
      <w:pPr>
        <w:rPr>
          <w:bCs/>
          <w:iCs/>
        </w:rPr>
      </w:pPr>
      <w:r w:rsidRPr="00FF59A4">
        <w:rPr>
          <w:bCs/>
          <w:iCs/>
        </w:rPr>
        <w:t>и проектной деятельности..</w:t>
      </w:r>
      <w:r w:rsidRPr="00FF59A4">
        <w:t>.......................................</w:t>
      </w:r>
      <w:r w:rsidR="00FF59A4">
        <w:t xml:space="preserve">                                              98-119</w:t>
      </w:r>
    </w:p>
    <w:p w:rsidR="004E09C7" w:rsidRPr="00FF59A4" w:rsidRDefault="004E09C7" w:rsidP="00E22593">
      <w:r w:rsidRPr="00FF59A4">
        <w:rPr>
          <w:bCs/>
          <w:iCs/>
        </w:rPr>
        <w:t>2.2 Программы отдельных учебных предметов и курсов</w:t>
      </w:r>
      <w:r w:rsidRPr="00FF59A4">
        <w:t xml:space="preserve"> …………………………..........</w:t>
      </w:r>
    </w:p>
    <w:p w:rsidR="004E09C7" w:rsidRPr="00E22593" w:rsidRDefault="004E09C7" w:rsidP="00E22593">
      <w:r w:rsidRPr="00FF59A4">
        <w:t xml:space="preserve">2.2.1.Общие </w:t>
      </w:r>
      <w:r w:rsidR="00FF59A4">
        <w:t>положения ……………………………………………                        119-120</w:t>
      </w:r>
    </w:p>
    <w:p w:rsidR="004E09C7" w:rsidRPr="00E22593" w:rsidRDefault="004E09C7" w:rsidP="00E22593">
      <w:r w:rsidRPr="00E22593">
        <w:t>2.2.2.Основное содержание учебных предметов на  уровне  основного общего  образования.</w:t>
      </w:r>
    </w:p>
    <w:p w:rsidR="004E09C7" w:rsidRPr="00E22593" w:rsidRDefault="004E09C7" w:rsidP="00E22593">
      <w:pPr>
        <w:rPr>
          <w:rFonts w:eastAsia="@Arial Unicode MS"/>
        </w:rPr>
      </w:pPr>
      <w:r w:rsidRPr="00E22593">
        <w:rPr>
          <w:rFonts w:eastAsia="@Arial Unicode MS"/>
        </w:rPr>
        <w:t>2.2.2.1..Русский яз</w:t>
      </w:r>
      <w:r w:rsidR="00FF59A4">
        <w:rPr>
          <w:rFonts w:eastAsia="@Arial Unicode MS"/>
        </w:rPr>
        <w:t>ык ………………………………………………………………120-124</w:t>
      </w:r>
    </w:p>
    <w:p w:rsidR="004E09C7" w:rsidRPr="00E22593" w:rsidRDefault="004E09C7" w:rsidP="00E22593">
      <w:pPr>
        <w:rPr>
          <w:rFonts w:eastAsia="@Arial Unicode MS"/>
        </w:rPr>
      </w:pPr>
      <w:r w:rsidRPr="00E22593">
        <w:rPr>
          <w:rFonts w:eastAsia="@Arial Unicode MS"/>
        </w:rPr>
        <w:t>2.2.2.2.Литератур</w:t>
      </w:r>
      <w:r w:rsidR="00FF59A4">
        <w:rPr>
          <w:rFonts w:eastAsia="@Arial Unicode MS"/>
        </w:rPr>
        <w:t>а ………………………………………………………………… 124-138</w:t>
      </w:r>
    </w:p>
    <w:p w:rsidR="004E09C7" w:rsidRPr="00E22593" w:rsidRDefault="004E09C7" w:rsidP="00E22593">
      <w:pPr>
        <w:rPr>
          <w:rFonts w:eastAsia="@Arial Unicode MS"/>
        </w:rPr>
      </w:pPr>
      <w:r w:rsidRPr="00E22593">
        <w:rPr>
          <w:rFonts w:eastAsia="@Arial Unicode MS"/>
        </w:rPr>
        <w:t>2.2.2.3.Иностранный</w:t>
      </w:r>
      <w:r w:rsidR="00FF59A4">
        <w:rPr>
          <w:rFonts w:eastAsia="@Arial Unicode MS"/>
        </w:rPr>
        <w:t xml:space="preserve"> язык………………………………………………………… 138-142</w:t>
      </w:r>
    </w:p>
    <w:p w:rsidR="004E09C7" w:rsidRPr="00E22593" w:rsidRDefault="004E09C7" w:rsidP="00E22593">
      <w:pPr>
        <w:rPr>
          <w:rFonts w:eastAsia="@Arial Unicode MS"/>
        </w:rPr>
      </w:pPr>
      <w:r w:rsidRPr="00E22593">
        <w:rPr>
          <w:rFonts w:eastAsia="@Arial Unicode MS"/>
        </w:rPr>
        <w:t>2.2.2.4.История России. Всеобщая история …………………………………</w:t>
      </w:r>
      <w:r w:rsidR="00FF59A4">
        <w:rPr>
          <w:rFonts w:eastAsia="@Arial Unicode MS"/>
        </w:rPr>
        <w:t>……142-162</w:t>
      </w:r>
      <w:r w:rsidRPr="00E22593">
        <w:rPr>
          <w:rFonts w:eastAsia="@Arial Unicode MS"/>
        </w:rPr>
        <w:t>.</w:t>
      </w:r>
    </w:p>
    <w:p w:rsidR="004E09C7" w:rsidRPr="00E22593" w:rsidRDefault="004E09C7" w:rsidP="00E22593">
      <w:pPr>
        <w:rPr>
          <w:rFonts w:eastAsia="@Arial Unicode MS"/>
        </w:rPr>
      </w:pPr>
      <w:r w:rsidRPr="00E22593">
        <w:rPr>
          <w:rFonts w:eastAsia="@Arial Unicode MS"/>
        </w:rPr>
        <w:t>2.2.2.5.Обществознан</w:t>
      </w:r>
      <w:r w:rsidR="00FF59A4">
        <w:rPr>
          <w:rFonts w:eastAsia="@Arial Unicode MS"/>
        </w:rPr>
        <w:t>ие ……………………………………………………………162-165</w:t>
      </w:r>
    </w:p>
    <w:p w:rsidR="004E09C7" w:rsidRPr="00E22593" w:rsidRDefault="004E09C7" w:rsidP="00E22593">
      <w:pPr>
        <w:rPr>
          <w:rFonts w:eastAsia="@Arial Unicode MS"/>
        </w:rPr>
      </w:pPr>
      <w:r w:rsidRPr="00E22593">
        <w:rPr>
          <w:rFonts w:eastAsia="@Arial Unicode MS"/>
        </w:rPr>
        <w:t>2.2.2.6..Географи</w:t>
      </w:r>
      <w:r w:rsidR="00FF59A4">
        <w:rPr>
          <w:rFonts w:eastAsia="@Arial Unicode MS"/>
        </w:rPr>
        <w:t>я …………………………………………………………………   165-174</w:t>
      </w:r>
    </w:p>
    <w:p w:rsidR="002873FA" w:rsidRDefault="002873FA" w:rsidP="00E22593">
      <w:pPr>
        <w:rPr>
          <w:rFonts w:eastAsia="@Arial Unicode MS"/>
        </w:rPr>
      </w:pPr>
    </w:p>
    <w:p w:rsidR="002873FA" w:rsidRDefault="002873FA" w:rsidP="00E22593">
      <w:pPr>
        <w:rPr>
          <w:rFonts w:eastAsia="@Arial Unicode MS"/>
        </w:rPr>
      </w:pPr>
    </w:p>
    <w:p w:rsidR="002873FA" w:rsidRDefault="002873FA" w:rsidP="00E22593">
      <w:pPr>
        <w:rPr>
          <w:rFonts w:eastAsia="@Arial Unicode MS"/>
        </w:rPr>
      </w:pPr>
    </w:p>
    <w:p w:rsidR="002873FA" w:rsidRDefault="002873FA" w:rsidP="00E22593">
      <w:pPr>
        <w:rPr>
          <w:rFonts w:eastAsia="@Arial Unicode MS"/>
        </w:rPr>
      </w:pPr>
    </w:p>
    <w:p w:rsidR="002873FA" w:rsidRDefault="002873FA" w:rsidP="00E22593">
      <w:pPr>
        <w:rPr>
          <w:rFonts w:eastAsia="@Arial Unicode MS"/>
        </w:rPr>
      </w:pPr>
    </w:p>
    <w:p w:rsidR="002873FA" w:rsidRDefault="002873FA" w:rsidP="00E22593">
      <w:pPr>
        <w:rPr>
          <w:rFonts w:eastAsia="@Arial Unicode MS"/>
        </w:rPr>
      </w:pPr>
    </w:p>
    <w:p w:rsidR="004E09C7" w:rsidRPr="00E22593" w:rsidRDefault="004E09C7" w:rsidP="00E22593">
      <w:pPr>
        <w:rPr>
          <w:rFonts w:eastAsia="@Arial Unicode MS"/>
        </w:rPr>
      </w:pPr>
      <w:r w:rsidRPr="00E22593">
        <w:rPr>
          <w:rFonts w:eastAsia="@Arial Unicode MS"/>
        </w:rPr>
        <w:t>2.2.2.7.Математика, Алгебра</w:t>
      </w:r>
      <w:r w:rsidR="009C643F">
        <w:rPr>
          <w:rFonts w:eastAsia="@Arial Unicode MS"/>
        </w:rPr>
        <w:t xml:space="preserve"> , Геометрия……………………………………          176-184</w:t>
      </w:r>
    </w:p>
    <w:p w:rsidR="004E09C7" w:rsidRPr="00E22593" w:rsidRDefault="004E09C7" w:rsidP="00E22593">
      <w:pPr>
        <w:rPr>
          <w:rFonts w:eastAsia="@Arial Unicode MS"/>
        </w:rPr>
      </w:pPr>
      <w:r w:rsidRPr="00E22593">
        <w:rPr>
          <w:rFonts w:eastAsia="@Arial Unicode MS"/>
        </w:rPr>
        <w:t>2.2.2.8.Информат</w:t>
      </w:r>
      <w:r w:rsidR="009C643F">
        <w:rPr>
          <w:rFonts w:eastAsia="@Arial Unicode MS"/>
        </w:rPr>
        <w:t>ика ……………………………………………………………      164-189</w:t>
      </w:r>
    </w:p>
    <w:p w:rsidR="002873FA" w:rsidRDefault="004E09C7" w:rsidP="00E22593">
      <w:pPr>
        <w:rPr>
          <w:rFonts w:eastAsia="@Arial Unicode MS"/>
        </w:rPr>
      </w:pPr>
      <w:r w:rsidRPr="00E22593">
        <w:rPr>
          <w:rFonts w:eastAsia="@Arial Unicode MS"/>
        </w:rPr>
        <w:t>2.2.2.9.Физик</w:t>
      </w:r>
      <w:r w:rsidR="009C643F">
        <w:rPr>
          <w:rFonts w:eastAsia="@Arial Unicode MS"/>
        </w:rPr>
        <w:t>а……………………………………………………………………      189-194</w:t>
      </w:r>
    </w:p>
    <w:p w:rsidR="004E09C7" w:rsidRPr="00E22593" w:rsidRDefault="004E09C7" w:rsidP="00E22593">
      <w:pPr>
        <w:rPr>
          <w:rFonts w:eastAsia="@Arial Unicode MS"/>
        </w:rPr>
      </w:pPr>
      <w:r w:rsidRPr="00E22593">
        <w:rPr>
          <w:rFonts w:eastAsia="@Arial Unicode MS"/>
        </w:rPr>
        <w:t>2.2.2.10.Биология …</w:t>
      </w:r>
      <w:r w:rsidR="009C643F">
        <w:rPr>
          <w:rFonts w:eastAsia="@Arial Unicode MS"/>
        </w:rPr>
        <w:t>……………………………………………………………        194-202</w:t>
      </w:r>
    </w:p>
    <w:p w:rsidR="004E09C7" w:rsidRPr="00E22593" w:rsidRDefault="004E09C7" w:rsidP="00E22593">
      <w:pPr>
        <w:rPr>
          <w:rFonts w:eastAsia="@Arial Unicode MS"/>
        </w:rPr>
      </w:pPr>
      <w:r w:rsidRPr="00E22593">
        <w:rPr>
          <w:rFonts w:eastAsia="@Arial Unicode MS"/>
        </w:rPr>
        <w:t>2.2.2.11.Химия</w:t>
      </w:r>
      <w:r w:rsidR="009C643F">
        <w:rPr>
          <w:rFonts w:eastAsia="@Arial Unicode MS"/>
        </w:rPr>
        <w:t>……………………………………………………………………     202-205</w:t>
      </w:r>
      <w:r w:rsidRPr="00E22593">
        <w:rPr>
          <w:rFonts w:eastAsia="@Arial Unicode MS"/>
        </w:rPr>
        <w:t>.</w:t>
      </w:r>
    </w:p>
    <w:p w:rsidR="004E09C7" w:rsidRPr="00E22593" w:rsidRDefault="004E09C7" w:rsidP="00E22593">
      <w:pPr>
        <w:rPr>
          <w:rFonts w:eastAsia="@Arial Unicode MS"/>
        </w:rPr>
      </w:pPr>
      <w:r w:rsidRPr="00E22593">
        <w:rPr>
          <w:rFonts w:eastAsia="@Arial Unicode MS"/>
        </w:rPr>
        <w:t>2.2.2.12.Изобразительное и</w:t>
      </w:r>
      <w:r w:rsidR="009C643F">
        <w:rPr>
          <w:rFonts w:eastAsia="@Arial Unicode MS"/>
        </w:rPr>
        <w:t>скусство ……………………………………………     205-208</w:t>
      </w:r>
    </w:p>
    <w:p w:rsidR="004E09C7" w:rsidRPr="00E22593" w:rsidRDefault="004E09C7" w:rsidP="00E22593">
      <w:pPr>
        <w:rPr>
          <w:rFonts w:eastAsia="@Arial Unicode MS"/>
        </w:rPr>
      </w:pPr>
      <w:r w:rsidRPr="00E22593">
        <w:rPr>
          <w:rFonts w:eastAsia="@Arial Unicode MS"/>
        </w:rPr>
        <w:t>2.2.2.13.Музык</w:t>
      </w:r>
      <w:r w:rsidR="009C643F">
        <w:rPr>
          <w:rFonts w:eastAsia="@Arial Unicode MS"/>
        </w:rPr>
        <w:t>а……………………………………………………………………    208-213</w:t>
      </w:r>
    </w:p>
    <w:p w:rsidR="004E09C7" w:rsidRPr="00E22593" w:rsidRDefault="004E09C7" w:rsidP="00E22593">
      <w:pPr>
        <w:rPr>
          <w:rFonts w:eastAsia="@Arial Unicode MS"/>
        </w:rPr>
      </w:pPr>
      <w:r w:rsidRPr="00E22593">
        <w:rPr>
          <w:rFonts w:eastAsia="@Arial Unicode MS"/>
        </w:rPr>
        <w:t>2.2.2.14.Технолог</w:t>
      </w:r>
      <w:r w:rsidR="009C643F">
        <w:rPr>
          <w:rFonts w:eastAsia="@Arial Unicode MS"/>
        </w:rPr>
        <w:t>ия ………………………………………………………………    214-220</w:t>
      </w:r>
      <w:r w:rsidRPr="00E22593">
        <w:rPr>
          <w:rFonts w:eastAsia="@Arial Unicode MS"/>
        </w:rPr>
        <w:t>.</w:t>
      </w:r>
    </w:p>
    <w:p w:rsidR="004E09C7" w:rsidRPr="00E22593" w:rsidRDefault="004E09C7" w:rsidP="00E22593">
      <w:pPr>
        <w:rPr>
          <w:rFonts w:eastAsia="@Arial Unicode MS"/>
        </w:rPr>
      </w:pPr>
      <w:r w:rsidRPr="00E22593">
        <w:rPr>
          <w:rFonts w:eastAsia="@Arial Unicode MS"/>
        </w:rPr>
        <w:t>2.2.2.15.Физическая кул</w:t>
      </w:r>
      <w:r w:rsidR="009C643F">
        <w:rPr>
          <w:rFonts w:eastAsia="@Arial Unicode MS"/>
        </w:rPr>
        <w:t>ьтура…………………………………………………         220-221</w:t>
      </w:r>
    </w:p>
    <w:p w:rsidR="004E09C7" w:rsidRPr="00E22593" w:rsidRDefault="004E09C7" w:rsidP="00E22593">
      <w:pPr>
        <w:rPr>
          <w:rFonts w:eastAsia="@Arial Unicode MS"/>
        </w:rPr>
      </w:pPr>
      <w:r w:rsidRPr="00E22593">
        <w:rPr>
          <w:rFonts w:eastAsia="@Arial Unicode MS"/>
        </w:rPr>
        <w:t>2.2.2.16..Основы безопасности жи</w:t>
      </w:r>
      <w:r w:rsidR="009C643F">
        <w:rPr>
          <w:rFonts w:eastAsia="@Arial Unicode MS"/>
        </w:rPr>
        <w:t>знедеятельности……………………………     221-224</w:t>
      </w:r>
    </w:p>
    <w:p w:rsidR="004E09C7" w:rsidRPr="00E22593" w:rsidRDefault="004E09C7" w:rsidP="00E22593">
      <w:r w:rsidRPr="00E22593">
        <w:rPr>
          <w:b/>
          <w:bCs/>
        </w:rPr>
        <w:t>2.3 Программа воспитания и   социализации обучающихся</w:t>
      </w:r>
      <w:r w:rsidR="009C643F">
        <w:t>………………     224-260</w:t>
      </w:r>
    </w:p>
    <w:p w:rsidR="004E09C7" w:rsidRPr="00E22593" w:rsidRDefault="004E09C7" w:rsidP="00E22593">
      <w:pPr>
        <w:rPr>
          <w:b/>
          <w:bCs/>
        </w:rPr>
      </w:pPr>
      <w:r w:rsidRPr="00E22593">
        <w:rPr>
          <w:b/>
          <w:bCs/>
        </w:rPr>
        <w:t xml:space="preserve">2.4 Программа коррекционной работы </w:t>
      </w:r>
      <w:r w:rsidR="009C643F">
        <w:rPr>
          <w:b/>
          <w:bCs/>
        </w:rPr>
        <w:t xml:space="preserve">                                                                </w:t>
      </w:r>
      <w:r w:rsidR="009C643F" w:rsidRPr="009C643F">
        <w:rPr>
          <w:bCs/>
        </w:rPr>
        <w:t>261-269</w:t>
      </w:r>
      <w:r w:rsidR="009C643F">
        <w:rPr>
          <w:b/>
          <w:bCs/>
        </w:rPr>
        <w:t xml:space="preserve">              </w:t>
      </w:r>
    </w:p>
    <w:p w:rsidR="004E09C7" w:rsidRPr="00E22593" w:rsidRDefault="004E09C7" w:rsidP="00E22593"/>
    <w:p w:rsidR="004E09C7" w:rsidRPr="00E22593" w:rsidRDefault="004E09C7" w:rsidP="00E22593">
      <w:pPr>
        <w:rPr>
          <w:b/>
          <w:bCs/>
        </w:rPr>
      </w:pPr>
      <w:r w:rsidRPr="00E22593">
        <w:rPr>
          <w:b/>
          <w:bCs/>
        </w:rPr>
        <w:t>3.Организационный раздел основной образовательной программы  ООО</w:t>
      </w:r>
    </w:p>
    <w:p w:rsidR="004E09C7" w:rsidRPr="00E22593" w:rsidRDefault="004E09C7" w:rsidP="00E22593">
      <w:r w:rsidRPr="00E22593">
        <w:t>3.1.Учебный план основного общ</w:t>
      </w:r>
      <w:r w:rsidR="009C643F">
        <w:t>его образования ……………………………    270-274</w:t>
      </w:r>
    </w:p>
    <w:p w:rsidR="004E09C7" w:rsidRPr="00E22593" w:rsidRDefault="004E09C7" w:rsidP="00E22593">
      <w:r w:rsidRPr="00E22593">
        <w:t>3.1.1.Календарный учебн</w:t>
      </w:r>
      <w:r w:rsidR="009C643F">
        <w:t>ый график ……………………………………………    274-275</w:t>
      </w:r>
    </w:p>
    <w:p w:rsidR="004E09C7" w:rsidRPr="00E22593" w:rsidRDefault="004E09C7" w:rsidP="00E22593">
      <w:r w:rsidRPr="00E22593">
        <w:t>3.1.2.План внеурочной деят</w:t>
      </w:r>
      <w:r w:rsidR="009C643F">
        <w:t>ельности ……………………………………………   276-282</w:t>
      </w:r>
    </w:p>
    <w:p w:rsidR="004E09C7" w:rsidRPr="00E22593" w:rsidRDefault="004E09C7" w:rsidP="00E22593">
      <w:r w:rsidRPr="00E22593">
        <w:t xml:space="preserve">3.2.Система условий реализации  основной образовательной программы основного </w:t>
      </w:r>
    </w:p>
    <w:p w:rsidR="004E09C7" w:rsidRPr="00E22593" w:rsidRDefault="004E09C7" w:rsidP="00E22593">
      <w:r w:rsidRPr="00E22593">
        <w:t xml:space="preserve">      общего образования  </w:t>
      </w:r>
    </w:p>
    <w:p w:rsidR="004E09C7" w:rsidRPr="00E22593" w:rsidRDefault="004E09C7" w:rsidP="00E22593">
      <w:r w:rsidRPr="00E22593">
        <w:t>3.2.1.Описание кадровых  условий реализации  основной образовательной</w:t>
      </w:r>
    </w:p>
    <w:p w:rsidR="004E09C7" w:rsidRPr="00E22593" w:rsidRDefault="004E09C7" w:rsidP="00E22593">
      <w:r w:rsidRPr="00E22593">
        <w:t xml:space="preserve">        программы</w:t>
      </w:r>
      <w:r w:rsidR="009C643F">
        <w:t xml:space="preserve">  ООО……………………………………………………………     283-290</w:t>
      </w:r>
      <w:r w:rsidRPr="00E22593">
        <w:t>.</w:t>
      </w:r>
    </w:p>
    <w:p w:rsidR="004E09C7" w:rsidRPr="00E22593" w:rsidRDefault="004E09C7" w:rsidP="00E22593">
      <w:r w:rsidRPr="00E22593">
        <w:t xml:space="preserve">3.2.2.Психолого- педагогические условия реализации  основной образовательной   </w:t>
      </w:r>
    </w:p>
    <w:p w:rsidR="004E09C7" w:rsidRPr="00E22593" w:rsidRDefault="004E09C7" w:rsidP="00E22593">
      <w:r w:rsidRPr="00E22593">
        <w:t xml:space="preserve">              программы</w:t>
      </w:r>
      <w:r w:rsidR="009C643F">
        <w:t xml:space="preserve"> ООО …………………………………………………………291-292</w:t>
      </w:r>
    </w:p>
    <w:p w:rsidR="004E09C7" w:rsidRPr="00E22593" w:rsidRDefault="004E09C7" w:rsidP="00E22593">
      <w:r w:rsidRPr="00E22593">
        <w:t>3.2.3.Финансово- экономические  условия реализац</w:t>
      </w:r>
      <w:r w:rsidR="009C643F">
        <w:t>ии  образовательной программы 294</w:t>
      </w:r>
    </w:p>
    <w:p w:rsidR="004E09C7" w:rsidRPr="00E22593" w:rsidRDefault="004E09C7" w:rsidP="00E22593">
      <w:r w:rsidRPr="00E22593">
        <w:t xml:space="preserve">3.2.4.Материально- технические условия реализации  основной образовательной </w:t>
      </w:r>
    </w:p>
    <w:p w:rsidR="004E09C7" w:rsidRPr="00E22593" w:rsidRDefault="004E09C7" w:rsidP="00E22593">
      <w:r w:rsidRPr="00E22593">
        <w:t xml:space="preserve">          программ</w:t>
      </w:r>
      <w:r w:rsidR="009C643F">
        <w:t>ы ……………………………………………………………………      295</w:t>
      </w:r>
    </w:p>
    <w:p w:rsidR="004E09C7" w:rsidRPr="00E22593" w:rsidRDefault="004E09C7" w:rsidP="00E22593">
      <w:r w:rsidRPr="00E22593">
        <w:t>3.2.5.Информационно- методические  условия реализации  основной образовательной</w:t>
      </w:r>
    </w:p>
    <w:p w:rsidR="004E09C7" w:rsidRPr="00E22593" w:rsidRDefault="004E09C7" w:rsidP="00E22593">
      <w:r w:rsidRPr="00E22593">
        <w:t xml:space="preserve">         Програ</w:t>
      </w:r>
      <w:r w:rsidR="009C643F">
        <w:t>ммы………………………………………………………………………   296</w:t>
      </w:r>
    </w:p>
    <w:p w:rsidR="004E09C7" w:rsidRPr="00E22593" w:rsidRDefault="004E09C7" w:rsidP="00E22593">
      <w:r w:rsidRPr="00E22593">
        <w:t>3.2.6.Механизмы достижения целевых орие</w:t>
      </w:r>
      <w:r w:rsidR="009C643F">
        <w:t>нтиров  в системе условий …………   297-298</w:t>
      </w:r>
    </w:p>
    <w:p w:rsidR="004E09C7" w:rsidRPr="00E22593" w:rsidRDefault="004E09C7" w:rsidP="00E22593">
      <w:r w:rsidRPr="00E22593">
        <w:t>3.2.7..Сетевой график ( дорожная карта ) по формированию необходимой системы</w:t>
      </w:r>
    </w:p>
    <w:p w:rsidR="004E09C7" w:rsidRPr="00E22593" w:rsidRDefault="004E09C7" w:rsidP="00E22593">
      <w:r w:rsidRPr="00E22593">
        <w:t xml:space="preserve">          условий. </w:t>
      </w:r>
      <w:r w:rsidR="009C643F">
        <w:t xml:space="preserve">                                                                                                                   299-300</w:t>
      </w:r>
    </w:p>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2873FA" w:rsidRDefault="004E09C7" w:rsidP="00E22593">
      <w:pPr>
        <w:rPr>
          <w:rFonts w:eastAsia="@Arial Unicode MS"/>
          <w:b/>
          <w:bCs/>
        </w:rPr>
      </w:pPr>
      <w:bookmarkStart w:id="0" w:name="_Toc405145646"/>
      <w:bookmarkStart w:id="1" w:name="_Toc406058975"/>
      <w:bookmarkStart w:id="2" w:name="_Toc409691623"/>
      <w:bookmarkStart w:id="3" w:name="_Toc410653944"/>
      <w:bookmarkStart w:id="4" w:name="_Toc414553125"/>
      <w:r w:rsidRPr="00E22593">
        <w:rPr>
          <w:rFonts w:eastAsia="@Arial Unicode MS"/>
          <w:b/>
          <w:bCs/>
        </w:rPr>
        <w:lastRenderedPageBreak/>
        <w:t xml:space="preserve">Целевой раздел </w:t>
      </w:r>
      <w:r w:rsidRPr="00E22593">
        <w:rPr>
          <w:b/>
          <w:bCs/>
        </w:rPr>
        <w:t>примерной основной образовательной программы основного общего образования</w:t>
      </w:r>
      <w:bookmarkEnd w:id="0"/>
      <w:bookmarkEnd w:id="1"/>
      <w:bookmarkEnd w:id="2"/>
      <w:bookmarkEnd w:id="3"/>
      <w:bookmarkEnd w:id="4"/>
    </w:p>
    <w:p w:rsidR="004E09C7" w:rsidRPr="004F7A00" w:rsidRDefault="004E09C7" w:rsidP="0063417B">
      <w:pPr>
        <w:pStyle w:val="3"/>
        <w:numPr>
          <w:ilvl w:val="1"/>
          <w:numId w:val="256"/>
        </w:numPr>
        <w:ind w:right="-142"/>
        <w:jc w:val="both"/>
        <w:rPr>
          <w:rFonts w:ascii="Times New Roman" w:hAnsi="Times New Roman" w:cs="Times New Roman"/>
          <w:b w:val="0"/>
          <w:bCs w:val="0"/>
          <w:sz w:val="24"/>
          <w:szCs w:val="24"/>
        </w:rPr>
      </w:pPr>
      <w:bookmarkStart w:id="5" w:name="_Toc409691624"/>
      <w:bookmarkStart w:id="6" w:name="_Toc410653945"/>
      <w:bookmarkStart w:id="7" w:name="_Toc414553126"/>
      <w:r w:rsidRPr="004F7A00">
        <w:rPr>
          <w:rFonts w:ascii="Times New Roman" w:hAnsi="Times New Roman" w:cs="Times New Roman"/>
          <w:b w:val="0"/>
          <w:bCs w:val="0"/>
          <w:sz w:val="24"/>
          <w:szCs w:val="24"/>
        </w:rPr>
        <w:t>Пояснительная  записк</w:t>
      </w:r>
      <w:bookmarkEnd w:id="5"/>
      <w:bookmarkEnd w:id="6"/>
      <w:bookmarkEnd w:id="7"/>
      <w:r w:rsidRPr="004F7A00">
        <w:rPr>
          <w:rFonts w:ascii="Times New Roman" w:hAnsi="Times New Roman" w:cs="Times New Roman"/>
          <w:b w:val="0"/>
          <w:bCs w:val="0"/>
          <w:sz w:val="24"/>
          <w:szCs w:val="24"/>
        </w:rPr>
        <w:t>а</w:t>
      </w:r>
    </w:p>
    <w:p w:rsidR="00005E7F" w:rsidRPr="00005E7F" w:rsidRDefault="004E09C7" w:rsidP="00005E7F">
      <w:pPr>
        <w:pStyle w:val="affffb"/>
        <w:spacing w:line="240" w:lineRule="auto"/>
        <w:ind w:firstLine="0"/>
        <w:rPr>
          <w:rFonts w:ascii="Times New Roman" w:hAnsi="Times New Roman"/>
          <w:bCs/>
          <w:sz w:val="24"/>
          <w:szCs w:val="24"/>
          <w:lang w:val="ru-RU"/>
        </w:rPr>
      </w:pPr>
      <w:r w:rsidRPr="00005E7F">
        <w:rPr>
          <w:rFonts w:ascii="Times New Roman" w:hAnsi="Times New Roman"/>
          <w:bCs/>
          <w:sz w:val="24"/>
          <w:szCs w:val="24"/>
        </w:rPr>
        <w:t xml:space="preserve">Основная образовательная программа основного общего образования  МАОУ СШ п.Кулотино  (далее Программа)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с учетом примерных программ ООО (Примерная </w:t>
      </w:r>
      <w:r w:rsidRPr="00005E7F">
        <w:rPr>
          <w:rStyle w:val="Zag11"/>
          <w:rFonts w:ascii="Times New Roman" w:hAnsi="Times New Roman"/>
          <w:bCs/>
          <w:sz w:val="24"/>
          <w:szCs w:val="24"/>
        </w:rPr>
        <w:t xml:space="preserve">основная образовательная программа основного общего образования, одобрена </w:t>
      </w:r>
      <w:r w:rsidRPr="00005E7F">
        <w:rPr>
          <w:rFonts w:ascii="Times New Roman" w:hAnsi="Times New Roman"/>
          <w:bCs/>
          <w:sz w:val="24"/>
          <w:szCs w:val="24"/>
        </w:rPr>
        <w:t>решением федерального учебно-методического объединения по общему образованию (протокол от 8 апрел</w:t>
      </w:r>
      <w:r w:rsidR="00005E7F" w:rsidRPr="00005E7F">
        <w:rPr>
          <w:rFonts w:ascii="Times New Roman" w:hAnsi="Times New Roman"/>
          <w:bCs/>
          <w:sz w:val="24"/>
          <w:szCs w:val="24"/>
          <w:lang w:val="ru-RU"/>
        </w:rPr>
        <w:t>я 2015г.)</w:t>
      </w:r>
    </w:p>
    <w:p w:rsidR="00005E7F" w:rsidRPr="00005E7F" w:rsidRDefault="00005E7F" w:rsidP="00005E7F">
      <w:pPr>
        <w:pStyle w:val="affffb"/>
        <w:spacing w:line="240" w:lineRule="auto"/>
        <w:ind w:firstLine="454"/>
        <w:rPr>
          <w:rFonts w:ascii="Times New Roman" w:hAnsi="Times New Roman"/>
          <w:b/>
          <w:bCs/>
          <w:color w:val="auto"/>
          <w:sz w:val="24"/>
          <w:szCs w:val="24"/>
        </w:rPr>
      </w:pPr>
      <w:r w:rsidRPr="00005E7F">
        <w:rPr>
          <w:b/>
        </w:rPr>
        <w:t>Программа рассчитана на 5-летний срок  получения основного  общего образования . Для и лиц с ограниченными возможностями здоровья и  инвалидов  обучающихся по адаптированным  образовательным программа  срок освоения может быть увеличен не более чем на 1 год .</w:t>
      </w:r>
    </w:p>
    <w:p w:rsidR="004E09C7" w:rsidRDefault="004E09C7" w:rsidP="005E70F3">
      <w:pPr>
        <w:pStyle w:val="Zag1"/>
        <w:spacing w:after="0" w:line="240" w:lineRule="auto"/>
        <w:ind w:firstLine="709"/>
        <w:jc w:val="both"/>
        <w:rPr>
          <w:b w:val="0"/>
          <w:bCs w:val="0"/>
          <w:color w:val="auto"/>
          <w:lang w:val="ru-RU"/>
        </w:rPr>
      </w:pPr>
      <w:r>
        <w:rPr>
          <w:b w:val="0"/>
          <w:bCs w:val="0"/>
          <w:color w:val="auto"/>
          <w:lang w:val="ru-RU"/>
        </w:rPr>
        <w:t xml:space="preserve"> Программа определяет  </w:t>
      </w:r>
      <w:r>
        <w:rPr>
          <w:color w:val="auto"/>
          <w:lang w:val="ru-RU"/>
        </w:rPr>
        <w:t>содержание, организацию образовательного процесса</w:t>
      </w:r>
      <w:r>
        <w:rPr>
          <w:b w:val="0"/>
          <w:bCs w:val="0"/>
          <w:color w:val="auto"/>
          <w:lang w:val="ru-RU"/>
        </w:rPr>
        <w:t>,</w:t>
      </w:r>
      <w:r>
        <w:rPr>
          <w:color w:val="auto"/>
          <w:lang w:val="ru-RU"/>
        </w:rPr>
        <w:t xml:space="preserve"> обеспечение условиями</w:t>
      </w:r>
      <w:r>
        <w:rPr>
          <w:b w:val="0"/>
          <w:bCs w:val="0"/>
          <w:color w:val="auto"/>
          <w:lang w:val="ru-RU"/>
        </w:rPr>
        <w:t xml:space="preserve"> на ступени основного общего образования.  </w:t>
      </w:r>
    </w:p>
    <w:p w:rsidR="004E09C7" w:rsidRDefault="004E09C7" w:rsidP="00CC0E62">
      <w:pPr>
        <w:rPr>
          <w:b/>
          <w:bCs/>
        </w:rPr>
      </w:pPr>
      <w:bookmarkStart w:id="8" w:name="_Toc410653946"/>
      <w:bookmarkStart w:id="9" w:name="_Toc414553127"/>
    </w:p>
    <w:p w:rsidR="004E09C7" w:rsidRPr="00E22593" w:rsidRDefault="004E09C7" w:rsidP="00CC0E62">
      <w:pPr>
        <w:rPr>
          <w:b/>
          <w:bCs/>
        </w:rPr>
      </w:pPr>
      <w:r w:rsidRPr="00E22593">
        <w:rPr>
          <w:b/>
          <w:bCs/>
        </w:rPr>
        <w:t>Цели и задачи реализации основной образовательной программы основного общего образования</w:t>
      </w:r>
      <w:bookmarkEnd w:id="8"/>
      <w:bookmarkEnd w:id="9"/>
    </w:p>
    <w:p w:rsidR="004E09C7" w:rsidRPr="005E70F3" w:rsidRDefault="004E09C7" w:rsidP="005E70F3">
      <w:pPr>
        <w:pStyle w:val="Zag1"/>
        <w:spacing w:after="0" w:line="240" w:lineRule="auto"/>
        <w:ind w:firstLine="709"/>
        <w:jc w:val="both"/>
        <w:rPr>
          <w:rStyle w:val="Zag11"/>
          <w:rFonts w:eastAsia="@Arial Unicode MS"/>
          <w:color w:val="auto"/>
          <w:lang w:val="ru-RU"/>
        </w:rPr>
      </w:pPr>
    </w:p>
    <w:p w:rsidR="004E09C7" w:rsidRDefault="004E09C7" w:rsidP="005E70F3">
      <w:pPr>
        <w:pStyle w:val="Zag1"/>
        <w:spacing w:after="0" w:line="240" w:lineRule="auto"/>
        <w:ind w:firstLine="454"/>
        <w:jc w:val="both"/>
        <w:rPr>
          <w:b w:val="0"/>
          <w:bCs w:val="0"/>
          <w:color w:val="auto"/>
          <w:lang w:val="ru-RU"/>
        </w:rPr>
      </w:pPr>
      <w:r>
        <w:rPr>
          <w:rStyle w:val="Zag11"/>
          <w:rFonts w:eastAsia="@Arial Unicode MS"/>
          <w:color w:val="auto"/>
          <w:lang w:val="ru-RU"/>
        </w:rPr>
        <w:t xml:space="preserve">Цель : </w:t>
      </w:r>
      <w:r>
        <w:rPr>
          <w:rStyle w:val="Zag11"/>
          <w:rFonts w:eastAsia="@Arial Unicode MS"/>
          <w:b w:val="0"/>
          <w:bCs w:val="0"/>
          <w:color w:val="auto"/>
          <w:lang w:val="ru-RU"/>
        </w:rPr>
        <w:t>обеспечить условия для</w:t>
      </w:r>
      <w:r>
        <w:rPr>
          <w:rStyle w:val="Zag11"/>
          <w:rFonts w:eastAsia="@Arial Unicode MS"/>
          <w:color w:val="auto"/>
          <w:lang w:val="ru-RU"/>
        </w:rPr>
        <w:t xml:space="preserve"> </w:t>
      </w:r>
      <w:r>
        <w:rPr>
          <w:b w:val="0"/>
          <w:bCs w:val="0"/>
          <w:color w:val="auto"/>
          <w:lang w:val="ru-RU"/>
        </w:rPr>
        <w:t xml:space="preserve">формирования у обучающегося позитивной динамики личностных, метапредметных, предметных результатов основного общего образования, удовлетворения образовательных потребностей обучающихся в соответствии с личностными, семейными, общественными , государственными  потребностями и возможностями обучающегося </w:t>
      </w:r>
    </w:p>
    <w:p w:rsidR="004E09C7" w:rsidRPr="005D1369" w:rsidRDefault="004E09C7" w:rsidP="005D1369">
      <w:pPr>
        <w:pStyle w:val="Zag1"/>
        <w:spacing w:after="0" w:line="240" w:lineRule="auto"/>
        <w:ind w:firstLine="454"/>
        <w:jc w:val="both"/>
        <w:rPr>
          <w:b w:val="0"/>
          <w:bCs w:val="0"/>
          <w:color w:val="auto"/>
          <w:lang w:val="ru-RU"/>
        </w:rPr>
      </w:pPr>
      <w:r w:rsidRPr="00CC0E62">
        <w:rPr>
          <w:lang w:val="ru-RU"/>
        </w:rPr>
        <w:t xml:space="preserve">   </w:t>
      </w:r>
    </w:p>
    <w:p w:rsidR="004E09C7" w:rsidRPr="004F7A00" w:rsidRDefault="004E09C7" w:rsidP="004F7A00">
      <w:pPr>
        <w:rPr>
          <w:rFonts w:eastAsia="@Arial Unicode MS"/>
        </w:rPr>
      </w:pPr>
      <w:r>
        <w:rPr>
          <w:rFonts w:eastAsia="@Arial Unicode MS"/>
        </w:rPr>
        <w:t xml:space="preserve">Достижение поставленной цели </w:t>
      </w:r>
      <w:r w:rsidRPr="00E22593">
        <w:rPr>
          <w:rFonts w:eastAsia="@Arial Unicode MS"/>
        </w:rPr>
        <w:t xml:space="preserve"> предусматривает решение следующих </w:t>
      </w:r>
      <w:r w:rsidRPr="004F7A00">
        <w:rPr>
          <w:rFonts w:eastAsia="@Arial Unicode MS"/>
        </w:rPr>
        <w:t xml:space="preserve">основных </w:t>
      </w:r>
      <w:r w:rsidRPr="004F7A00">
        <w:rPr>
          <w:rFonts w:eastAsia="@Arial Unicode MS"/>
          <w:b/>
          <w:bCs/>
        </w:rPr>
        <w:t>задач</w:t>
      </w:r>
      <w:r w:rsidRPr="004F7A00">
        <w:rPr>
          <w:rFonts w:eastAsia="@Arial Unicode MS"/>
        </w:rPr>
        <w:t xml:space="preserve"> </w:t>
      </w:r>
      <w:r>
        <w:rPr>
          <w:rFonts w:eastAsia="@Arial Unicode MS"/>
        </w:rPr>
        <w:t xml:space="preserve">, </w:t>
      </w:r>
      <w:r w:rsidRPr="004F7A00">
        <w:rPr>
          <w:rFonts w:eastAsia="@Arial Unicode MS"/>
        </w:rPr>
        <w:t xml:space="preserve">направленных на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w:t>
      </w:r>
      <w:r>
        <w:rPr>
          <w:rFonts w:eastAsia="@Arial Unicode MS"/>
        </w:rPr>
        <w:t>:</w:t>
      </w:r>
    </w:p>
    <w:p w:rsidR="004E09C7" w:rsidRDefault="004E09C7" w:rsidP="0063417B">
      <w:pPr>
        <w:widowControl w:val="0"/>
        <w:numPr>
          <w:ilvl w:val="0"/>
          <w:numId w:val="257"/>
        </w:numPr>
        <w:tabs>
          <w:tab w:val="left" w:pos="1080"/>
        </w:tabs>
        <w:suppressAutoHyphens/>
        <w:autoSpaceDE w:val="0"/>
        <w:jc w:val="both"/>
      </w:pPr>
      <w:r>
        <w:rPr>
          <w:rFonts w:eastAsia="@Arial Unicode MS"/>
        </w:rPr>
        <w:t xml:space="preserve"> </w:t>
      </w:r>
      <w:r>
        <w:rPr>
          <w:rStyle w:val="Zag11"/>
          <w:rFonts w:eastAsia="@Arial Unicode MS"/>
        </w:rPr>
        <w:t>организовать</w:t>
      </w:r>
      <w:r>
        <w:rPr>
          <w:rStyle w:val="Zag11"/>
          <w:rFonts w:eastAsia="@Arial Unicode MS"/>
          <w:b/>
          <w:bCs/>
        </w:rPr>
        <w:t xml:space="preserve"> </w:t>
      </w:r>
      <w:r>
        <w:t>изучение образовательных потребностей учащихся, их родителей, анализ этносоциокультурных особенностей внешней среды школы и формирование содержания вариативной части программы.</w:t>
      </w:r>
    </w:p>
    <w:p w:rsidR="004E09C7" w:rsidRPr="00A01C6B" w:rsidRDefault="004E09C7" w:rsidP="0063417B">
      <w:pPr>
        <w:widowControl w:val="0"/>
        <w:numPr>
          <w:ilvl w:val="0"/>
          <w:numId w:val="257"/>
        </w:numPr>
        <w:tabs>
          <w:tab w:val="left" w:pos="1080"/>
        </w:tabs>
        <w:suppressAutoHyphens/>
        <w:autoSpaceDE w:val="0"/>
        <w:jc w:val="both"/>
      </w:pPr>
      <w:r>
        <w:t>разработать и реализовать  новую  модель учебного плана.</w:t>
      </w:r>
    </w:p>
    <w:p w:rsidR="004E09C7" w:rsidRDefault="004E09C7" w:rsidP="0063417B">
      <w:pPr>
        <w:widowControl w:val="0"/>
        <w:numPr>
          <w:ilvl w:val="0"/>
          <w:numId w:val="257"/>
        </w:numPr>
        <w:tabs>
          <w:tab w:val="left" w:pos="1080"/>
        </w:tabs>
        <w:suppressAutoHyphens/>
        <w:autoSpaceDE w:val="0"/>
        <w:jc w:val="both"/>
        <w:rPr>
          <w:rFonts w:eastAsia="@Arial Unicode MS"/>
        </w:rPr>
      </w:pPr>
      <w:r>
        <w:t>разработать и реализовать план внеурочной деятельности как организационную систему мероприятий школы</w:t>
      </w:r>
      <w:r>
        <w:rPr>
          <w:rStyle w:val="Zag11"/>
          <w:rFonts w:eastAsia="@Arial Unicode MS"/>
          <w:b/>
          <w:bCs/>
        </w:rPr>
        <w:t xml:space="preserve"> </w:t>
      </w:r>
      <w:r>
        <w:rPr>
          <w:rStyle w:val="Zag11"/>
          <w:rFonts w:eastAsia="@Arial Unicode MS"/>
        </w:rPr>
        <w:t xml:space="preserve">с учащимися направленную на </w:t>
      </w:r>
      <w:r w:rsidRPr="00E22593">
        <w:rPr>
          <w:rFonts w:eastAsia="@Arial Unicode MS"/>
        </w:rPr>
        <w:t>выявление и развитие способностей обучающихся, в том числе детей, проявивших выдающиеся спосо</w:t>
      </w:r>
      <w:r>
        <w:rPr>
          <w:rFonts w:eastAsia="@Arial Unicode MS"/>
        </w:rPr>
        <w:t>бности, детей с ОВЗ и инвалидов.</w:t>
      </w:r>
    </w:p>
    <w:p w:rsidR="004E09C7" w:rsidRPr="00E22593" w:rsidRDefault="004E09C7" w:rsidP="0063417B">
      <w:pPr>
        <w:pStyle w:val="ListParagraph"/>
        <w:numPr>
          <w:ilvl w:val="0"/>
          <w:numId w:val="257"/>
        </w:numPr>
        <w:rPr>
          <w:rFonts w:ascii="Times New Roman" w:eastAsia="@Arial Unicode MS" w:hAnsi="Times New Roman"/>
        </w:rPr>
      </w:pPr>
      <w:r>
        <w:rPr>
          <w:rFonts w:ascii="Times New Roman" w:eastAsia="@Arial Unicode MS" w:hAnsi="Times New Roman"/>
        </w:rPr>
        <w:t xml:space="preserve"> разработать программу </w:t>
      </w:r>
      <w:r w:rsidRPr="009873BD">
        <w:rPr>
          <w:rFonts w:ascii="Times New Roman" w:eastAsia="@Arial Unicode MS" w:hAnsi="Times New Roman"/>
        </w:rPr>
        <w:t xml:space="preserve"> </w:t>
      </w:r>
      <w:r>
        <w:rPr>
          <w:rFonts w:ascii="Times New Roman" w:eastAsia="@Arial Unicode MS" w:hAnsi="Times New Roman"/>
        </w:rPr>
        <w:t>воспитания</w:t>
      </w:r>
      <w:r w:rsidRPr="00E22593">
        <w:rPr>
          <w:rFonts w:ascii="Times New Roman" w:eastAsia="@Arial Unicode MS" w:hAnsi="Times New Roman"/>
        </w:rPr>
        <w:t xml:space="preserve"> и социализации обу</w:t>
      </w:r>
      <w:r>
        <w:rPr>
          <w:rFonts w:ascii="Times New Roman" w:eastAsia="@Arial Unicode MS" w:hAnsi="Times New Roman"/>
        </w:rPr>
        <w:t xml:space="preserve">чающихся   способствующую </w:t>
      </w:r>
      <w:r w:rsidRPr="00E22593">
        <w:rPr>
          <w:rFonts w:ascii="Times New Roman" w:eastAsia="@Arial Unicode MS" w:hAnsi="Times New Roman"/>
        </w:rPr>
        <w:t>усилению воспитательног</w:t>
      </w:r>
      <w:r>
        <w:rPr>
          <w:rFonts w:ascii="Times New Roman" w:eastAsia="@Arial Unicode MS" w:hAnsi="Times New Roman"/>
        </w:rPr>
        <w:t>о потенциала школы, обеспечивающую  психолого-педагогическое</w:t>
      </w:r>
      <w:r w:rsidRPr="00E22593">
        <w:rPr>
          <w:rFonts w:ascii="Times New Roman" w:eastAsia="@Arial Unicode MS" w:hAnsi="Times New Roman"/>
        </w:rPr>
        <w:t xml:space="preserve"> сопровождения каждого обучающегося, </w:t>
      </w:r>
      <w:r>
        <w:rPr>
          <w:rFonts w:ascii="Times New Roman" w:eastAsia="@Arial Unicode MS" w:hAnsi="Times New Roman"/>
        </w:rPr>
        <w:t xml:space="preserve">создание необходимых условий для </w:t>
      </w:r>
      <w:r w:rsidRPr="00E22593">
        <w:rPr>
          <w:rFonts w:ascii="Times New Roman" w:eastAsia="@Arial Unicode MS" w:hAnsi="Times New Roman"/>
        </w:rPr>
        <w:t xml:space="preserve"> самореализации</w:t>
      </w:r>
      <w:r>
        <w:rPr>
          <w:rFonts w:ascii="Times New Roman" w:eastAsia="@Arial Unicode MS" w:hAnsi="Times New Roman"/>
        </w:rPr>
        <w:t xml:space="preserve"> через </w:t>
      </w:r>
      <w:r w:rsidRPr="00CC0E62">
        <w:rPr>
          <w:rFonts w:ascii="Times New Roman" w:eastAsia="@Arial Unicode MS" w:hAnsi="Times New Roman"/>
        </w:rPr>
        <w:t xml:space="preserve"> </w:t>
      </w:r>
      <w:r w:rsidRPr="00E22593">
        <w:rPr>
          <w:rFonts w:ascii="Times New Roman" w:eastAsia="@Arial Unicode MS" w:hAnsi="Times New Roman"/>
        </w:rPr>
        <w:t>организацию интеллектуальных и творческих соревнований, научно-техни</w:t>
      </w:r>
      <w:r>
        <w:rPr>
          <w:rFonts w:ascii="Times New Roman" w:eastAsia="@Arial Unicode MS" w:hAnsi="Times New Roman"/>
        </w:rPr>
        <w:t>ческого творчества, проектной ,</w:t>
      </w:r>
      <w:r w:rsidRPr="00E22593">
        <w:rPr>
          <w:rFonts w:ascii="Times New Roman" w:eastAsia="@Arial Unicode MS" w:hAnsi="Times New Roman"/>
        </w:rPr>
        <w:t>учебно-исследовательской деятельности</w:t>
      </w:r>
      <w:r>
        <w:rPr>
          <w:rFonts w:ascii="Times New Roman" w:eastAsia="@Arial Unicode MS" w:hAnsi="Times New Roman"/>
        </w:rPr>
        <w:t xml:space="preserve"> и иной деятельности </w:t>
      </w:r>
      <w:r w:rsidRPr="00E22593">
        <w:rPr>
          <w:rFonts w:ascii="Times New Roman" w:eastAsia="@Arial Unicode MS" w:hAnsi="Times New Roman"/>
        </w:rPr>
        <w:t>;</w:t>
      </w:r>
    </w:p>
    <w:p w:rsidR="004E09C7" w:rsidRPr="002873FA" w:rsidRDefault="004E09C7" w:rsidP="0063417B">
      <w:pPr>
        <w:pStyle w:val="ListParagraph"/>
        <w:numPr>
          <w:ilvl w:val="0"/>
          <w:numId w:val="257"/>
        </w:numPr>
        <w:rPr>
          <w:rFonts w:ascii="Times New Roman" w:eastAsia="@Arial Unicode MS" w:hAnsi="Times New Roman"/>
        </w:rPr>
      </w:pPr>
      <w:r w:rsidRPr="00CC0E62">
        <w:rPr>
          <w:rStyle w:val="Zag11"/>
          <w:rFonts w:ascii="Times New Roman" w:eastAsia="@Arial Unicode MS" w:hAnsi="Times New Roman"/>
        </w:rPr>
        <w:t>р</w:t>
      </w:r>
      <w:r>
        <w:rPr>
          <w:rStyle w:val="Zag11"/>
          <w:rFonts w:ascii="Times New Roman" w:eastAsia="@Arial Unicode MS" w:hAnsi="Times New Roman"/>
        </w:rPr>
        <w:t xml:space="preserve">еализовать </w:t>
      </w:r>
      <w:r w:rsidRPr="00CC0E62">
        <w:rPr>
          <w:rStyle w:val="Zag11"/>
          <w:rFonts w:ascii="Times New Roman" w:eastAsia="@Arial Unicode MS" w:hAnsi="Times New Roman"/>
        </w:rPr>
        <w:t xml:space="preserve"> программу </w:t>
      </w:r>
      <w:r>
        <w:rPr>
          <w:rFonts w:ascii="Times New Roman" w:eastAsia="@Arial Unicode MS" w:hAnsi="Times New Roman"/>
        </w:rPr>
        <w:t>сохранения</w:t>
      </w:r>
      <w:r>
        <w:rPr>
          <w:rFonts w:ascii="Times New Roman" w:hAnsi="Times New Roman"/>
        </w:rPr>
        <w:t xml:space="preserve"> и укрепления</w:t>
      </w:r>
      <w:r w:rsidRPr="00CC0E62">
        <w:rPr>
          <w:rFonts w:ascii="Times New Roman" w:hAnsi="Times New Roman"/>
        </w:rPr>
        <w:t xml:space="preserve"> физического, психологического и социального здоровья обучающихся</w:t>
      </w:r>
      <w:r w:rsidRPr="00CC0E62">
        <w:rPr>
          <w:rFonts w:ascii="Times New Roman" w:eastAsia="@Arial Unicode MS" w:hAnsi="Times New Roman"/>
        </w:rPr>
        <w:t>, обеспечение их безопасности.</w:t>
      </w:r>
    </w:p>
    <w:p w:rsidR="002873FA" w:rsidRDefault="002873FA" w:rsidP="002873FA">
      <w:pPr>
        <w:pStyle w:val="ListParagraph"/>
        <w:rPr>
          <w:rFonts w:ascii="Times New Roman" w:eastAsia="@Arial Unicode MS" w:hAnsi="Times New Roman"/>
          <w:lang w:val="ru-RU"/>
        </w:rPr>
      </w:pPr>
    </w:p>
    <w:p w:rsidR="002873FA" w:rsidRDefault="002873FA" w:rsidP="002873FA">
      <w:pPr>
        <w:pStyle w:val="ListParagraph"/>
        <w:rPr>
          <w:rFonts w:ascii="Times New Roman" w:eastAsia="@Arial Unicode MS" w:hAnsi="Times New Roman"/>
          <w:lang w:val="ru-RU"/>
        </w:rPr>
      </w:pPr>
    </w:p>
    <w:p w:rsidR="002873FA" w:rsidRDefault="002873FA" w:rsidP="002873FA">
      <w:pPr>
        <w:pStyle w:val="ListParagraph"/>
        <w:rPr>
          <w:rFonts w:ascii="Times New Roman" w:eastAsia="@Arial Unicode MS" w:hAnsi="Times New Roman"/>
          <w:lang w:val="ru-RU"/>
        </w:rPr>
      </w:pPr>
    </w:p>
    <w:p w:rsidR="002873FA" w:rsidRDefault="002873FA" w:rsidP="002873FA">
      <w:pPr>
        <w:pStyle w:val="ListParagraph"/>
        <w:rPr>
          <w:rFonts w:ascii="Times New Roman" w:eastAsia="@Arial Unicode MS" w:hAnsi="Times New Roman"/>
          <w:lang w:val="ru-RU"/>
        </w:rPr>
      </w:pPr>
    </w:p>
    <w:p w:rsidR="002873FA" w:rsidRPr="00CC0E62" w:rsidRDefault="002873FA" w:rsidP="002873FA">
      <w:pPr>
        <w:pStyle w:val="ListParagraph"/>
        <w:rPr>
          <w:rStyle w:val="Zag11"/>
          <w:rFonts w:ascii="Times New Roman" w:eastAsia="@Arial Unicode MS" w:hAnsi="Times New Roman"/>
        </w:rPr>
      </w:pPr>
    </w:p>
    <w:p w:rsidR="004E09C7" w:rsidRDefault="004E09C7" w:rsidP="0063417B">
      <w:pPr>
        <w:pStyle w:val="19"/>
        <w:numPr>
          <w:ilvl w:val="0"/>
          <w:numId w:val="257"/>
        </w:numPr>
        <w:rPr>
          <w:rStyle w:val="Zag11"/>
          <w:rFonts w:eastAsia="@Arial Unicode MS"/>
          <w:sz w:val="24"/>
          <w:szCs w:val="24"/>
        </w:rPr>
      </w:pPr>
      <w:r w:rsidRPr="009873BD">
        <w:rPr>
          <w:rStyle w:val="Zag11"/>
          <w:rFonts w:eastAsia="@Arial Unicode MS"/>
          <w:sz w:val="24"/>
          <w:szCs w:val="24"/>
        </w:rPr>
        <w:lastRenderedPageBreak/>
        <w:t>обеспечить психолого-педагогическую медико-социальную поддержку субъектов образовательного процесса</w:t>
      </w:r>
    </w:p>
    <w:p w:rsidR="004E09C7" w:rsidRDefault="004E09C7" w:rsidP="0063417B">
      <w:pPr>
        <w:pStyle w:val="19"/>
        <w:numPr>
          <w:ilvl w:val="0"/>
          <w:numId w:val="258"/>
        </w:numPr>
        <w:rPr>
          <w:rFonts w:eastAsia="@Arial Unicode MS"/>
          <w:sz w:val="24"/>
          <w:szCs w:val="24"/>
        </w:rPr>
      </w:pPr>
      <w:r>
        <w:rPr>
          <w:rFonts w:eastAsia="@Arial Unicode MS"/>
          <w:sz w:val="24"/>
          <w:szCs w:val="24"/>
        </w:rPr>
        <w:t>обеспечить возможность участия обучающихся в социальном</w:t>
      </w:r>
      <w:r w:rsidRPr="009873BD">
        <w:rPr>
          <w:rFonts w:eastAsia="@Arial Unicode MS"/>
          <w:sz w:val="24"/>
          <w:szCs w:val="24"/>
        </w:rPr>
        <w:t xml:space="preserve"> и у</w:t>
      </w:r>
      <w:r>
        <w:rPr>
          <w:rFonts w:eastAsia="@Arial Unicode MS"/>
          <w:sz w:val="24"/>
          <w:szCs w:val="24"/>
        </w:rPr>
        <w:t>чебно-исследовательском проектировании, профессиональную ориентацию</w:t>
      </w:r>
      <w:r w:rsidRPr="009873BD">
        <w:rPr>
          <w:rFonts w:eastAsia="@Arial Unicode MS"/>
          <w:sz w:val="24"/>
          <w:szCs w:val="24"/>
        </w:rPr>
        <w:t xml:space="preserve"> обучаю</w:t>
      </w:r>
      <w:r>
        <w:rPr>
          <w:rFonts w:eastAsia="@Arial Unicode MS"/>
          <w:sz w:val="24"/>
          <w:szCs w:val="24"/>
        </w:rPr>
        <w:t>щихся при  сотрудничестве</w:t>
      </w:r>
      <w:r w:rsidRPr="009873BD">
        <w:rPr>
          <w:rFonts w:eastAsia="@Arial Unicode MS"/>
          <w:sz w:val="24"/>
          <w:szCs w:val="24"/>
        </w:rPr>
        <w:t xml:space="preserve"> с базовыми предприятиями, учреждениями профессионального образования, центрами профессиональной работы</w:t>
      </w:r>
      <w:r w:rsidR="005A716A">
        <w:rPr>
          <w:rFonts w:eastAsia="@Arial Unicode MS"/>
          <w:sz w:val="24"/>
          <w:szCs w:val="24"/>
        </w:rPr>
        <w:t xml:space="preserve"> на основе договоров о сетевом взаимодействии. </w:t>
      </w:r>
    </w:p>
    <w:p w:rsidR="004E09C7" w:rsidRDefault="004E09C7" w:rsidP="0063417B">
      <w:pPr>
        <w:pStyle w:val="ListParagraph"/>
        <w:numPr>
          <w:ilvl w:val="0"/>
          <w:numId w:val="258"/>
        </w:numPr>
      </w:pPr>
      <w:r>
        <w:rPr>
          <w:rStyle w:val="Zag11"/>
        </w:rPr>
        <w:t xml:space="preserve"> разработать и реализовать</w:t>
      </w:r>
      <w:r>
        <w:rPr>
          <w:rStyle w:val="dash041e005f0431005f044b005f0447005f043d005f044b005f0439005f005fchar1char1"/>
        </w:rPr>
        <w:t xml:space="preserve"> сетевой график (дорожную карту) по формированию необходимой системы условий реализации основной образовательной программы</w:t>
      </w:r>
    </w:p>
    <w:p w:rsidR="004E09C7" w:rsidRDefault="004E09C7" w:rsidP="0063417B">
      <w:pPr>
        <w:widowControl w:val="0"/>
        <w:numPr>
          <w:ilvl w:val="0"/>
          <w:numId w:val="258"/>
        </w:numPr>
        <w:tabs>
          <w:tab w:val="left" w:pos="1080"/>
        </w:tabs>
        <w:suppressAutoHyphens/>
        <w:autoSpaceDE w:val="0"/>
        <w:jc w:val="both"/>
      </w:pPr>
      <w:r>
        <w:t>разработать и реализовать технологию контрольно-оценочной деятельности в годовом цикле, ориентированную на экспертный, диагностический и коррекционный характер взаимодействия между всеми участниками образовательного процесса.</w:t>
      </w:r>
    </w:p>
    <w:p w:rsidR="004E09C7" w:rsidRPr="004F7A00" w:rsidRDefault="004E09C7" w:rsidP="0063417B">
      <w:pPr>
        <w:widowControl w:val="0"/>
        <w:numPr>
          <w:ilvl w:val="0"/>
          <w:numId w:val="258"/>
        </w:numPr>
        <w:tabs>
          <w:tab w:val="left" w:pos="1080"/>
        </w:tabs>
        <w:suppressAutoHyphens/>
        <w:autoSpaceDE w:val="0"/>
        <w:jc w:val="both"/>
        <w:rPr>
          <w:rStyle w:val="Zag11"/>
        </w:rPr>
      </w:pPr>
      <w:r>
        <w:rPr>
          <w:rStyle w:val="Zag11"/>
          <w:rFonts w:eastAsia="@Arial Unicode MS"/>
        </w:rPr>
        <w:t>организовать мониторинг оценки качества реализации программы.</w:t>
      </w:r>
    </w:p>
    <w:p w:rsidR="004E09C7" w:rsidRPr="00CC0E62" w:rsidRDefault="004E09C7" w:rsidP="0063417B">
      <w:pPr>
        <w:pStyle w:val="ListParagraph"/>
        <w:numPr>
          <w:ilvl w:val="0"/>
          <w:numId w:val="258"/>
        </w:numPr>
        <w:rPr>
          <w:rFonts w:ascii="Times New Roman" w:eastAsia="@Arial Unicode MS" w:hAnsi="Times New Roman"/>
        </w:rPr>
      </w:pPr>
      <w:r w:rsidRPr="00CC0E62">
        <w:rPr>
          <w:rFonts w:ascii="Times New Roman" w:hAnsi="Times New Roman"/>
        </w:rPr>
        <w:t xml:space="preserve">обеспечить </w:t>
      </w:r>
      <w:r w:rsidRPr="00CC0E62">
        <w:rPr>
          <w:rFonts w:ascii="Times New Roman" w:eastAsia="@Arial Unicode MS" w:hAnsi="Times New Roman"/>
        </w:rPr>
        <w:t>участие</w:t>
      </w:r>
      <w:r w:rsidRPr="00CC0E62">
        <w:rPr>
          <w:rFonts w:ascii="Times New Roman" w:hAnsi="Times New Roman"/>
        </w:rPr>
        <w:t xml:space="preserve"> обучающихся</w:t>
      </w:r>
      <w:r w:rsidRPr="00CC0E62">
        <w:rPr>
          <w:rFonts w:ascii="Times New Roman" w:eastAsia="@Arial Unicode MS" w:hAnsi="Times New Roman"/>
        </w:rPr>
        <w:t xml:space="preserve"> в проектировании и развитии внутришкольной социальной среды, школьного уклада, включение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r w:rsidRPr="00E22593">
        <w:rPr>
          <w:rFonts w:eastAsia="@Arial Unicode MS"/>
        </w:rPr>
        <w:t>;</w:t>
      </w:r>
    </w:p>
    <w:p w:rsidR="004E09C7" w:rsidRDefault="004E09C7" w:rsidP="0063417B">
      <w:pPr>
        <w:widowControl w:val="0"/>
        <w:numPr>
          <w:ilvl w:val="0"/>
          <w:numId w:val="258"/>
        </w:numPr>
        <w:tabs>
          <w:tab w:val="left" w:pos="1080"/>
        </w:tabs>
        <w:suppressAutoHyphens/>
        <w:autoSpaceDE w:val="0"/>
        <w:jc w:val="both"/>
        <w:rPr>
          <w:rStyle w:val="Zag11"/>
        </w:rPr>
      </w:pPr>
      <w:r>
        <w:rPr>
          <w:rStyle w:val="Zag11"/>
          <w:rFonts w:eastAsia="@Arial Unicode MS"/>
        </w:rPr>
        <w:t>обеспечить системное взаимодействие с родителями учащихся с представлением достижений и затруднений ребенка, включением родителей в совместную деятельность и управление.</w:t>
      </w:r>
    </w:p>
    <w:p w:rsidR="004E09C7" w:rsidRDefault="004E09C7" w:rsidP="004F7A00">
      <w:pPr>
        <w:widowControl w:val="0"/>
        <w:tabs>
          <w:tab w:val="left" w:pos="1080"/>
        </w:tabs>
        <w:suppressAutoHyphens/>
        <w:autoSpaceDE w:val="0"/>
        <w:jc w:val="both"/>
        <w:rPr>
          <w:rStyle w:val="Zag11"/>
        </w:rPr>
      </w:pPr>
      <w:r>
        <w:rPr>
          <w:rStyle w:val="Zag11"/>
        </w:rPr>
        <w:t>обновить внутришкольную  систему повышения квалификации педагогов.</w:t>
      </w:r>
    </w:p>
    <w:p w:rsidR="004E09C7" w:rsidRPr="00CC0E62" w:rsidRDefault="004E09C7" w:rsidP="0063417B">
      <w:pPr>
        <w:pStyle w:val="ListParagraph"/>
        <w:numPr>
          <w:ilvl w:val="0"/>
          <w:numId w:val="258"/>
        </w:numPr>
        <w:rPr>
          <w:rFonts w:ascii="Times New Roman" w:eastAsia="@Arial Unicode MS" w:hAnsi="Times New Roman"/>
        </w:rPr>
      </w:pPr>
      <w:r w:rsidRPr="00CC0E62">
        <w:rPr>
          <w:rStyle w:val="Zag11"/>
          <w:rFonts w:ascii="Times New Roman" w:hAnsi="Times New Roman"/>
        </w:rPr>
        <w:t>привлечь  социальных партнеров для реализации содержания программы и её ресурсного обеспечения</w:t>
      </w:r>
    </w:p>
    <w:p w:rsidR="004E09C7" w:rsidRDefault="004E09C7" w:rsidP="00E22593">
      <w:bookmarkStart w:id="10" w:name="_Toc414553128"/>
    </w:p>
    <w:p w:rsidR="004E09C7" w:rsidRPr="004F7A00" w:rsidRDefault="004E09C7" w:rsidP="00E22593">
      <w:pPr>
        <w:rPr>
          <w:b/>
          <w:bCs/>
        </w:rPr>
      </w:pPr>
      <w:r w:rsidRPr="004F7A00">
        <w:rPr>
          <w:b/>
          <w:bCs/>
        </w:rPr>
        <w:t>Принципы и подходы к формированию образовательной программы основного общего образования</w:t>
      </w:r>
      <w:bookmarkEnd w:id="10"/>
      <w:r w:rsidRPr="004F7A00">
        <w:rPr>
          <w:b/>
          <w:bCs/>
        </w:rPr>
        <w:t>.</w:t>
      </w:r>
    </w:p>
    <w:p w:rsidR="004E09C7" w:rsidRPr="00E22593" w:rsidRDefault="004E09C7" w:rsidP="00E22593">
      <w:pPr>
        <w:rPr>
          <w:rFonts w:eastAsia="@Arial Unicode MS"/>
        </w:rPr>
      </w:pPr>
      <w:r w:rsidRPr="00E22593">
        <w:rPr>
          <w:rFonts w:eastAsia="@Arial Unicode MS"/>
        </w:rPr>
        <w:t>Методологической основой ФГОС является системно-деятельностный подход, который предполагает:</w:t>
      </w:r>
    </w:p>
    <w:p w:rsidR="004E09C7" w:rsidRPr="00E22593" w:rsidRDefault="004E09C7" w:rsidP="00815851">
      <w:pPr>
        <w:pStyle w:val="ListParagraph"/>
        <w:numPr>
          <w:ilvl w:val="0"/>
          <w:numId w:val="49"/>
        </w:numPr>
        <w:rPr>
          <w:rFonts w:ascii="Times New Roman" w:eastAsia="@Arial Unicode MS" w:hAnsi="Times New Roman"/>
        </w:rPr>
      </w:pPr>
      <w:r w:rsidRPr="00E22593">
        <w:rPr>
          <w:rFonts w:ascii="Times New Roman" w:eastAsia="@Arial Unicode MS" w:hAnsi="Times New Roman"/>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4E09C7" w:rsidRPr="00E22593" w:rsidRDefault="004E09C7" w:rsidP="00815851">
      <w:pPr>
        <w:pStyle w:val="ListParagraph"/>
        <w:numPr>
          <w:ilvl w:val="0"/>
          <w:numId w:val="49"/>
        </w:numPr>
        <w:rPr>
          <w:rFonts w:ascii="Times New Roman" w:eastAsia="@Arial Unicode MS" w:hAnsi="Times New Roman"/>
        </w:rPr>
      </w:pPr>
      <w:r w:rsidRPr="00E22593">
        <w:rPr>
          <w:rFonts w:ascii="Times New Roman" w:eastAsia="@Arial Unicode MS" w:hAnsi="Times New Roman"/>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4E09C7" w:rsidRPr="00E22593" w:rsidRDefault="004E09C7" w:rsidP="00815851">
      <w:pPr>
        <w:pStyle w:val="ListParagraph"/>
        <w:numPr>
          <w:ilvl w:val="0"/>
          <w:numId w:val="49"/>
        </w:numPr>
        <w:rPr>
          <w:rFonts w:ascii="Times New Roman" w:eastAsia="@Arial Unicode MS" w:hAnsi="Times New Roman"/>
        </w:rPr>
      </w:pPr>
      <w:r w:rsidRPr="00E22593">
        <w:rPr>
          <w:rFonts w:ascii="Times New Roman" w:eastAsia="@Arial Unicode MS" w:hAnsi="Times New Roman"/>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4E09C7" w:rsidRPr="002873FA" w:rsidRDefault="004E09C7" w:rsidP="00815851">
      <w:pPr>
        <w:pStyle w:val="ListParagraph"/>
        <w:numPr>
          <w:ilvl w:val="0"/>
          <w:numId w:val="49"/>
        </w:numPr>
        <w:rPr>
          <w:rFonts w:ascii="Times New Roman" w:eastAsia="@Arial Unicode MS" w:hAnsi="Times New Roman"/>
        </w:rPr>
      </w:pPr>
      <w:r w:rsidRPr="00E22593">
        <w:rPr>
          <w:rFonts w:ascii="Times New Roman" w:eastAsia="@Arial Unicode MS" w:hAnsi="Times New Roman"/>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873FA" w:rsidRDefault="002873FA" w:rsidP="002873FA">
      <w:pPr>
        <w:pStyle w:val="ListParagraph"/>
        <w:rPr>
          <w:rFonts w:ascii="Times New Roman" w:eastAsia="@Arial Unicode MS" w:hAnsi="Times New Roman"/>
          <w:lang w:val="ru-RU"/>
        </w:rPr>
      </w:pPr>
    </w:p>
    <w:p w:rsidR="002873FA" w:rsidRDefault="002873FA" w:rsidP="002873FA">
      <w:pPr>
        <w:pStyle w:val="ListParagraph"/>
        <w:rPr>
          <w:rFonts w:ascii="Times New Roman" w:eastAsia="@Arial Unicode MS" w:hAnsi="Times New Roman"/>
          <w:lang w:val="ru-RU"/>
        </w:rPr>
      </w:pPr>
    </w:p>
    <w:p w:rsidR="002873FA" w:rsidRDefault="002873FA" w:rsidP="002873FA">
      <w:pPr>
        <w:pStyle w:val="ListParagraph"/>
        <w:rPr>
          <w:rFonts w:ascii="Times New Roman" w:eastAsia="@Arial Unicode MS" w:hAnsi="Times New Roman"/>
          <w:lang w:val="ru-RU"/>
        </w:rPr>
      </w:pPr>
    </w:p>
    <w:p w:rsidR="002873FA" w:rsidRDefault="002873FA" w:rsidP="002873FA">
      <w:pPr>
        <w:pStyle w:val="ListParagraph"/>
        <w:rPr>
          <w:rFonts w:ascii="Times New Roman" w:eastAsia="@Arial Unicode MS" w:hAnsi="Times New Roman"/>
          <w:lang w:val="ru-RU"/>
        </w:rPr>
      </w:pPr>
    </w:p>
    <w:p w:rsidR="002873FA" w:rsidRPr="00E22593" w:rsidRDefault="002873FA" w:rsidP="002873FA">
      <w:pPr>
        <w:pStyle w:val="ListParagraph"/>
        <w:rPr>
          <w:rFonts w:ascii="Times New Roman" w:eastAsia="@Arial Unicode MS" w:hAnsi="Times New Roman"/>
        </w:rPr>
      </w:pPr>
    </w:p>
    <w:p w:rsidR="004E09C7" w:rsidRPr="00E22593" w:rsidRDefault="004E09C7" w:rsidP="00815851">
      <w:pPr>
        <w:pStyle w:val="ListParagraph"/>
        <w:numPr>
          <w:ilvl w:val="0"/>
          <w:numId w:val="49"/>
        </w:numPr>
        <w:rPr>
          <w:rFonts w:ascii="Times New Roman" w:eastAsia="@Arial Unicode MS" w:hAnsi="Times New Roman"/>
        </w:rPr>
      </w:pPr>
      <w:r w:rsidRPr="00E22593">
        <w:rPr>
          <w:rFonts w:ascii="Times New Roman" w:eastAsia="@Arial Unicode MS" w:hAnsi="Times New Roman"/>
        </w:rPr>
        <w:lastRenderedPageBreak/>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4E09C7" w:rsidRPr="00E22593" w:rsidRDefault="004E09C7" w:rsidP="00815851">
      <w:pPr>
        <w:pStyle w:val="ListParagraph"/>
        <w:numPr>
          <w:ilvl w:val="0"/>
          <w:numId w:val="49"/>
        </w:numPr>
        <w:rPr>
          <w:rFonts w:ascii="Times New Roman" w:eastAsia="@Arial Unicode MS" w:hAnsi="Times New Roman"/>
        </w:rPr>
      </w:pPr>
      <w:r w:rsidRPr="00E22593">
        <w:rPr>
          <w:rFonts w:ascii="Times New Roman" w:eastAsia="@Arial Unicode MS" w:hAnsi="Times New Roman"/>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4E09C7" w:rsidRPr="00E22593" w:rsidRDefault="004E09C7" w:rsidP="00E22593">
      <w:pPr>
        <w:pStyle w:val="ListParagraph"/>
        <w:rPr>
          <w:rFonts w:ascii="Times New Roman" w:eastAsia="@Arial Unicode MS" w:hAnsi="Times New Roman"/>
        </w:rPr>
      </w:pPr>
    </w:p>
    <w:p w:rsidR="004E09C7" w:rsidRPr="00E22593" w:rsidRDefault="004E09C7" w:rsidP="00E22593">
      <w:pPr>
        <w:rPr>
          <w:rFonts w:eastAsia="@Arial Unicode MS"/>
        </w:rPr>
      </w:pPr>
      <w:r w:rsidRPr="00E22593">
        <w:rPr>
          <w:rFonts w:eastAsia="@Arial Unicode MS"/>
        </w:rPr>
        <w:t>Основная образовательная программа формируется с учетом психолого-педагогических особенностей развития детей 11–15 лет, связанных:</w:t>
      </w:r>
    </w:p>
    <w:p w:rsidR="004E09C7" w:rsidRPr="0054602D" w:rsidRDefault="004E09C7" w:rsidP="0063417B">
      <w:pPr>
        <w:pStyle w:val="ListParagraph"/>
        <w:numPr>
          <w:ilvl w:val="0"/>
          <w:numId w:val="225"/>
        </w:numPr>
        <w:rPr>
          <w:rFonts w:ascii="Times New Roman" w:hAnsi="Times New Roman"/>
        </w:rPr>
      </w:pPr>
      <w:r w:rsidRPr="0054602D">
        <w:rPr>
          <w:rFonts w:ascii="Times New Roman" w:hAnsi="Times New Roman"/>
        </w:rPr>
        <w:t>с переходом от учебных действий,</w:t>
      </w:r>
      <w:r>
        <w:rPr>
          <w:rFonts w:ascii="Times New Roman" w:hAnsi="Times New Roman"/>
        </w:rPr>
        <w:t xml:space="preserve"> </w:t>
      </w:r>
      <w:r w:rsidRPr="0054602D">
        <w:rPr>
          <w:rFonts w:ascii="Times New Roman" w:hAnsi="Times New Roman"/>
        </w:rPr>
        <w:t xml:space="preserve">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4E09C7" w:rsidRPr="0054602D" w:rsidRDefault="004E09C7" w:rsidP="0063417B">
      <w:pPr>
        <w:pStyle w:val="ListParagraph"/>
        <w:numPr>
          <w:ilvl w:val="0"/>
          <w:numId w:val="225"/>
        </w:numPr>
        <w:rPr>
          <w:rFonts w:ascii="Times New Roman" w:hAnsi="Times New Roman"/>
        </w:rPr>
      </w:pPr>
      <w:r w:rsidRPr="0054602D">
        <w:rPr>
          <w:rFonts w:ascii="Times New Roman" w:hAnsi="Times New Roman"/>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4E09C7" w:rsidRPr="0054602D" w:rsidRDefault="004E09C7" w:rsidP="0063417B">
      <w:pPr>
        <w:pStyle w:val="ListParagraph"/>
        <w:numPr>
          <w:ilvl w:val="0"/>
          <w:numId w:val="225"/>
        </w:numPr>
        <w:rPr>
          <w:rFonts w:ascii="Times New Roman" w:hAnsi="Times New Roman"/>
        </w:rPr>
      </w:pPr>
      <w:r w:rsidRPr="0054602D">
        <w:rPr>
          <w:rFonts w:ascii="Times New Roman" w:hAnsi="Times New Roman"/>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4E09C7" w:rsidRPr="0054602D" w:rsidRDefault="004E09C7" w:rsidP="0063417B">
      <w:pPr>
        <w:pStyle w:val="ListParagraph"/>
        <w:numPr>
          <w:ilvl w:val="0"/>
          <w:numId w:val="225"/>
        </w:numPr>
        <w:rPr>
          <w:rFonts w:ascii="Times New Roman" w:hAnsi="Times New Roman"/>
        </w:rPr>
      </w:pPr>
      <w:r w:rsidRPr="0054602D">
        <w:rPr>
          <w:rFonts w:ascii="Times New Roman" w:hAnsi="Times New Roman"/>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4E09C7" w:rsidRPr="0054602D" w:rsidRDefault="004E09C7" w:rsidP="0063417B">
      <w:pPr>
        <w:pStyle w:val="ListParagraph"/>
        <w:numPr>
          <w:ilvl w:val="0"/>
          <w:numId w:val="225"/>
        </w:numPr>
        <w:rPr>
          <w:rFonts w:ascii="Times New Roman" w:hAnsi="Times New Roman"/>
        </w:rPr>
      </w:pPr>
      <w:r w:rsidRPr="0054602D">
        <w:rPr>
          <w:rFonts w:ascii="Times New Roman" w:hAnsi="Times New Roman"/>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4E09C7" w:rsidRPr="00E22593" w:rsidRDefault="004E09C7" w:rsidP="00E22593">
      <w:r w:rsidRPr="00E22593">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4E09C7" w:rsidRPr="00E22593" w:rsidRDefault="004E09C7" w:rsidP="00E22593">
      <w:r w:rsidRPr="00E22593">
        <w:t>Второй этап подросткового развития (14–15 лет, 8–9 классы), характеризуется:</w:t>
      </w:r>
    </w:p>
    <w:p w:rsidR="004E09C7" w:rsidRPr="0054602D" w:rsidRDefault="004E09C7" w:rsidP="0063417B">
      <w:pPr>
        <w:pStyle w:val="ListParagraph"/>
        <w:numPr>
          <w:ilvl w:val="0"/>
          <w:numId w:val="226"/>
        </w:numPr>
        <w:rPr>
          <w:rFonts w:ascii="Times New Roman" w:hAnsi="Times New Roman"/>
        </w:rPr>
      </w:pPr>
      <w:r w:rsidRPr="0054602D">
        <w:rPr>
          <w:rFonts w:ascii="Times New Roman" w:hAnsi="Times New Roman"/>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4E09C7" w:rsidRPr="0054602D" w:rsidRDefault="004E09C7" w:rsidP="0063417B">
      <w:pPr>
        <w:pStyle w:val="ListParagraph"/>
        <w:numPr>
          <w:ilvl w:val="0"/>
          <w:numId w:val="226"/>
        </w:numPr>
        <w:rPr>
          <w:rFonts w:ascii="Times New Roman" w:hAnsi="Times New Roman"/>
        </w:rPr>
      </w:pPr>
      <w:r w:rsidRPr="0054602D">
        <w:rPr>
          <w:rFonts w:ascii="Times New Roman" w:hAnsi="Times New Roman"/>
        </w:rPr>
        <w:t>стремлением подростка к общению и совместной деятельности со сверстниками;</w:t>
      </w:r>
    </w:p>
    <w:p w:rsidR="004E09C7" w:rsidRPr="0054602D" w:rsidRDefault="004E09C7" w:rsidP="0063417B">
      <w:pPr>
        <w:pStyle w:val="ListParagraph"/>
        <w:numPr>
          <w:ilvl w:val="0"/>
          <w:numId w:val="226"/>
        </w:numPr>
        <w:rPr>
          <w:rFonts w:ascii="Times New Roman" w:hAnsi="Times New Roman"/>
        </w:rPr>
      </w:pPr>
      <w:r w:rsidRPr="0054602D">
        <w:rPr>
          <w:rFonts w:ascii="Times New Roman" w:hAnsi="Times New Roman"/>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4E09C7" w:rsidRPr="0054602D" w:rsidRDefault="004E09C7" w:rsidP="0063417B">
      <w:pPr>
        <w:pStyle w:val="ListParagraph"/>
        <w:numPr>
          <w:ilvl w:val="0"/>
          <w:numId w:val="226"/>
        </w:numPr>
        <w:rPr>
          <w:rFonts w:ascii="Times New Roman" w:hAnsi="Times New Roman"/>
        </w:rPr>
      </w:pPr>
      <w:r w:rsidRPr="0054602D">
        <w:rPr>
          <w:rFonts w:ascii="Times New Roman" w:hAnsi="Times New Roman"/>
        </w:rPr>
        <w:lastRenderedPageBreak/>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 е. моральным развитием личности;</w:t>
      </w:r>
    </w:p>
    <w:p w:rsidR="004E09C7" w:rsidRPr="0054602D" w:rsidRDefault="004E09C7" w:rsidP="0063417B">
      <w:pPr>
        <w:pStyle w:val="ListParagraph"/>
        <w:numPr>
          <w:ilvl w:val="0"/>
          <w:numId w:val="226"/>
        </w:numPr>
        <w:rPr>
          <w:rFonts w:ascii="Times New Roman" w:hAnsi="Times New Roman"/>
        </w:rPr>
      </w:pPr>
      <w:r w:rsidRPr="0054602D">
        <w:rPr>
          <w:rFonts w:ascii="Times New Roman" w:hAnsi="Times New Roman"/>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4E09C7" w:rsidRPr="0054602D" w:rsidRDefault="004E09C7" w:rsidP="0063417B">
      <w:pPr>
        <w:pStyle w:val="ListParagraph"/>
        <w:numPr>
          <w:ilvl w:val="0"/>
          <w:numId w:val="226"/>
        </w:numPr>
        <w:rPr>
          <w:rFonts w:ascii="Times New Roman" w:hAnsi="Times New Roman"/>
        </w:rPr>
      </w:pPr>
      <w:r w:rsidRPr="0054602D">
        <w:rPr>
          <w:rFonts w:ascii="Times New Roman" w:hAnsi="Times New Roman"/>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4E09C7" w:rsidRPr="00E22593" w:rsidRDefault="004E09C7" w:rsidP="00E22593">
      <w:pPr>
        <w:rPr>
          <w:rFonts w:eastAsia="@Arial Unicode MS"/>
        </w:rPr>
      </w:pPr>
      <w:r w:rsidRPr="00E22593">
        <w:rPr>
          <w:rFonts w:eastAsia="@Arial Unicode MS"/>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4E09C7" w:rsidRPr="00E22593" w:rsidRDefault="004E09C7" w:rsidP="00E22593">
      <w:pPr>
        <w:rPr>
          <w:rFonts w:eastAsia="@Arial Unicode MS"/>
        </w:rPr>
      </w:pPr>
      <w:r w:rsidRPr="00E22593">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4E09C7" w:rsidRPr="00E22593" w:rsidRDefault="004E09C7" w:rsidP="00E22593">
      <w:pPr>
        <w:rPr>
          <w:rFonts w:eastAsia="@Arial Unicode MS"/>
        </w:rPr>
      </w:pPr>
    </w:p>
    <w:p w:rsidR="004E09C7" w:rsidRPr="00E22593" w:rsidRDefault="004E09C7" w:rsidP="00E22593">
      <w:pPr>
        <w:rPr>
          <w:b/>
          <w:bCs/>
        </w:rPr>
      </w:pPr>
      <w:bookmarkStart w:id="11" w:name="_Toc405145647"/>
      <w:bookmarkStart w:id="12" w:name="_Toc406058976"/>
      <w:bookmarkStart w:id="13" w:name="_Toc409691625"/>
      <w:bookmarkStart w:id="14" w:name="_Toc410653947"/>
      <w:bookmarkStart w:id="15" w:name="_Toc410702952"/>
      <w:bookmarkStart w:id="16" w:name="_Toc414553129"/>
      <w:r w:rsidRPr="00E22593">
        <w:rPr>
          <w:b/>
          <w:bCs/>
        </w:rPr>
        <w:t>1.2. 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4E09C7" w:rsidRPr="00E22593" w:rsidRDefault="004E09C7" w:rsidP="00E22593">
      <w:bookmarkStart w:id="17" w:name="_Toc410653948"/>
      <w:bookmarkStart w:id="18" w:name="_Toc414553130"/>
    </w:p>
    <w:p w:rsidR="004E09C7" w:rsidRPr="00E22593" w:rsidRDefault="004E09C7" w:rsidP="00E22593">
      <w:r w:rsidRPr="00E22593">
        <w:t>1.2.1. Общие положения</w:t>
      </w:r>
      <w:bookmarkEnd w:id="17"/>
      <w:bookmarkEnd w:id="18"/>
    </w:p>
    <w:p w:rsidR="004E09C7" w:rsidRPr="00E22593" w:rsidRDefault="004E09C7" w:rsidP="00E22593">
      <w:r w:rsidRPr="00E22593">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4E09C7" w:rsidRPr="00E22593" w:rsidRDefault="004E09C7" w:rsidP="00E22593">
      <w:r w:rsidRPr="00E22593">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4E09C7" w:rsidRPr="00E22593" w:rsidRDefault="004E09C7" w:rsidP="00E22593">
      <w:r w:rsidRPr="00E22593">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4E09C7" w:rsidRPr="00E22593" w:rsidRDefault="004E09C7" w:rsidP="00E22593">
      <w:bookmarkStart w:id="19" w:name="_Toc414553131"/>
      <w:bookmarkStart w:id="20" w:name="_Toc410653949"/>
    </w:p>
    <w:p w:rsidR="004E09C7" w:rsidRPr="00E22593" w:rsidRDefault="004E09C7" w:rsidP="00E22593">
      <w:r w:rsidRPr="00E22593">
        <w:t>1.2.2. Структура планируемых результатов</w:t>
      </w:r>
      <w:bookmarkEnd w:id="19"/>
    </w:p>
    <w:bookmarkEnd w:id="20"/>
    <w:p w:rsidR="004E09C7" w:rsidRPr="00E22593" w:rsidRDefault="004E09C7" w:rsidP="00E22593">
      <w:r w:rsidRPr="00E22593">
        <w:lastRenderedPageBreak/>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4E09C7" w:rsidRPr="00E22593" w:rsidRDefault="004E09C7" w:rsidP="00E22593">
      <w:r w:rsidRPr="00E22593">
        <w:t xml:space="preserve">В структуре планируемых результатов выделяется следующие группы: </w:t>
      </w:r>
    </w:p>
    <w:p w:rsidR="004E09C7" w:rsidRPr="00E22593" w:rsidRDefault="004E09C7" w:rsidP="00E22593"/>
    <w:p w:rsidR="004E09C7" w:rsidRPr="00E22593" w:rsidRDefault="004E09C7" w:rsidP="00E22593">
      <w:r w:rsidRPr="00E22593">
        <w:t>1. </w:t>
      </w:r>
      <w:r w:rsidRPr="00174604">
        <w:rPr>
          <w:b/>
          <w:bCs/>
        </w:rPr>
        <w:t>Личностные результаты</w:t>
      </w:r>
      <w:r w:rsidRPr="00E22593">
        <w:t xml:space="preserve">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4E09C7" w:rsidRPr="00E22593" w:rsidRDefault="004E09C7" w:rsidP="00E22593"/>
    <w:p w:rsidR="004E09C7" w:rsidRPr="00E22593" w:rsidRDefault="004E09C7" w:rsidP="00E22593">
      <w:r w:rsidRPr="00E22593">
        <w:t>2.</w:t>
      </w:r>
      <w:r w:rsidRPr="00174604">
        <w:rPr>
          <w:b/>
          <w:bCs/>
        </w:rPr>
        <w:t xml:space="preserve"> Метапредметные результаты</w:t>
      </w:r>
      <w:r w:rsidRPr="00E22593">
        <w:t xml:space="preserve">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4E09C7" w:rsidRPr="00E22593" w:rsidRDefault="004E09C7" w:rsidP="00E22593"/>
    <w:p w:rsidR="004E09C7" w:rsidRPr="00E22593" w:rsidRDefault="004E09C7" w:rsidP="00E22593">
      <w:r w:rsidRPr="00E22593">
        <w:t xml:space="preserve">3. </w:t>
      </w:r>
      <w:r w:rsidRPr="00174604">
        <w:rPr>
          <w:b/>
          <w:bCs/>
        </w:rPr>
        <w:t>Предметные результаты</w:t>
      </w:r>
      <w:r w:rsidRPr="00E22593">
        <w:t xml:space="preserve">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4E09C7" w:rsidRPr="00E22593" w:rsidRDefault="004E09C7" w:rsidP="00E22593">
      <w:r w:rsidRPr="00E22593">
        <w:rPr>
          <w:b/>
          <w:bCs/>
        </w:rPr>
        <w:t>Предметные результаты</w:t>
      </w:r>
      <w:r w:rsidRPr="00E22593">
        <w:t xml:space="preserve">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w:t>
      </w:r>
      <w:r>
        <w:t>ык»</w:t>
      </w:r>
      <w:r w:rsidRPr="00E22593">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4E09C7" w:rsidRPr="00E22593" w:rsidRDefault="004E09C7" w:rsidP="00E22593"/>
    <w:p w:rsidR="004E09C7" w:rsidRPr="00E22593" w:rsidRDefault="004E09C7" w:rsidP="00E22593">
      <w:r w:rsidRPr="00E22593">
        <w:t>Планируемые результаты, отнесенные к блоку «</w:t>
      </w:r>
      <w:r w:rsidRPr="0054602D">
        <w:rPr>
          <w:b/>
          <w:bCs/>
        </w:rPr>
        <w:t>Выпускник научится»,</w:t>
      </w:r>
      <w:r w:rsidRPr="00E22593">
        <w:t xml:space="preserve"> ориентируют пользователя в том, </w:t>
      </w:r>
      <w:r w:rsidRPr="0054602D">
        <w:rPr>
          <w:b/>
          <w:bCs/>
        </w:rPr>
        <w:t>достижение какого уровня освоения учебных действий с изучаемым опорным учебным материалом ожидается от выпускник</w:t>
      </w:r>
      <w:r w:rsidRPr="00E22593">
        <w:t>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4E09C7" w:rsidRPr="00E22593" w:rsidRDefault="004E09C7" w:rsidP="00E22593">
      <w:r w:rsidRPr="00E22593">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2873FA" w:rsidRDefault="004E09C7" w:rsidP="00E22593">
      <w:r w:rsidRPr="00E22593">
        <w:t>В блоке «</w:t>
      </w:r>
      <w:r w:rsidRPr="0054602D">
        <w:rPr>
          <w:b/>
          <w:bCs/>
        </w:rPr>
        <w:t>Выпускник получит возможность научиться»</w:t>
      </w:r>
      <w:r w:rsidRPr="00E22593">
        <w:t xml:space="preserve"> приводятся планируемые результаты, характеризующие систему учебных действий в отношении знаний, умений, навыков, </w:t>
      </w:r>
      <w:r w:rsidRPr="0054602D">
        <w:rPr>
          <w:b/>
          <w:bCs/>
        </w:rPr>
        <w:t>расширяющих и углубляющих понимание опорного учебного материала</w:t>
      </w:r>
      <w:r w:rsidRPr="00E22593">
        <w:t xml:space="preserve"> или выступающих </w:t>
      </w:r>
      <w:r w:rsidRPr="0054602D">
        <w:rPr>
          <w:b/>
          <w:bCs/>
        </w:rPr>
        <w:t>как пропедевтика</w:t>
      </w:r>
      <w:r w:rsidRPr="00E22593">
        <w:t xml:space="preserve">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w:t>
      </w:r>
    </w:p>
    <w:p w:rsidR="002873FA" w:rsidRDefault="002873FA" w:rsidP="00E22593"/>
    <w:p w:rsidR="002873FA" w:rsidRDefault="002873FA" w:rsidP="00E22593"/>
    <w:p w:rsidR="002873FA" w:rsidRDefault="002873FA" w:rsidP="00E22593"/>
    <w:p w:rsidR="004E09C7" w:rsidRPr="00E22593" w:rsidRDefault="004E09C7" w:rsidP="00E22593">
      <w:r w:rsidRPr="00E22593">
        <w:t xml:space="preserve">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4E09C7" w:rsidRPr="00E22593" w:rsidRDefault="004E09C7" w:rsidP="00E22593">
      <w:r w:rsidRPr="00E22593">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4E09C7" w:rsidRPr="00E22593" w:rsidRDefault="004E09C7" w:rsidP="00E22593">
      <w:r w:rsidRPr="00E22593">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4E09C7" w:rsidRPr="00E22593" w:rsidRDefault="004E09C7" w:rsidP="00E22593">
      <w:bookmarkStart w:id="21" w:name="_Toc405145648"/>
      <w:bookmarkStart w:id="22" w:name="_Toc406058977"/>
      <w:bookmarkStart w:id="23" w:name="_Toc409691626"/>
      <w:r w:rsidRPr="00E22593">
        <w:t>1.2.3</w:t>
      </w:r>
      <w:r w:rsidRPr="00E22593">
        <w:rPr>
          <w:b/>
          <w:bCs/>
        </w:rPr>
        <w:t xml:space="preserve">. Личностные результаты </w:t>
      </w:r>
      <w:r w:rsidRPr="00E22593">
        <w:t xml:space="preserve">освоения </w:t>
      </w:r>
      <w:bookmarkEnd w:id="21"/>
      <w:bookmarkEnd w:id="22"/>
      <w:bookmarkEnd w:id="23"/>
      <w:r w:rsidRPr="00E22593">
        <w:t>основной образовательной программы:</w:t>
      </w:r>
    </w:p>
    <w:p w:rsidR="004E09C7" w:rsidRPr="00E22593" w:rsidRDefault="004E09C7" w:rsidP="00E22593"/>
    <w:p w:rsidR="004E09C7" w:rsidRPr="00E22593" w:rsidRDefault="004E09C7" w:rsidP="00E22593">
      <w:r w:rsidRPr="00E22593">
        <w:t xml:space="preserve">1. Российская </w:t>
      </w:r>
      <w:r w:rsidRPr="00174604">
        <w:rPr>
          <w:b/>
          <w:bCs/>
        </w:rPr>
        <w:t>гражданская идентичность</w:t>
      </w:r>
      <w:r w:rsidRPr="00E22593">
        <w:t xml:space="preserve">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4E09C7" w:rsidRPr="00E22593" w:rsidRDefault="004E09C7" w:rsidP="00E22593">
      <w:r w:rsidRPr="00E22593">
        <w:t xml:space="preserve">2. Готовность и </w:t>
      </w:r>
      <w:r w:rsidRPr="00174604">
        <w:rPr>
          <w:b/>
          <w:bCs/>
        </w:rPr>
        <w:t>способность обучающихся к саморазвитию и самообразованию</w:t>
      </w:r>
      <w:r w:rsidRPr="00E22593">
        <w:t xml:space="preserve">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873FA" w:rsidRDefault="004E09C7" w:rsidP="00E22593">
      <w:r w:rsidRPr="00E22593">
        <w:t xml:space="preserve">3. Развитое </w:t>
      </w:r>
      <w:r w:rsidRPr="00174604">
        <w:rPr>
          <w:b/>
          <w:bCs/>
        </w:rPr>
        <w:t>моральное сознание и компетентность</w:t>
      </w:r>
      <w:r w:rsidRPr="00E22593">
        <w:t xml:space="preserve">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w:t>
      </w:r>
    </w:p>
    <w:p w:rsidR="002873FA" w:rsidRDefault="002873FA" w:rsidP="00E22593"/>
    <w:p w:rsidR="002873FA" w:rsidRDefault="002873FA" w:rsidP="00E22593"/>
    <w:p w:rsidR="002873FA" w:rsidRDefault="002873FA" w:rsidP="00E22593"/>
    <w:p w:rsidR="002873FA" w:rsidRDefault="002873FA" w:rsidP="00E22593"/>
    <w:p w:rsidR="002873FA" w:rsidRDefault="002873FA" w:rsidP="00E22593"/>
    <w:p w:rsidR="002873FA" w:rsidRDefault="002873FA" w:rsidP="00E22593"/>
    <w:p w:rsidR="004E09C7" w:rsidRPr="00E22593" w:rsidRDefault="004E09C7" w:rsidP="00E22593">
      <w:r w:rsidRPr="00E22593">
        <w:t>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E09C7" w:rsidRPr="00E22593" w:rsidRDefault="004E09C7" w:rsidP="00E22593">
      <w:r w:rsidRPr="00E22593">
        <w:t xml:space="preserve">4. Сформированность </w:t>
      </w:r>
      <w:r w:rsidRPr="00174604">
        <w:rPr>
          <w:b/>
          <w:bCs/>
        </w:rPr>
        <w:t>целостного мировоззрения,</w:t>
      </w:r>
      <w:r w:rsidRPr="00E22593">
        <w:t xml:space="preserve">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E09C7" w:rsidRPr="00E22593" w:rsidRDefault="004E09C7" w:rsidP="00E22593">
      <w:r w:rsidRPr="00E22593">
        <w:t xml:space="preserve">5. Осознанное, </w:t>
      </w:r>
      <w:r w:rsidRPr="00464741">
        <w:rPr>
          <w:b/>
          <w:bCs/>
        </w:rPr>
        <w:t>уважительное и доброжелательное отношение к другому человеку</w:t>
      </w:r>
      <w:r w:rsidRPr="00E22593">
        <w:t xml:space="preserve">,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4E09C7" w:rsidRPr="00E22593" w:rsidRDefault="004E09C7" w:rsidP="00E22593">
      <w:r w:rsidRPr="00E22593">
        <w:t xml:space="preserve">6. Освоенность </w:t>
      </w:r>
      <w:r w:rsidRPr="00174604">
        <w:rPr>
          <w:b/>
          <w:bCs/>
        </w:rPr>
        <w:t>социальных норм, правил поведения,</w:t>
      </w:r>
      <w:r w:rsidRPr="00E22593">
        <w:t xml:space="preserve"> ролей и форм социальной жизни в группах и сообществах.</w:t>
      </w:r>
    </w:p>
    <w:p w:rsidR="004E09C7" w:rsidRPr="00E22593" w:rsidRDefault="004E09C7" w:rsidP="00E22593">
      <w:r w:rsidRPr="00E22593">
        <w:t xml:space="preserve">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4E09C7" w:rsidRPr="00E22593" w:rsidRDefault="004E09C7" w:rsidP="00E22593">
      <w:r w:rsidRPr="00E22593">
        <w:t xml:space="preserve">7. Сформированность </w:t>
      </w:r>
      <w:r w:rsidRPr="00174604">
        <w:rPr>
          <w:b/>
          <w:bCs/>
        </w:rPr>
        <w:t>ценности здорового и безопасного образа жизни</w:t>
      </w:r>
      <w:r w:rsidRPr="00E22593">
        <w:t>;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E09C7" w:rsidRPr="00E22593" w:rsidRDefault="004E09C7" w:rsidP="00E22593">
      <w:r w:rsidRPr="00E22593">
        <w:t xml:space="preserve">8. </w:t>
      </w:r>
      <w:r w:rsidRPr="00174604">
        <w:rPr>
          <w:b/>
          <w:bCs/>
        </w:rPr>
        <w:t>Развитость эстетического сознания</w:t>
      </w:r>
      <w:r w:rsidRPr="00E22593">
        <w:t xml:space="preserve">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w:t>
      </w:r>
      <w:r w:rsidRPr="00E22593">
        <w:lastRenderedPageBreak/>
        <w:t>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4E09C7" w:rsidRPr="00E22593" w:rsidRDefault="004E09C7" w:rsidP="00E22593">
      <w:r w:rsidRPr="00E22593">
        <w:t xml:space="preserve">9. Сформированность </w:t>
      </w:r>
      <w:r w:rsidRPr="00174604">
        <w:rPr>
          <w:b/>
          <w:bCs/>
        </w:rPr>
        <w:t>основ экологической культуры</w:t>
      </w:r>
      <w:r w:rsidRPr="00E22593">
        <w:t>,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4E09C7" w:rsidRPr="00E22593" w:rsidRDefault="004E09C7" w:rsidP="00E22593"/>
    <w:p w:rsidR="004E09C7" w:rsidRPr="00E22593" w:rsidRDefault="004E09C7" w:rsidP="00E22593">
      <w:pPr>
        <w:rPr>
          <w:b/>
          <w:bCs/>
        </w:rPr>
      </w:pPr>
      <w:bookmarkStart w:id="24" w:name="_Toc405145649"/>
      <w:bookmarkStart w:id="25" w:name="_Toc406058978"/>
      <w:bookmarkStart w:id="26" w:name="_Toc409691627"/>
      <w:bookmarkStart w:id="27" w:name="_Toc410653951"/>
      <w:bookmarkStart w:id="28" w:name="_Toc414553132"/>
      <w:r w:rsidRPr="00E22593">
        <w:rPr>
          <w:b/>
          <w:bCs/>
        </w:rPr>
        <w:t>1.2.4. Метапредметные результаты освоения ООП</w:t>
      </w:r>
      <w:bookmarkEnd w:id="24"/>
      <w:bookmarkEnd w:id="25"/>
      <w:bookmarkEnd w:id="26"/>
      <w:bookmarkEnd w:id="27"/>
      <w:bookmarkEnd w:id="28"/>
    </w:p>
    <w:p w:rsidR="004E09C7" w:rsidRPr="00E22593" w:rsidRDefault="004E09C7" w:rsidP="00E22593">
      <w:r w:rsidRPr="00E22593">
        <w:t>Метапредметные результаты включают освоенные обучающимися межпредметные понятия и универсальные учебные действия  (регулятивные, познавательные,</w:t>
      </w:r>
      <w:r w:rsidRPr="00E22593">
        <w:tab/>
        <w:t>коммуникативные).</w:t>
      </w:r>
    </w:p>
    <w:p w:rsidR="004E09C7" w:rsidRPr="00E22593" w:rsidRDefault="004E09C7" w:rsidP="00E22593">
      <w:pPr>
        <w:rPr>
          <w:b/>
          <w:bCs/>
        </w:rPr>
      </w:pPr>
      <w:r w:rsidRPr="00E22593">
        <w:rPr>
          <w:b/>
          <w:bCs/>
        </w:rPr>
        <w:t>Межпредметные понятия</w:t>
      </w:r>
    </w:p>
    <w:p w:rsidR="004E09C7" w:rsidRPr="00E22593" w:rsidRDefault="004E09C7" w:rsidP="00E22593">
      <w:r w:rsidRPr="00E22593">
        <w:t>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4E09C7" w:rsidRPr="00E22593" w:rsidRDefault="004E09C7" w:rsidP="00E22593">
      <w:r w:rsidRPr="00E22593">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4E09C7" w:rsidRPr="00E22593" w:rsidRDefault="004E09C7" w:rsidP="00E22593">
      <w:r w:rsidRPr="00E22593">
        <w:t>• систематизировать, сопоставлять, анализировать, обобщать и интерпретировать информацию, содержащуюся в готовых информационных объектах;</w:t>
      </w:r>
    </w:p>
    <w:p w:rsidR="004E09C7" w:rsidRPr="00E22593" w:rsidRDefault="004E09C7" w:rsidP="00E22593">
      <w:r w:rsidRPr="00E22593">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5A716A" w:rsidRDefault="004E09C7" w:rsidP="00E22593">
      <w:r w:rsidRPr="00E22593">
        <w:t>• заполнять и дополнять таблицы, схемы, диаграммы, тексты.</w:t>
      </w:r>
    </w:p>
    <w:p w:rsidR="005A716A" w:rsidRDefault="005A716A" w:rsidP="00E22593">
      <w:r>
        <w:t xml:space="preserve">Овладеют культурой активного пользования словарями и другими поисковыми системами </w:t>
      </w:r>
    </w:p>
    <w:p w:rsidR="005A716A" w:rsidRPr="00E22593" w:rsidRDefault="005A716A" w:rsidP="00E22593"/>
    <w:p w:rsidR="004E09C7" w:rsidRPr="00E22593" w:rsidRDefault="004E09C7" w:rsidP="00E22593">
      <w:r w:rsidRPr="00E22593">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E09C7" w:rsidRPr="00E22593" w:rsidRDefault="004E09C7" w:rsidP="00E22593">
      <w:r w:rsidRPr="00E22593">
        <w:t xml:space="preserve">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w:t>
      </w:r>
      <w:r w:rsidRPr="00E22593">
        <w:lastRenderedPageBreak/>
        <w:t>в зависимости от материально-технического оснащения, кадрового потенциала, используемых методов работы и образовательных технологий.</w:t>
      </w:r>
    </w:p>
    <w:p w:rsidR="004E09C7" w:rsidRPr="00E22593" w:rsidRDefault="004E09C7" w:rsidP="00E22593"/>
    <w:p w:rsidR="004E09C7" w:rsidRPr="00E22593" w:rsidRDefault="004E09C7" w:rsidP="00E22593">
      <w:r w:rsidRPr="00E22593">
        <w:t>В соответствии ФГОС ООО выделяются три группы универсальных учебных действий: регулятивные, познавательные, коммуникативные.</w:t>
      </w:r>
    </w:p>
    <w:p w:rsidR="004E09C7" w:rsidRPr="00E22593" w:rsidRDefault="004E09C7" w:rsidP="00E22593">
      <w:pPr>
        <w:rPr>
          <w:b/>
          <w:bCs/>
        </w:rPr>
      </w:pPr>
      <w:r w:rsidRPr="00E22593">
        <w:rPr>
          <w:b/>
          <w:bCs/>
        </w:rPr>
        <w:t>Регулятивные УУД</w:t>
      </w:r>
    </w:p>
    <w:p w:rsidR="004E09C7" w:rsidRPr="00E22593" w:rsidRDefault="004E09C7" w:rsidP="00E22593">
      <w:r w:rsidRPr="00E22593">
        <w:t>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4E09C7" w:rsidRPr="00E22593" w:rsidRDefault="004E09C7" w:rsidP="00815851">
      <w:pPr>
        <w:pStyle w:val="ListParagraph"/>
        <w:numPr>
          <w:ilvl w:val="0"/>
          <w:numId w:val="50"/>
        </w:numPr>
        <w:rPr>
          <w:rFonts w:ascii="Times New Roman" w:hAnsi="Times New Roman"/>
        </w:rPr>
      </w:pPr>
      <w:r w:rsidRPr="00E22593">
        <w:rPr>
          <w:rFonts w:ascii="Times New Roman" w:hAnsi="Times New Roman"/>
        </w:rPr>
        <w:t>анализировать существующие и планировать будущие образовательные результаты;</w:t>
      </w:r>
    </w:p>
    <w:p w:rsidR="004E09C7" w:rsidRPr="00E22593" w:rsidRDefault="004E09C7" w:rsidP="00815851">
      <w:pPr>
        <w:pStyle w:val="ListParagraph"/>
        <w:numPr>
          <w:ilvl w:val="0"/>
          <w:numId w:val="50"/>
        </w:numPr>
        <w:rPr>
          <w:rFonts w:ascii="Times New Roman" w:hAnsi="Times New Roman"/>
        </w:rPr>
      </w:pPr>
      <w:r w:rsidRPr="00E22593">
        <w:rPr>
          <w:rFonts w:ascii="Times New Roman" w:hAnsi="Times New Roman"/>
        </w:rPr>
        <w:t>идентифицировать собственные проблемы и определять главную проблему;</w:t>
      </w:r>
    </w:p>
    <w:p w:rsidR="004E09C7" w:rsidRPr="00E22593" w:rsidRDefault="004E09C7" w:rsidP="00815851">
      <w:pPr>
        <w:pStyle w:val="ListParagraph"/>
        <w:numPr>
          <w:ilvl w:val="0"/>
          <w:numId w:val="50"/>
        </w:numPr>
        <w:rPr>
          <w:rFonts w:ascii="Times New Roman" w:hAnsi="Times New Roman"/>
        </w:rPr>
      </w:pPr>
      <w:r w:rsidRPr="00E22593">
        <w:rPr>
          <w:rFonts w:ascii="Times New Roman" w:hAnsi="Times New Roman"/>
        </w:rPr>
        <w:t>выдвигать версии решения проблемы, формулировать гипотезы, предвосхищать конечный результат;</w:t>
      </w:r>
    </w:p>
    <w:p w:rsidR="004E09C7" w:rsidRPr="00E22593" w:rsidRDefault="004E09C7" w:rsidP="00815851">
      <w:pPr>
        <w:pStyle w:val="ListParagraph"/>
        <w:numPr>
          <w:ilvl w:val="0"/>
          <w:numId w:val="50"/>
        </w:numPr>
        <w:rPr>
          <w:rFonts w:ascii="Times New Roman" w:hAnsi="Times New Roman"/>
        </w:rPr>
      </w:pPr>
      <w:r w:rsidRPr="00E22593">
        <w:rPr>
          <w:rFonts w:ascii="Times New Roman" w:hAnsi="Times New Roman"/>
        </w:rPr>
        <w:t>ставить цель деятельности на основе определенной проблемы и существующих возможностей;</w:t>
      </w:r>
    </w:p>
    <w:p w:rsidR="004E09C7" w:rsidRPr="00E22593" w:rsidRDefault="004E09C7" w:rsidP="00815851">
      <w:pPr>
        <w:pStyle w:val="ListParagraph"/>
        <w:numPr>
          <w:ilvl w:val="0"/>
          <w:numId w:val="50"/>
        </w:numPr>
        <w:rPr>
          <w:rFonts w:ascii="Times New Roman" w:hAnsi="Times New Roman"/>
        </w:rPr>
      </w:pPr>
      <w:r w:rsidRPr="00E22593">
        <w:rPr>
          <w:rFonts w:ascii="Times New Roman" w:hAnsi="Times New Roman"/>
        </w:rPr>
        <w:t>формулировать учебные задачи как шаги достижения поставленной цели деятельности;</w:t>
      </w:r>
    </w:p>
    <w:p w:rsidR="004E09C7" w:rsidRPr="00E22593" w:rsidRDefault="004E09C7" w:rsidP="00815851">
      <w:pPr>
        <w:pStyle w:val="ListParagraph"/>
        <w:numPr>
          <w:ilvl w:val="0"/>
          <w:numId w:val="50"/>
        </w:numPr>
        <w:rPr>
          <w:rFonts w:ascii="Times New Roman" w:hAnsi="Times New Roman"/>
        </w:rPr>
      </w:pPr>
      <w:r w:rsidRPr="00E22593">
        <w:rPr>
          <w:rFonts w:ascii="Times New Roman" w:hAnsi="Times New Roman"/>
        </w:rPr>
        <w:t>обосновывать целевые ориентиры и приоритеты ссылками на ценности, указывая и обосновывая логическую последовательность шагов.</w:t>
      </w:r>
    </w:p>
    <w:p w:rsidR="004E09C7" w:rsidRPr="00E22593" w:rsidRDefault="004E09C7" w:rsidP="00E22593">
      <w:r w:rsidRPr="00E22593">
        <w:t>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4E09C7" w:rsidRPr="00E22593" w:rsidRDefault="004E09C7" w:rsidP="00815851">
      <w:pPr>
        <w:pStyle w:val="ListParagraph"/>
        <w:numPr>
          <w:ilvl w:val="0"/>
          <w:numId w:val="51"/>
        </w:numPr>
        <w:rPr>
          <w:rFonts w:ascii="Times New Roman" w:hAnsi="Times New Roman"/>
        </w:rPr>
      </w:pPr>
      <w:r w:rsidRPr="00E22593">
        <w:rPr>
          <w:rFonts w:ascii="Times New Roman" w:hAnsi="Times New Roman"/>
        </w:rPr>
        <w:t>определять необходимые действие(я) в соответствии с учебной и познавательной задачей и составлять алгоритм их выполнения;</w:t>
      </w:r>
    </w:p>
    <w:p w:rsidR="004E09C7" w:rsidRPr="00E22593" w:rsidRDefault="004E09C7" w:rsidP="00815851">
      <w:pPr>
        <w:pStyle w:val="ListParagraph"/>
        <w:numPr>
          <w:ilvl w:val="0"/>
          <w:numId w:val="51"/>
        </w:numPr>
        <w:rPr>
          <w:rFonts w:ascii="Times New Roman" w:hAnsi="Times New Roman"/>
        </w:rPr>
      </w:pPr>
      <w:r w:rsidRPr="00E22593">
        <w:rPr>
          <w:rFonts w:ascii="Times New Roman" w:hAnsi="Times New Roman"/>
        </w:rPr>
        <w:t>обосновывать и осуществлять выбор наиболее эффективных способов решения учебных и познавательных задач;</w:t>
      </w:r>
    </w:p>
    <w:p w:rsidR="004E09C7" w:rsidRPr="00E22593" w:rsidRDefault="004E09C7" w:rsidP="00815851">
      <w:pPr>
        <w:pStyle w:val="ListParagraph"/>
        <w:numPr>
          <w:ilvl w:val="0"/>
          <w:numId w:val="51"/>
        </w:numPr>
        <w:rPr>
          <w:rFonts w:ascii="Times New Roman" w:hAnsi="Times New Roman"/>
        </w:rPr>
      </w:pPr>
      <w:r w:rsidRPr="00E22593">
        <w:rPr>
          <w:rFonts w:ascii="Times New Roman" w:hAnsi="Times New Roman"/>
        </w:rPr>
        <w:t>определять/находить, в том числе из предложенных вариантов, условия для выполнения учебной и познавательной задачи;</w:t>
      </w:r>
    </w:p>
    <w:p w:rsidR="004E09C7" w:rsidRPr="00E22593" w:rsidRDefault="004E09C7" w:rsidP="00815851">
      <w:pPr>
        <w:pStyle w:val="ListParagraph"/>
        <w:numPr>
          <w:ilvl w:val="0"/>
          <w:numId w:val="51"/>
        </w:numPr>
        <w:rPr>
          <w:rFonts w:ascii="Times New Roman" w:hAnsi="Times New Roman"/>
        </w:rPr>
      </w:pPr>
      <w:r w:rsidRPr="00E22593">
        <w:rPr>
          <w:rFonts w:ascii="Times New Roman" w:hAnsi="Times New Roman"/>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4E09C7" w:rsidRPr="00E22593" w:rsidRDefault="004E09C7" w:rsidP="00815851">
      <w:pPr>
        <w:pStyle w:val="ListParagraph"/>
        <w:numPr>
          <w:ilvl w:val="0"/>
          <w:numId w:val="51"/>
        </w:numPr>
        <w:rPr>
          <w:rFonts w:ascii="Times New Roman" w:hAnsi="Times New Roman"/>
        </w:rPr>
      </w:pPr>
      <w:r w:rsidRPr="00E22593">
        <w:rPr>
          <w:rFonts w:ascii="Times New Roman" w:hAnsi="Times New Roman"/>
        </w:rPr>
        <w:t>выбирать из предложенных вариантов и самостоятельно искать средства/ресурсы для решения задачи/достижения цели;</w:t>
      </w:r>
    </w:p>
    <w:p w:rsidR="004E09C7" w:rsidRPr="00E22593" w:rsidRDefault="004E09C7" w:rsidP="00815851">
      <w:pPr>
        <w:pStyle w:val="ListParagraph"/>
        <w:numPr>
          <w:ilvl w:val="0"/>
          <w:numId w:val="51"/>
        </w:numPr>
        <w:rPr>
          <w:rFonts w:ascii="Times New Roman" w:hAnsi="Times New Roman"/>
        </w:rPr>
      </w:pPr>
      <w:r w:rsidRPr="00E22593">
        <w:rPr>
          <w:rFonts w:ascii="Times New Roman" w:hAnsi="Times New Roman"/>
        </w:rPr>
        <w:t>составлять план решения проблемы (выполнения проекта, проведения исследования);</w:t>
      </w:r>
    </w:p>
    <w:p w:rsidR="004E09C7" w:rsidRPr="00E22593" w:rsidRDefault="004E09C7" w:rsidP="00815851">
      <w:pPr>
        <w:pStyle w:val="ListParagraph"/>
        <w:numPr>
          <w:ilvl w:val="0"/>
          <w:numId w:val="51"/>
        </w:numPr>
        <w:rPr>
          <w:rFonts w:ascii="Times New Roman" w:hAnsi="Times New Roman"/>
        </w:rPr>
      </w:pPr>
      <w:r w:rsidRPr="00E22593">
        <w:rPr>
          <w:rFonts w:ascii="Times New Roman" w:hAnsi="Times New Roman"/>
        </w:rPr>
        <w:t>определять потенциальные затруднения при решении учебной и познавательной задачи и находить средства для их устранения;</w:t>
      </w:r>
    </w:p>
    <w:p w:rsidR="004E09C7" w:rsidRPr="00E22593" w:rsidRDefault="004E09C7" w:rsidP="00815851">
      <w:pPr>
        <w:pStyle w:val="ListParagraph"/>
        <w:numPr>
          <w:ilvl w:val="0"/>
          <w:numId w:val="51"/>
        </w:numPr>
        <w:rPr>
          <w:rFonts w:ascii="Times New Roman" w:hAnsi="Times New Roman"/>
        </w:rPr>
      </w:pPr>
      <w:r w:rsidRPr="00E22593">
        <w:rPr>
          <w:rFonts w:ascii="Times New Roman" w:hAnsi="Times New Roman"/>
        </w:rPr>
        <w:t>описывать свой опыт, оформляя его для передачи другим людям в виде технологии решения практических задач определенного класса;</w:t>
      </w:r>
    </w:p>
    <w:p w:rsidR="004E09C7" w:rsidRPr="00E22593" w:rsidRDefault="004E09C7" w:rsidP="00815851">
      <w:pPr>
        <w:pStyle w:val="ListParagraph"/>
        <w:numPr>
          <w:ilvl w:val="0"/>
          <w:numId w:val="51"/>
        </w:numPr>
        <w:rPr>
          <w:rFonts w:ascii="Times New Roman" w:hAnsi="Times New Roman"/>
        </w:rPr>
      </w:pPr>
      <w:r w:rsidRPr="00E22593">
        <w:rPr>
          <w:rFonts w:ascii="Times New Roman" w:hAnsi="Times New Roman"/>
        </w:rPr>
        <w:t>планировать и корректировать свою индивидуальную образовательную траекторию.</w:t>
      </w:r>
    </w:p>
    <w:p w:rsidR="004E09C7" w:rsidRPr="00E22593" w:rsidRDefault="004E09C7" w:rsidP="00E22593">
      <w:r w:rsidRPr="00E22593">
        <w:t>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4E09C7" w:rsidRPr="00E22593" w:rsidRDefault="004E09C7" w:rsidP="00815851">
      <w:pPr>
        <w:pStyle w:val="ListParagraph"/>
        <w:numPr>
          <w:ilvl w:val="0"/>
          <w:numId w:val="52"/>
        </w:numPr>
        <w:rPr>
          <w:rFonts w:ascii="Times New Roman" w:hAnsi="Times New Roman"/>
        </w:rPr>
      </w:pPr>
      <w:r w:rsidRPr="00E22593">
        <w:rPr>
          <w:rFonts w:ascii="Times New Roman" w:hAnsi="Times New Roman"/>
        </w:rPr>
        <w:t>определять совместно с педагогом и сверстниками критерии планируемых результатов и критерии оценки своей учебной деятельности;</w:t>
      </w:r>
    </w:p>
    <w:p w:rsidR="004E09C7" w:rsidRPr="00E22593" w:rsidRDefault="004E09C7" w:rsidP="00815851">
      <w:pPr>
        <w:pStyle w:val="ListParagraph"/>
        <w:numPr>
          <w:ilvl w:val="0"/>
          <w:numId w:val="52"/>
        </w:numPr>
        <w:rPr>
          <w:rFonts w:ascii="Times New Roman" w:hAnsi="Times New Roman"/>
        </w:rPr>
      </w:pPr>
      <w:r w:rsidRPr="00E22593">
        <w:rPr>
          <w:rFonts w:ascii="Times New Roman" w:hAnsi="Times New Roman"/>
        </w:rPr>
        <w:t>систематизировать (в том числе выбирать приоритетные) критерии планируемых результатов и оценки своей деятельности;</w:t>
      </w:r>
    </w:p>
    <w:p w:rsidR="004E09C7" w:rsidRPr="00E22593" w:rsidRDefault="004E09C7" w:rsidP="00815851">
      <w:pPr>
        <w:pStyle w:val="ListParagraph"/>
        <w:numPr>
          <w:ilvl w:val="0"/>
          <w:numId w:val="52"/>
        </w:numPr>
        <w:rPr>
          <w:rFonts w:ascii="Times New Roman" w:hAnsi="Times New Roman"/>
        </w:rPr>
      </w:pPr>
      <w:r w:rsidRPr="00E22593">
        <w:rPr>
          <w:rFonts w:ascii="Times New Roman" w:hAnsi="Times New Roman"/>
        </w:rPr>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4E09C7" w:rsidRPr="00E22593" w:rsidRDefault="004E09C7" w:rsidP="00815851">
      <w:pPr>
        <w:pStyle w:val="ListParagraph"/>
        <w:numPr>
          <w:ilvl w:val="0"/>
          <w:numId w:val="52"/>
        </w:numPr>
        <w:rPr>
          <w:rFonts w:ascii="Times New Roman" w:hAnsi="Times New Roman"/>
        </w:rPr>
      </w:pPr>
      <w:r w:rsidRPr="00E22593">
        <w:rPr>
          <w:rFonts w:ascii="Times New Roman" w:hAnsi="Times New Roman"/>
        </w:rPr>
        <w:t>оценивать свою деятельность, аргументируя причины достижения или отсутствия планируемого результата;</w:t>
      </w:r>
    </w:p>
    <w:p w:rsidR="004E09C7" w:rsidRPr="00E22593" w:rsidRDefault="004E09C7" w:rsidP="00815851">
      <w:pPr>
        <w:pStyle w:val="ListParagraph"/>
        <w:numPr>
          <w:ilvl w:val="0"/>
          <w:numId w:val="52"/>
        </w:numPr>
        <w:rPr>
          <w:rFonts w:ascii="Times New Roman" w:hAnsi="Times New Roman"/>
        </w:rPr>
      </w:pPr>
      <w:r w:rsidRPr="00E22593">
        <w:rPr>
          <w:rFonts w:ascii="Times New Roman" w:hAnsi="Times New Roman"/>
        </w:rPr>
        <w:t>находить достаточные средства для выполнения учебных действий в изменяющейся ситуации и/или при отсутствии планируемого результата;</w:t>
      </w:r>
    </w:p>
    <w:p w:rsidR="004E09C7" w:rsidRPr="00E22593" w:rsidRDefault="004E09C7" w:rsidP="00815851">
      <w:pPr>
        <w:pStyle w:val="ListParagraph"/>
        <w:numPr>
          <w:ilvl w:val="0"/>
          <w:numId w:val="52"/>
        </w:numPr>
        <w:rPr>
          <w:rFonts w:ascii="Times New Roman" w:hAnsi="Times New Roman"/>
        </w:rPr>
      </w:pPr>
      <w:r w:rsidRPr="00E22593">
        <w:rPr>
          <w:rFonts w:ascii="Times New Roman" w:hAnsi="Times New Roman"/>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4E09C7" w:rsidRPr="00E22593" w:rsidRDefault="004E09C7" w:rsidP="00815851">
      <w:pPr>
        <w:pStyle w:val="ListParagraph"/>
        <w:numPr>
          <w:ilvl w:val="0"/>
          <w:numId w:val="52"/>
        </w:numPr>
        <w:rPr>
          <w:rFonts w:ascii="Times New Roman" w:hAnsi="Times New Roman"/>
        </w:rPr>
      </w:pPr>
      <w:r w:rsidRPr="00E22593">
        <w:rPr>
          <w:rFonts w:ascii="Times New Roman" w:hAnsi="Times New Roman"/>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4E09C7" w:rsidRPr="00E22593" w:rsidRDefault="004E09C7" w:rsidP="00815851">
      <w:pPr>
        <w:pStyle w:val="ListParagraph"/>
        <w:numPr>
          <w:ilvl w:val="0"/>
          <w:numId w:val="52"/>
        </w:numPr>
        <w:rPr>
          <w:rFonts w:ascii="Times New Roman" w:hAnsi="Times New Roman"/>
        </w:rPr>
      </w:pPr>
      <w:r w:rsidRPr="00E22593">
        <w:rPr>
          <w:rFonts w:ascii="Times New Roman" w:hAnsi="Times New Roman"/>
        </w:rPr>
        <w:t>сверять свои действия с целью и, при необходимости, исправлять ошибки самостоятельно.</w:t>
      </w:r>
    </w:p>
    <w:p w:rsidR="004E09C7" w:rsidRPr="00E22593" w:rsidRDefault="004E09C7" w:rsidP="00E22593">
      <w:r w:rsidRPr="00E22593">
        <w:t>4.Умение оценивать правильность выполнения учебной задачи, собственные возможности ее решения. Обучающийся сможет:</w:t>
      </w:r>
    </w:p>
    <w:p w:rsidR="004E09C7" w:rsidRPr="00E22593" w:rsidRDefault="004E09C7" w:rsidP="00815851">
      <w:pPr>
        <w:pStyle w:val="ListParagraph"/>
        <w:numPr>
          <w:ilvl w:val="0"/>
          <w:numId w:val="53"/>
        </w:numPr>
        <w:rPr>
          <w:rFonts w:ascii="Times New Roman" w:hAnsi="Times New Roman"/>
        </w:rPr>
      </w:pPr>
      <w:r w:rsidRPr="00E22593">
        <w:rPr>
          <w:rFonts w:ascii="Times New Roman" w:hAnsi="Times New Roman"/>
        </w:rPr>
        <w:t>определять критерии правильности (корректности) выполнения учебной задачи;</w:t>
      </w:r>
    </w:p>
    <w:p w:rsidR="004E09C7" w:rsidRPr="00E22593" w:rsidRDefault="004E09C7" w:rsidP="00815851">
      <w:pPr>
        <w:pStyle w:val="ListParagraph"/>
        <w:numPr>
          <w:ilvl w:val="0"/>
          <w:numId w:val="53"/>
        </w:numPr>
        <w:rPr>
          <w:rFonts w:ascii="Times New Roman" w:hAnsi="Times New Roman"/>
        </w:rPr>
      </w:pPr>
      <w:r w:rsidRPr="00E22593">
        <w:rPr>
          <w:rFonts w:ascii="Times New Roman" w:hAnsi="Times New Roman"/>
        </w:rPr>
        <w:t>анализировать и обосновывать применение соответствующего инструментария для выполнения учебной задачи;</w:t>
      </w:r>
    </w:p>
    <w:p w:rsidR="004E09C7" w:rsidRPr="00E22593" w:rsidRDefault="004E09C7" w:rsidP="00815851">
      <w:pPr>
        <w:pStyle w:val="ListParagraph"/>
        <w:numPr>
          <w:ilvl w:val="0"/>
          <w:numId w:val="53"/>
        </w:numPr>
        <w:rPr>
          <w:rFonts w:ascii="Times New Roman" w:hAnsi="Times New Roman"/>
        </w:rPr>
      </w:pPr>
      <w:r w:rsidRPr="00E22593">
        <w:rPr>
          <w:rFonts w:ascii="Times New Roman" w:hAnsi="Times New Roman"/>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4E09C7" w:rsidRPr="00E22593" w:rsidRDefault="004E09C7" w:rsidP="00815851">
      <w:pPr>
        <w:pStyle w:val="ListParagraph"/>
        <w:numPr>
          <w:ilvl w:val="0"/>
          <w:numId w:val="53"/>
        </w:numPr>
        <w:rPr>
          <w:rFonts w:ascii="Times New Roman" w:hAnsi="Times New Roman"/>
        </w:rPr>
      </w:pPr>
      <w:r w:rsidRPr="00E22593">
        <w:rPr>
          <w:rFonts w:ascii="Times New Roman" w:hAnsi="Times New Roman"/>
        </w:rPr>
        <w:t>оценивать продукт своей деятельности по заданным и/или самостоятельно определенным критериям в соответствии с целью деятельности;</w:t>
      </w:r>
    </w:p>
    <w:p w:rsidR="004E09C7" w:rsidRPr="00E22593" w:rsidRDefault="004E09C7" w:rsidP="00815851">
      <w:pPr>
        <w:pStyle w:val="ListParagraph"/>
        <w:numPr>
          <w:ilvl w:val="0"/>
          <w:numId w:val="53"/>
        </w:numPr>
        <w:rPr>
          <w:rFonts w:ascii="Times New Roman" w:hAnsi="Times New Roman"/>
        </w:rPr>
      </w:pPr>
      <w:r w:rsidRPr="00E22593">
        <w:rPr>
          <w:rFonts w:ascii="Times New Roman" w:hAnsi="Times New Roman"/>
        </w:rPr>
        <w:t>обосновывать достижимость цели выбранным способом на основе оценки своих внутренних ресурсов и доступных внешних ресурсов;</w:t>
      </w:r>
    </w:p>
    <w:p w:rsidR="004E09C7" w:rsidRPr="00E22593" w:rsidRDefault="004E09C7" w:rsidP="00E22593">
      <w:r w:rsidRPr="00E22593">
        <w:t>фиксировать и анализировать динамику собственных образовательных результатов.</w:t>
      </w:r>
    </w:p>
    <w:p w:rsidR="004E09C7" w:rsidRPr="00E22593" w:rsidRDefault="004E09C7" w:rsidP="00E22593">
      <w:r w:rsidRPr="00E22593">
        <w:t>5.Владение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4E09C7" w:rsidRPr="00E22593" w:rsidRDefault="004E09C7" w:rsidP="00815851">
      <w:pPr>
        <w:pStyle w:val="ListParagraph"/>
        <w:numPr>
          <w:ilvl w:val="0"/>
          <w:numId w:val="54"/>
        </w:numPr>
        <w:rPr>
          <w:rFonts w:ascii="Times New Roman" w:hAnsi="Times New Roman"/>
        </w:rPr>
      </w:pPr>
      <w:r w:rsidRPr="00E22593">
        <w:rPr>
          <w:rFonts w:ascii="Times New Roman" w:hAnsi="Times New Roman"/>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4E09C7" w:rsidRPr="00E22593" w:rsidRDefault="004E09C7" w:rsidP="00815851">
      <w:pPr>
        <w:pStyle w:val="ListParagraph"/>
        <w:numPr>
          <w:ilvl w:val="0"/>
          <w:numId w:val="54"/>
        </w:numPr>
        <w:rPr>
          <w:rFonts w:ascii="Times New Roman" w:hAnsi="Times New Roman"/>
        </w:rPr>
      </w:pPr>
      <w:r w:rsidRPr="00E22593">
        <w:rPr>
          <w:rFonts w:ascii="Times New Roman" w:hAnsi="Times New Roman"/>
        </w:rPr>
        <w:t>соотносить реальные и планируемые результаты индивидуальной образовательной деятельности и делать выводы;</w:t>
      </w:r>
    </w:p>
    <w:p w:rsidR="004E09C7" w:rsidRPr="00E22593" w:rsidRDefault="004E09C7" w:rsidP="00815851">
      <w:pPr>
        <w:pStyle w:val="ListParagraph"/>
        <w:numPr>
          <w:ilvl w:val="0"/>
          <w:numId w:val="54"/>
        </w:numPr>
        <w:rPr>
          <w:rFonts w:ascii="Times New Roman" w:hAnsi="Times New Roman"/>
        </w:rPr>
      </w:pPr>
      <w:r w:rsidRPr="00E22593">
        <w:rPr>
          <w:rFonts w:ascii="Times New Roman" w:hAnsi="Times New Roman"/>
        </w:rPr>
        <w:t>принимать решение в учебной ситуации и нести за него ответственность;</w:t>
      </w:r>
    </w:p>
    <w:p w:rsidR="004E09C7" w:rsidRPr="00E22593" w:rsidRDefault="004E09C7" w:rsidP="00815851">
      <w:pPr>
        <w:pStyle w:val="ListParagraph"/>
        <w:numPr>
          <w:ilvl w:val="0"/>
          <w:numId w:val="54"/>
        </w:numPr>
        <w:rPr>
          <w:rFonts w:ascii="Times New Roman" w:hAnsi="Times New Roman"/>
        </w:rPr>
      </w:pPr>
      <w:r w:rsidRPr="00E22593">
        <w:rPr>
          <w:rFonts w:ascii="Times New Roman" w:hAnsi="Times New Roman"/>
        </w:rPr>
        <w:t>самостоятельно определять причины своего успеха или неуспеха и находить способы выхода из ситуации неуспеха;</w:t>
      </w:r>
    </w:p>
    <w:p w:rsidR="004E09C7" w:rsidRPr="00E22593" w:rsidRDefault="004E09C7" w:rsidP="00815851">
      <w:pPr>
        <w:pStyle w:val="ListParagraph"/>
        <w:numPr>
          <w:ilvl w:val="0"/>
          <w:numId w:val="54"/>
        </w:numPr>
        <w:rPr>
          <w:rFonts w:ascii="Times New Roman" w:hAnsi="Times New Roman"/>
        </w:rPr>
      </w:pPr>
      <w:r w:rsidRPr="00E22593">
        <w:rPr>
          <w:rFonts w:ascii="Times New Roman" w:hAnsi="Times New Roman"/>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4E09C7" w:rsidRPr="00E22593" w:rsidRDefault="004E09C7" w:rsidP="00815851">
      <w:pPr>
        <w:pStyle w:val="ListParagraph"/>
        <w:numPr>
          <w:ilvl w:val="0"/>
          <w:numId w:val="54"/>
        </w:numPr>
        <w:rPr>
          <w:rFonts w:ascii="Times New Roman" w:hAnsi="Times New Roman"/>
        </w:rPr>
      </w:pPr>
      <w:r w:rsidRPr="00E22593">
        <w:rPr>
          <w:rFonts w:ascii="Times New Roman" w:hAnsi="Times New Roman"/>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4E09C7" w:rsidRPr="00E22593" w:rsidRDefault="004E09C7" w:rsidP="00E22593">
      <w:pPr>
        <w:rPr>
          <w:b/>
          <w:bCs/>
        </w:rPr>
      </w:pPr>
      <w:r w:rsidRPr="00E22593">
        <w:rPr>
          <w:b/>
          <w:bCs/>
        </w:rPr>
        <w:t>Познавательные УУД</w:t>
      </w:r>
    </w:p>
    <w:p w:rsidR="004E09C7" w:rsidRPr="00E22593" w:rsidRDefault="004E09C7" w:rsidP="00E22593">
      <w:r w:rsidRPr="00E22593">
        <w:t>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4E09C7" w:rsidRPr="00E22593" w:rsidRDefault="004E09C7" w:rsidP="00815851">
      <w:pPr>
        <w:pStyle w:val="ListParagraph"/>
        <w:numPr>
          <w:ilvl w:val="0"/>
          <w:numId w:val="55"/>
        </w:numPr>
        <w:rPr>
          <w:rFonts w:ascii="Times New Roman" w:hAnsi="Times New Roman"/>
        </w:rPr>
      </w:pPr>
      <w:r w:rsidRPr="00E22593">
        <w:rPr>
          <w:rFonts w:ascii="Times New Roman" w:hAnsi="Times New Roman"/>
        </w:rPr>
        <w:t>подбирать слова, соподчиненные ключевому слову, определяющие его признаки и свойства;</w:t>
      </w:r>
    </w:p>
    <w:p w:rsidR="004E09C7" w:rsidRPr="00E22593" w:rsidRDefault="004E09C7" w:rsidP="00815851">
      <w:pPr>
        <w:pStyle w:val="ListParagraph"/>
        <w:numPr>
          <w:ilvl w:val="0"/>
          <w:numId w:val="55"/>
        </w:numPr>
        <w:rPr>
          <w:rFonts w:ascii="Times New Roman" w:hAnsi="Times New Roman"/>
        </w:rPr>
      </w:pPr>
      <w:r w:rsidRPr="00E22593">
        <w:rPr>
          <w:rFonts w:ascii="Times New Roman" w:hAnsi="Times New Roman"/>
        </w:rPr>
        <w:lastRenderedPageBreak/>
        <w:t>выстраивать логическую цепочку, состоящую из ключевого слова и соподчиненных ему слов;</w:t>
      </w:r>
    </w:p>
    <w:p w:rsidR="004E09C7" w:rsidRPr="00E22593" w:rsidRDefault="004E09C7" w:rsidP="00815851">
      <w:pPr>
        <w:pStyle w:val="ListParagraph"/>
        <w:numPr>
          <w:ilvl w:val="0"/>
          <w:numId w:val="55"/>
        </w:numPr>
        <w:rPr>
          <w:rFonts w:ascii="Times New Roman" w:hAnsi="Times New Roman"/>
        </w:rPr>
      </w:pPr>
      <w:r w:rsidRPr="00E22593">
        <w:rPr>
          <w:rFonts w:ascii="Times New Roman" w:hAnsi="Times New Roman"/>
        </w:rPr>
        <w:t>выделять общий признак двух или нескольких предметов или явлений и объяснять их сходство;</w:t>
      </w:r>
    </w:p>
    <w:p w:rsidR="004E09C7" w:rsidRPr="00E22593" w:rsidRDefault="004E09C7" w:rsidP="00815851">
      <w:pPr>
        <w:pStyle w:val="ListParagraph"/>
        <w:numPr>
          <w:ilvl w:val="0"/>
          <w:numId w:val="55"/>
        </w:numPr>
        <w:rPr>
          <w:rFonts w:ascii="Times New Roman" w:hAnsi="Times New Roman"/>
        </w:rPr>
      </w:pPr>
      <w:r w:rsidRPr="00E22593">
        <w:rPr>
          <w:rFonts w:ascii="Times New Roman" w:hAnsi="Times New Roman"/>
        </w:rPr>
        <w:t>объединять предметы и явления в группы по определенным признакам, сравнивать, классифицировать и обобщать факты и явления;</w:t>
      </w:r>
    </w:p>
    <w:p w:rsidR="004E09C7" w:rsidRPr="00E22593" w:rsidRDefault="004E09C7" w:rsidP="00815851">
      <w:pPr>
        <w:pStyle w:val="ListParagraph"/>
        <w:numPr>
          <w:ilvl w:val="0"/>
          <w:numId w:val="55"/>
        </w:numPr>
        <w:rPr>
          <w:rFonts w:ascii="Times New Roman" w:hAnsi="Times New Roman"/>
        </w:rPr>
      </w:pPr>
      <w:r w:rsidRPr="00E22593">
        <w:rPr>
          <w:rFonts w:ascii="Times New Roman" w:hAnsi="Times New Roman"/>
        </w:rPr>
        <w:t>выделять явление из общего ряда других явлений;</w:t>
      </w:r>
    </w:p>
    <w:p w:rsidR="004E09C7" w:rsidRPr="00E22593" w:rsidRDefault="004E09C7" w:rsidP="00815851">
      <w:pPr>
        <w:pStyle w:val="ListParagraph"/>
        <w:numPr>
          <w:ilvl w:val="0"/>
          <w:numId w:val="55"/>
        </w:numPr>
        <w:rPr>
          <w:rFonts w:ascii="Times New Roman" w:hAnsi="Times New Roman"/>
        </w:rPr>
      </w:pPr>
      <w:r w:rsidRPr="00E22593">
        <w:rPr>
          <w:rFonts w:ascii="Times New Roman" w:hAnsi="Times New Roman"/>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4E09C7" w:rsidRPr="00E22593" w:rsidRDefault="004E09C7" w:rsidP="00815851">
      <w:pPr>
        <w:pStyle w:val="ListParagraph"/>
        <w:numPr>
          <w:ilvl w:val="0"/>
          <w:numId w:val="55"/>
        </w:numPr>
        <w:rPr>
          <w:rFonts w:ascii="Times New Roman" w:hAnsi="Times New Roman"/>
        </w:rPr>
      </w:pPr>
      <w:r w:rsidRPr="00E22593">
        <w:rPr>
          <w:rFonts w:ascii="Times New Roman" w:hAnsi="Times New Roman"/>
        </w:rPr>
        <w:t>строить рассуждение от общих закономерностей к частным явлениям и от частных явлений к общим закономерностям;</w:t>
      </w:r>
    </w:p>
    <w:p w:rsidR="004E09C7" w:rsidRPr="00E22593" w:rsidRDefault="004E09C7" w:rsidP="00815851">
      <w:pPr>
        <w:pStyle w:val="ListParagraph"/>
        <w:numPr>
          <w:ilvl w:val="0"/>
          <w:numId w:val="55"/>
        </w:numPr>
        <w:rPr>
          <w:rFonts w:ascii="Times New Roman" w:hAnsi="Times New Roman"/>
        </w:rPr>
      </w:pPr>
      <w:r w:rsidRPr="00E22593">
        <w:rPr>
          <w:rFonts w:ascii="Times New Roman" w:hAnsi="Times New Roman"/>
        </w:rPr>
        <w:t>строить рассуждение на основе сравнения предметов и явлений, выделяя при этом общие признаки;</w:t>
      </w:r>
    </w:p>
    <w:p w:rsidR="004E09C7" w:rsidRPr="00E22593" w:rsidRDefault="004E09C7" w:rsidP="00815851">
      <w:pPr>
        <w:pStyle w:val="ListParagraph"/>
        <w:numPr>
          <w:ilvl w:val="0"/>
          <w:numId w:val="55"/>
        </w:numPr>
        <w:rPr>
          <w:rFonts w:ascii="Times New Roman" w:hAnsi="Times New Roman"/>
        </w:rPr>
      </w:pPr>
      <w:r w:rsidRPr="00E22593">
        <w:rPr>
          <w:rFonts w:ascii="Times New Roman" w:hAnsi="Times New Roman"/>
        </w:rPr>
        <w:t>излагать полученную информацию, интерпретируя ее в контексте решаемой задачи;</w:t>
      </w:r>
    </w:p>
    <w:p w:rsidR="004E09C7" w:rsidRPr="00E22593" w:rsidRDefault="004E09C7" w:rsidP="00815851">
      <w:pPr>
        <w:pStyle w:val="ListParagraph"/>
        <w:numPr>
          <w:ilvl w:val="0"/>
          <w:numId w:val="55"/>
        </w:numPr>
        <w:rPr>
          <w:rFonts w:ascii="Times New Roman" w:hAnsi="Times New Roman"/>
        </w:rPr>
      </w:pPr>
      <w:r w:rsidRPr="00E22593">
        <w:rPr>
          <w:rFonts w:ascii="Times New Roman" w:hAnsi="Times New Roman"/>
        </w:rPr>
        <w:t>самостоятельно указывать на информацию, нуждающуюся в проверке, предлагать и применять способ проверки достоверности информации;</w:t>
      </w:r>
    </w:p>
    <w:p w:rsidR="004E09C7" w:rsidRPr="00E22593" w:rsidRDefault="004E09C7" w:rsidP="00815851">
      <w:pPr>
        <w:pStyle w:val="ListParagraph"/>
        <w:numPr>
          <w:ilvl w:val="0"/>
          <w:numId w:val="55"/>
        </w:numPr>
        <w:rPr>
          <w:rFonts w:ascii="Times New Roman" w:hAnsi="Times New Roman"/>
        </w:rPr>
      </w:pPr>
      <w:r w:rsidRPr="00E22593">
        <w:rPr>
          <w:rFonts w:ascii="Times New Roman" w:hAnsi="Times New Roman"/>
        </w:rPr>
        <w:t>вербализовать эмоциональное впечатление, оказанное на него источником;</w:t>
      </w:r>
    </w:p>
    <w:p w:rsidR="004E09C7" w:rsidRPr="00E22593" w:rsidRDefault="004E09C7" w:rsidP="00815851">
      <w:pPr>
        <w:pStyle w:val="ListParagraph"/>
        <w:numPr>
          <w:ilvl w:val="0"/>
          <w:numId w:val="55"/>
        </w:numPr>
        <w:rPr>
          <w:rFonts w:ascii="Times New Roman" w:hAnsi="Times New Roman"/>
        </w:rPr>
      </w:pPr>
      <w:r w:rsidRPr="00E22593">
        <w:rPr>
          <w:rFonts w:ascii="Times New Roman" w:hAnsi="Times New Roman"/>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4E09C7" w:rsidRPr="00E22593" w:rsidRDefault="004E09C7" w:rsidP="00815851">
      <w:pPr>
        <w:pStyle w:val="ListParagraph"/>
        <w:numPr>
          <w:ilvl w:val="0"/>
          <w:numId w:val="55"/>
        </w:numPr>
        <w:rPr>
          <w:rFonts w:ascii="Times New Roman" w:hAnsi="Times New Roman"/>
        </w:rPr>
      </w:pPr>
      <w:r w:rsidRPr="00E22593">
        <w:rPr>
          <w:rFonts w:ascii="Times New Roman" w:hAnsi="Times New Roman"/>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4E09C7" w:rsidRPr="00E22593" w:rsidRDefault="004E09C7" w:rsidP="00815851">
      <w:pPr>
        <w:pStyle w:val="ListParagraph"/>
        <w:numPr>
          <w:ilvl w:val="0"/>
          <w:numId w:val="55"/>
        </w:numPr>
        <w:rPr>
          <w:rFonts w:ascii="Times New Roman" w:hAnsi="Times New Roman"/>
        </w:rPr>
      </w:pPr>
      <w:r w:rsidRPr="00E22593">
        <w:rPr>
          <w:rFonts w:ascii="Times New Roman" w:hAnsi="Times New Roman"/>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4E09C7" w:rsidRPr="00E22593" w:rsidRDefault="004E09C7" w:rsidP="00E22593">
      <w:r w:rsidRPr="00E22593">
        <w:t>2.Умение создавать, применять и преобразовывать знаки и символы, модели и схемы для решения учебных и познавательных задач. Обучающийся сможет:</w:t>
      </w:r>
    </w:p>
    <w:p w:rsidR="004E09C7" w:rsidRPr="00E22593" w:rsidRDefault="004E09C7" w:rsidP="00815851">
      <w:pPr>
        <w:pStyle w:val="ListParagraph"/>
        <w:numPr>
          <w:ilvl w:val="0"/>
          <w:numId w:val="56"/>
        </w:numPr>
        <w:rPr>
          <w:rFonts w:ascii="Times New Roman" w:hAnsi="Times New Roman"/>
        </w:rPr>
      </w:pPr>
      <w:r w:rsidRPr="00E22593">
        <w:rPr>
          <w:rFonts w:ascii="Times New Roman" w:hAnsi="Times New Roman"/>
        </w:rPr>
        <w:t>обозначать символом и знаком предмет и/или явление;</w:t>
      </w:r>
    </w:p>
    <w:p w:rsidR="004E09C7" w:rsidRPr="00E22593" w:rsidRDefault="004E09C7" w:rsidP="00815851">
      <w:pPr>
        <w:pStyle w:val="ListParagraph"/>
        <w:numPr>
          <w:ilvl w:val="0"/>
          <w:numId w:val="56"/>
        </w:numPr>
        <w:rPr>
          <w:rFonts w:ascii="Times New Roman" w:hAnsi="Times New Roman"/>
        </w:rPr>
      </w:pPr>
      <w:r w:rsidRPr="00E22593">
        <w:rPr>
          <w:rFonts w:ascii="Times New Roman" w:hAnsi="Times New Roman"/>
        </w:rPr>
        <w:t>определять логические связи между предметами и/или явлениями, обозначать данные логические связи с помощью знаков в схеме;</w:t>
      </w:r>
    </w:p>
    <w:p w:rsidR="004E09C7" w:rsidRPr="00E22593" w:rsidRDefault="004E09C7" w:rsidP="00815851">
      <w:pPr>
        <w:pStyle w:val="ListParagraph"/>
        <w:numPr>
          <w:ilvl w:val="0"/>
          <w:numId w:val="56"/>
        </w:numPr>
        <w:rPr>
          <w:rFonts w:ascii="Times New Roman" w:hAnsi="Times New Roman"/>
        </w:rPr>
      </w:pPr>
      <w:r w:rsidRPr="00E22593">
        <w:rPr>
          <w:rFonts w:ascii="Times New Roman" w:hAnsi="Times New Roman"/>
        </w:rPr>
        <w:t>создавать абстрактный или реальный образ предмета и/или явления;</w:t>
      </w:r>
    </w:p>
    <w:p w:rsidR="004E09C7" w:rsidRPr="00E22593" w:rsidRDefault="004E09C7" w:rsidP="00815851">
      <w:pPr>
        <w:pStyle w:val="ListParagraph"/>
        <w:numPr>
          <w:ilvl w:val="0"/>
          <w:numId w:val="56"/>
        </w:numPr>
        <w:rPr>
          <w:rFonts w:ascii="Times New Roman" w:hAnsi="Times New Roman"/>
        </w:rPr>
      </w:pPr>
      <w:r w:rsidRPr="00E22593">
        <w:rPr>
          <w:rFonts w:ascii="Times New Roman" w:hAnsi="Times New Roman"/>
        </w:rPr>
        <w:t>строить модель/схему на основе условий задачи и/или способа ее решения;</w:t>
      </w:r>
    </w:p>
    <w:p w:rsidR="004E09C7" w:rsidRPr="00E22593" w:rsidRDefault="004E09C7" w:rsidP="00815851">
      <w:pPr>
        <w:pStyle w:val="ListParagraph"/>
        <w:numPr>
          <w:ilvl w:val="0"/>
          <w:numId w:val="56"/>
        </w:numPr>
        <w:rPr>
          <w:rFonts w:ascii="Times New Roman" w:hAnsi="Times New Roman"/>
        </w:rPr>
      </w:pPr>
      <w:r w:rsidRPr="00E22593">
        <w:rPr>
          <w:rFonts w:ascii="Times New Roman" w:hAnsi="Times New Roman"/>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4E09C7" w:rsidRPr="00E22593" w:rsidRDefault="004E09C7" w:rsidP="00815851">
      <w:pPr>
        <w:pStyle w:val="ListParagraph"/>
        <w:numPr>
          <w:ilvl w:val="0"/>
          <w:numId w:val="56"/>
        </w:numPr>
        <w:rPr>
          <w:rFonts w:ascii="Times New Roman" w:hAnsi="Times New Roman"/>
        </w:rPr>
      </w:pPr>
      <w:r w:rsidRPr="00E22593">
        <w:rPr>
          <w:rFonts w:ascii="Times New Roman" w:hAnsi="Times New Roman"/>
        </w:rPr>
        <w:t>преобразовывать модели с целью выявления общих законов, определяющих данную предметную область;</w:t>
      </w:r>
    </w:p>
    <w:p w:rsidR="004E09C7" w:rsidRPr="00E22593" w:rsidRDefault="004E09C7" w:rsidP="00815851">
      <w:pPr>
        <w:pStyle w:val="ListParagraph"/>
        <w:numPr>
          <w:ilvl w:val="0"/>
          <w:numId w:val="56"/>
        </w:numPr>
        <w:rPr>
          <w:rFonts w:ascii="Times New Roman" w:hAnsi="Times New Roman"/>
        </w:rPr>
      </w:pPr>
      <w:r w:rsidRPr="00E22593">
        <w:rPr>
          <w:rFonts w:ascii="Times New Roman" w:hAnsi="Times New Roman"/>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4E09C7" w:rsidRPr="00E22593" w:rsidRDefault="004E09C7" w:rsidP="00815851">
      <w:pPr>
        <w:pStyle w:val="ListParagraph"/>
        <w:numPr>
          <w:ilvl w:val="0"/>
          <w:numId w:val="56"/>
        </w:numPr>
        <w:rPr>
          <w:rFonts w:ascii="Times New Roman" w:hAnsi="Times New Roman"/>
        </w:rPr>
      </w:pPr>
      <w:r w:rsidRPr="00E22593">
        <w:rPr>
          <w:rFonts w:ascii="Times New Roman" w:hAnsi="Times New Roman"/>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4E09C7" w:rsidRPr="00E22593" w:rsidRDefault="004E09C7" w:rsidP="00815851">
      <w:pPr>
        <w:pStyle w:val="ListParagraph"/>
        <w:numPr>
          <w:ilvl w:val="0"/>
          <w:numId w:val="56"/>
        </w:numPr>
        <w:rPr>
          <w:rFonts w:ascii="Times New Roman" w:hAnsi="Times New Roman"/>
        </w:rPr>
      </w:pPr>
      <w:r w:rsidRPr="00E22593">
        <w:rPr>
          <w:rFonts w:ascii="Times New Roman" w:hAnsi="Times New Roman"/>
        </w:rPr>
        <w:t>строить доказательство: прямое, косвенное, от противного;</w:t>
      </w:r>
    </w:p>
    <w:p w:rsidR="004E09C7" w:rsidRPr="00E22593" w:rsidRDefault="004E09C7" w:rsidP="00815851">
      <w:pPr>
        <w:pStyle w:val="ListParagraph"/>
        <w:numPr>
          <w:ilvl w:val="0"/>
          <w:numId w:val="56"/>
        </w:numPr>
        <w:rPr>
          <w:rFonts w:ascii="Times New Roman" w:hAnsi="Times New Roman"/>
        </w:rPr>
      </w:pPr>
      <w:r w:rsidRPr="00E22593">
        <w:rPr>
          <w:rFonts w:ascii="Times New Roman" w:hAnsi="Times New Roman"/>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4E09C7" w:rsidRPr="00E22593" w:rsidRDefault="004E09C7" w:rsidP="00E22593">
      <w:r w:rsidRPr="00E22593">
        <w:lastRenderedPageBreak/>
        <w:t>3.Смысловое чтение. Обучающийся сможет:</w:t>
      </w:r>
    </w:p>
    <w:p w:rsidR="004E09C7" w:rsidRPr="00E22593" w:rsidRDefault="004E09C7" w:rsidP="00815851">
      <w:pPr>
        <w:pStyle w:val="ListParagraph"/>
        <w:numPr>
          <w:ilvl w:val="0"/>
          <w:numId w:val="57"/>
        </w:numPr>
        <w:rPr>
          <w:rFonts w:ascii="Times New Roman" w:hAnsi="Times New Roman"/>
        </w:rPr>
      </w:pPr>
      <w:r w:rsidRPr="00E22593">
        <w:rPr>
          <w:rFonts w:ascii="Times New Roman" w:hAnsi="Times New Roman"/>
        </w:rPr>
        <w:t>находить в тексте требуемую информацию (в соответствии с целями своей деятельности);</w:t>
      </w:r>
    </w:p>
    <w:p w:rsidR="004E09C7" w:rsidRPr="00E22593" w:rsidRDefault="004E09C7" w:rsidP="00815851">
      <w:pPr>
        <w:pStyle w:val="ListParagraph"/>
        <w:numPr>
          <w:ilvl w:val="0"/>
          <w:numId w:val="57"/>
        </w:numPr>
        <w:rPr>
          <w:rFonts w:ascii="Times New Roman" w:hAnsi="Times New Roman"/>
        </w:rPr>
      </w:pPr>
      <w:r w:rsidRPr="00E22593">
        <w:rPr>
          <w:rFonts w:ascii="Times New Roman" w:hAnsi="Times New Roman"/>
        </w:rPr>
        <w:t>ориентироваться в содержании текста, понимать целостный смысл текста, структурировать текст;</w:t>
      </w:r>
    </w:p>
    <w:p w:rsidR="004E09C7" w:rsidRPr="00E22593" w:rsidRDefault="004E09C7" w:rsidP="00815851">
      <w:pPr>
        <w:pStyle w:val="ListParagraph"/>
        <w:numPr>
          <w:ilvl w:val="0"/>
          <w:numId w:val="57"/>
        </w:numPr>
        <w:rPr>
          <w:rFonts w:ascii="Times New Roman" w:hAnsi="Times New Roman"/>
        </w:rPr>
      </w:pPr>
      <w:r w:rsidRPr="00E22593">
        <w:rPr>
          <w:rFonts w:ascii="Times New Roman" w:hAnsi="Times New Roman"/>
        </w:rPr>
        <w:t>устанавливать взаимосвязь описанных в тексте событий, явлений, процессов;</w:t>
      </w:r>
    </w:p>
    <w:p w:rsidR="004E09C7" w:rsidRPr="00E22593" w:rsidRDefault="004E09C7" w:rsidP="00815851">
      <w:pPr>
        <w:pStyle w:val="ListParagraph"/>
        <w:numPr>
          <w:ilvl w:val="0"/>
          <w:numId w:val="57"/>
        </w:numPr>
        <w:rPr>
          <w:rFonts w:ascii="Times New Roman" w:hAnsi="Times New Roman"/>
        </w:rPr>
      </w:pPr>
      <w:r w:rsidRPr="00E22593">
        <w:rPr>
          <w:rFonts w:ascii="Times New Roman" w:hAnsi="Times New Roman"/>
        </w:rPr>
        <w:t>резюмировать главную идею текста;</w:t>
      </w:r>
    </w:p>
    <w:p w:rsidR="004E09C7" w:rsidRPr="00E22593" w:rsidRDefault="004E09C7" w:rsidP="00815851">
      <w:pPr>
        <w:pStyle w:val="ListParagraph"/>
        <w:numPr>
          <w:ilvl w:val="0"/>
          <w:numId w:val="57"/>
        </w:numPr>
        <w:rPr>
          <w:rFonts w:ascii="Times New Roman" w:hAnsi="Times New Roman"/>
        </w:rPr>
      </w:pPr>
      <w:r w:rsidRPr="00E22593">
        <w:rPr>
          <w:rFonts w:ascii="Times New Roman" w:hAnsi="Times New Roman"/>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4E09C7" w:rsidRPr="00E22593" w:rsidRDefault="004E09C7" w:rsidP="00815851">
      <w:pPr>
        <w:pStyle w:val="ListParagraph"/>
        <w:numPr>
          <w:ilvl w:val="0"/>
          <w:numId w:val="57"/>
        </w:numPr>
        <w:rPr>
          <w:rFonts w:ascii="Times New Roman" w:hAnsi="Times New Roman"/>
        </w:rPr>
      </w:pPr>
      <w:r w:rsidRPr="00E22593">
        <w:rPr>
          <w:rFonts w:ascii="Times New Roman" w:hAnsi="Times New Roman"/>
        </w:rPr>
        <w:t>критически оценивать содержание и форму текста.</w:t>
      </w:r>
    </w:p>
    <w:p w:rsidR="004E09C7" w:rsidRPr="00E22593" w:rsidRDefault="004E09C7" w:rsidP="00E22593">
      <w:r w:rsidRPr="00E22593">
        <w:t>4.Формирование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4E09C7" w:rsidRPr="00E22593" w:rsidRDefault="004E09C7" w:rsidP="00815851">
      <w:pPr>
        <w:pStyle w:val="ListParagraph"/>
        <w:numPr>
          <w:ilvl w:val="0"/>
          <w:numId w:val="58"/>
        </w:numPr>
        <w:rPr>
          <w:rFonts w:ascii="Times New Roman" w:hAnsi="Times New Roman"/>
        </w:rPr>
      </w:pPr>
      <w:r w:rsidRPr="00E22593">
        <w:rPr>
          <w:rFonts w:ascii="Times New Roman" w:hAnsi="Times New Roman"/>
        </w:rPr>
        <w:t>определять свое отношение к природной среде;</w:t>
      </w:r>
    </w:p>
    <w:p w:rsidR="004E09C7" w:rsidRPr="00E22593" w:rsidRDefault="004E09C7" w:rsidP="00815851">
      <w:pPr>
        <w:pStyle w:val="ListParagraph"/>
        <w:numPr>
          <w:ilvl w:val="0"/>
          <w:numId w:val="58"/>
        </w:numPr>
        <w:rPr>
          <w:rFonts w:ascii="Times New Roman" w:hAnsi="Times New Roman"/>
        </w:rPr>
      </w:pPr>
      <w:r w:rsidRPr="00E22593">
        <w:rPr>
          <w:rFonts w:ascii="Times New Roman" w:hAnsi="Times New Roman"/>
        </w:rPr>
        <w:t>анализировать влияние экологических факторов на среду обитания живых организмов;</w:t>
      </w:r>
    </w:p>
    <w:p w:rsidR="004E09C7" w:rsidRPr="00E22593" w:rsidRDefault="004E09C7" w:rsidP="00815851">
      <w:pPr>
        <w:pStyle w:val="ListParagraph"/>
        <w:numPr>
          <w:ilvl w:val="0"/>
          <w:numId w:val="58"/>
        </w:numPr>
        <w:rPr>
          <w:rFonts w:ascii="Times New Roman" w:hAnsi="Times New Roman"/>
        </w:rPr>
      </w:pPr>
      <w:r w:rsidRPr="00E22593">
        <w:rPr>
          <w:rFonts w:ascii="Times New Roman" w:hAnsi="Times New Roman"/>
        </w:rPr>
        <w:t>проводить причинный и вероятностный анализ экологических ситуаций;</w:t>
      </w:r>
    </w:p>
    <w:p w:rsidR="004E09C7" w:rsidRPr="00E22593" w:rsidRDefault="004E09C7" w:rsidP="00815851">
      <w:pPr>
        <w:pStyle w:val="ListParagraph"/>
        <w:numPr>
          <w:ilvl w:val="0"/>
          <w:numId w:val="58"/>
        </w:numPr>
        <w:rPr>
          <w:rFonts w:ascii="Times New Roman" w:hAnsi="Times New Roman"/>
        </w:rPr>
      </w:pPr>
      <w:r w:rsidRPr="00E22593">
        <w:rPr>
          <w:rFonts w:ascii="Times New Roman" w:hAnsi="Times New Roman"/>
        </w:rPr>
        <w:t>прогнозировать изменения ситуации при смене действия одного фактора на действие другого фактора;</w:t>
      </w:r>
    </w:p>
    <w:p w:rsidR="004E09C7" w:rsidRPr="00E22593" w:rsidRDefault="004E09C7" w:rsidP="00815851">
      <w:pPr>
        <w:pStyle w:val="ListParagraph"/>
        <w:numPr>
          <w:ilvl w:val="0"/>
          <w:numId w:val="58"/>
        </w:numPr>
        <w:rPr>
          <w:rFonts w:ascii="Times New Roman" w:hAnsi="Times New Roman"/>
        </w:rPr>
      </w:pPr>
      <w:r w:rsidRPr="00E22593">
        <w:rPr>
          <w:rFonts w:ascii="Times New Roman" w:hAnsi="Times New Roman"/>
        </w:rPr>
        <w:t>распространять экологические знания и участвовать в практических делах по защите окружающей среды;</w:t>
      </w:r>
    </w:p>
    <w:p w:rsidR="004E09C7" w:rsidRPr="00E22593" w:rsidRDefault="004E09C7" w:rsidP="00815851">
      <w:pPr>
        <w:pStyle w:val="ListParagraph"/>
        <w:numPr>
          <w:ilvl w:val="0"/>
          <w:numId w:val="58"/>
        </w:numPr>
        <w:rPr>
          <w:rFonts w:ascii="Times New Roman" w:hAnsi="Times New Roman"/>
        </w:rPr>
      </w:pPr>
      <w:r w:rsidRPr="00E22593">
        <w:rPr>
          <w:rFonts w:ascii="Times New Roman" w:hAnsi="Times New Roman"/>
        </w:rPr>
        <w:t>выражать свое отношение к природе через рисунки, сочинения, модели, проектные работы.</w:t>
      </w:r>
    </w:p>
    <w:p w:rsidR="004E09C7" w:rsidRPr="00E22593" w:rsidRDefault="004E09C7" w:rsidP="00E22593">
      <w:r w:rsidRPr="00E22593">
        <w:t>5.Развитие мотивации к овладению культурой активного использования словарей и других поисковых систем. Обучающийся сможет:</w:t>
      </w:r>
    </w:p>
    <w:p w:rsidR="004E09C7" w:rsidRPr="00E22593" w:rsidRDefault="004E09C7" w:rsidP="00815851">
      <w:pPr>
        <w:pStyle w:val="ListParagraph"/>
        <w:numPr>
          <w:ilvl w:val="0"/>
          <w:numId w:val="59"/>
        </w:numPr>
        <w:rPr>
          <w:rFonts w:ascii="Times New Roman" w:hAnsi="Times New Roman"/>
        </w:rPr>
      </w:pPr>
      <w:r w:rsidRPr="00E22593">
        <w:rPr>
          <w:rFonts w:ascii="Times New Roman" w:hAnsi="Times New Roman"/>
        </w:rPr>
        <w:t>определять необходимые ключевые поисковые слова и запросы;</w:t>
      </w:r>
    </w:p>
    <w:p w:rsidR="004E09C7" w:rsidRPr="00E22593" w:rsidRDefault="004E09C7" w:rsidP="00815851">
      <w:pPr>
        <w:pStyle w:val="ListParagraph"/>
        <w:numPr>
          <w:ilvl w:val="0"/>
          <w:numId w:val="59"/>
        </w:numPr>
        <w:rPr>
          <w:rFonts w:ascii="Times New Roman" w:hAnsi="Times New Roman"/>
        </w:rPr>
      </w:pPr>
      <w:r w:rsidRPr="00E22593">
        <w:rPr>
          <w:rFonts w:ascii="Times New Roman" w:hAnsi="Times New Roman"/>
        </w:rPr>
        <w:t>осуществлять взаимодействие с электронными поисковыми системами, словарями;</w:t>
      </w:r>
    </w:p>
    <w:p w:rsidR="004E09C7" w:rsidRPr="00E22593" w:rsidRDefault="004E09C7" w:rsidP="00815851">
      <w:pPr>
        <w:pStyle w:val="ListParagraph"/>
        <w:numPr>
          <w:ilvl w:val="0"/>
          <w:numId w:val="59"/>
        </w:numPr>
        <w:rPr>
          <w:rFonts w:ascii="Times New Roman" w:hAnsi="Times New Roman"/>
        </w:rPr>
      </w:pPr>
      <w:r w:rsidRPr="00E22593">
        <w:rPr>
          <w:rFonts w:ascii="Times New Roman" w:hAnsi="Times New Roman"/>
        </w:rPr>
        <w:t>формировать множественную выборку из поисковых источников для объективизации результатов поиска;</w:t>
      </w:r>
    </w:p>
    <w:p w:rsidR="004E09C7" w:rsidRPr="00E22593" w:rsidRDefault="004E09C7" w:rsidP="00815851">
      <w:pPr>
        <w:pStyle w:val="ListParagraph"/>
        <w:numPr>
          <w:ilvl w:val="0"/>
          <w:numId w:val="59"/>
        </w:numPr>
        <w:rPr>
          <w:rFonts w:ascii="Times New Roman" w:hAnsi="Times New Roman"/>
        </w:rPr>
      </w:pPr>
      <w:r w:rsidRPr="00E22593">
        <w:rPr>
          <w:rFonts w:ascii="Times New Roman" w:hAnsi="Times New Roman"/>
        </w:rPr>
        <w:t>соотносить полученные результаты поиска со своей деятельностью.</w:t>
      </w:r>
    </w:p>
    <w:p w:rsidR="004E09C7" w:rsidRPr="00E22593" w:rsidRDefault="004E09C7" w:rsidP="00E22593">
      <w:pPr>
        <w:rPr>
          <w:b/>
          <w:bCs/>
        </w:rPr>
      </w:pPr>
      <w:r w:rsidRPr="00E22593">
        <w:rPr>
          <w:b/>
          <w:bCs/>
        </w:rPr>
        <w:t>Коммуникативные УУД</w:t>
      </w:r>
    </w:p>
    <w:p w:rsidR="004E09C7" w:rsidRPr="00E22593" w:rsidRDefault="004E09C7" w:rsidP="00E22593">
      <w:r w:rsidRPr="00E22593">
        <w:t>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4E09C7" w:rsidRPr="00E22593" w:rsidRDefault="004E09C7" w:rsidP="00815851">
      <w:pPr>
        <w:pStyle w:val="ListParagraph"/>
        <w:numPr>
          <w:ilvl w:val="0"/>
          <w:numId w:val="60"/>
        </w:numPr>
        <w:rPr>
          <w:rFonts w:ascii="Times New Roman" w:hAnsi="Times New Roman"/>
        </w:rPr>
      </w:pPr>
      <w:r w:rsidRPr="00E22593">
        <w:rPr>
          <w:rFonts w:ascii="Times New Roman" w:hAnsi="Times New Roman"/>
        </w:rPr>
        <w:t>определять возможные роли в совместной деятельности;</w:t>
      </w:r>
    </w:p>
    <w:p w:rsidR="004E09C7" w:rsidRPr="00E22593" w:rsidRDefault="004E09C7" w:rsidP="00815851">
      <w:pPr>
        <w:pStyle w:val="ListParagraph"/>
        <w:numPr>
          <w:ilvl w:val="0"/>
          <w:numId w:val="60"/>
        </w:numPr>
        <w:rPr>
          <w:rFonts w:ascii="Times New Roman" w:hAnsi="Times New Roman"/>
        </w:rPr>
      </w:pPr>
      <w:r w:rsidRPr="00E22593">
        <w:rPr>
          <w:rFonts w:ascii="Times New Roman" w:hAnsi="Times New Roman"/>
        </w:rPr>
        <w:t>играть определенную роль в совместной деятельности;</w:t>
      </w:r>
    </w:p>
    <w:p w:rsidR="004E09C7" w:rsidRPr="00E22593" w:rsidRDefault="004E09C7" w:rsidP="00815851">
      <w:pPr>
        <w:pStyle w:val="ListParagraph"/>
        <w:numPr>
          <w:ilvl w:val="0"/>
          <w:numId w:val="60"/>
        </w:numPr>
        <w:rPr>
          <w:rFonts w:ascii="Times New Roman" w:hAnsi="Times New Roman"/>
        </w:rPr>
      </w:pPr>
      <w:r w:rsidRPr="00E22593">
        <w:rPr>
          <w:rFonts w:ascii="Times New Roman" w:hAnsi="Times New Roman"/>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4E09C7" w:rsidRPr="00E22593" w:rsidRDefault="004E09C7" w:rsidP="00815851">
      <w:pPr>
        <w:pStyle w:val="ListParagraph"/>
        <w:numPr>
          <w:ilvl w:val="0"/>
          <w:numId w:val="60"/>
        </w:numPr>
        <w:rPr>
          <w:rFonts w:ascii="Times New Roman" w:hAnsi="Times New Roman"/>
        </w:rPr>
      </w:pPr>
      <w:r w:rsidRPr="00E22593">
        <w:rPr>
          <w:rFonts w:ascii="Times New Roman" w:hAnsi="Times New Roman"/>
        </w:rPr>
        <w:t>определять свои действия и действия партнера, которые способствовали или препятствовали продуктивной коммуникации;</w:t>
      </w:r>
    </w:p>
    <w:p w:rsidR="004E09C7" w:rsidRPr="00E22593" w:rsidRDefault="004E09C7" w:rsidP="00815851">
      <w:pPr>
        <w:pStyle w:val="ListParagraph"/>
        <w:numPr>
          <w:ilvl w:val="0"/>
          <w:numId w:val="60"/>
        </w:numPr>
        <w:rPr>
          <w:rFonts w:ascii="Times New Roman" w:hAnsi="Times New Roman"/>
        </w:rPr>
      </w:pPr>
      <w:r w:rsidRPr="00E22593">
        <w:rPr>
          <w:rFonts w:ascii="Times New Roman" w:hAnsi="Times New Roman"/>
        </w:rPr>
        <w:t>строить позитивные отношения в процессе учебной и познавательной деятельности;</w:t>
      </w:r>
    </w:p>
    <w:p w:rsidR="004E09C7" w:rsidRPr="00E22593" w:rsidRDefault="004E09C7" w:rsidP="00815851">
      <w:pPr>
        <w:pStyle w:val="ListParagraph"/>
        <w:numPr>
          <w:ilvl w:val="0"/>
          <w:numId w:val="60"/>
        </w:numPr>
        <w:rPr>
          <w:rFonts w:ascii="Times New Roman" w:hAnsi="Times New Roman"/>
        </w:rPr>
      </w:pPr>
      <w:r w:rsidRPr="00E22593">
        <w:rPr>
          <w:rFonts w:ascii="Times New Roman" w:hAnsi="Times New Roman"/>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4E09C7" w:rsidRPr="00E22593" w:rsidRDefault="004E09C7" w:rsidP="00815851">
      <w:pPr>
        <w:pStyle w:val="ListParagraph"/>
        <w:numPr>
          <w:ilvl w:val="0"/>
          <w:numId w:val="60"/>
        </w:numPr>
        <w:rPr>
          <w:rFonts w:ascii="Times New Roman" w:hAnsi="Times New Roman"/>
        </w:rPr>
      </w:pPr>
      <w:r w:rsidRPr="00E22593">
        <w:rPr>
          <w:rFonts w:ascii="Times New Roman" w:hAnsi="Times New Roman"/>
        </w:rPr>
        <w:t>критически относиться к собственному мнению, с достоинством признавать ошибочность своего мнения (если оно таково) и корректировать его;</w:t>
      </w:r>
    </w:p>
    <w:p w:rsidR="004E09C7" w:rsidRPr="00E22593" w:rsidRDefault="004E09C7" w:rsidP="00815851">
      <w:pPr>
        <w:pStyle w:val="ListParagraph"/>
        <w:numPr>
          <w:ilvl w:val="0"/>
          <w:numId w:val="60"/>
        </w:numPr>
        <w:rPr>
          <w:rFonts w:ascii="Times New Roman" w:hAnsi="Times New Roman"/>
        </w:rPr>
      </w:pPr>
      <w:r w:rsidRPr="00E22593">
        <w:rPr>
          <w:rFonts w:ascii="Times New Roman" w:hAnsi="Times New Roman"/>
        </w:rPr>
        <w:lastRenderedPageBreak/>
        <w:t>предлагать альтернативное решение в конфликтной ситуации;</w:t>
      </w:r>
    </w:p>
    <w:p w:rsidR="004E09C7" w:rsidRPr="00E22593" w:rsidRDefault="004E09C7" w:rsidP="00815851">
      <w:pPr>
        <w:pStyle w:val="ListParagraph"/>
        <w:numPr>
          <w:ilvl w:val="0"/>
          <w:numId w:val="60"/>
        </w:numPr>
        <w:rPr>
          <w:rFonts w:ascii="Times New Roman" w:hAnsi="Times New Roman"/>
        </w:rPr>
      </w:pPr>
      <w:r w:rsidRPr="00E22593">
        <w:rPr>
          <w:rFonts w:ascii="Times New Roman" w:hAnsi="Times New Roman"/>
        </w:rPr>
        <w:t>выделять общую точку зрения в дискуссии;</w:t>
      </w:r>
    </w:p>
    <w:p w:rsidR="004E09C7" w:rsidRPr="00E22593" w:rsidRDefault="004E09C7" w:rsidP="00815851">
      <w:pPr>
        <w:pStyle w:val="ListParagraph"/>
        <w:numPr>
          <w:ilvl w:val="0"/>
          <w:numId w:val="60"/>
        </w:numPr>
        <w:rPr>
          <w:rFonts w:ascii="Times New Roman" w:hAnsi="Times New Roman"/>
        </w:rPr>
      </w:pPr>
      <w:r w:rsidRPr="00E22593">
        <w:rPr>
          <w:rFonts w:ascii="Times New Roman" w:hAnsi="Times New Roman"/>
        </w:rPr>
        <w:t>договариваться о правилах и вопросах для обсуждения в соответствии с поставленной перед группой задачей;</w:t>
      </w:r>
    </w:p>
    <w:p w:rsidR="004E09C7" w:rsidRPr="00E22593" w:rsidRDefault="004E09C7" w:rsidP="00815851">
      <w:pPr>
        <w:pStyle w:val="ListParagraph"/>
        <w:numPr>
          <w:ilvl w:val="0"/>
          <w:numId w:val="60"/>
        </w:numPr>
        <w:rPr>
          <w:rFonts w:ascii="Times New Roman" w:hAnsi="Times New Roman"/>
        </w:rPr>
      </w:pPr>
      <w:r w:rsidRPr="00E22593">
        <w:rPr>
          <w:rFonts w:ascii="Times New Roman" w:hAnsi="Times New Roman"/>
        </w:rPr>
        <w:t>организовывать учебное взаимодействие в группе (определять общие цели, распределять роли, договариваться друг с другом и т. д.);</w:t>
      </w:r>
    </w:p>
    <w:p w:rsidR="004E09C7" w:rsidRPr="00E22593" w:rsidRDefault="004E09C7" w:rsidP="00815851">
      <w:pPr>
        <w:pStyle w:val="ListParagraph"/>
        <w:numPr>
          <w:ilvl w:val="0"/>
          <w:numId w:val="60"/>
        </w:numPr>
        <w:rPr>
          <w:rFonts w:ascii="Times New Roman" w:hAnsi="Times New Roman"/>
        </w:rPr>
      </w:pPr>
      <w:r w:rsidRPr="00E22593">
        <w:rPr>
          <w:rFonts w:ascii="Times New Roman" w:hAnsi="Times New Roman"/>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4E09C7" w:rsidRPr="00E22593" w:rsidRDefault="004E09C7" w:rsidP="00E22593">
      <w:r w:rsidRPr="00E22593">
        <w:t>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4E09C7" w:rsidRPr="00E22593" w:rsidRDefault="004E09C7" w:rsidP="00815851">
      <w:pPr>
        <w:pStyle w:val="ListParagraph"/>
        <w:numPr>
          <w:ilvl w:val="0"/>
          <w:numId w:val="61"/>
        </w:numPr>
        <w:rPr>
          <w:rFonts w:ascii="Times New Roman" w:hAnsi="Times New Roman"/>
        </w:rPr>
      </w:pPr>
      <w:r w:rsidRPr="00E22593">
        <w:rPr>
          <w:rFonts w:ascii="Times New Roman" w:hAnsi="Times New Roman"/>
        </w:rPr>
        <w:t>определять задачу коммуникации и в соответствии с ней отбирать речевые средства;</w:t>
      </w:r>
    </w:p>
    <w:p w:rsidR="004E09C7" w:rsidRPr="00E22593" w:rsidRDefault="004E09C7" w:rsidP="00815851">
      <w:pPr>
        <w:pStyle w:val="ListParagraph"/>
        <w:numPr>
          <w:ilvl w:val="0"/>
          <w:numId w:val="61"/>
        </w:numPr>
        <w:rPr>
          <w:rFonts w:ascii="Times New Roman" w:hAnsi="Times New Roman"/>
        </w:rPr>
      </w:pPr>
      <w:r w:rsidRPr="00E22593">
        <w:rPr>
          <w:rFonts w:ascii="Times New Roman" w:hAnsi="Times New Roman"/>
        </w:rPr>
        <w:t>отбирать и использовать речевые средства в процессе коммуникации с другими людьми (диалог в паре, в малой группе и т. д.);</w:t>
      </w:r>
    </w:p>
    <w:p w:rsidR="004E09C7" w:rsidRPr="00E22593" w:rsidRDefault="004E09C7" w:rsidP="00815851">
      <w:pPr>
        <w:pStyle w:val="ListParagraph"/>
        <w:numPr>
          <w:ilvl w:val="0"/>
          <w:numId w:val="61"/>
        </w:numPr>
        <w:rPr>
          <w:rFonts w:ascii="Times New Roman" w:hAnsi="Times New Roman"/>
        </w:rPr>
      </w:pPr>
      <w:r w:rsidRPr="00E22593">
        <w:rPr>
          <w:rFonts w:ascii="Times New Roman" w:hAnsi="Times New Roman"/>
        </w:rPr>
        <w:t>представлять в устной или письменной форме развернутый план собственной деятельности;</w:t>
      </w:r>
    </w:p>
    <w:p w:rsidR="004E09C7" w:rsidRPr="00E22593" w:rsidRDefault="004E09C7" w:rsidP="00815851">
      <w:pPr>
        <w:pStyle w:val="ListParagraph"/>
        <w:numPr>
          <w:ilvl w:val="0"/>
          <w:numId w:val="61"/>
        </w:numPr>
        <w:rPr>
          <w:rFonts w:ascii="Times New Roman" w:hAnsi="Times New Roman"/>
        </w:rPr>
      </w:pPr>
      <w:r w:rsidRPr="00E22593">
        <w:rPr>
          <w:rFonts w:ascii="Times New Roman" w:hAnsi="Times New Roman"/>
        </w:rPr>
        <w:t>соблюдать нормы публичной речи, регламент в монологе и дискуссии в соответствии с коммуникативной задачей;</w:t>
      </w:r>
    </w:p>
    <w:p w:rsidR="004E09C7" w:rsidRPr="00E22593" w:rsidRDefault="004E09C7" w:rsidP="00815851">
      <w:pPr>
        <w:pStyle w:val="ListParagraph"/>
        <w:numPr>
          <w:ilvl w:val="0"/>
          <w:numId w:val="61"/>
        </w:numPr>
        <w:rPr>
          <w:rFonts w:ascii="Times New Roman" w:hAnsi="Times New Roman"/>
        </w:rPr>
      </w:pPr>
      <w:r w:rsidRPr="00E22593">
        <w:rPr>
          <w:rFonts w:ascii="Times New Roman" w:hAnsi="Times New Roman"/>
        </w:rPr>
        <w:t>высказывать и обосновывать мнение (суждение) и запрашивать мнение партнера в рамках диалога;</w:t>
      </w:r>
    </w:p>
    <w:p w:rsidR="004E09C7" w:rsidRPr="00E22593" w:rsidRDefault="004E09C7" w:rsidP="00815851">
      <w:pPr>
        <w:pStyle w:val="ListParagraph"/>
        <w:numPr>
          <w:ilvl w:val="0"/>
          <w:numId w:val="61"/>
        </w:numPr>
        <w:rPr>
          <w:rFonts w:ascii="Times New Roman" w:hAnsi="Times New Roman"/>
        </w:rPr>
      </w:pPr>
      <w:r w:rsidRPr="00E22593">
        <w:rPr>
          <w:rFonts w:ascii="Times New Roman" w:hAnsi="Times New Roman"/>
        </w:rPr>
        <w:t>принимать решение в ходе диалога и согласовывать его с собеседником;</w:t>
      </w:r>
    </w:p>
    <w:p w:rsidR="004E09C7" w:rsidRPr="00E22593" w:rsidRDefault="004E09C7" w:rsidP="00815851">
      <w:pPr>
        <w:pStyle w:val="ListParagraph"/>
        <w:numPr>
          <w:ilvl w:val="0"/>
          <w:numId w:val="61"/>
        </w:numPr>
        <w:rPr>
          <w:rFonts w:ascii="Times New Roman" w:hAnsi="Times New Roman"/>
        </w:rPr>
      </w:pPr>
      <w:r w:rsidRPr="00E22593">
        <w:rPr>
          <w:rFonts w:ascii="Times New Roman" w:hAnsi="Times New Roman"/>
        </w:rPr>
        <w:t>создавать письменные «клишированные» и оригинальные тексты с использованием необходимых речевых средств;</w:t>
      </w:r>
    </w:p>
    <w:p w:rsidR="004E09C7" w:rsidRPr="00E22593" w:rsidRDefault="004E09C7" w:rsidP="00815851">
      <w:pPr>
        <w:pStyle w:val="ListParagraph"/>
        <w:numPr>
          <w:ilvl w:val="0"/>
          <w:numId w:val="61"/>
        </w:numPr>
        <w:rPr>
          <w:rFonts w:ascii="Times New Roman" w:hAnsi="Times New Roman"/>
        </w:rPr>
      </w:pPr>
      <w:r w:rsidRPr="00E22593">
        <w:rPr>
          <w:rFonts w:ascii="Times New Roman" w:hAnsi="Times New Roman"/>
        </w:rPr>
        <w:t>использовать вербальные средства (средства логической связи) для выделения смысловых блоков своего выступления;</w:t>
      </w:r>
    </w:p>
    <w:p w:rsidR="004E09C7" w:rsidRPr="00E22593" w:rsidRDefault="004E09C7" w:rsidP="00815851">
      <w:pPr>
        <w:pStyle w:val="ListParagraph"/>
        <w:numPr>
          <w:ilvl w:val="0"/>
          <w:numId w:val="61"/>
        </w:numPr>
        <w:rPr>
          <w:rFonts w:ascii="Times New Roman" w:hAnsi="Times New Roman"/>
        </w:rPr>
      </w:pPr>
      <w:r w:rsidRPr="00E22593">
        <w:rPr>
          <w:rFonts w:ascii="Times New Roman" w:hAnsi="Times New Roman"/>
        </w:rPr>
        <w:t>использовать невербальные средства или наглядные материалы, подготовленные/отобранные под руководством учителя;</w:t>
      </w:r>
    </w:p>
    <w:p w:rsidR="004E09C7" w:rsidRPr="00E22593" w:rsidRDefault="004E09C7" w:rsidP="00815851">
      <w:pPr>
        <w:pStyle w:val="ListParagraph"/>
        <w:numPr>
          <w:ilvl w:val="0"/>
          <w:numId w:val="61"/>
        </w:numPr>
        <w:rPr>
          <w:rFonts w:ascii="Times New Roman" w:hAnsi="Times New Roman"/>
        </w:rPr>
      </w:pPr>
      <w:r w:rsidRPr="00E22593">
        <w:rPr>
          <w:rFonts w:ascii="Times New Roman" w:hAnsi="Times New Roman"/>
        </w:rPr>
        <w:t>делать оценочный вывод о достижении цели коммуникации непосредственно после завершения коммуникативного контакта и обосновывать его.</w:t>
      </w:r>
    </w:p>
    <w:p w:rsidR="004E09C7" w:rsidRPr="00E22593" w:rsidRDefault="004E09C7" w:rsidP="00E22593">
      <w:r w:rsidRPr="00E22593">
        <w:t>3.Формирование и развитие компетентности в области использования информационно-коммуникационных технологий (далее – ИКТ). Обучающийся сможет:</w:t>
      </w:r>
    </w:p>
    <w:p w:rsidR="004E09C7" w:rsidRPr="00E22593" w:rsidRDefault="004E09C7" w:rsidP="00815851">
      <w:pPr>
        <w:pStyle w:val="ListParagraph"/>
        <w:numPr>
          <w:ilvl w:val="0"/>
          <w:numId w:val="62"/>
        </w:numPr>
        <w:rPr>
          <w:rFonts w:ascii="Times New Roman" w:hAnsi="Times New Roman"/>
        </w:rPr>
      </w:pPr>
      <w:r w:rsidRPr="00E22593">
        <w:rPr>
          <w:rFonts w:ascii="Times New Roman" w:hAnsi="Times New Roman"/>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4E09C7" w:rsidRPr="00E22593" w:rsidRDefault="004E09C7" w:rsidP="00815851">
      <w:pPr>
        <w:pStyle w:val="ListParagraph"/>
        <w:numPr>
          <w:ilvl w:val="0"/>
          <w:numId w:val="62"/>
        </w:numPr>
        <w:rPr>
          <w:rFonts w:ascii="Times New Roman" w:hAnsi="Times New Roman"/>
        </w:rPr>
      </w:pPr>
      <w:r w:rsidRPr="00E22593">
        <w:rPr>
          <w:rFonts w:ascii="Times New Roman" w:hAnsi="Times New Roman"/>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4E09C7" w:rsidRPr="00E22593" w:rsidRDefault="004E09C7" w:rsidP="00815851">
      <w:pPr>
        <w:pStyle w:val="ListParagraph"/>
        <w:numPr>
          <w:ilvl w:val="0"/>
          <w:numId w:val="62"/>
        </w:numPr>
        <w:rPr>
          <w:rFonts w:ascii="Times New Roman" w:hAnsi="Times New Roman"/>
        </w:rPr>
      </w:pPr>
      <w:r w:rsidRPr="00E22593">
        <w:rPr>
          <w:rFonts w:ascii="Times New Roman" w:hAnsi="Times New Roman"/>
        </w:rPr>
        <w:t>выделять информационный аспект задачи, оперировать данными, использовать модель решения задачи;</w:t>
      </w:r>
    </w:p>
    <w:p w:rsidR="004E09C7" w:rsidRPr="00E22593" w:rsidRDefault="004E09C7" w:rsidP="00815851">
      <w:pPr>
        <w:pStyle w:val="ListParagraph"/>
        <w:numPr>
          <w:ilvl w:val="0"/>
          <w:numId w:val="62"/>
        </w:numPr>
        <w:rPr>
          <w:rFonts w:ascii="Times New Roman" w:hAnsi="Times New Roman"/>
        </w:rPr>
      </w:pPr>
      <w:r w:rsidRPr="00E22593">
        <w:rPr>
          <w:rFonts w:ascii="Times New Roman" w:hAnsi="Times New Roman"/>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4E09C7" w:rsidRPr="00E22593" w:rsidRDefault="004E09C7" w:rsidP="00815851">
      <w:pPr>
        <w:pStyle w:val="ListParagraph"/>
        <w:numPr>
          <w:ilvl w:val="0"/>
          <w:numId w:val="62"/>
        </w:numPr>
        <w:rPr>
          <w:rFonts w:ascii="Times New Roman" w:hAnsi="Times New Roman"/>
        </w:rPr>
      </w:pPr>
      <w:r w:rsidRPr="00E22593">
        <w:rPr>
          <w:rFonts w:ascii="Times New Roman" w:hAnsi="Times New Roman"/>
        </w:rPr>
        <w:t>использовать информацию с учетом этических и правовых норм;</w:t>
      </w:r>
    </w:p>
    <w:p w:rsidR="004E09C7" w:rsidRPr="00E22593" w:rsidRDefault="004E09C7" w:rsidP="00815851">
      <w:pPr>
        <w:pStyle w:val="ListParagraph"/>
        <w:numPr>
          <w:ilvl w:val="0"/>
          <w:numId w:val="62"/>
        </w:numPr>
        <w:rPr>
          <w:rFonts w:ascii="Times New Roman" w:hAnsi="Times New Roman"/>
        </w:rPr>
      </w:pPr>
      <w:r w:rsidRPr="00E22593">
        <w:rPr>
          <w:rFonts w:ascii="Times New Roman" w:hAnsi="Times New Roman"/>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4E09C7" w:rsidRPr="00E22593" w:rsidRDefault="004E09C7" w:rsidP="00E22593">
      <w:pPr>
        <w:rPr>
          <w:b/>
          <w:bCs/>
        </w:rPr>
      </w:pPr>
      <w:r w:rsidRPr="00E22593">
        <w:rPr>
          <w:b/>
          <w:bCs/>
        </w:rPr>
        <w:t>1.2.5. Предметные результаты</w:t>
      </w:r>
    </w:p>
    <w:p w:rsidR="004E09C7" w:rsidRPr="00E22593" w:rsidRDefault="004E09C7" w:rsidP="00E22593">
      <w:pPr>
        <w:rPr>
          <w:b/>
          <w:bCs/>
        </w:rPr>
      </w:pPr>
      <w:bookmarkStart w:id="29" w:name="_Toc409691628"/>
      <w:bookmarkStart w:id="30" w:name="_Toc410653953"/>
      <w:bookmarkStart w:id="31" w:name="_Toc414553133"/>
      <w:r w:rsidRPr="00E22593">
        <w:rPr>
          <w:b/>
          <w:bCs/>
        </w:rPr>
        <w:t>1.2.5.1. Русский язык</w:t>
      </w:r>
      <w:bookmarkEnd w:id="29"/>
      <w:bookmarkEnd w:id="30"/>
      <w:bookmarkEnd w:id="31"/>
    </w:p>
    <w:p w:rsidR="004E09C7" w:rsidRPr="00E22593" w:rsidRDefault="004E09C7" w:rsidP="00E22593">
      <w:pPr>
        <w:rPr>
          <w:b/>
          <w:bCs/>
        </w:rPr>
      </w:pPr>
      <w:bookmarkStart w:id="32" w:name="_Toc287934277"/>
      <w:bookmarkStart w:id="33" w:name="_Toc414553134"/>
      <w:bookmarkStart w:id="34" w:name="_Toc287551922"/>
      <w:r w:rsidRPr="00E22593">
        <w:rPr>
          <w:b/>
          <w:bCs/>
        </w:rPr>
        <w:t>Выпускник научится:</w:t>
      </w:r>
      <w:bookmarkEnd w:id="32"/>
      <w:bookmarkEnd w:id="33"/>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lastRenderedPageBreak/>
        <w:t>владеть навыками работы с учебной книгой, словарями и другими информационными источниками, включая СМИ и ресурсы Интернета;</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использовать знание алфавита при поиске информации;</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различать значимые и незначимые единицы языка;</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проводить фонетический и орфоэпический анализ слова;</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членить слова на слоги и правильно их переносить;</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проводить морфемный и словообразовательный анализ слов;</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проводить лексический анализ слова;</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опознавать самостоятельные части речи и их формы, а также служебные части речи и междометия;</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проводить морфологический анализ слова;</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применять знания и умения по морфемике и словообразованию при проведении морфологического анализа слов;</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опознавать основные единицы синтаксиса (словосочетание, предложение, текст);</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находить грамматическую основу предложения;</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распознавать главные и второстепенные члены предложения;</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опознавать предложения простые и сложные, предложения осложненной структуры;</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lastRenderedPageBreak/>
        <w:t>проводить синтаксический анализ словосочетания и предложения;</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соблюдать основные языковые нормы в устной и письменной речи;</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опираться на фонетический, морфемный, словообразовательный и морфологический анализ в практике правописания;</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опираться на грамматико-интонационный анализ при объяснении расстановки знаков препинания в предложении;</w:t>
      </w:r>
    </w:p>
    <w:p w:rsidR="004E09C7" w:rsidRPr="00E22593" w:rsidRDefault="004E09C7" w:rsidP="00815851">
      <w:pPr>
        <w:pStyle w:val="ListParagraph"/>
        <w:numPr>
          <w:ilvl w:val="0"/>
          <w:numId w:val="63"/>
        </w:numPr>
        <w:rPr>
          <w:rFonts w:ascii="Times New Roman" w:hAnsi="Times New Roman"/>
        </w:rPr>
      </w:pPr>
      <w:r w:rsidRPr="00E22593">
        <w:rPr>
          <w:rFonts w:ascii="Times New Roman" w:hAnsi="Times New Roman"/>
        </w:rPr>
        <w:t>использовать орфографические словари.</w:t>
      </w:r>
    </w:p>
    <w:p w:rsidR="004E09C7" w:rsidRPr="00E22593" w:rsidRDefault="004E09C7" w:rsidP="00E22593">
      <w:pPr>
        <w:rPr>
          <w:b/>
          <w:bCs/>
        </w:rPr>
      </w:pPr>
      <w:bookmarkStart w:id="35" w:name="_Toc414553135"/>
      <w:r w:rsidRPr="00E22593">
        <w:rPr>
          <w:b/>
          <w:bCs/>
        </w:rPr>
        <w:t>Выпускник получит возможность научиться:</w:t>
      </w:r>
      <w:bookmarkEnd w:id="35"/>
    </w:p>
    <w:p w:rsidR="004E09C7" w:rsidRPr="00E22593" w:rsidRDefault="004E09C7" w:rsidP="00815851">
      <w:pPr>
        <w:pStyle w:val="ListParagraph"/>
        <w:numPr>
          <w:ilvl w:val="0"/>
          <w:numId w:val="64"/>
        </w:numPr>
        <w:rPr>
          <w:rFonts w:ascii="Times New Roman" w:hAnsi="Times New Roman"/>
          <w:i/>
          <w:iCs/>
        </w:rPr>
      </w:pPr>
      <w:r w:rsidRPr="00E22593">
        <w:rPr>
          <w:rFonts w:ascii="Times New Roman" w:hAnsi="Times New Roman"/>
          <w:i/>
          <w:iCs/>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4E09C7" w:rsidRPr="00E22593" w:rsidRDefault="004E09C7" w:rsidP="00815851">
      <w:pPr>
        <w:pStyle w:val="ListParagraph"/>
        <w:numPr>
          <w:ilvl w:val="0"/>
          <w:numId w:val="64"/>
        </w:numPr>
        <w:rPr>
          <w:rFonts w:ascii="Times New Roman" w:hAnsi="Times New Roman"/>
          <w:i/>
          <w:iCs/>
        </w:rPr>
      </w:pPr>
      <w:r w:rsidRPr="00E22593">
        <w:rPr>
          <w:rFonts w:ascii="Times New Roman" w:hAnsi="Times New Roman"/>
          <w:i/>
          <w:iCs/>
        </w:rPr>
        <w:t>оценивать собственную и чужую речь с точки зрения точного, уместного и выразительного словоупотребления;</w:t>
      </w:r>
    </w:p>
    <w:p w:rsidR="004E09C7" w:rsidRPr="00E22593" w:rsidRDefault="004E09C7" w:rsidP="00815851">
      <w:pPr>
        <w:pStyle w:val="ListParagraph"/>
        <w:numPr>
          <w:ilvl w:val="0"/>
          <w:numId w:val="64"/>
        </w:numPr>
        <w:rPr>
          <w:rFonts w:ascii="Times New Roman" w:hAnsi="Times New Roman"/>
          <w:i/>
          <w:iCs/>
        </w:rPr>
      </w:pPr>
      <w:r w:rsidRPr="00E22593">
        <w:rPr>
          <w:rFonts w:ascii="Times New Roman" w:hAnsi="Times New Roman"/>
          <w:i/>
          <w:iCs/>
        </w:rPr>
        <w:t xml:space="preserve">опознавать различные выразительные средства языка; </w:t>
      </w:r>
    </w:p>
    <w:p w:rsidR="004E09C7" w:rsidRPr="00E22593" w:rsidRDefault="004E09C7" w:rsidP="00815851">
      <w:pPr>
        <w:pStyle w:val="ListParagraph"/>
        <w:numPr>
          <w:ilvl w:val="0"/>
          <w:numId w:val="64"/>
        </w:numPr>
        <w:rPr>
          <w:rFonts w:ascii="Times New Roman" w:hAnsi="Times New Roman"/>
          <w:i/>
          <w:iCs/>
        </w:rPr>
      </w:pPr>
      <w:r w:rsidRPr="00E22593">
        <w:rPr>
          <w:rFonts w:ascii="Times New Roman" w:hAnsi="Times New Roman"/>
          <w:i/>
          <w:iCs/>
        </w:rPr>
        <w:t>писать конспект, отзыв, тезисы, рефераты, статьи, рецензии, доклады, интервью, очерки, доверенности, резюме и другие жанры;</w:t>
      </w:r>
    </w:p>
    <w:p w:rsidR="004E09C7" w:rsidRPr="00E22593" w:rsidRDefault="004E09C7" w:rsidP="00815851">
      <w:pPr>
        <w:pStyle w:val="ListParagraph"/>
        <w:numPr>
          <w:ilvl w:val="0"/>
          <w:numId w:val="64"/>
        </w:numPr>
        <w:rPr>
          <w:rFonts w:ascii="Times New Roman" w:hAnsi="Times New Roman"/>
          <w:i/>
          <w:iCs/>
        </w:rPr>
      </w:pPr>
      <w:r w:rsidRPr="00E22593">
        <w:rPr>
          <w:rFonts w:ascii="Times New Roman" w:hAnsi="Times New Roman"/>
          <w:i/>
          <w:iCs/>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4E09C7" w:rsidRPr="00E22593" w:rsidRDefault="004E09C7" w:rsidP="00815851">
      <w:pPr>
        <w:pStyle w:val="ListParagraph"/>
        <w:numPr>
          <w:ilvl w:val="0"/>
          <w:numId w:val="64"/>
        </w:numPr>
        <w:rPr>
          <w:rFonts w:ascii="Times New Roman" w:hAnsi="Times New Roman"/>
          <w:i/>
          <w:iCs/>
        </w:rPr>
      </w:pPr>
      <w:r w:rsidRPr="00E22593">
        <w:rPr>
          <w:rFonts w:ascii="Times New Roman" w:hAnsi="Times New Roman"/>
          <w:i/>
          <w:iCs/>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4E09C7" w:rsidRPr="00E22593" w:rsidRDefault="004E09C7" w:rsidP="00815851">
      <w:pPr>
        <w:pStyle w:val="ListParagraph"/>
        <w:numPr>
          <w:ilvl w:val="0"/>
          <w:numId w:val="64"/>
        </w:numPr>
        <w:rPr>
          <w:rFonts w:ascii="Times New Roman" w:hAnsi="Times New Roman"/>
          <w:i/>
          <w:iCs/>
        </w:rPr>
      </w:pPr>
      <w:r w:rsidRPr="00E22593">
        <w:rPr>
          <w:rFonts w:ascii="Times New Roman" w:hAnsi="Times New Roman"/>
          <w:i/>
          <w:iCs/>
        </w:rPr>
        <w:t>характеризовать словообразовательные цепочки и словообразовательные гнезда;</w:t>
      </w:r>
    </w:p>
    <w:p w:rsidR="004E09C7" w:rsidRPr="00E22593" w:rsidRDefault="004E09C7" w:rsidP="00815851">
      <w:pPr>
        <w:pStyle w:val="ListParagraph"/>
        <w:numPr>
          <w:ilvl w:val="0"/>
          <w:numId w:val="64"/>
        </w:numPr>
        <w:rPr>
          <w:rFonts w:ascii="Times New Roman" w:hAnsi="Times New Roman"/>
          <w:i/>
          <w:iCs/>
        </w:rPr>
      </w:pPr>
      <w:r w:rsidRPr="00E22593">
        <w:rPr>
          <w:rFonts w:ascii="Times New Roman" w:hAnsi="Times New Roman"/>
          <w:i/>
          <w:iCs/>
        </w:rPr>
        <w:t>использовать этимологические данные для объяснения правописания и лексического значения слова;</w:t>
      </w:r>
    </w:p>
    <w:p w:rsidR="004E09C7" w:rsidRPr="00E22593" w:rsidRDefault="004E09C7" w:rsidP="00815851">
      <w:pPr>
        <w:pStyle w:val="ListParagraph"/>
        <w:numPr>
          <w:ilvl w:val="0"/>
          <w:numId w:val="64"/>
        </w:numPr>
        <w:rPr>
          <w:rFonts w:ascii="Times New Roman" w:hAnsi="Times New Roman"/>
          <w:i/>
          <w:iCs/>
        </w:rPr>
      </w:pPr>
      <w:r w:rsidRPr="00E22593">
        <w:rPr>
          <w:rFonts w:ascii="Times New Roman" w:hAnsi="Times New Roman"/>
          <w:i/>
          <w:iCs/>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E09C7" w:rsidRPr="00E22593" w:rsidRDefault="004E09C7" w:rsidP="00815851">
      <w:pPr>
        <w:pStyle w:val="ListParagraph"/>
        <w:numPr>
          <w:ilvl w:val="0"/>
          <w:numId w:val="64"/>
        </w:numPr>
        <w:rPr>
          <w:rFonts w:ascii="Times New Roman" w:hAnsi="Times New Roman"/>
          <w:i/>
          <w:iCs/>
        </w:rPr>
      </w:pPr>
      <w:r w:rsidRPr="00E22593">
        <w:rPr>
          <w:rFonts w:ascii="Times New Roman" w:hAnsi="Times New Roman"/>
          <w:i/>
          <w:iCs/>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4E09C7" w:rsidRPr="00E22593" w:rsidRDefault="004E09C7" w:rsidP="00E22593">
      <w:pPr>
        <w:rPr>
          <w:i/>
          <w:iCs/>
        </w:rPr>
      </w:pPr>
    </w:p>
    <w:p w:rsidR="004E09C7" w:rsidRDefault="004E09C7" w:rsidP="00E22593">
      <w:pPr>
        <w:rPr>
          <w:b/>
          <w:bCs/>
        </w:rPr>
      </w:pPr>
      <w:bookmarkStart w:id="36" w:name="_Toc409691629"/>
      <w:bookmarkStart w:id="37" w:name="_Toc410653954"/>
      <w:bookmarkStart w:id="38" w:name="_Toc414553136"/>
    </w:p>
    <w:p w:rsidR="004E09C7" w:rsidRPr="00A0442D" w:rsidRDefault="004E09C7" w:rsidP="00E22593">
      <w:pPr>
        <w:rPr>
          <w:b/>
          <w:bCs/>
        </w:rPr>
      </w:pPr>
      <w:r w:rsidRPr="00A0442D">
        <w:rPr>
          <w:b/>
          <w:bCs/>
        </w:rPr>
        <w:t>1.2.5.2. Литература</w:t>
      </w:r>
      <w:bookmarkEnd w:id="36"/>
      <w:bookmarkEnd w:id="37"/>
      <w:bookmarkEnd w:id="38"/>
    </w:p>
    <w:p w:rsidR="004E09C7" w:rsidRPr="00E22593" w:rsidRDefault="004E09C7" w:rsidP="00E22593">
      <w:pPr>
        <w:rPr>
          <w:rFonts w:eastAsia="MS Mincho"/>
        </w:rPr>
      </w:pPr>
      <w:r w:rsidRPr="00E22593">
        <w:rPr>
          <w:rFonts w:eastAsia="MS Mincho"/>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4E09C7" w:rsidRPr="00E22593" w:rsidRDefault="004E09C7" w:rsidP="00815851">
      <w:pPr>
        <w:pStyle w:val="ListParagraph"/>
        <w:numPr>
          <w:ilvl w:val="0"/>
          <w:numId w:val="65"/>
        </w:numPr>
        <w:rPr>
          <w:rFonts w:ascii="Times New Roman" w:hAnsi="Times New Roman"/>
        </w:rPr>
      </w:pPr>
      <w:r w:rsidRPr="00E22593">
        <w:rPr>
          <w:rFonts w:ascii="Times New Roman" w:hAnsi="Times New Roman"/>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4E09C7" w:rsidRPr="00E22593" w:rsidRDefault="004E09C7" w:rsidP="00815851">
      <w:pPr>
        <w:pStyle w:val="ListParagraph"/>
        <w:numPr>
          <w:ilvl w:val="0"/>
          <w:numId w:val="65"/>
        </w:numPr>
        <w:rPr>
          <w:rFonts w:ascii="Times New Roman" w:hAnsi="Times New Roman"/>
        </w:rPr>
      </w:pPr>
      <w:r w:rsidRPr="00E22593">
        <w:rPr>
          <w:rFonts w:ascii="Times New Roman" w:hAnsi="Times New Roman"/>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4E09C7" w:rsidRPr="00E22593" w:rsidRDefault="004E09C7" w:rsidP="00815851">
      <w:pPr>
        <w:pStyle w:val="ListParagraph"/>
        <w:numPr>
          <w:ilvl w:val="0"/>
          <w:numId w:val="65"/>
        </w:numPr>
        <w:rPr>
          <w:rFonts w:ascii="Times New Roman" w:hAnsi="Times New Roman"/>
        </w:rPr>
      </w:pPr>
      <w:r w:rsidRPr="00E22593">
        <w:rPr>
          <w:rFonts w:ascii="Times New Roman" w:hAnsi="Times New Roman"/>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4E09C7" w:rsidRPr="00E22593" w:rsidRDefault="004E09C7" w:rsidP="00815851">
      <w:pPr>
        <w:pStyle w:val="ListParagraph"/>
        <w:numPr>
          <w:ilvl w:val="0"/>
          <w:numId w:val="65"/>
        </w:numPr>
        <w:rPr>
          <w:rFonts w:ascii="Times New Roman" w:hAnsi="Times New Roman"/>
        </w:rPr>
      </w:pPr>
      <w:r w:rsidRPr="00E22593">
        <w:rPr>
          <w:rFonts w:ascii="Times New Roman" w:hAnsi="Times New Roman"/>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4E09C7" w:rsidRPr="00E22593" w:rsidRDefault="004E09C7" w:rsidP="00815851">
      <w:pPr>
        <w:pStyle w:val="ListParagraph"/>
        <w:numPr>
          <w:ilvl w:val="0"/>
          <w:numId w:val="65"/>
        </w:numPr>
        <w:rPr>
          <w:rFonts w:ascii="Times New Roman" w:hAnsi="Times New Roman"/>
        </w:rPr>
      </w:pPr>
      <w:r w:rsidRPr="00E22593">
        <w:rPr>
          <w:rFonts w:ascii="Times New Roman" w:hAnsi="Times New Roman"/>
        </w:rPr>
        <w:lastRenderedPageBreak/>
        <w:t>развитие способности понимать литературные художественные произведения, воплощающие разные этнокультурные традиции;</w:t>
      </w:r>
    </w:p>
    <w:p w:rsidR="004E09C7" w:rsidRPr="00E22593" w:rsidRDefault="004E09C7" w:rsidP="00815851">
      <w:pPr>
        <w:pStyle w:val="ListParagraph"/>
        <w:numPr>
          <w:ilvl w:val="0"/>
          <w:numId w:val="65"/>
        </w:numPr>
        <w:rPr>
          <w:rFonts w:ascii="Times New Roman" w:hAnsi="Times New Roman"/>
        </w:rPr>
      </w:pPr>
      <w:r w:rsidRPr="00E22593">
        <w:rPr>
          <w:rFonts w:ascii="Times New Roman" w:hAnsi="Times New Roman"/>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E09C7" w:rsidRPr="00E22593" w:rsidRDefault="004E09C7" w:rsidP="00E22593">
      <w:pPr>
        <w:rPr>
          <w:rFonts w:eastAsia="MS Mincho"/>
        </w:rPr>
      </w:pPr>
      <w:r w:rsidRPr="00E22593">
        <w:rPr>
          <w:rFonts w:eastAsia="MS Mincho"/>
        </w:rPr>
        <w:t xml:space="preserve">Конкретизируя эти общие результаты, обозначены наиболее важные предметные умения, формируемые у </w:t>
      </w:r>
      <w:r w:rsidRPr="00E22593">
        <w:t xml:space="preserve">обучающихся </w:t>
      </w:r>
      <w:r w:rsidRPr="00E22593">
        <w:rPr>
          <w:rFonts w:eastAsia="MS Mincho"/>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4E09C7" w:rsidRPr="00E22593" w:rsidRDefault="004E09C7" w:rsidP="00815851">
      <w:pPr>
        <w:pStyle w:val="ListParagraph"/>
        <w:numPr>
          <w:ilvl w:val="0"/>
          <w:numId w:val="66"/>
        </w:numPr>
        <w:rPr>
          <w:rFonts w:ascii="Times New Roman" w:eastAsia="MS Mincho" w:hAnsi="Times New Roman"/>
        </w:rPr>
      </w:pPr>
      <w:r w:rsidRPr="00E22593">
        <w:rPr>
          <w:rFonts w:ascii="Times New Roman" w:eastAsia="MS Mincho" w:hAnsi="Times New Roman"/>
        </w:rPr>
        <w:t>определять тему и основную мысль произведения (5</w:t>
      </w:r>
      <w:r w:rsidRPr="00E22593">
        <w:rPr>
          <w:rFonts w:ascii="Times New Roman" w:hAnsi="Times New Roman"/>
        </w:rPr>
        <w:t>–</w:t>
      </w:r>
      <w:r w:rsidRPr="00E22593">
        <w:rPr>
          <w:rFonts w:ascii="Times New Roman" w:eastAsia="MS Mincho" w:hAnsi="Times New Roman"/>
        </w:rPr>
        <w:t>6 кл.);</w:t>
      </w:r>
    </w:p>
    <w:p w:rsidR="004E09C7" w:rsidRPr="00E22593" w:rsidRDefault="004E09C7" w:rsidP="00815851">
      <w:pPr>
        <w:pStyle w:val="ListParagraph"/>
        <w:numPr>
          <w:ilvl w:val="0"/>
          <w:numId w:val="66"/>
        </w:numPr>
        <w:rPr>
          <w:rFonts w:ascii="Times New Roman" w:eastAsia="MS Mincho" w:hAnsi="Times New Roman"/>
        </w:rPr>
      </w:pPr>
      <w:r w:rsidRPr="00E22593">
        <w:rPr>
          <w:rFonts w:ascii="Times New Roman" w:eastAsia="MS Mincho" w:hAnsi="Times New Roman"/>
        </w:rPr>
        <w:t>владеть различными видами пересказа (5</w:t>
      </w:r>
      <w:r w:rsidRPr="00E22593">
        <w:rPr>
          <w:rFonts w:ascii="Times New Roman" w:hAnsi="Times New Roman"/>
        </w:rPr>
        <w:t>–</w:t>
      </w:r>
      <w:r w:rsidRPr="00E22593">
        <w:rPr>
          <w:rFonts w:ascii="Times New Roman" w:eastAsia="MS Mincho" w:hAnsi="Times New Roman"/>
        </w:rPr>
        <w:t>6 кл.), пересказывать сюжет; выявлять особенности композиции, основной конфликт, вычленять фабулу (6</w:t>
      </w:r>
      <w:r w:rsidRPr="00E22593">
        <w:rPr>
          <w:rFonts w:ascii="Times New Roman" w:hAnsi="Times New Roman"/>
        </w:rPr>
        <w:t>–</w:t>
      </w:r>
      <w:r w:rsidRPr="00E22593">
        <w:rPr>
          <w:rFonts w:ascii="Times New Roman" w:eastAsia="MS Mincho" w:hAnsi="Times New Roman"/>
        </w:rPr>
        <w:t>7 кл.);</w:t>
      </w:r>
    </w:p>
    <w:p w:rsidR="004E09C7" w:rsidRPr="00E22593" w:rsidRDefault="004E09C7" w:rsidP="00815851">
      <w:pPr>
        <w:pStyle w:val="ListParagraph"/>
        <w:numPr>
          <w:ilvl w:val="0"/>
          <w:numId w:val="66"/>
        </w:numPr>
        <w:rPr>
          <w:rFonts w:ascii="Times New Roman" w:eastAsia="MS Mincho" w:hAnsi="Times New Roman"/>
        </w:rPr>
      </w:pPr>
      <w:r w:rsidRPr="00E22593">
        <w:rPr>
          <w:rFonts w:ascii="Times New Roman" w:eastAsia="MS Mincho" w:hAnsi="Times New Roman"/>
        </w:rPr>
        <w:t>характеризовать героев-персонажей, давать их сравнительные характеристики (5</w:t>
      </w:r>
      <w:r w:rsidRPr="00E22593">
        <w:rPr>
          <w:rFonts w:ascii="Times New Roman" w:hAnsi="Times New Roman"/>
        </w:rPr>
        <w:t>–</w:t>
      </w:r>
      <w:r w:rsidRPr="00E22593">
        <w:rPr>
          <w:rFonts w:ascii="Times New Roman" w:eastAsia="MS Mincho" w:hAnsi="Times New Roman"/>
        </w:rPr>
        <w:t>6 кл.); оценивать систему персонажей (6</w:t>
      </w:r>
      <w:r w:rsidRPr="00E22593">
        <w:rPr>
          <w:rFonts w:ascii="Times New Roman" w:hAnsi="Times New Roman"/>
        </w:rPr>
        <w:t>–</w:t>
      </w:r>
      <w:r w:rsidRPr="00E22593">
        <w:rPr>
          <w:rFonts w:ascii="Times New Roman" w:eastAsia="MS Mincho" w:hAnsi="Times New Roman"/>
        </w:rPr>
        <w:t>7 кл.);</w:t>
      </w:r>
    </w:p>
    <w:p w:rsidR="004E09C7" w:rsidRPr="00E22593" w:rsidRDefault="004E09C7" w:rsidP="00815851">
      <w:pPr>
        <w:pStyle w:val="ListParagraph"/>
        <w:numPr>
          <w:ilvl w:val="0"/>
          <w:numId w:val="66"/>
        </w:numPr>
        <w:rPr>
          <w:rFonts w:ascii="Times New Roman" w:eastAsia="MS Mincho" w:hAnsi="Times New Roman"/>
        </w:rPr>
      </w:pPr>
      <w:r w:rsidRPr="00E22593">
        <w:rPr>
          <w:rFonts w:ascii="Times New Roman" w:eastAsia="MS Mincho" w:hAnsi="Times New Roman"/>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E22593">
        <w:rPr>
          <w:rFonts w:ascii="Times New Roman" w:hAnsi="Times New Roman"/>
        </w:rPr>
        <w:t>–</w:t>
      </w:r>
      <w:r w:rsidRPr="00E22593">
        <w:rPr>
          <w:rFonts w:ascii="Times New Roman" w:eastAsia="MS Mincho" w:hAnsi="Times New Roman"/>
        </w:rPr>
        <w:t>7 кл.); выявлять особенности языка и стиля писателя (7</w:t>
      </w:r>
      <w:r w:rsidRPr="00E22593">
        <w:rPr>
          <w:rFonts w:ascii="Times New Roman" w:hAnsi="Times New Roman"/>
        </w:rPr>
        <w:t>–</w:t>
      </w:r>
      <w:r w:rsidRPr="00E22593">
        <w:rPr>
          <w:rFonts w:ascii="Times New Roman" w:eastAsia="MS Mincho" w:hAnsi="Times New Roman"/>
        </w:rPr>
        <w:t>9 кл.);</w:t>
      </w:r>
    </w:p>
    <w:p w:rsidR="004E09C7" w:rsidRPr="00E22593" w:rsidRDefault="004E09C7" w:rsidP="00815851">
      <w:pPr>
        <w:pStyle w:val="ListParagraph"/>
        <w:numPr>
          <w:ilvl w:val="0"/>
          <w:numId w:val="66"/>
        </w:numPr>
        <w:rPr>
          <w:rFonts w:ascii="Times New Roman" w:eastAsia="MS Mincho" w:hAnsi="Times New Roman"/>
        </w:rPr>
      </w:pPr>
      <w:r w:rsidRPr="00E22593">
        <w:rPr>
          <w:rFonts w:ascii="Times New Roman" w:eastAsia="MS Mincho" w:hAnsi="Times New Roman"/>
        </w:rPr>
        <w:t>определять родо-жанровую специфику художественного произведения (5</w:t>
      </w:r>
      <w:r w:rsidRPr="00E22593">
        <w:rPr>
          <w:rFonts w:ascii="Times New Roman" w:hAnsi="Times New Roman"/>
        </w:rPr>
        <w:t>–</w:t>
      </w:r>
      <w:r w:rsidRPr="00E22593">
        <w:rPr>
          <w:rFonts w:ascii="Times New Roman" w:eastAsia="MS Mincho" w:hAnsi="Times New Roman"/>
        </w:rPr>
        <w:t xml:space="preserve">9 кл.); </w:t>
      </w:r>
    </w:p>
    <w:p w:rsidR="004E09C7" w:rsidRPr="00E22593" w:rsidRDefault="004E09C7" w:rsidP="00815851">
      <w:pPr>
        <w:pStyle w:val="ListParagraph"/>
        <w:numPr>
          <w:ilvl w:val="0"/>
          <w:numId w:val="66"/>
        </w:numPr>
        <w:rPr>
          <w:rFonts w:ascii="Times New Roman" w:eastAsia="MS Mincho" w:hAnsi="Times New Roman"/>
        </w:rPr>
      </w:pPr>
      <w:r w:rsidRPr="00E22593">
        <w:rPr>
          <w:rFonts w:ascii="Times New Roman" w:eastAsia="MS Mincho" w:hAnsi="Times New Roman"/>
        </w:rPr>
        <w:t>объяснять свое понимание нравственно-философской, социально-исторической и эстетической проблематики произведений (7</w:t>
      </w:r>
      <w:r w:rsidRPr="00E22593">
        <w:rPr>
          <w:rFonts w:ascii="Times New Roman" w:hAnsi="Times New Roman"/>
        </w:rPr>
        <w:t>–</w:t>
      </w:r>
      <w:r w:rsidRPr="00E22593">
        <w:rPr>
          <w:rFonts w:ascii="Times New Roman" w:eastAsia="MS Mincho" w:hAnsi="Times New Roman"/>
        </w:rPr>
        <w:t>9 кл.);</w:t>
      </w:r>
    </w:p>
    <w:p w:rsidR="004E09C7" w:rsidRPr="00E22593" w:rsidRDefault="004E09C7" w:rsidP="00815851">
      <w:pPr>
        <w:pStyle w:val="ListParagraph"/>
        <w:numPr>
          <w:ilvl w:val="0"/>
          <w:numId w:val="66"/>
        </w:numPr>
        <w:rPr>
          <w:rFonts w:ascii="Times New Roman" w:eastAsia="MS Mincho" w:hAnsi="Times New Roman"/>
        </w:rPr>
      </w:pPr>
      <w:r w:rsidRPr="00E22593">
        <w:rPr>
          <w:rFonts w:ascii="Times New Roman" w:eastAsia="MS Mincho" w:hAnsi="Times New Roman"/>
        </w:rPr>
        <w:t>выделять в произведениях элементы художественной формы и обнаруживать связи между ними (5</w:t>
      </w:r>
      <w:r w:rsidRPr="00E22593">
        <w:rPr>
          <w:rFonts w:ascii="Times New Roman" w:hAnsi="Times New Roman"/>
        </w:rPr>
        <w:t>–</w:t>
      </w:r>
      <w:r w:rsidRPr="00E22593">
        <w:rPr>
          <w:rFonts w:ascii="Times New Roman" w:eastAsia="MS Mincho" w:hAnsi="Times New Roman"/>
        </w:rPr>
        <w:t>7 кл.), постепенно переходя к анализу текста; анализировать литературные произведения разных жанров (8</w:t>
      </w:r>
      <w:r w:rsidRPr="00E22593">
        <w:rPr>
          <w:rFonts w:ascii="Times New Roman" w:hAnsi="Times New Roman"/>
        </w:rPr>
        <w:t>–</w:t>
      </w:r>
      <w:r w:rsidRPr="00E22593">
        <w:rPr>
          <w:rFonts w:ascii="Times New Roman" w:eastAsia="MS Mincho" w:hAnsi="Times New Roman"/>
        </w:rPr>
        <w:t>9 кл.);</w:t>
      </w:r>
    </w:p>
    <w:p w:rsidR="004E09C7" w:rsidRPr="00E22593" w:rsidRDefault="004E09C7" w:rsidP="00815851">
      <w:pPr>
        <w:pStyle w:val="ListParagraph"/>
        <w:numPr>
          <w:ilvl w:val="0"/>
          <w:numId w:val="66"/>
        </w:numPr>
        <w:rPr>
          <w:rFonts w:ascii="Times New Roman" w:eastAsia="MS Mincho" w:hAnsi="Times New Roman"/>
        </w:rPr>
      </w:pPr>
      <w:r w:rsidRPr="00E22593">
        <w:rPr>
          <w:rFonts w:ascii="Times New Roman" w:hAnsi="Times New Roman"/>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E22593">
        <w:rPr>
          <w:rFonts w:ascii="Times New Roman" w:eastAsia="MS Mincho" w:hAnsi="Times New Roman"/>
        </w:rPr>
        <w:t xml:space="preserve"> (в каждом классе – на своем уровне); </w:t>
      </w:r>
    </w:p>
    <w:p w:rsidR="004E09C7" w:rsidRPr="00E22593" w:rsidRDefault="004E09C7" w:rsidP="00815851">
      <w:pPr>
        <w:pStyle w:val="ListParagraph"/>
        <w:numPr>
          <w:ilvl w:val="0"/>
          <w:numId w:val="66"/>
        </w:numPr>
        <w:rPr>
          <w:rFonts w:ascii="Times New Roman" w:eastAsia="MS Mincho" w:hAnsi="Times New Roman"/>
        </w:rPr>
      </w:pPr>
      <w:r w:rsidRPr="00E22593">
        <w:rPr>
          <w:rFonts w:ascii="Times New Roman" w:eastAsia="MS Mincho" w:hAnsi="Times New Roman"/>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4E09C7" w:rsidRPr="00E22593" w:rsidRDefault="004E09C7" w:rsidP="00815851">
      <w:pPr>
        <w:pStyle w:val="ListParagraph"/>
        <w:numPr>
          <w:ilvl w:val="0"/>
          <w:numId w:val="66"/>
        </w:numPr>
        <w:rPr>
          <w:rFonts w:ascii="Times New Roman" w:eastAsia="MS Mincho" w:hAnsi="Times New Roman"/>
        </w:rPr>
      </w:pPr>
      <w:r w:rsidRPr="00E22593">
        <w:rPr>
          <w:rFonts w:ascii="Times New Roman" w:eastAsia="MS Mincho" w:hAnsi="Times New Roman"/>
        </w:rPr>
        <w:t>представлять развернутый устный или письменный ответ на поставленные вопросы (в каждом классе – на своем уровне); вести учебные дискуссии (7</w:t>
      </w:r>
      <w:r w:rsidRPr="00E22593">
        <w:rPr>
          <w:rFonts w:ascii="Times New Roman" w:hAnsi="Times New Roman"/>
        </w:rPr>
        <w:t>–</w:t>
      </w:r>
      <w:r w:rsidRPr="00E22593">
        <w:rPr>
          <w:rFonts w:ascii="Times New Roman" w:eastAsia="MS Mincho" w:hAnsi="Times New Roman"/>
        </w:rPr>
        <w:t>9 кл.);</w:t>
      </w:r>
    </w:p>
    <w:p w:rsidR="004E09C7" w:rsidRPr="00E22593" w:rsidRDefault="004E09C7" w:rsidP="00815851">
      <w:pPr>
        <w:pStyle w:val="ListParagraph"/>
        <w:numPr>
          <w:ilvl w:val="0"/>
          <w:numId w:val="66"/>
        </w:numPr>
        <w:rPr>
          <w:rFonts w:ascii="Times New Roman" w:eastAsia="MS Mincho" w:hAnsi="Times New Roman"/>
        </w:rPr>
      </w:pPr>
      <w:r w:rsidRPr="00E22593">
        <w:rPr>
          <w:rFonts w:ascii="Times New Roman" w:eastAsia="MS Mincho" w:hAnsi="Times New Roman"/>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E22593">
        <w:rPr>
          <w:rFonts w:ascii="Times New Roman" w:hAnsi="Times New Roman"/>
        </w:rPr>
        <w:t xml:space="preserve">организации дискуссии </w:t>
      </w:r>
      <w:r w:rsidRPr="00E22593">
        <w:rPr>
          <w:rFonts w:ascii="Times New Roman" w:eastAsia="MS Mincho" w:hAnsi="Times New Roman"/>
        </w:rPr>
        <w:t xml:space="preserve"> (в каждом классе – на своем уровне);</w:t>
      </w:r>
    </w:p>
    <w:p w:rsidR="004E09C7" w:rsidRPr="00E22593" w:rsidRDefault="004E09C7" w:rsidP="00815851">
      <w:pPr>
        <w:pStyle w:val="ListParagraph"/>
        <w:numPr>
          <w:ilvl w:val="0"/>
          <w:numId w:val="66"/>
        </w:numPr>
        <w:rPr>
          <w:rFonts w:ascii="Times New Roman" w:eastAsia="MS Mincho" w:hAnsi="Times New Roman"/>
        </w:rPr>
      </w:pPr>
      <w:r w:rsidRPr="00E22593">
        <w:rPr>
          <w:rFonts w:ascii="Times New Roman" w:eastAsia="MS Mincho" w:hAnsi="Times New Roman"/>
        </w:rPr>
        <w:t>выражать личное отношение к художественному произведению, аргументировать свою точку зрения (в каждом классе – на своем уровне);</w:t>
      </w:r>
    </w:p>
    <w:p w:rsidR="004E09C7" w:rsidRPr="00E22593" w:rsidRDefault="004E09C7" w:rsidP="00815851">
      <w:pPr>
        <w:pStyle w:val="ListParagraph"/>
        <w:numPr>
          <w:ilvl w:val="0"/>
          <w:numId w:val="66"/>
        </w:numPr>
        <w:rPr>
          <w:rFonts w:ascii="Times New Roman" w:eastAsia="MS Mincho" w:hAnsi="Times New Roman"/>
        </w:rPr>
      </w:pPr>
      <w:r w:rsidRPr="00E22593">
        <w:rPr>
          <w:rFonts w:ascii="Times New Roman" w:eastAsia="MS Mincho" w:hAnsi="Times New Roman"/>
        </w:rPr>
        <w:t>выразительно читать с листа и наизусть произведения/фрагменты</w:t>
      </w:r>
    </w:p>
    <w:p w:rsidR="004E09C7" w:rsidRPr="00E22593" w:rsidRDefault="004E09C7" w:rsidP="00815851">
      <w:pPr>
        <w:pStyle w:val="ListParagraph"/>
        <w:numPr>
          <w:ilvl w:val="0"/>
          <w:numId w:val="66"/>
        </w:numPr>
        <w:rPr>
          <w:rFonts w:ascii="Times New Roman" w:eastAsia="MS Mincho" w:hAnsi="Times New Roman"/>
        </w:rPr>
      </w:pPr>
      <w:r w:rsidRPr="00E22593">
        <w:rPr>
          <w:rFonts w:ascii="Times New Roman" w:eastAsia="MS Mincho" w:hAnsi="Times New Roman"/>
        </w:rPr>
        <w:t xml:space="preserve">произведений художественной литературы, передавая личное отношение к произведению (5-9 класс); </w:t>
      </w:r>
    </w:p>
    <w:p w:rsidR="004E09C7" w:rsidRPr="00E22593" w:rsidRDefault="004E09C7" w:rsidP="00815851">
      <w:pPr>
        <w:pStyle w:val="ListParagraph"/>
        <w:numPr>
          <w:ilvl w:val="0"/>
          <w:numId w:val="66"/>
        </w:numPr>
        <w:rPr>
          <w:rFonts w:ascii="Times New Roman" w:eastAsia="MS Mincho" w:hAnsi="Times New Roman"/>
        </w:rPr>
      </w:pPr>
      <w:r w:rsidRPr="00E22593">
        <w:rPr>
          <w:rFonts w:ascii="Times New Roman" w:eastAsia="MS Mincho" w:hAnsi="Times New Roman"/>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E22593">
        <w:rPr>
          <w:rFonts w:ascii="Times New Roman" w:hAnsi="Times New Roman"/>
        </w:rPr>
        <w:t>–</w:t>
      </w:r>
      <w:r w:rsidRPr="00E22593">
        <w:rPr>
          <w:rFonts w:ascii="Times New Roman" w:eastAsia="MS Mincho" w:hAnsi="Times New Roman"/>
        </w:rPr>
        <w:t>9 кл.); пользоваться каталогами библиотек, библиографическими указателями, системой поиска в Интернете (5</w:t>
      </w:r>
      <w:r w:rsidRPr="00E22593">
        <w:rPr>
          <w:rFonts w:ascii="Times New Roman" w:hAnsi="Times New Roman"/>
        </w:rPr>
        <w:t>–</w:t>
      </w:r>
      <w:r w:rsidRPr="00E22593">
        <w:rPr>
          <w:rFonts w:ascii="Times New Roman" w:eastAsia="MS Mincho" w:hAnsi="Times New Roman"/>
        </w:rPr>
        <w:t>9 кл.) (в каждом классе – на своем уровне).</w:t>
      </w:r>
    </w:p>
    <w:p w:rsidR="004E09C7" w:rsidRPr="00E22593" w:rsidRDefault="004E09C7" w:rsidP="00E22593">
      <w:pPr>
        <w:rPr>
          <w:rFonts w:eastAsia="MS Mincho"/>
        </w:rPr>
      </w:pPr>
      <w:r w:rsidRPr="00E22593">
        <w:rPr>
          <w:rFonts w:eastAsia="MS Mincho"/>
        </w:rPr>
        <w:lastRenderedPageBreak/>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w:t>
      </w:r>
      <w:r w:rsidRPr="00E22593">
        <w:t xml:space="preserve">обучающихся </w:t>
      </w:r>
      <w:r w:rsidRPr="00E22593">
        <w:rPr>
          <w:rFonts w:eastAsia="MS Mincho"/>
        </w:rPr>
        <w:t xml:space="preserve">с разной скоростью и в разной степени и не заканчивается в школе. </w:t>
      </w:r>
    </w:p>
    <w:p w:rsidR="004E09C7" w:rsidRPr="00E22593" w:rsidRDefault="004E09C7" w:rsidP="00E22593"/>
    <w:p w:rsidR="004E09C7" w:rsidRPr="00E22593" w:rsidRDefault="004E09C7" w:rsidP="00E22593">
      <w:r w:rsidRPr="00E22593">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4E09C7" w:rsidRPr="00E22593" w:rsidRDefault="004E09C7" w:rsidP="00E22593">
      <w:r w:rsidRPr="00E22593">
        <w:rPr>
          <w:b/>
          <w:bCs/>
        </w:rPr>
        <w:t>I уровень</w:t>
      </w:r>
      <w:r w:rsidRPr="00E22593">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E09C7" w:rsidRPr="00E22593" w:rsidRDefault="004E09C7" w:rsidP="00E22593">
      <w:r w:rsidRPr="00E22593">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E09C7" w:rsidRPr="00E22593" w:rsidRDefault="004E09C7" w:rsidP="00E22593">
      <w:r w:rsidRPr="00E22593">
        <w:t xml:space="preserve">Условно им соответствуют следующие типы диагностических заданий: </w:t>
      </w:r>
    </w:p>
    <w:p w:rsidR="004E09C7" w:rsidRPr="00E22593" w:rsidRDefault="004E09C7" w:rsidP="00815851">
      <w:pPr>
        <w:pStyle w:val="ListParagraph"/>
        <w:numPr>
          <w:ilvl w:val="0"/>
          <w:numId w:val="67"/>
        </w:numPr>
        <w:rPr>
          <w:rFonts w:ascii="Times New Roman" w:hAnsi="Times New Roman"/>
        </w:rPr>
      </w:pPr>
      <w:r w:rsidRPr="00E22593">
        <w:rPr>
          <w:rFonts w:ascii="Times New Roman" w:hAnsi="Times New Roman"/>
        </w:rPr>
        <w:t xml:space="preserve">выразительно прочтите следующий фрагмент; </w:t>
      </w:r>
    </w:p>
    <w:p w:rsidR="004E09C7" w:rsidRPr="00E22593" w:rsidRDefault="004E09C7" w:rsidP="00815851">
      <w:pPr>
        <w:pStyle w:val="ListParagraph"/>
        <w:numPr>
          <w:ilvl w:val="0"/>
          <w:numId w:val="67"/>
        </w:numPr>
        <w:rPr>
          <w:rFonts w:ascii="Times New Roman" w:hAnsi="Times New Roman"/>
        </w:rPr>
      </w:pPr>
      <w:r w:rsidRPr="00E22593">
        <w:rPr>
          <w:rFonts w:ascii="Times New Roman" w:hAnsi="Times New Roman"/>
        </w:rPr>
        <w:t>определите, какие события в произведении являются центральными;</w:t>
      </w:r>
    </w:p>
    <w:p w:rsidR="004E09C7" w:rsidRPr="00E22593" w:rsidRDefault="004E09C7" w:rsidP="00815851">
      <w:pPr>
        <w:pStyle w:val="ListParagraph"/>
        <w:numPr>
          <w:ilvl w:val="0"/>
          <w:numId w:val="67"/>
        </w:numPr>
        <w:rPr>
          <w:rFonts w:ascii="Times New Roman" w:hAnsi="Times New Roman"/>
        </w:rPr>
      </w:pPr>
      <w:r w:rsidRPr="00E22593">
        <w:rPr>
          <w:rFonts w:ascii="Times New Roman" w:hAnsi="Times New Roman"/>
        </w:rPr>
        <w:t>определите, где и когда происходят описываемые события;</w:t>
      </w:r>
    </w:p>
    <w:p w:rsidR="004E09C7" w:rsidRPr="00E22593" w:rsidRDefault="004E09C7" w:rsidP="00815851">
      <w:pPr>
        <w:pStyle w:val="ListParagraph"/>
        <w:numPr>
          <w:ilvl w:val="0"/>
          <w:numId w:val="67"/>
        </w:numPr>
        <w:rPr>
          <w:rFonts w:ascii="Times New Roman" w:hAnsi="Times New Roman"/>
        </w:rPr>
      </w:pPr>
      <w:r w:rsidRPr="00E22593">
        <w:rPr>
          <w:rFonts w:ascii="Times New Roman" w:hAnsi="Times New Roman"/>
        </w:rPr>
        <w:t xml:space="preserve">опишите, каким вам представляется герой произведения, прокомментируйте слова героя; </w:t>
      </w:r>
    </w:p>
    <w:p w:rsidR="004E09C7" w:rsidRPr="00E22593" w:rsidRDefault="004E09C7" w:rsidP="00815851">
      <w:pPr>
        <w:pStyle w:val="ListParagraph"/>
        <w:numPr>
          <w:ilvl w:val="0"/>
          <w:numId w:val="67"/>
        </w:numPr>
        <w:rPr>
          <w:rFonts w:ascii="Times New Roman" w:hAnsi="Times New Roman"/>
        </w:rPr>
      </w:pPr>
      <w:r w:rsidRPr="00E22593">
        <w:rPr>
          <w:rFonts w:ascii="Times New Roman" w:hAnsi="Times New Roman"/>
        </w:rPr>
        <w:t xml:space="preserve">выделите в тексте наиболее непонятные (загадочные, удивительные и т. п.) для вас места; </w:t>
      </w:r>
    </w:p>
    <w:p w:rsidR="004E09C7" w:rsidRPr="00E22593" w:rsidRDefault="004E09C7" w:rsidP="00815851">
      <w:pPr>
        <w:pStyle w:val="ListParagraph"/>
        <w:numPr>
          <w:ilvl w:val="0"/>
          <w:numId w:val="67"/>
        </w:numPr>
        <w:rPr>
          <w:rFonts w:ascii="Times New Roman" w:hAnsi="Times New Roman"/>
        </w:rPr>
      </w:pPr>
      <w:r w:rsidRPr="00E22593">
        <w:rPr>
          <w:rFonts w:ascii="Times New Roman" w:hAnsi="Times New Roman"/>
        </w:rPr>
        <w:t xml:space="preserve">ответьте на поставленный учителем/автором учебника вопрос; </w:t>
      </w:r>
    </w:p>
    <w:p w:rsidR="004E09C7" w:rsidRPr="00E22593" w:rsidRDefault="004E09C7" w:rsidP="00815851">
      <w:pPr>
        <w:pStyle w:val="ListParagraph"/>
        <w:numPr>
          <w:ilvl w:val="0"/>
          <w:numId w:val="67"/>
        </w:numPr>
        <w:rPr>
          <w:rFonts w:ascii="Times New Roman" w:hAnsi="Times New Roman"/>
        </w:rPr>
      </w:pPr>
      <w:r w:rsidRPr="00E22593">
        <w:rPr>
          <w:rFonts w:ascii="Times New Roman" w:hAnsi="Times New Roman"/>
        </w:rPr>
        <w:t xml:space="preserve">определите, выделите, найдите, перечислите признаки, черты, повторяющиеся детали и т. п. </w:t>
      </w:r>
    </w:p>
    <w:p w:rsidR="004E09C7" w:rsidRPr="00E22593" w:rsidRDefault="004E09C7" w:rsidP="00E22593">
      <w:r w:rsidRPr="00E22593">
        <w:rPr>
          <w:b/>
          <w:bCs/>
        </w:rPr>
        <w:t>II уровень сформированности</w:t>
      </w:r>
      <w:r w:rsidRPr="00E22593">
        <w:t xml:space="preserve">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E09C7" w:rsidRPr="00E22593" w:rsidRDefault="004E09C7" w:rsidP="00E22593">
      <w:r w:rsidRPr="00E22593">
        <w:t>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E09C7" w:rsidRPr="00E22593" w:rsidRDefault="004E09C7" w:rsidP="00E22593"/>
    <w:p w:rsidR="004E09C7" w:rsidRPr="00E22593" w:rsidRDefault="004E09C7" w:rsidP="00E22593">
      <w:r w:rsidRPr="00E22593">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w:t>
      </w:r>
      <w:r w:rsidRPr="00E22593">
        <w:lastRenderedPageBreak/>
        <w:t xml:space="preserve">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4E09C7" w:rsidRPr="00E22593" w:rsidRDefault="004E09C7" w:rsidP="00E22593">
      <w:r w:rsidRPr="00E22593">
        <w:t xml:space="preserve">Условно им соответствуют следующие типы диагностических заданий: </w:t>
      </w:r>
    </w:p>
    <w:p w:rsidR="004E09C7" w:rsidRPr="00E22593" w:rsidRDefault="004E09C7" w:rsidP="00815851">
      <w:pPr>
        <w:pStyle w:val="ListParagraph"/>
        <w:numPr>
          <w:ilvl w:val="0"/>
          <w:numId w:val="68"/>
        </w:numPr>
        <w:rPr>
          <w:rFonts w:ascii="Times New Roman" w:hAnsi="Times New Roman"/>
        </w:rPr>
      </w:pPr>
      <w:r w:rsidRPr="00E22593">
        <w:rPr>
          <w:rFonts w:ascii="Times New Roman" w:hAnsi="Times New Roman"/>
        </w:rPr>
        <w:t xml:space="preserve">выделите, определите, найдите, перечислите признаки, черты, повторяющиеся детали и т. п.; </w:t>
      </w:r>
    </w:p>
    <w:p w:rsidR="004E09C7" w:rsidRPr="00E22593" w:rsidRDefault="004E09C7" w:rsidP="00815851">
      <w:pPr>
        <w:pStyle w:val="ListParagraph"/>
        <w:numPr>
          <w:ilvl w:val="0"/>
          <w:numId w:val="68"/>
        </w:numPr>
        <w:rPr>
          <w:rFonts w:ascii="Times New Roman" w:hAnsi="Times New Roman"/>
        </w:rPr>
      </w:pPr>
      <w:r w:rsidRPr="00E22593">
        <w:rPr>
          <w:rFonts w:ascii="Times New Roman" w:hAnsi="Times New Roman"/>
        </w:rPr>
        <w:t>покажите, какие особенности художественного текста проявляют позицию его автора;</w:t>
      </w:r>
    </w:p>
    <w:p w:rsidR="004E09C7" w:rsidRPr="00E22593" w:rsidRDefault="004E09C7" w:rsidP="00815851">
      <w:pPr>
        <w:pStyle w:val="ListParagraph"/>
        <w:numPr>
          <w:ilvl w:val="0"/>
          <w:numId w:val="68"/>
        </w:numPr>
        <w:rPr>
          <w:rFonts w:ascii="Times New Roman" w:hAnsi="Times New Roman"/>
        </w:rPr>
      </w:pPr>
      <w:r w:rsidRPr="00E22593">
        <w:rPr>
          <w:rFonts w:ascii="Times New Roman" w:hAnsi="Times New Roman"/>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E09C7" w:rsidRPr="00E22593" w:rsidRDefault="004E09C7" w:rsidP="00815851">
      <w:pPr>
        <w:pStyle w:val="ListParagraph"/>
        <w:numPr>
          <w:ilvl w:val="0"/>
          <w:numId w:val="68"/>
        </w:numPr>
        <w:rPr>
          <w:rFonts w:ascii="Times New Roman" w:hAnsi="Times New Roman"/>
        </w:rPr>
      </w:pPr>
      <w:r w:rsidRPr="00E22593">
        <w:rPr>
          <w:rFonts w:ascii="Times New Roman" w:hAnsi="Times New Roman"/>
        </w:rPr>
        <w:t>проанализируйте фрагменты, эпизоды текста (по предложенному алгоритму и без него);</w:t>
      </w:r>
    </w:p>
    <w:p w:rsidR="004E09C7" w:rsidRPr="00E22593" w:rsidRDefault="004E09C7" w:rsidP="00815851">
      <w:pPr>
        <w:pStyle w:val="ListParagraph"/>
        <w:numPr>
          <w:ilvl w:val="0"/>
          <w:numId w:val="68"/>
        </w:numPr>
        <w:rPr>
          <w:rFonts w:ascii="Times New Roman" w:hAnsi="Times New Roman"/>
        </w:rPr>
      </w:pPr>
      <w:r w:rsidRPr="00E22593">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4E09C7" w:rsidRPr="00E22593" w:rsidRDefault="004E09C7" w:rsidP="00815851">
      <w:pPr>
        <w:pStyle w:val="ListParagraph"/>
        <w:numPr>
          <w:ilvl w:val="0"/>
          <w:numId w:val="68"/>
        </w:numPr>
        <w:rPr>
          <w:rFonts w:ascii="Times New Roman" w:hAnsi="Times New Roman"/>
        </w:rPr>
      </w:pPr>
      <w:r w:rsidRPr="00E22593">
        <w:rPr>
          <w:rFonts w:ascii="Times New Roman" w:hAnsi="Times New Roman"/>
        </w:rPr>
        <w:t xml:space="preserve">определите жанр произведения, охарактеризуйте его особенности; </w:t>
      </w:r>
    </w:p>
    <w:p w:rsidR="004E09C7" w:rsidRPr="00E22593" w:rsidRDefault="004E09C7" w:rsidP="00815851">
      <w:pPr>
        <w:pStyle w:val="ListParagraph"/>
        <w:numPr>
          <w:ilvl w:val="0"/>
          <w:numId w:val="68"/>
        </w:numPr>
        <w:rPr>
          <w:rFonts w:ascii="Times New Roman" w:hAnsi="Times New Roman"/>
        </w:rPr>
      </w:pPr>
      <w:r w:rsidRPr="00E22593">
        <w:rPr>
          <w:rFonts w:ascii="Times New Roman" w:hAnsi="Times New Roman"/>
        </w:rPr>
        <w:t>дайте свое рабочее определение следующему теоретико-литературному понятию.</w:t>
      </w:r>
    </w:p>
    <w:p w:rsidR="004E09C7" w:rsidRPr="00E22593" w:rsidRDefault="004E09C7" w:rsidP="00E22593">
      <w:r w:rsidRPr="00E22593">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E09C7" w:rsidRPr="00E22593" w:rsidRDefault="004E09C7" w:rsidP="00E22593">
      <w:r w:rsidRPr="00E22593">
        <w:rPr>
          <w:b/>
          <w:bCs/>
        </w:rPr>
        <w:t>III уровень</w:t>
      </w:r>
      <w:r w:rsidRPr="00E22593">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E09C7" w:rsidRPr="00E22593" w:rsidRDefault="004E09C7" w:rsidP="00E22593">
      <w:pPr>
        <w:rPr>
          <w:rFonts w:eastAsia="MS Mincho"/>
        </w:rPr>
      </w:pPr>
      <w:r w:rsidRPr="00E22593">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E09C7" w:rsidRPr="00E22593" w:rsidRDefault="004E09C7" w:rsidP="00E22593">
      <w:r w:rsidRPr="00E22593">
        <w:t xml:space="preserve">Условно им соответствуют следующие типы диагностических заданий: </w:t>
      </w:r>
    </w:p>
    <w:p w:rsidR="004E09C7" w:rsidRPr="00E22593" w:rsidRDefault="004E09C7" w:rsidP="00815851">
      <w:pPr>
        <w:pStyle w:val="ListParagraph"/>
        <w:numPr>
          <w:ilvl w:val="0"/>
          <w:numId w:val="69"/>
        </w:numPr>
        <w:rPr>
          <w:rFonts w:ascii="Times New Roman" w:hAnsi="Times New Roman"/>
        </w:rPr>
      </w:pPr>
      <w:r w:rsidRPr="00E22593">
        <w:rPr>
          <w:rFonts w:ascii="Times New Roman" w:hAnsi="Times New Roman"/>
        </w:rPr>
        <w:t xml:space="preserve">выделите, определите, найдите, перечислите признаки, черты, повторяющиеся детали и т. п. </w:t>
      </w:r>
    </w:p>
    <w:p w:rsidR="004E09C7" w:rsidRPr="00E22593" w:rsidRDefault="004E09C7" w:rsidP="00815851">
      <w:pPr>
        <w:pStyle w:val="ListParagraph"/>
        <w:numPr>
          <w:ilvl w:val="0"/>
          <w:numId w:val="69"/>
        </w:numPr>
        <w:rPr>
          <w:rFonts w:ascii="Times New Roman" w:hAnsi="Times New Roman"/>
        </w:rPr>
      </w:pPr>
      <w:r w:rsidRPr="00E22593">
        <w:rPr>
          <w:rFonts w:ascii="Times New Roman" w:hAnsi="Times New Roman"/>
        </w:rPr>
        <w:t>определите художественную функцию той или иной детали, приема и т. п.;</w:t>
      </w:r>
    </w:p>
    <w:p w:rsidR="004E09C7" w:rsidRPr="00E22593" w:rsidRDefault="004E09C7" w:rsidP="00815851">
      <w:pPr>
        <w:pStyle w:val="ListParagraph"/>
        <w:numPr>
          <w:ilvl w:val="0"/>
          <w:numId w:val="69"/>
        </w:numPr>
        <w:rPr>
          <w:rFonts w:ascii="Times New Roman" w:hAnsi="Times New Roman"/>
        </w:rPr>
      </w:pPr>
      <w:r w:rsidRPr="00E22593">
        <w:rPr>
          <w:rFonts w:ascii="Times New Roman" w:hAnsi="Times New Roman"/>
        </w:rPr>
        <w:t>определите позицию автора и способы ее выражения;</w:t>
      </w:r>
    </w:p>
    <w:p w:rsidR="004E09C7" w:rsidRPr="00E22593" w:rsidRDefault="004E09C7" w:rsidP="00815851">
      <w:pPr>
        <w:pStyle w:val="ListParagraph"/>
        <w:numPr>
          <w:ilvl w:val="0"/>
          <w:numId w:val="69"/>
        </w:numPr>
        <w:rPr>
          <w:rFonts w:ascii="Times New Roman" w:hAnsi="Times New Roman"/>
        </w:rPr>
      </w:pPr>
      <w:r w:rsidRPr="00E22593">
        <w:rPr>
          <w:rFonts w:ascii="Times New Roman" w:hAnsi="Times New Roman"/>
        </w:rPr>
        <w:t xml:space="preserve">проинтерпретируйте выбранный фрагмент произведения; </w:t>
      </w:r>
    </w:p>
    <w:p w:rsidR="004E09C7" w:rsidRPr="00E22593" w:rsidRDefault="004E09C7" w:rsidP="00815851">
      <w:pPr>
        <w:pStyle w:val="ListParagraph"/>
        <w:numPr>
          <w:ilvl w:val="0"/>
          <w:numId w:val="69"/>
        </w:numPr>
        <w:rPr>
          <w:rFonts w:ascii="Times New Roman" w:hAnsi="Times New Roman"/>
        </w:rPr>
      </w:pPr>
      <w:r w:rsidRPr="00E22593">
        <w:rPr>
          <w:rFonts w:ascii="Times New Roman" w:hAnsi="Times New Roman"/>
        </w:rPr>
        <w:t>объясните (устно, письменно) смысл названия произведения;</w:t>
      </w:r>
    </w:p>
    <w:p w:rsidR="004E09C7" w:rsidRPr="00E22593" w:rsidRDefault="004E09C7" w:rsidP="00815851">
      <w:pPr>
        <w:pStyle w:val="ListParagraph"/>
        <w:numPr>
          <w:ilvl w:val="0"/>
          <w:numId w:val="69"/>
        </w:numPr>
        <w:rPr>
          <w:rFonts w:ascii="Times New Roman" w:hAnsi="Times New Roman"/>
        </w:rPr>
      </w:pPr>
      <w:r w:rsidRPr="00E22593">
        <w:rPr>
          <w:rFonts w:ascii="Times New Roman" w:hAnsi="Times New Roman"/>
        </w:rPr>
        <w:t>озаглавьте предложенный текст (в случае если у литературного произведения нет заглавия);</w:t>
      </w:r>
    </w:p>
    <w:p w:rsidR="004E09C7" w:rsidRPr="00E22593" w:rsidRDefault="004E09C7" w:rsidP="00815851">
      <w:pPr>
        <w:pStyle w:val="ListParagraph"/>
        <w:numPr>
          <w:ilvl w:val="0"/>
          <w:numId w:val="69"/>
        </w:numPr>
        <w:rPr>
          <w:rFonts w:ascii="Times New Roman" w:hAnsi="Times New Roman"/>
        </w:rPr>
      </w:pPr>
      <w:r w:rsidRPr="00E22593">
        <w:rPr>
          <w:rFonts w:ascii="Times New Roman" w:hAnsi="Times New Roman"/>
        </w:rPr>
        <w:t xml:space="preserve">напишите сочинение-интерпретацию; </w:t>
      </w:r>
    </w:p>
    <w:p w:rsidR="004E09C7" w:rsidRPr="00E22593" w:rsidRDefault="004E09C7" w:rsidP="00815851">
      <w:pPr>
        <w:pStyle w:val="ListParagraph"/>
        <w:numPr>
          <w:ilvl w:val="0"/>
          <w:numId w:val="69"/>
        </w:numPr>
        <w:rPr>
          <w:rFonts w:ascii="Times New Roman" w:hAnsi="Times New Roman"/>
        </w:rPr>
      </w:pPr>
      <w:r w:rsidRPr="00E22593">
        <w:rPr>
          <w:rFonts w:ascii="Times New Roman" w:hAnsi="Times New Roman"/>
        </w:rPr>
        <w:t>напишите рецензию на произведение, не изучавшееся на уроках литературы.</w:t>
      </w:r>
    </w:p>
    <w:p w:rsidR="004E09C7" w:rsidRPr="00E22593" w:rsidRDefault="004E09C7" w:rsidP="00E22593">
      <w:r w:rsidRPr="00E22593">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E22593">
        <w:footnoteReference w:id="1"/>
      </w:r>
      <w:r w:rsidRPr="00E22593">
        <w:t xml:space="preserve">). </w:t>
      </w:r>
    </w:p>
    <w:p w:rsidR="004E09C7" w:rsidRPr="00E22593" w:rsidRDefault="004E09C7" w:rsidP="00E22593">
      <w:r w:rsidRPr="00E22593">
        <w:lastRenderedPageBreak/>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4E09C7" w:rsidRPr="00E22593" w:rsidRDefault="004E09C7" w:rsidP="00E22593">
      <w:r w:rsidRPr="00E22593">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4E09C7" w:rsidRPr="00E22593" w:rsidRDefault="004E09C7" w:rsidP="00E22593"/>
    <w:p w:rsidR="004E09C7" w:rsidRPr="00E22593" w:rsidRDefault="004E09C7" w:rsidP="00E22593">
      <w:bookmarkStart w:id="39" w:name="_Toc409691630"/>
      <w:bookmarkStart w:id="40" w:name="_Toc410653955"/>
      <w:bookmarkStart w:id="41" w:name="_Toc414553137"/>
      <w:r w:rsidRPr="00E22593">
        <w:rPr>
          <w:b/>
          <w:bCs/>
        </w:rPr>
        <w:t>1.2.5.3. Иностранный язык</w:t>
      </w:r>
      <w:r w:rsidRPr="00E22593">
        <w:t xml:space="preserve"> (на примере английского языка)</w:t>
      </w:r>
      <w:bookmarkEnd w:id="39"/>
      <w:bookmarkEnd w:id="40"/>
      <w:bookmarkEnd w:id="41"/>
    </w:p>
    <w:p w:rsidR="004E09C7" w:rsidRPr="00E22593" w:rsidRDefault="004E09C7" w:rsidP="00E22593">
      <w:pPr>
        <w:rPr>
          <w:b/>
          <w:bCs/>
        </w:rPr>
      </w:pPr>
      <w:r w:rsidRPr="00E22593">
        <w:rPr>
          <w:b/>
          <w:bCs/>
        </w:rPr>
        <w:t>Коммуникативные умения</w:t>
      </w:r>
    </w:p>
    <w:p w:rsidR="004E09C7" w:rsidRPr="00E22593" w:rsidRDefault="004E09C7" w:rsidP="00E22593">
      <w:pPr>
        <w:rPr>
          <w:b/>
          <w:bCs/>
        </w:rPr>
      </w:pPr>
      <w:r w:rsidRPr="00E22593">
        <w:rPr>
          <w:b/>
          <w:bCs/>
        </w:rPr>
        <w:t xml:space="preserve">                                                       Говорение. Диалогическая речь</w:t>
      </w:r>
    </w:p>
    <w:p w:rsidR="004E09C7" w:rsidRPr="00E22593" w:rsidRDefault="004E09C7" w:rsidP="00E22593">
      <w:pPr>
        <w:rPr>
          <w:b/>
          <w:bCs/>
          <w:i/>
          <w:iCs/>
        </w:rPr>
      </w:pPr>
      <w:r w:rsidRPr="00E22593">
        <w:rPr>
          <w:b/>
          <w:bCs/>
          <w:i/>
          <w:iCs/>
        </w:rPr>
        <w:t>Выпускник научится:</w:t>
      </w:r>
    </w:p>
    <w:p w:rsidR="004E09C7" w:rsidRPr="00E22593" w:rsidRDefault="004E09C7" w:rsidP="00E22593">
      <w:r w:rsidRPr="00E22593">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4E09C7" w:rsidRPr="00E22593" w:rsidRDefault="004E09C7" w:rsidP="00E22593">
      <w:pPr>
        <w:rPr>
          <w:b/>
          <w:bCs/>
          <w:i/>
          <w:iCs/>
        </w:rPr>
      </w:pPr>
      <w:r w:rsidRPr="00E22593">
        <w:rPr>
          <w:b/>
          <w:bCs/>
          <w:i/>
          <w:iCs/>
        </w:rPr>
        <w:t>Выпускник получит возможность научиться:</w:t>
      </w:r>
    </w:p>
    <w:p w:rsidR="004E09C7" w:rsidRPr="00E22593" w:rsidRDefault="004E09C7" w:rsidP="00E22593">
      <w:r w:rsidRPr="00E22593">
        <w:t xml:space="preserve">вести диалог-обмен мнениями; </w:t>
      </w:r>
    </w:p>
    <w:p w:rsidR="004E09C7" w:rsidRPr="00E22593" w:rsidRDefault="004E09C7" w:rsidP="00E22593">
      <w:r w:rsidRPr="00E22593">
        <w:t>брать и давать интервью;</w:t>
      </w:r>
    </w:p>
    <w:p w:rsidR="004E09C7" w:rsidRPr="00E22593" w:rsidRDefault="004E09C7" w:rsidP="00E22593">
      <w:r w:rsidRPr="00E22593">
        <w:t>вести диалог-расспрос на основе нелинейного текста (таблицы, диаграммы и т. д.).</w:t>
      </w:r>
    </w:p>
    <w:p w:rsidR="004E09C7" w:rsidRPr="00E22593" w:rsidRDefault="004E09C7" w:rsidP="00E22593">
      <w:pPr>
        <w:rPr>
          <w:b/>
          <w:bCs/>
        </w:rPr>
      </w:pPr>
      <w:r w:rsidRPr="00E22593">
        <w:rPr>
          <w:b/>
          <w:bCs/>
        </w:rPr>
        <w:t xml:space="preserve">                                                Говорение. Монологическая речь</w:t>
      </w:r>
    </w:p>
    <w:p w:rsidR="004E09C7" w:rsidRPr="00E22593" w:rsidRDefault="004E09C7" w:rsidP="00E22593">
      <w:pPr>
        <w:rPr>
          <w:b/>
          <w:bCs/>
          <w:i/>
          <w:iCs/>
        </w:rPr>
      </w:pPr>
      <w:r w:rsidRPr="00E22593">
        <w:rPr>
          <w:b/>
          <w:bCs/>
          <w:i/>
          <w:iCs/>
        </w:rPr>
        <w:t>Выпускник научится:</w:t>
      </w:r>
    </w:p>
    <w:p w:rsidR="004E09C7" w:rsidRPr="00E22593" w:rsidRDefault="004E09C7" w:rsidP="00E22593">
      <w:r w:rsidRPr="00E22593">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4E09C7" w:rsidRPr="00E22593" w:rsidRDefault="004E09C7" w:rsidP="00E22593">
      <w:r w:rsidRPr="00E22593">
        <w:t xml:space="preserve">описывать события с опорой на зрительную наглядность и/или вербальную опору (ключевые слова, план, вопросы); </w:t>
      </w:r>
    </w:p>
    <w:p w:rsidR="004E09C7" w:rsidRPr="00E22593" w:rsidRDefault="004E09C7" w:rsidP="00E22593">
      <w:r w:rsidRPr="00E22593">
        <w:t xml:space="preserve">давать краткую характеристику реальных людей и литературных персонажей; </w:t>
      </w:r>
    </w:p>
    <w:p w:rsidR="004E09C7" w:rsidRPr="00E22593" w:rsidRDefault="004E09C7" w:rsidP="00E22593">
      <w:r w:rsidRPr="00E22593">
        <w:t>передавать основное содержание прочитанного текста с опорой или без опоры на текст, ключевые слова/ план/ вопросы;</w:t>
      </w:r>
    </w:p>
    <w:p w:rsidR="004E09C7" w:rsidRPr="00E22593" w:rsidRDefault="004E09C7" w:rsidP="00E22593">
      <w:r w:rsidRPr="00E22593">
        <w:t>описывать картинку/ фото с опорой или без опоры на ключевые слова/ план/ вопросы.</w:t>
      </w:r>
    </w:p>
    <w:p w:rsidR="004E09C7" w:rsidRPr="00E22593" w:rsidRDefault="004E09C7" w:rsidP="00E22593">
      <w:pPr>
        <w:rPr>
          <w:b/>
          <w:bCs/>
          <w:i/>
          <w:iCs/>
        </w:rPr>
      </w:pPr>
      <w:r w:rsidRPr="00E22593">
        <w:rPr>
          <w:b/>
          <w:bCs/>
          <w:i/>
          <w:iCs/>
        </w:rPr>
        <w:t xml:space="preserve">Выпускник получит возможность научиться: </w:t>
      </w:r>
    </w:p>
    <w:p w:rsidR="004E09C7" w:rsidRPr="00E22593" w:rsidRDefault="004E09C7" w:rsidP="00E22593">
      <w:pPr>
        <w:rPr>
          <w:i/>
          <w:iCs/>
        </w:rPr>
      </w:pPr>
      <w:r w:rsidRPr="00E22593">
        <w:rPr>
          <w:i/>
          <w:iCs/>
        </w:rPr>
        <w:t xml:space="preserve">делать сообщение на заданную тему на основе прочитанного; </w:t>
      </w:r>
    </w:p>
    <w:p w:rsidR="004E09C7" w:rsidRPr="00E22593" w:rsidRDefault="004E09C7" w:rsidP="00E22593">
      <w:pPr>
        <w:rPr>
          <w:i/>
          <w:iCs/>
        </w:rPr>
      </w:pPr>
      <w:r w:rsidRPr="00E22593">
        <w:rPr>
          <w:i/>
          <w:iCs/>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4E09C7" w:rsidRPr="00E22593" w:rsidRDefault="004E09C7" w:rsidP="00E22593">
      <w:pPr>
        <w:rPr>
          <w:i/>
          <w:iCs/>
        </w:rPr>
      </w:pPr>
      <w:r w:rsidRPr="00E22593">
        <w:rPr>
          <w:i/>
          <w:iCs/>
        </w:rPr>
        <w:t>кратко высказываться без предварительной подготовки на заданную тему в соответствии с предложенной ситуацией общения;</w:t>
      </w:r>
    </w:p>
    <w:p w:rsidR="004E09C7" w:rsidRPr="00E22593" w:rsidRDefault="004E09C7" w:rsidP="00E22593">
      <w:pPr>
        <w:rPr>
          <w:i/>
          <w:iCs/>
        </w:rPr>
      </w:pPr>
      <w:r w:rsidRPr="00E22593">
        <w:rPr>
          <w:i/>
          <w:iCs/>
        </w:rPr>
        <w:t>кратко высказываться с опорой на нелинейный текст (таблицы, диаграммы, расписание и т. п.);</w:t>
      </w:r>
    </w:p>
    <w:p w:rsidR="004E09C7" w:rsidRPr="00E22593" w:rsidRDefault="004E09C7" w:rsidP="00E22593">
      <w:pPr>
        <w:rPr>
          <w:i/>
          <w:iCs/>
        </w:rPr>
      </w:pPr>
      <w:r w:rsidRPr="00E22593">
        <w:rPr>
          <w:i/>
          <w:iCs/>
        </w:rPr>
        <w:t>кратко излагать результаты выполненной проектной работы.</w:t>
      </w:r>
    </w:p>
    <w:p w:rsidR="004E09C7" w:rsidRPr="00E22593" w:rsidRDefault="004E09C7" w:rsidP="00E22593">
      <w:pPr>
        <w:jc w:val="center"/>
        <w:rPr>
          <w:b/>
          <w:bCs/>
        </w:rPr>
      </w:pPr>
      <w:r w:rsidRPr="00E22593">
        <w:rPr>
          <w:b/>
          <w:bCs/>
        </w:rPr>
        <w:lastRenderedPageBreak/>
        <w:t>Аудирование</w:t>
      </w:r>
    </w:p>
    <w:p w:rsidR="004E09C7" w:rsidRPr="00E22593" w:rsidRDefault="004E09C7" w:rsidP="00E22593">
      <w:pPr>
        <w:rPr>
          <w:b/>
          <w:bCs/>
          <w:i/>
          <w:iCs/>
        </w:rPr>
      </w:pPr>
      <w:r w:rsidRPr="00E22593">
        <w:rPr>
          <w:b/>
          <w:bCs/>
          <w:i/>
          <w:iCs/>
        </w:rPr>
        <w:t xml:space="preserve">Выпускник научится: </w:t>
      </w:r>
    </w:p>
    <w:p w:rsidR="004E09C7" w:rsidRPr="00E22593" w:rsidRDefault="004E09C7" w:rsidP="00E22593">
      <w:r w:rsidRPr="00E22593">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4E09C7" w:rsidRPr="00E22593" w:rsidRDefault="004E09C7" w:rsidP="00E22593">
      <w:r w:rsidRPr="00E22593">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4E09C7" w:rsidRPr="00E22593" w:rsidRDefault="004E09C7" w:rsidP="00E22593">
      <w:pPr>
        <w:rPr>
          <w:b/>
          <w:bCs/>
          <w:i/>
          <w:iCs/>
        </w:rPr>
      </w:pPr>
      <w:r w:rsidRPr="00E22593">
        <w:rPr>
          <w:b/>
          <w:bCs/>
          <w:i/>
          <w:iCs/>
        </w:rPr>
        <w:t>Выпускник получит возможность научиться:</w:t>
      </w:r>
    </w:p>
    <w:p w:rsidR="004E09C7" w:rsidRPr="00E22593" w:rsidRDefault="004E09C7" w:rsidP="00E22593">
      <w:pPr>
        <w:rPr>
          <w:i/>
          <w:iCs/>
        </w:rPr>
      </w:pPr>
      <w:r w:rsidRPr="00E22593">
        <w:rPr>
          <w:i/>
          <w:iCs/>
        </w:rPr>
        <w:t>выделять основную тему в воспринимаемом на слух тексте;</w:t>
      </w:r>
    </w:p>
    <w:p w:rsidR="004E09C7" w:rsidRPr="00E22593" w:rsidRDefault="004E09C7" w:rsidP="00E22593">
      <w:pPr>
        <w:rPr>
          <w:i/>
          <w:iCs/>
        </w:rPr>
      </w:pPr>
      <w:r w:rsidRPr="00E22593">
        <w:rPr>
          <w:i/>
          <w:iCs/>
        </w:rPr>
        <w:t>использовать контекстуальную или языковую догадку при восприятии на слух текстов, содержащих незнакомые слова.</w:t>
      </w:r>
    </w:p>
    <w:p w:rsidR="004E09C7" w:rsidRPr="00E22593" w:rsidRDefault="004E09C7" w:rsidP="00E22593">
      <w:pPr>
        <w:jc w:val="center"/>
        <w:rPr>
          <w:b/>
          <w:bCs/>
        </w:rPr>
      </w:pPr>
      <w:r w:rsidRPr="00E22593">
        <w:rPr>
          <w:b/>
          <w:bCs/>
        </w:rPr>
        <w:t>Чтение</w:t>
      </w:r>
    </w:p>
    <w:p w:rsidR="004E09C7" w:rsidRPr="00E22593" w:rsidRDefault="004E09C7" w:rsidP="00E22593">
      <w:pPr>
        <w:rPr>
          <w:b/>
          <w:bCs/>
          <w:i/>
          <w:iCs/>
        </w:rPr>
      </w:pPr>
      <w:r w:rsidRPr="00E22593">
        <w:rPr>
          <w:b/>
          <w:bCs/>
          <w:i/>
          <w:iCs/>
        </w:rPr>
        <w:t xml:space="preserve">Выпускник научится: </w:t>
      </w:r>
    </w:p>
    <w:p w:rsidR="004E09C7" w:rsidRPr="00E22593" w:rsidRDefault="004E09C7" w:rsidP="00815851">
      <w:pPr>
        <w:pStyle w:val="ListParagraph"/>
        <w:numPr>
          <w:ilvl w:val="0"/>
          <w:numId w:val="70"/>
        </w:numPr>
        <w:rPr>
          <w:rFonts w:ascii="Times New Roman" w:hAnsi="Times New Roman"/>
        </w:rPr>
      </w:pPr>
      <w:r w:rsidRPr="00E22593">
        <w:rPr>
          <w:rFonts w:ascii="Times New Roman" w:hAnsi="Times New Roman"/>
        </w:rPr>
        <w:t>читать и понимать основное содержание несложных аутентичных текстов, содержащие отдельные неизученные языковые явления;</w:t>
      </w:r>
    </w:p>
    <w:p w:rsidR="004E09C7" w:rsidRPr="00E22593" w:rsidRDefault="004E09C7" w:rsidP="00815851">
      <w:pPr>
        <w:pStyle w:val="ListParagraph"/>
        <w:numPr>
          <w:ilvl w:val="0"/>
          <w:numId w:val="70"/>
        </w:numPr>
        <w:rPr>
          <w:rFonts w:ascii="Times New Roman" w:hAnsi="Times New Roman"/>
        </w:rPr>
      </w:pPr>
      <w:r w:rsidRPr="00E22593">
        <w:rPr>
          <w:rFonts w:ascii="Times New Roman" w:hAnsi="Times New Roman"/>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4E09C7" w:rsidRPr="00E22593" w:rsidRDefault="004E09C7" w:rsidP="00815851">
      <w:pPr>
        <w:pStyle w:val="ListParagraph"/>
        <w:numPr>
          <w:ilvl w:val="0"/>
          <w:numId w:val="70"/>
        </w:numPr>
        <w:rPr>
          <w:rFonts w:ascii="Times New Roman" w:hAnsi="Times New Roman"/>
        </w:rPr>
      </w:pPr>
      <w:r w:rsidRPr="00E22593">
        <w:rPr>
          <w:rFonts w:ascii="Times New Roman" w:hAnsi="Times New Roman"/>
        </w:rPr>
        <w:t>читать и полностью понимать несложные аутентичные тексты, построенные на изученном языковом материале;</w:t>
      </w:r>
    </w:p>
    <w:p w:rsidR="004E09C7" w:rsidRPr="00E22593" w:rsidRDefault="004E09C7" w:rsidP="00815851">
      <w:pPr>
        <w:pStyle w:val="ListParagraph"/>
        <w:numPr>
          <w:ilvl w:val="0"/>
          <w:numId w:val="70"/>
        </w:numPr>
        <w:rPr>
          <w:rFonts w:ascii="Times New Roman" w:hAnsi="Times New Roman"/>
        </w:rPr>
      </w:pPr>
      <w:r w:rsidRPr="00E22593">
        <w:rPr>
          <w:rFonts w:ascii="Times New Roman" w:hAnsi="Times New Roman"/>
        </w:rPr>
        <w:t>выразительно читать вслух небольшие построенные на изученном языковом материале аутентичные тексты, демонстрируя понимание прочитанного.</w:t>
      </w:r>
    </w:p>
    <w:p w:rsidR="004E09C7" w:rsidRPr="00E22593" w:rsidRDefault="004E09C7" w:rsidP="00E22593">
      <w:pPr>
        <w:rPr>
          <w:b/>
          <w:bCs/>
          <w:i/>
          <w:iCs/>
        </w:rPr>
      </w:pPr>
      <w:r w:rsidRPr="00E22593">
        <w:rPr>
          <w:b/>
          <w:bCs/>
          <w:i/>
          <w:iCs/>
        </w:rPr>
        <w:t>Выпускник получит возможность научиться:</w:t>
      </w:r>
    </w:p>
    <w:p w:rsidR="004E09C7" w:rsidRPr="00E22593" w:rsidRDefault="004E09C7" w:rsidP="00815851">
      <w:pPr>
        <w:pStyle w:val="ListParagraph"/>
        <w:numPr>
          <w:ilvl w:val="0"/>
          <w:numId w:val="71"/>
        </w:numPr>
        <w:rPr>
          <w:rFonts w:ascii="Times New Roman" w:hAnsi="Times New Roman"/>
          <w:i/>
          <w:iCs/>
        </w:rPr>
      </w:pPr>
      <w:r w:rsidRPr="00E22593">
        <w:rPr>
          <w:rFonts w:ascii="Times New Roman" w:hAnsi="Times New Roman"/>
          <w:i/>
          <w:iCs/>
        </w:rPr>
        <w:t>устанавливать причинно-следственную взаимосвязь фактов и событий, изложенных в несложном аутентичном тексте;</w:t>
      </w:r>
    </w:p>
    <w:p w:rsidR="004E09C7" w:rsidRPr="00E22593" w:rsidRDefault="004E09C7" w:rsidP="00815851">
      <w:pPr>
        <w:pStyle w:val="ListParagraph"/>
        <w:numPr>
          <w:ilvl w:val="0"/>
          <w:numId w:val="71"/>
        </w:numPr>
        <w:rPr>
          <w:rFonts w:ascii="Times New Roman" w:hAnsi="Times New Roman"/>
          <w:i/>
          <w:iCs/>
        </w:rPr>
      </w:pPr>
      <w:r w:rsidRPr="00E22593">
        <w:rPr>
          <w:rFonts w:ascii="Times New Roman" w:hAnsi="Times New Roman"/>
          <w:i/>
          <w:iCs/>
        </w:rPr>
        <w:t>восстанавливать текст из разрозненных абзацев или путем добавления выпущенных фрагментов.</w:t>
      </w:r>
    </w:p>
    <w:p w:rsidR="004E09C7" w:rsidRPr="00E22593" w:rsidRDefault="004E09C7" w:rsidP="00E22593">
      <w:pPr>
        <w:jc w:val="center"/>
        <w:rPr>
          <w:b/>
          <w:bCs/>
        </w:rPr>
      </w:pPr>
      <w:r w:rsidRPr="00E22593">
        <w:rPr>
          <w:b/>
          <w:bCs/>
        </w:rPr>
        <w:t>Письменная речь</w:t>
      </w:r>
    </w:p>
    <w:p w:rsidR="004E09C7" w:rsidRPr="00E22593" w:rsidRDefault="004E09C7" w:rsidP="00E22593">
      <w:pPr>
        <w:rPr>
          <w:b/>
          <w:bCs/>
          <w:i/>
          <w:iCs/>
        </w:rPr>
      </w:pPr>
      <w:r w:rsidRPr="00E22593">
        <w:rPr>
          <w:b/>
          <w:bCs/>
          <w:i/>
          <w:iCs/>
        </w:rPr>
        <w:t xml:space="preserve">Выпускник научится: </w:t>
      </w:r>
    </w:p>
    <w:p w:rsidR="004E09C7" w:rsidRPr="00E22593" w:rsidRDefault="004E09C7" w:rsidP="00815851">
      <w:pPr>
        <w:pStyle w:val="ListParagraph"/>
        <w:numPr>
          <w:ilvl w:val="0"/>
          <w:numId w:val="72"/>
        </w:numPr>
        <w:rPr>
          <w:rFonts w:ascii="Times New Roman" w:hAnsi="Times New Roman"/>
        </w:rPr>
      </w:pPr>
      <w:r w:rsidRPr="00E22593">
        <w:rPr>
          <w:rFonts w:ascii="Times New Roman" w:hAnsi="Times New Roman"/>
        </w:rPr>
        <w:t>заполнять анкеты и формуляры, сообщая о себе основные сведения (имя, фамилия, пол, возраст, гражданство, национальность, адрес и т. д.);</w:t>
      </w:r>
    </w:p>
    <w:p w:rsidR="004E09C7" w:rsidRPr="00E22593" w:rsidRDefault="004E09C7" w:rsidP="00815851">
      <w:pPr>
        <w:pStyle w:val="ListParagraph"/>
        <w:numPr>
          <w:ilvl w:val="0"/>
          <w:numId w:val="72"/>
        </w:numPr>
        <w:rPr>
          <w:rFonts w:ascii="Times New Roman" w:hAnsi="Times New Roman"/>
        </w:rPr>
      </w:pPr>
      <w:r w:rsidRPr="00E22593">
        <w:rPr>
          <w:rFonts w:ascii="Times New Roman" w:hAnsi="Times New Roman"/>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4E09C7" w:rsidRPr="00E22593" w:rsidRDefault="004E09C7" w:rsidP="00815851">
      <w:pPr>
        <w:pStyle w:val="ListParagraph"/>
        <w:numPr>
          <w:ilvl w:val="0"/>
          <w:numId w:val="72"/>
        </w:numPr>
        <w:rPr>
          <w:rFonts w:ascii="Times New Roman" w:hAnsi="Times New Roman"/>
        </w:rPr>
      </w:pPr>
      <w:r w:rsidRPr="00E22593">
        <w:rPr>
          <w:rFonts w:ascii="Times New Roman" w:hAnsi="Times New Roman"/>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4E09C7" w:rsidRPr="00E22593" w:rsidRDefault="004E09C7" w:rsidP="00815851">
      <w:pPr>
        <w:pStyle w:val="ListParagraph"/>
        <w:numPr>
          <w:ilvl w:val="0"/>
          <w:numId w:val="72"/>
        </w:numPr>
        <w:rPr>
          <w:rFonts w:ascii="Times New Roman" w:hAnsi="Times New Roman"/>
        </w:rPr>
      </w:pPr>
      <w:r w:rsidRPr="00E22593">
        <w:rPr>
          <w:rFonts w:ascii="Times New Roman" w:hAnsi="Times New Roman"/>
        </w:rPr>
        <w:t>писать небольшие письменные высказывания с опорой на образец/ план.</w:t>
      </w:r>
    </w:p>
    <w:p w:rsidR="004E09C7" w:rsidRPr="00E22593" w:rsidRDefault="004E09C7" w:rsidP="00E22593">
      <w:pPr>
        <w:rPr>
          <w:b/>
          <w:bCs/>
          <w:i/>
          <w:iCs/>
        </w:rPr>
      </w:pPr>
      <w:r w:rsidRPr="00E22593">
        <w:rPr>
          <w:b/>
          <w:bCs/>
          <w:i/>
          <w:iCs/>
        </w:rPr>
        <w:t>Выпускник получит возможность научиться:</w:t>
      </w:r>
    </w:p>
    <w:p w:rsidR="004E09C7" w:rsidRPr="00E22593" w:rsidRDefault="004E09C7" w:rsidP="00815851">
      <w:pPr>
        <w:pStyle w:val="ListParagraph"/>
        <w:numPr>
          <w:ilvl w:val="0"/>
          <w:numId w:val="73"/>
        </w:numPr>
        <w:rPr>
          <w:rFonts w:ascii="Times New Roman" w:hAnsi="Times New Roman"/>
          <w:i/>
          <w:iCs/>
        </w:rPr>
      </w:pPr>
      <w:r w:rsidRPr="00E22593">
        <w:rPr>
          <w:rFonts w:ascii="Times New Roman" w:hAnsi="Times New Roman"/>
          <w:i/>
          <w:iCs/>
        </w:rPr>
        <w:t>делать краткие выписки из текста с целью их использования в собственных устных высказываниях;</w:t>
      </w:r>
    </w:p>
    <w:p w:rsidR="004E09C7" w:rsidRPr="00E22593" w:rsidRDefault="004E09C7" w:rsidP="00815851">
      <w:pPr>
        <w:pStyle w:val="ListParagraph"/>
        <w:numPr>
          <w:ilvl w:val="0"/>
          <w:numId w:val="73"/>
        </w:numPr>
        <w:rPr>
          <w:rFonts w:ascii="Times New Roman" w:hAnsi="Times New Roman"/>
          <w:i/>
          <w:iCs/>
        </w:rPr>
      </w:pPr>
      <w:r w:rsidRPr="00E22593">
        <w:rPr>
          <w:rFonts w:ascii="Times New Roman" w:hAnsi="Times New Roman"/>
          <w:i/>
          <w:iCs/>
        </w:rPr>
        <w:t>писать электронное письмо (e-mail) зарубежному другу в ответ на электронное письмо-стимул;</w:t>
      </w:r>
    </w:p>
    <w:p w:rsidR="004E09C7" w:rsidRPr="00E22593" w:rsidRDefault="004E09C7" w:rsidP="00815851">
      <w:pPr>
        <w:pStyle w:val="ListParagraph"/>
        <w:numPr>
          <w:ilvl w:val="0"/>
          <w:numId w:val="73"/>
        </w:numPr>
        <w:rPr>
          <w:rFonts w:ascii="Times New Roman" w:hAnsi="Times New Roman"/>
          <w:i/>
          <w:iCs/>
        </w:rPr>
      </w:pPr>
      <w:r w:rsidRPr="00E22593">
        <w:rPr>
          <w:rFonts w:ascii="Times New Roman" w:hAnsi="Times New Roman"/>
          <w:i/>
          <w:iCs/>
        </w:rPr>
        <w:t xml:space="preserve">составлять план/ тезисы устного или письменного сообщения; </w:t>
      </w:r>
    </w:p>
    <w:p w:rsidR="004E09C7" w:rsidRPr="00E22593" w:rsidRDefault="004E09C7" w:rsidP="00815851">
      <w:pPr>
        <w:pStyle w:val="ListParagraph"/>
        <w:numPr>
          <w:ilvl w:val="0"/>
          <w:numId w:val="73"/>
        </w:numPr>
        <w:rPr>
          <w:rFonts w:ascii="Times New Roman" w:hAnsi="Times New Roman"/>
          <w:i/>
          <w:iCs/>
        </w:rPr>
      </w:pPr>
      <w:r w:rsidRPr="00E22593">
        <w:rPr>
          <w:rFonts w:ascii="Times New Roman" w:hAnsi="Times New Roman"/>
          <w:i/>
          <w:iCs/>
        </w:rPr>
        <w:t>кратко излагать в письменном виде результаты проектной деятельности;</w:t>
      </w:r>
    </w:p>
    <w:p w:rsidR="004E09C7" w:rsidRPr="00E22593" w:rsidRDefault="004E09C7" w:rsidP="00815851">
      <w:pPr>
        <w:pStyle w:val="ListParagraph"/>
        <w:numPr>
          <w:ilvl w:val="0"/>
          <w:numId w:val="73"/>
        </w:numPr>
        <w:rPr>
          <w:rFonts w:ascii="Times New Roman" w:hAnsi="Times New Roman"/>
          <w:i/>
          <w:iCs/>
        </w:rPr>
      </w:pPr>
      <w:r w:rsidRPr="00E22593">
        <w:rPr>
          <w:rFonts w:ascii="Times New Roman" w:hAnsi="Times New Roman"/>
          <w:i/>
          <w:iCs/>
        </w:rPr>
        <w:t>писать небольшое письменное высказывание с опорой на нелинейный текст (таблицы, диаграммы и т. п.).</w:t>
      </w:r>
    </w:p>
    <w:p w:rsidR="004E09C7" w:rsidRPr="00E22593" w:rsidRDefault="004E09C7" w:rsidP="00E22593">
      <w:pPr>
        <w:jc w:val="center"/>
        <w:rPr>
          <w:b/>
          <w:bCs/>
        </w:rPr>
      </w:pPr>
      <w:r w:rsidRPr="00E22593">
        <w:rPr>
          <w:b/>
          <w:bCs/>
        </w:rPr>
        <w:t>Языковые навыки и средства оперирования ими</w:t>
      </w:r>
    </w:p>
    <w:p w:rsidR="004E09C7" w:rsidRPr="00E22593" w:rsidRDefault="004E09C7" w:rsidP="00E22593">
      <w:pPr>
        <w:jc w:val="center"/>
        <w:rPr>
          <w:b/>
          <w:bCs/>
        </w:rPr>
      </w:pPr>
      <w:r w:rsidRPr="00E22593">
        <w:rPr>
          <w:b/>
          <w:bCs/>
        </w:rPr>
        <w:t>Орфография и пунктуация</w:t>
      </w:r>
    </w:p>
    <w:p w:rsidR="004E09C7" w:rsidRPr="00E22593" w:rsidRDefault="004E09C7" w:rsidP="00E22593">
      <w:r w:rsidRPr="00E22593">
        <w:rPr>
          <w:b/>
          <w:bCs/>
          <w:i/>
          <w:iCs/>
        </w:rPr>
        <w:lastRenderedPageBreak/>
        <w:t>Выпускник научится</w:t>
      </w:r>
      <w:r w:rsidRPr="00E22593">
        <w:t>:</w:t>
      </w:r>
    </w:p>
    <w:p w:rsidR="004E09C7" w:rsidRPr="00E22593" w:rsidRDefault="004E09C7" w:rsidP="00815851">
      <w:pPr>
        <w:pStyle w:val="ListParagraph"/>
        <w:numPr>
          <w:ilvl w:val="0"/>
          <w:numId w:val="74"/>
        </w:numPr>
        <w:rPr>
          <w:rFonts w:ascii="Times New Roman" w:hAnsi="Times New Roman"/>
        </w:rPr>
      </w:pPr>
      <w:r w:rsidRPr="00E22593">
        <w:rPr>
          <w:rFonts w:ascii="Times New Roman" w:hAnsi="Times New Roman"/>
        </w:rPr>
        <w:t>правильно писать изученные слова;</w:t>
      </w:r>
    </w:p>
    <w:p w:rsidR="004E09C7" w:rsidRPr="00E22593" w:rsidRDefault="004E09C7" w:rsidP="00815851">
      <w:pPr>
        <w:pStyle w:val="ListParagraph"/>
        <w:numPr>
          <w:ilvl w:val="0"/>
          <w:numId w:val="74"/>
        </w:numPr>
        <w:rPr>
          <w:rFonts w:ascii="Times New Roman" w:hAnsi="Times New Roman"/>
        </w:rPr>
      </w:pPr>
      <w:r w:rsidRPr="00E22593">
        <w:rPr>
          <w:rFonts w:ascii="Times New Roman" w:hAnsi="Times New Roman"/>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4E09C7" w:rsidRPr="00E22593" w:rsidRDefault="004E09C7" w:rsidP="00815851">
      <w:pPr>
        <w:pStyle w:val="ListParagraph"/>
        <w:numPr>
          <w:ilvl w:val="0"/>
          <w:numId w:val="74"/>
        </w:numPr>
        <w:rPr>
          <w:rFonts w:ascii="Times New Roman" w:hAnsi="Times New Roman"/>
        </w:rPr>
      </w:pPr>
      <w:r w:rsidRPr="00E22593">
        <w:rPr>
          <w:rFonts w:ascii="Times New Roman" w:hAnsi="Times New Roman"/>
        </w:rPr>
        <w:t>расставлять в личном письме знаки препинания, диктуемые его форматом, в соответствии с нормами, принятыми в стране изучаемого языка.</w:t>
      </w:r>
    </w:p>
    <w:p w:rsidR="004E09C7" w:rsidRPr="00E22593" w:rsidRDefault="004E09C7" w:rsidP="00E22593">
      <w:pPr>
        <w:rPr>
          <w:b/>
          <w:bCs/>
          <w:i/>
          <w:iCs/>
        </w:rPr>
      </w:pPr>
      <w:r w:rsidRPr="00E22593">
        <w:rPr>
          <w:b/>
          <w:bCs/>
          <w:i/>
          <w:iCs/>
        </w:rPr>
        <w:t>Выпускник получит возможность научиться:</w:t>
      </w:r>
    </w:p>
    <w:p w:rsidR="004E09C7" w:rsidRPr="00E22593" w:rsidRDefault="004E09C7" w:rsidP="00E22593">
      <w:r w:rsidRPr="00E22593">
        <w:t>сравнивать и анализировать буквосочетания английского языка и их транскрипцию.</w:t>
      </w:r>
    </w:p>
    <w:p w:rsidR="004E09C7" w:rsidRPr="00E22593" w:rsidRDefault="004E09C7" w:rsidP="00E22593">
      <w:pPr>
        <w:jc w:val="center"/>
        <w:rPr>
          <w:b/>
          <w:bCs/>
        </w:rPr>
      </w:pPr>
      <w:r w:rsidRPr="00E22593">
        <w:rPr>
          <w:b/>
          <w:bCs/>
        </w:rPr>
        <w:t>Фонетическая сторона речи</w:t>
      </w:r>
    </w:p>
    <w:p w:rsidR="004E09C7" w:rsidRPr="00E22593" w:rsidRDefault="004E09C7" w:rsidP="00E22593">
      <w:pPr>
        <w:rPr>
          <w:b/>
          <w:bCs/>
          <w:i/>
          <w:iCs/>
        </w:rPr>
      </w:pPr>
      <w:r w:rsidRPr="00E22593">
        <w:rPr>
          <w:b/>
          <w:bCs/>
          <w:i/>
          <w:iCs/>
        </w:rPr>
        <w:t>Выпускник научится:</w:t>
      </w:r>
    </w:p>
    <w:p w:rsidR="004E09C7" w:rsidRPr="00E22593" w:rsidRDefault="004E09C7" w:rsidP="00815851">
      <w:pPr>
        <w:pStyle w:val="ListParagraph"/>
        <w:numPr>
          <w:ilvl w:val="0"/>
          <w:numId w:val="75"/>
        </w:numPr>
        <w:rPr>
          <w:rFonts w:ascii="Times New Roman" w:hAnsi="Times New Roman"/>
        </w:rPr>
      </w:pPr>
      <w:r w:rsidRPr="00E22593">
        <w:rPr>
          <w:rFonts w:ascii="Times New Roman" w:hAnsi="Times New Roman"/>
        </w:rPr>
        <w:t>различать на слух и адекватно, без фонематических ошибок, ведущих к сбою коммуникации, произносить слова изучаемого иностранного языка;</w:t>
      </w:r>
    </w:p>
    <w:p w:rsidR="004E09C7" w:rsidRPr="00E22593" w:rsidRDefault="004E09C7" w:rsidP="00815851">
      <w:pPr>
        <w:pStyle w:val="ListParagraph"/>
        <w:numPr>
          <w:ilvl w:val="0"/>
          <w:numId w:val="75"/>
        </w:numPr>
        <w:rPr>
          <w:rFonts w:ascii="Times New Roman" w:hAnsi="Times New Roman"/>
        </w:rPr>
      </w:pPr>
      <w:r w:rsidRPr="00E22593">
        <w:rPr>
          <w:rFonts w:ascii="Times New Roman" w:hAnsi="Times New Roman"/>
        </w:rPr>
        <w:t>соблюдать правильное ударение в изученных словах;</w:t>
      </w:r>
    </w:p>
    <w:p w:rsidR="004E09C7" w:rsidRPr="00E22593" w:rsidRDefault="004E09C7" w:rsidP="00815851">
      <w:pPr>
        <w:pStyle w:val="ListParagraph"/>
        <w:numPr>
          <w:ilvl w:val="0"/>
          <w:numId w:val="75"/>
        </w:numPr>
        <w:rPr>
          <w:rFonts w:ascii="Times New Roman" w:hAnsi="Times New Roman"/>
        </w:rPr>
      </w:pPr>
      <w:r w:rsidRPr="00E22593">
        <w:rPr>
          <w:rFonts w:ascii="Times New Roman" w:hAnsi="Times New Roman"/>
        </w:rPr>
        <w:t>различать коммуникативные типы предложений по их интонации;</w:t>
      </w:r>
    </w:p>
    <w:p w:rsidR="004E09C7" w:rsidRPr="00E22593" w:rsidRDefault="004E09C7" w:rsidP="00815851">
      <w:pPr>
        <w:pStyle w:val="ListParagraph"/>
        <w:numPr>
          <w:ilvl w:val="0"/>
          <w:numId w:val="75"/>
        </w:numPr>
        <w:rPr>
          <w:rFonts w:ascii="Times New Roman" w:hAnsi="Times New Roman"/>
        </w:rPr>
      </w:pPr>
      <w:r w:rsidRPr="00E22593">
        <w:rPr>
          <w:rFonts w:ascii="Times New Roman" w:hAnsi="Times New Roman"/>
        </w:rPr>
        <w:t>членить предложение на смысловые группы;</w:t>
      </w:r>
    </w:p>
    <w:p w:rsidR="004E09C7" w:rsidRPr="00E22593" w:rsidRDefault="004E09C7" w:rsidP="00815851">
      <w:pPr>
        <w:pStyle w:val="ListParagraph"/>
        <w:numPr>
          <w:ilvl w:val="0"/>
          <w:numId w:val="75"/>
        </w:numPr>
        <w:rPr>
          <w:rFonts w:ascii="Times New Roman" w:hAnsi="Times New Roman"/>
        </w:rPr>
      </w:pPr>
      <w:r w:rsidRPr="00E22593">
        <w:rPr>
          <w:rFonts w:ascii="Times New Roman" w:hAnsi="Times New Roman"/>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4E09C7" w:rsidRPr="00E22593" w:rsidRDefault="004E09C7" w:rsidP="00E22593">
      <w:pPr>
        <w:rPr>
          <w:b/>
          <w:bCs/>
          <w:i/>
          <w:iCs/>
        </w:rPr>
      </w:pPr>
      <w:r w:rsidRPr="00E22593">
        <w:rPr>
          <w:b/>
          <w:bCs/>
          <w:i/>
          <w:iCs/>
        </w:rPr>
        <w:t>Выпускник получит возможность научиться:</w:t>
      </w:r>
    </w:p>
    <w:p w:rsidR="004E09C7" w:rsidRPr="00E22593" w:rsidRDefault="004E09C7" w:rsidP="00E22593">
      <w:pPr>
        <w:rPr>
          <w:i/>
          <w:iCs/>
        </w:rPr>
      </w:pPr>
      <w:r w:rsidRPr="00E22593">
        <w:rPr>
          <w:i/>
          <w:iCs/>
        </w:rPr>
        <w:t>выражать модальные значения, чувства и эмоции с помощью интонации;</w:t>
      </w:r>
    </w:p>
    <w:p w:rsidR="004E09C7" w:rsidRPr="00E22593" w:rsidRDefault="004E09C7" w:rsidP="00E22593">
      <w:r w:rsidRPr="00E22593">
        <w:rPr>
          <w:i/>
          <w:iCs/>
        </w:rPr>
        <w:t>различать британские и американские варианты английского языка в прослушанных высказываниях</w:t>
      </w:r>
      <w:r w:rsidRPr="00E22593">
        <w:t>.</w:t>
      </w:r>
    </w:p>
    <w:p w:rsidR="004E09C7" w:rsidRPr="00E22593" w:rsidRDefault="004E09C7" w:rsidP="00E22593">
      <w:pPr>
        <w:jc w:val="center"/>
        <w:rPr>
          <w:b/>
          <w:bCs/>
        </w:rPr>
      </w:pPr>
      <w:r w:rsidRPr="00E22593">
        <w:rPr>
          <w:b/>
          <w:bCs/>
        </w:rPr>
        <w:t>Лексическая сторона речи</w:t>
      </w:r>
    </w:p>
    <w:p w:rsidR="004E09C7" w:rsidRPr="00E22593" w:rsidRDefault="004E09C7" w:rsidP="00E22593">
      <w:pPr>
        <w:rPr>
          <w:b/>
          <w:bCs/>
          <w:i/>
          <w:iCs/>
        </w:rPr>
      </w:pPr>
      <w:r w:rsidRPr="00E22593">
        <w:rPr>
          <w:b/>
          <w:bCs/>
          <w:i/>
          <w:iCs/>
        </w:rPr>
        <w:t>Выпускник научится:</w:t>
      </w:r>
    </w:p>
    <w:p w:rsidR="004E09C7" w:rsidRPr="00E22593" w:rsidRDefault="004E09C7" w:rsidP="00815851">
      <w:pPr>
        <w:pStyle w:val="ListParagraph"/>
        <w:numPr>
          <w:ilvl w:val="0"/>
          <w:numId w:val="76"/>
        </w:numPr>
        <w:rPr>
          <w:rFonts w:ascii="Times New Roman" w:hAnsi="Times New Roman"/>
        </w:rPr>
      </w:pPr>
      <w:r w:rsidRPr="00E22593">
        <w:rPr>
          <w:rFonts w:ascii="Times New Roman" w:hAnsi="Times New Roman"/>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4E09C7" w:rsidRPr="00E22593" w:rsidRDefault="004E09C7" w:rsidP="00815851">
      <w:pPr>
        <w:pStyle w:val="ListParagraph"/>
        <w:numPr>
          <w:ilvl w:val="0"/>
          <w:numId w:val="76"/>
        </w:numPr>
        <w:rPr>
          <w:rFonts w:ascii="Times New Roman" w:hAnsi="Times New Roman"/>
        </w:rPr>
      </w:pPr>
      <w:r w:rsidRPr="00E22593">
        <w:rPr>
          <w:rFonts w:ascii="Times New Roman" w:hAnsi="Times New Roman"/>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4E09C7" w:rsidRPr="00E22593" w:rsidRDefault="004E09C7" w:rsidP="00815851">
      <w:pPr>
        <w:pStyle w:val="ListParagraph"/>
        <w:numPr>
          <w:ilvl w:val="0"/>
          <w:numId w:val="76"/>
        </w:numPr>
        <w:rPr>
          <w:rFonts w:ascii="Times New Roman" w:hAnsi="Times New Roman"/>
        </w:rPr>
      </w:pPr>
      <w:r w:rsidRPr="00E22593">
        <w:rPr>
          <w:rFonts w:ascii="Times New Roman" w:hAnsi="Times New Roman"/>
        </w:rPr>
        <w:t>соблюдать существующие в английском языке нормы лексической сочетаемости;</w:t>
      </w:r>
    </w:p>
    <w:p w:rsidR="004E09C7" w:rsidRPr="00E22593" w:rsidRDefault="004E09C7" w:rsidP="00815851">
      <w:pPr>
        <w:pStyle w:val="ListParagraph"/>
        <w:numPr>
          <w:ilvl w:val="0"/>
          <w:numId w:val="76"/>
        </w:numPr>
        <w:rPr>
          <w:rFonts w:ascii="Times New Roman" w:hAnsi="Times New Roman"/>
        </w:rPr>
      </w:pPr>
      <w:r w:rsidRPr="00E22593">
        <w:rPr>
          <w:rFonts w:ascii="Times New Roman" w:hAnsi="Times New Roman"/>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4E09C7" w:rsidRPr="00E22593" w:rsidRDefault="004E09C7" w:rsidP="00815851">
      <w:pPr>
        <w:pStyle w:val="ListParagraph"/>
        <w:numPr>
          <w:ilvl w:val="0"/>
          <w:numId w:val="76"/>
        </w:numPr>
        <w:rPr>
          <w:rFonts w:ascii="Times New Roman" w:hAnsi="Times New Roman"/>
        </w:rPr>
      </w:pPr>
      <w:r w:rsidRPr="00E22593">
        <w:rPr>
          <w:rFonts w:ascii="Times New Roman" w:hAnsi="Times New Roman"/>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E09C7" w:rsidRPr="00E22593" w:rsidRDefault="004E09C7" w:rsidP="00815851">
      <w:pPr>
        <w:pStyle w:val="ListParagraph"/>
        <w:numPr>
          <w:ilvl w:val="0"/>
          <w:numId w:val="76"/>
        </w:numPr>
        <w:rPr>
          <w:rFonts w:ascii="Times New Roman" w:hAnsi="Times New Roman"/>
        </w:rPr>
      </w:pPr>
      <w:r w:rsidRPr="00E22593">
        <w:rPr>
          <w:rFonts w:ascii="Times New Roman" w:hAnsi="Times New Roman"/>
        </w:rPr>
        <w:t xml:space="preserve">глаголы при помощи аффиксов dis-, mis-, re-, -ize/-ise; </w:t>
      </w:r>
    </w:p>
    <w:p w:rsidR="004E09C7" w:rsidRPr="00E22593" w:rsidRDefault="004E09C7" w:rsidP="00815851">
      <w:pPr>
        <w:pStyle w:val="ListParagraph"/>
        <w:numPr>
          <w:ilvl w:val="0"/>
          <w:numId w:val="76"/>
        </w:numPr>
        <w:rPr>
          <w:rFonts w:ascii="Times New Roman" w:hAnsi="Times New Roman"/>
          <w:lang w:val="en-US"/>
        </w:rPr>
      </w:pPr>
      <w:r w:rsidRPr="00E22593">
        <w:rPr>
          <w:rFonts w:ascii="Times New Roman" w:hAnsi="Times New Roman"/>
        </w:rPr>
        <w:t>имена</w:t>
      </w:r>
      <w:r w:rsidRPr="00E22593">
        <w:rPr>
          <w:rFonts w:ascii="Times New Roman" w:hAnsi="Times New Roman"/>
          <w:lang w:val="en-US"/>
        </w:rPr>
        <w:t xml:space="preserve"> </w:t>
      </w:r>
      <w:r w:rsidRPr="00E22593">
        <w:rPr>
          <w:rFonts w:ascii="Times New Roman" w:hAnsi="Times New Roman"/>
        </w:rPr>
        <w:t>существительные</w:t>
      </w:r>
      <w:r w:rsidRPr="00E22593">
        <w:rPr>
          <w:rFonts w:ascii="Times New Roman" w:hAnsi="Times New Roman"/>
          <w:lang w:val="en-US"/>
        </w:rPr>
        <w:t xml:space="preserve"> </w:t>
      </w:r>
      <w:r w:rsidRPr="00E22593">
        <w:rPr>
          <w:rFonts w:ascii="Times New Roman" w:hAnsi="Times New Roman"/>
        </w:rPr>
        <w:t>при</w:t>
      </w:r>
      <w:r w:rsidRPr="00E22593">
        <w:rPr>
          <w:rFonts w:ascii="Times New Roman" w:hAnsi="Times New Roman"/>
          <w:lang w:val="en-US"/>
        </w:rPr>
        <w:t xml:space="preserve"> </w:t>
      </w:r>
      <w:r w:rsidRPr="00E22593">
        <w:rPr>
          <w:rFonts w:ascii="Times New Roman" w:hAnsi="Times New Roman"/>
        </w:rPr>
        <w:t>помощи</w:t>
      </w:r>
      <w:r w:rsidRPr="00E22593">
        <w:rPr>
          <w:rFonts w:ascii="Times New Roman" w:hAnsi="Times New Roman"/>
          <w:lang w:val="en-US"/>
        </w:rPr>
        <w:t xml:space="preserve"> </w:t>
      </w:r>
      <w:r w:rsidRPr="00E22593">
        <w:rPr>
          <w:rFonts w:ascii="Times New Roman" w:hAnsi="Times New Roman"/>
        </w:rPr>
        <w:t>суффиксов</w:t>
      </w:r>
      <w:r w:rsidRPr="00E22593">
        <w:rPr>
          <w:rFonts w:ascii="Times New Roman" w:hAnsi="Times New Roman"/>
          <w:lang w:val="en-US"/>
        </w:rPr>
        <w:t xml:space="preserve"> -or/ -er, -ist , -sion/-tion, -nce/-ence, -ment, -ity , -ness, -ship, -ing; </w:t>
      </w:r>
    </w:p>
    <w:p w:rsidR="004E09C7" w:rsidRPr="00E22593" w:rsidRDefault="004E09C7" w:rsidP="00815851">
      <w:pPr>
        <w:pStyle w:val="ListParagraph"/>
        <w:numPr>
          <w:ilvl w:val="0"/>
          <w:numId w:val="76"/>
        </w:numPr>
        <w:rPr>
          <w:rFonts w:ascii="Times New Roman" w:hAnsi="Times New Roman"/>
          <w:lang w:val="en-US"/>
        </w:rPr>
      </w:pPr>
      <w:r w:rsidRPr="00E22593">
        <w:rPr>
          <w:rFonts w:ascii="Times New Roman" w:hAnsi="Times New Roman"/>
        </w:rPr>
        <w:t>имена</w:t>
      </w:r>
      <w:r w:rsidRPr="00E22593">
        <w:rPr>
          <w:rFonts w:ascii="Times New Roman" w:hAnsi="Times New Roman"/>
          <w:lang w:val="en-US"/>
        </w:rPr>
        <w:t xml:space="preserve"> </w:t>
      </w:r>
      <w:r w:rsidRPr="00E22593">
        <w:rPr>
          <w:rFonts w:ascii="Times New Roman" w:hAnsi="Times New Roman"/>
        </w:rPr>
        <w:t>прилагательные</w:t>
      </w:r>
      <w:r w:rsidRPr="00E22593">
        <w:rPr>
          <w:rFonts w:ascii="Times New Roman" w:hAnsi="Times New Roman"/>
          <w:lang w:val="en-US"/>
        </w:rPr>
        <w:t xml:space="preserve"> </w:t>
      </w:r>
      <w:r w:rsidRPr="00E22593">
        <w:rPr>
          <w:rFonts w:ascii="Times New Roman" w:hAnsi="Times New Roman"/>
        </w:rPr>
        <w:t>при</w:t>
      </w:r>
      <w:r w:rsidRPr="00E22593">
        <w:rPr>
          <w:rFonts w:ascii="Times New Roman" w:hAnsi="Times New Roman"/>
          <w:lang w:val="en-US"/>
        </w:rPr>
        <w:t xml:space="preserve"> </w:t>
      </w:r>
      <w:r w:rsidRPr="00E22593">
        <w:rPr>
          <w:rFonts w:ascii="Times New Roman" w:hAnsi="Times New Roman"/>
        </w:rPr>
        <w:t>помощи</w:t>
      </w:r>
      <w:r w:rsidRPr="00E22593">
        <w:rPr>
          <w:rFonts w:ascii="Times New Roman" w:hAnsi="Times New Roman"/>
          <w:lang w:val="en-US"/>
        </w:rPr>
        <w:t xml:space="preserve"> </w:t>
      </w:r>
      <w:r w:rsidRPr="00E22593">
        <w:rPr>
          <w:rFonts w:ascii="Times New Roman" w:hAnsi="Times New Roman"/>
        </w:rPr>
        <w:t>аффиксов</w:t>
      </w:r>
      <w:r w:rsidRPr="00E22593">
        <w:rPr>
          <w:rFonts w:ascii="Times New Roman" w:hAnsi="Times New Roman"/>
          <w:lang w:val="en-US"/>
        </w:rPr>
        <w:t xml:space="preserve"> inter-; -y, -ly, -ful , -al , -ic, -ian/an, -ing; -ous, -able/ible, -less, -ive;</w:t>
      </w:r>
    </w:p>
    <w:p w:rsidR="004E09C7" w:rsidRPr="00E22593" w:rsidRDefault="004E09C7" w:rsidP="00815851">
      <w:pPr>
        <w:pStyle w:val="ListParagraph"/>
        <w:numPr>
          <w:ilvl w:val="0"/>
          <w:numId w:val="76"/>
        </w:numPr>
        <w:rPr>
          <w:rFonts w:ascii="Times New Roman" w:hAnsi="Times New Roman"/>
        </w:rPr>
      </w:pPr>
      <w:r w:rsidRPr="00E22593">
        <w:rPr>
          <w:rFonts w:ascii="Times New Roman" w:hAnsi="Times New Roman"/>
        </w:rPr>
        <w:t>наречия при помощи суффикса -ly;</w:t>
      </w:r>
    </w:p>
    <w:p w:rsidR="004E09C7" w:rsidRPr="00E22593" w:rsidRDefault="004E09C7" w:rsidP="00815851">
      <w:pPr>
        <w:pStyle w:val="ListParagraph"/>
        <w:numPr>
          <w:ilvl w:val="0"/>
          <w:numId w:val="76"/>
        </w:numPr>
        <w:rPr>
          <w:rFonts w:ascii="Times New Roman" w:hAnsi="Times New Roman"/>
        </w:rPr>
      </w:pPr>
      <w:r w:rsidRPr="00E22593">
        <w:rPr>
          <w:rFonts w:ascii="Times New Roman" w:hAnsi="Times New Roman"/>
        </w:rPr>
        <w:t>имена существительные, имена прилагательные, наречия при помощи отрицательных префиксов un-, im-/in-;</w:t>
      </w:r>
    </w:p>
    <w:p w:rsidR="004E09C7" w:rsidRPr="00E22593" w:rsidRDefault="004E09C7" w:rsidP="00815851">
      <w:pPr>
        <w:pStyle w:val="ListParagraph"/>
        <w:numPr>
          <w:ilvl w:val="0"/>
          <w:numId w:val="76"/>
        </w:numPr>
        <w:rPr>
          <w:rFonts w:ascii="Times New Roman" w:hAnsi="Times New Roman"/>
        </w:rPr>
      </w:pPr>
      <w:r w:rsidRPr="00E22593">
        <w:rPr>
          <w:rFonts w:ascii="Times New Roman" w:hAnsi="Times New Roman"/>
        </w:rPr>
        <w:t>числительные при помощи суффиксов -teen, -ty; -th.</w:t>
      </w:r>
    </w:p>
    <w:p w:rsidR="004E09C7" w:rsidRPr="00E22593" w:rsidRDefault="004E09C7" w:rsidP="00E22593">
      <w:pPr>
        <w:rPr>
          <w:b/>
          <w:bCs/>
          <w:i/>
          <w:iCs/>
        </w:rPr>
      </w:pPr>
      <w:r w:rsidRPr="00E22593">
        <w:rPr>
          <w:b/>
          <w:bCs/>
          <w:i/>
          <w:iCs/>
        </w:rPr>
        <w:t>Выпускник получит возможность научиться:</w:t>
      </w:r>
    </w:p>
    <w:p w:rsidR="004E09C7" w:rsidRPr="00E22593" w:rsidRDefault="004E09C7" w:rsidP="00815851">
      <w:pPr>
        <w:pStyle w:val="ListParagraph"/>
        <w:numPr>
          <w:ilvl w:val="0"/>
          <w:numId w:val="77"/>
        </w:numPr>
        <w:rPr>
          <w:rFonts w:ascii="Times New Roman" w:hAnsi="Times New Roman"/>
          <w:i/>
          <w:iCs/>
        </w:rPr>
      </w:pPr>
      <w:r w:rsidRPr="00E22593">
        <w:rPr>
          <w:rFonts w:ascii="Times New Roman" w:hAnsi="Times New Roman"/>
          <w:i/>
          <w:iCs/>
        </w:rPr>
        <w:lastRenderedPageBreak/>
        <w:t>распознавать и употреблять в речи в нескольких значениях многозначные слова, изученные в пределах тематики основной школы;</w:t>
      </w:r>
    </w:p>
    <w:p w:rsidR="004E09C7" w:rsidRPr="00E22593" w:rsidRDefault="004E09C7" w:rsidP="00815851">
      <w:pPr>
        <w:pStyle w:val="ListParagraph"/>
        <w:numPr>
          <w:ilvl w:val="0"/>
          <w:numId w:val="77"/>
        </w:numPr>
        <w:rPr>
          <w:rFonts w:ascii="Times New Roman" w:hAnsi="Times New Roman"/>
          <w:i/>
          <w:iCs/>
        </w:rPr>
      </w:pPr>
      <w:r w:rsidRPr="00E22593">
        <w:rPr>
          <w:rFonts w:ascii="Times New Roman" w:hAnsi="Times New Roman"/>
          <w:i/>
          <w:iCs/>
        </w:rPr>
        <w:t>знать различия между явлениями синонимии и антонимии; употреблять в речи изученные синонимы и антонимы адекватно ситуации общения;</w:t>
      </w:r>
    </w:p>
    <w:p w:rsidR="004E09C7" w:rsidRPr="00E22593" w:rsidRDefault="004E09C7" w:rsidP="00815851">
      <w:pPr>
        <w:pStyle w:val="ListParagraph"/>
        <w:numPr>
          <w:ilvl w:val="0"/>
          <w:numId w:val="77"/>
        </w:numPr>
        <w:rPr>
          <w:rFonts w:ascii="Times New Roman" w:hAnsi="Times New Roman"/>
          <w:i/>
          <w:iCs/>
        </w:rPr>
      </w:pPr>
      <w:r w:rsidRPr="00E22593">
        <w:rPr>
          <w:rFonts w:ascii="Times New Roman" w:hAnsi="Times New Roman"/>
          <w:i/>
          <w:iCs/>
        </w:rPr>
        <w:t>распознавать и употреблять в речи наиболее распространенные фразовые глаголы;</w:t>
      </w:r>
    </w:p>
    <w:p w:rsidR="004E09C7" w:rsidRPr="00E22593" w:rsidRDefault="004E09C7" w:rsidP="00815851">
      <w:pPr>
        <w:pStyle w:val="ListParagraph"/>
        <w:numPr>
          <w:ilvl w:val="0"/>
          <w:numId w:val="77"/>
        </w:numPr>
        <w:rPr>
          <w:rFonts w:ascii="Times New Roman" w:hAnsi="Times New Roman"/>
          <w:i/>
          <w:iCs/>
        </w:rPr>
      </w:pPr>
      <w:r w:rsidRPr="00E22593">
        <w:rPr>
          <w:rFonts w:ascii="Times New Roman" w:hAnsi="Times New Roman"/>
          <w:i/>
          <w:iCs/>
        </w:rPr>
        <w:t>распознавать принадлежность слов к частям речи по аффиксам;</w:t>
      </w:r>
    </w:p>
    <w:p w:rsidR="004E09C7" w:rsidRPr="00E22593" w:rsidRDefault="004E09C7" w:rsidP="00815851">
      <w:pPr>
        <w:pStyle w:val="ListParagraph"/>
        <w:numPr>
          <w:ilvl w:val="0"/>
          <w:numId w:val="77"/>
        </w:numPr>
        <w:rPr>
          <w:rFonts w:ascii="Times New Roman" w:hAnsi="Times New Roman"/>
          <w:i/>
          <w:iCs/>
        </w:rPr>
      </w:pPr>
      <w:r w:rsidRPr="00E22593">
        <w:rPr>
          <w:rFonts w:ascii="Times New Roman" w:hAnsi="Times New Roman"/>
          <w:i/>
          <w:iCs/>
        </w:rPr>
        <w:t>распознавать и употреблять в речи различные средства связи в тексте для обеспечения его целостности (firstly, to begin with, however, as for me, finally, at last, etc.);</w:t>
      </w:r>
    </w:p>
    <w:p w:rsidR="004E09C7" w:rsidRPr="00E22593" w:rsidRDefault="004E09C7" w:rsidP="00815851">
      <w:pPr>
        <w:pStyle w:val="ListParagraph"/>
        <w:numPr>
          <w:ilvl w:val="0"/>
          <w:numId w:val="77"/>
        </w:numPr>
        <w:rPr>
          <w:rFonts w:ascii="Times New Roman" w:hAnsi="Times New Roman"/>
          <w:i/>
          <w:iCs/>
        </w:rPr>
      </w:pPr>
      <w:r w:rsidRPr="00E22593">
        <w:rPr>
          <w:rFonts w:ascii="Times New Roman" w:hAnsi="Times New Roman"/>
          <w:i/>
          <w:iC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4E09C7" w:rsidRPr="00E22593" w:rsidRDefault="004E09C7" w:rsidP="00E22593">
      <w:pPr>
        <w:jc w:val="center"/>
        <w:rPr>
          <w:b/>
          <w:bCs/>
        </w:rPr>
      </w:pPr>
      <w:r w:rsidRPr="00E22593">
        <w:rPr>
          <w:b/>
          <w:bCs/>
        </w:rPr>
        <w:t>Грамматическая сторона речи</w:t>
      </w:r>
    </w:p>
    <w:p w:rsidR="004E09C7" w:rsidRPr="00E22593" w:rsidRDefault="004E09C7" w:rsidP="00E22593">
      <w:pPr>
        <w:rPr>
          <w:b/>
          <w:bCs/>
          <w:i/>
          <w:iCs/>
        </w:rPr>
      </w:pPr>
      <w:r w:rsidRPr="00E22593">
        <w:rPr>
          <w:b/>
          <w:bCs/>
          <w:i/>
          <w:iCs/>
        </w:rPr>
        <w:t>Выпускник научится:</w:t>
      </w:r>
    </w:p>
    <w:p w:rsidR="004E09C7" w:rsidRPr="00E22593" w:rsidRDefault="004E09C7" w:rsidP="00815851">
      <w:pPr>
        <w:pStyle w:val="ListParagraph"/>
        <w:numPr>
          <w:ilvl w:val="0"/>
          <w:numId w:val="79"/>
        </w:numPr>
        <w:rPr>
          <w:rFonts w:ascii="Times New Roman" w:hAnsi="Times New Roman"/>
        </w:rPr>
      </w:pPr>
      <w:r w:rsidRPr="00E22593">
        <w:rPr>
          <w:rFonts w:ascii="Times New Roman" w:hAnsi="Times New Roman"/>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4E09C7" w:rsidRPr="00E22593" w:rsidRDefault="004E09C7" w:rsidP="00815851">
      <w:pPr>
        <w:pStyle w:val="ListParagraph"/>
        <w:numPr>
          <w:ilvl w:val="0"/>
          <w:numId w:val="79"/>
        </w:numPr>
        <w:rPr>
          <w:rFonts w:ascii="Times New Roman" w:hAnsi="Times New Roman"/>
        </w:rPr>
      </w:pPr>
      <w:r w:rsidRPr="00E22593">
        <w:rPr>
          <w:rFonts w:ascii="Times New Roman" w:hAnsi="Times New Roman"/>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4E09C7" w:rsidRPr="00E22593" w:rsidRDefault="004E09C7" w:rsidP="00815851">
      <w:pPr>
        <w:pStyle w:val="ListParagraph"/>
        <w:numPr>
          <w:ilvl w:val="0"/>
          <w:numId w:val="79"/>
        </w:numPr>
        <w:rPr>
          <w:rFonts w:ascii="Times New Roman" w:hAnsi="Times New Roman"/>
        </w:rPr>
      </w:pPr>
      <w:r w:rsidRPr="00E22593">
        <w:rPr>
          <w:rFonts w:ascii="Times New Roman" w:hAnsi="Times New Roman"/>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4E09C7" w:rsidRPr="00E22593" w:rsidRDefault="004E09C7" w:rsidP="00815851">
      <w:pPr>
        <w:pStyle w:val="ListParagraph"/>
        <w:numPr>
          <w:ilvl w:val="0"/>
          <w:numId w:val="79"/>
        </w:numPr>
        <w:rPr>
          <w:rFonts w:ascii="Times New Roman" w:hAnsi="Times New Roman"/>
        </w:rPr>
      </w:pPr>
      <w:r w:rsidRPr="00E22593">
        <w:rPr>
          <w:rFonts w:ascii="Times New Roman" w:hAnsi="Times New Roman"/>
        </w:rPr>
        <w:t>распознавать и употреблять в речи предложения с начальным It;</w:t>
      </w:r>
    </w:p>
    <w:p w:rsidR="004E09C7" w:rsidRPr="00E22593" w:rsidRDefault="004E09C7" w:rsidP="00815851">
      <w:pPr>
        <w:pStyle w:val="ListParagraph"/>
        <w:numPr>
          <w:ilvl w:val="0"/>
          <w:numId w:val="79"/>
        </w:numPr>
        <w:rPr>
          <w:rFonts w:ascii="Times New Roman" w:hAnsi="Times New Roman"/>
        </w:rPr>
      </w:pPr>
      <w:r w:rsidRPr="00E22593">
        <w:rPr>
          <w:rFonts w:ascii="Times New Roman" w:hAnsi="Times New Roman"/>
        </w:rPr>
        <w:t>распознавать и употреблять в речи предложения с начальным There + to be;</w:t>
      </w:r>
    </w:p>
    <w:p w:rsidR="004E09C7" w:rsidRPr="00E22593" w:rsidRDefault="004E09C7" w:rsidP="00815851">
      <w:pPr>
        <w:pStyle w:val="ListParagraph"/>
        <w:numPr>
          <w:ilvl w:val="0"/>
          <w:numId w:val="79"/>
        </w:numPr>
        <w:rPr>
          <w:rFonts w:ascii="Times New Roman" w:hAnsi="Times New Roman"/>
        </w:rPr>
      </w:pPr>
      <w:r w:rsidRPr="00E22593">
        <w:rPr>
          <w:rFonts w:ascii="Times New Roman" w:hAnsi="Times New Roman"/>
        </w:rPr>
        <w:t>распознавать и употреблять в речи сложносочиненные предложения с сочинительными союзами and, but, or;</w:t>
      </w:r>
    </w:p>
    <w:p w:rsidR="004E09C7" w:rsidRPr="00E22593" w:rsidRDefault="004E09C7" w:rsidP="00815851">
      <w:pPr>
        <w:pStyle w:val="ListParagraph"/>
        <w:numPr>
          <w:ilvl w:val="0"/>
          <w:numId w:val="79"/>
        </w:numPr>
        <w:rPr>
          <w:rFonts w:ascii="Times New Roman" w:hAnsi="Times New Roman"/>
        </w:rPr>
      </w:pPr>
      <w:r w:rsidRPr="00E22593">
        <w:rPr>
          <w:rFonts w:ascii="Times New Roman" w:hAnsi="Times New Roman"/>
        </w:rPr>
        <w:t>распознавать и употреблять в речи сложноподчиненные предложения с союзами и союзными словами because, if, that, who, which, what, when, where, how, why;</w:t>
      </w:r>
    </w:p>
    <w:p w:rsidR="004E09C7" w:rsidRPr="00E22593" w:rsidRDefault="004E09C7" w:rsidP="00815851">
      <w:pPr>
        <w:pStyle w:val="ListParagraph"/>
        <w:numPr>
          <w:ilvl w:val="0"/>
          <w:numId w:val="79"/>
        </w:numPr>
        <w:rPr>
          <w:rFonts w:ascii="Times New Roman" w:hAnsi="Times New Roman"/>
        </w:rPr>
      </w:pPr>
      <w:r w:rsidRPr="00E22593">
        <w:rPr>
          <w:rFonts w:ascii="Times New Roman" w:hAnsi="Times New Roman"/>
        </w:rPr>
        <w:t>использовать косвенную речь в утвердительных и вопросительных предложениях в настоящем и прошедшем времени;</w:t>
      </w:r>
    </w:p>
    <w:p w:rsidR="004E09C7" w:rsidRPr="00E22593" w:rsidRDefault="004E09C7" w:rsidP="00815851">
      <w:pPr>
        <w:pStyle w:val="ListParagraph"/>
        <w:numPr>
          <w:ilvl w:val="0"/>
          <w:numId w:val="79"/>
        </w:numPr>
        <w:rPr>
          <w:rFonts w:ascii="Times New Roman" w:hAnsi="Times New Roman"/>
          <w:lang w:val="en-US"/>
        </w:rPr>
      </w:pPr>
      <w:r w:rsidRPr="00E22593">
        <w:rPr>
          <w:rFonts w:ascii="Times New Roman" w:hAnsi="Times New Roman"/>
        </w:rPr>
        <w:t>распознавать</w:t>
      </w:r>
      <w:r w:rsidRPr="00E22593">
        <w:rPr>
          <w:rFonts w:ascii="Times New Roman" w:hAnsi="Times New Roman"/>
          <w:lang w:val="en-US"/>
        </w:rPr>
        <w:t xml:space="preserve"> </w:t>
      </w:r>
      <w:r w:rsidRPr="00E22593">
        <w:rPr>
          <w:rFonts w:ascii="Times New Roman" w:hAnsi="Times New Roman"/>
        </w:rPr>
        <w:t>и</w:t>
      </w:r>
      <w:r w:rsidRPr="00E22593">
        <w:rPr>
          <w:rFonts w:ascii="Times New Roman" w:hAnsi="Times New Roman"/>
          <w:lang w:val="en-US"/>
        </w:rPr>
        <w:t xml:space="preserve"> </w:t>
      </w:r>
      <w:r w:rsidRPr="00E22593">
        <w:rPr>
          <w:rFonts w:ascii="Times New Roman" w:hAnsi="Times New Roman"/>
        </w:rPr>
        <w:t>употреблять</w:t>
      </w:r>
      <w:r w:rsidRPr="00E22593">
        <w:rPr>
          <w:rFonts w:ascii="Times New Roman" w:hAnsi="Times New Roman"/>
          <w:lang w:val="en-US"/>
        </w:rPr>
        <w:t xml:space="preserve"> </w:t>
      </w:r>
      <w:r w:rsidRPr="00E22593">
        <w:rPr>
          <w:rFonts w:ascii="Times New Roman" w:hAnsi="Times New Roman"/>
        </w:rPr>
        <w:t>в</w:t>
      </w:r>
      <w:r w:rsidRPr="00E22593">
        <w:rPr>
          <w:rFonts w:ascii="Times New Roman" w:hAnsi="Times New Roman"/>
          <w:lang w:val="en-US"/>
        </w:rPr>
        <w:t xml:space="preserve"> </w:t>
      </w:r>
      <w:r w:rsidRPr="00E22593">
        <w:rPr>
          <w:rFonts w:ascii="Times New Roman" w:hAnsi="Times New Roman"/>
        </w:rPr>
        <w:t>речи</w:t>
      </w:r>
      <w:r w:rsidRPr="00E22593">
        <w:rPr>
          <w:rFonts w:ascii="Times New Roman" w:hAnsi="Times New Roman"/>
          <w:lang w:val="en-US"/>
        </w:rPr>
        <w:t xml:space="preserve"> </w:t>
      </w:r>
      <w:r w:rsidRPr="00E22593">
        <w:rPr>
          <w:rFonts w:ascii="Times New Roman" w:hAnsi="Times New Roman"/>
        </w:rPr>
        <w:t>условные</w:t>
      </w:r>
      <w:r w:rsidRPr="00E22593">
        <w:rPr>
          <w:rFonts w:ascii="Times New Roman" w:hAnsi="Times New Roman"/>
          <w:lang w:val="en-US"/>
        </w:rPr>
        <w:t xml:space="preserve"> </w:t>
      </w:r>
      <w:r w:rsidRPr="00E22593">
        <w:rPr>
          <w:rFonts w:ascii="Times New Roman" w:hAnsi="Times New Roman"/>
        </w:rPr>
        <w:t>предложения</w:t>
      </w:r>
      <w:r w:rsidRPr="00E22593">
        <w:rPr>
          <w:rFonts w:ascii="Times New Roman" w:hAnsi="Times New Roman"/>
          <w:lang w:val="en-US"/>
        </w:rPr>
        <w:t xml:space="preserve"> </w:t>
      </w:r>
      <w:r w:rsidRPr="00E22593">
        <w:rPr>
          <w:rFonts w:ascii="Times New Roman" w:hAnsi="Times New Roman"/>
        </w:rPr>
        <w:t>реального</w:t>
      </w:r>
      <w:r w:rsidRPr="00E22593">
        <w:rPr>
          <w:rFonts w:ascii="Times New Roman" w:hAnsi="Times New Roman"/>
          <w:lang w:val="en-US"/>
        </w:rPr>
        <w:t xml:space="preserve"> </w:t>
      </w:r>
      <w:r w:rsidRPr="00E22593">
        <w:rPr>
          <w:rFonts w:ascii="Times New Roman" w:hAnsi="Times New Roman"/>
        </w:rPr>
        <w:t>характера</w:t>
      </w:r>
      <w:r w:rsidRPr="00E22593">
        <w:rPr>
          <w:rFonts w:ascii="Times New Roman" w:hAnsi="Times New Roman"/>
          <w:lang w:val="en-US"/>
        </w:rPr>
        <w:t xml:space="preserve"> (Conditional I – If I see Jim, I’ll invite him to our school party) </w:t>
      </w:r>
      <w:r w:rsidRPr="00E22593">
        <w:rPr>
          <w:rFonts w:ascii="Times New Roman" w:hAnsi="Times New Roman"/>
        </w:rPr>
        <w:t>и</w:t>
      </w:r>
      <w:r w:rsidRPr="00E22593">
        <w:rPr>
          <w:rFonts w:ascii="Times New Roman" w:hAnsi="Times New Roman"/>
          <w:lang w:val="en-US"/>
        </w:rPr>
        <w:t xml:space="preserve"> </w:t>
      </w:r>
      <w:r w:rsidRPr="00E22593">
        <w:rPr>
          <w:rFonts w:ascii="Times New Roman" w:hAnsi="Times New Roman"/>
        </w:rPr>
        <w:t>нереального</w:t>
      </w:r>
      <w:r w:rsidRPr="00E22593">
        <w:rPr>
          <w:rFonts w:ascii="Times New Roman" w:hAnsi="Times New Roman"/>
          <w:lang w:val="en-US"/>
        </w:rPr>
        <w:t xml:space="preserve"> </w:t>
      </w:r>
      <w:r w:rsidRPr="00E22593">
        <w:rPr>
          <w:rFonts w:ascii="Times New Roman" w:hAnsi="Times New Roman"/>
        </w:rPr>
        <w:t>характера</w:t>
      </w:r>
      <w:r w:rsidRPr="00E22593">
        <w:rPr>
          <w:rFonts w:ascii="Times New Roman" w:hAnsi="Times New Roman"/>
          <w:lang w:val="en-US"/>
        </w:rPr>
        <w:t xml:space="preserve"> (Conditional II – If I were you, I would start learning French);</w:t>
      </w:r>
    </w:p>
    <w:p w:rsidR="004E09C7" w:rsidRPr="00E22593" w:rsidRDefault="004E09C7" w:rsidP="00815851">
      <w:pPr>
        <w:pStyle w:val="ListParagraph"/>
        <w:numPr>
          <w:ilvl w:val="0"/>
          <w:numId w:val="79"/>
        </w:numPr>
        <w:rPr>
          <w:rFonts w:ascii="Times New Roman" w:hAnsi="Times New Roman"/>
        </w:rPr>
      </w:pPr>
      <w:r w:rsidRPr="00E22593">
        <w:rPr>
          <w:rFonts w:ascii="Times New Roman" w:hAnsi="Times New Roman"/>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4E09C7" w:rsidRPr="00E22593" w:rsidRDefault="004E09C7" w:rsidP="00815851">
      <w:pPr>
        <w:pStyle w:val="ListParagraph"/>
        <w:numPr>
          <w:ilvl w:val="0"/>
          <w:numId w:val="79"/>
        </w:numPr>
        <w:rPr>
          <w:rFonts w:ascii="Times New Roman" w:hAnsi="Times New Roman"/>
        </w:rPr>
      </w:pPr>
      <w:r w:rsidRPr="00E22593">
        <w:rPr>
          <w:rFonts w:ascii="Times New Roman" w:hAnsi="Times New Roman"/>
        </w:rPr>
        <w:t>распознавать и употреблять в речи существительные с определенным/ неопределенным/нулевым артиклем;</w:t>
      </w:r>
    </w:p>
    <w:p w:rsidR="004E09C7" w:rsidRPr="00E22593" w:rsidRDefault="004E09C7" w:rsidP="00815851">
      <w:pPr>
        <w:pStyle w:val="ListParagraph"/>
        <w:numPr>
          <w:ilvl w:val="0"/>
          <w:numId w:val="79"/>
        </w:numPr>
        <w:rPr>
          <w:rFonts w:ascii="Times New Roman" w:hAnsi="Times New Roman"/>
        </w:rPr>
      </w:pPr>
      <w:r w:rsidRPr="00E22593">
        <w:rPr>
          <w:rFonts w:ascii="Times New Roman" w:hAnsi="Times New Roman"/>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4E09C7" w:rsidRPr="00E22593" w:rsidRDefault="004E09C7" w:rsidP="00815851">
      <w:pPr>
        <w:pStyle w:val="ListParagraph"/>
        <w:numPr>
          <w:ilvl w:val="0"/>
          <w:numId w:val="79"/>
        </w:numPr>
        <w:rPr>
          <w:rFonts w:ascii="Times New Roman" w:hAnsi="Times New Roman"/>
        </w:rPr>
      </w:pPr>
      <w:r w:rsidRPr="00E22593">
        <w:rPr>
          <w:rFonts w:ascii="Times New Roman" w:hAnsi="Times New Roman"/>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4E09C7" w:rsidRPr="00E22593" w:rsidRDefault="004E09C7" w:rsidP="00815851">
      <w:pPr>
        <w:pStyle w:val="ListParagraph"/>
        <w:numPr>
          <w:ilvl w:val="0"/>
          <w:numId w:val="79"/>
        </w:numPr>
        <w:rPr>
          <w:rFonts w:ascii="Times New Roman" w:hAnsi="Times New Roman"/>
        </w:rPr>
      </w:pPr>
      <w:r w:rsidRPr="00E22593">
        <w:rPr>
          <w:rFonts w:ascii="Times New Roman" w:hAnsi="Times New Roman"/>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4E09C7" w:rsidRPr="00E22593" w:rsidRDefault="004E09C7" w:rsidP="00815851">
      <w:pPr>
        <w:pStyle w:val="ListParagraph"/>
        <w:numPr>
          <w:ilvl w:val="0"/>
          <w:numId w:val="79"/>
        </w:numPr>
        <w:rPr>
          <w:rFonts w:ascii="Times New Roman" w:hAnsi="Times New Roman"/>
        </w:rPr>
      </w:pPr>
      <w:r w:rsidRPr="00E22593">
        <w:rPr>
          <w:rFonts w:ascii="Times New Roman" w:hAnsi="Times New Roman"/>
        </w:rPr>
        <w:t>распознавать и употреблять в речи количественные и порядковые числительные;</w:t>
      </w:r>
    </w:p>
    <w:p w:rsidR="004E09C7" w:rsidRPr="00E22593" w:rsidRDefault="004E09C7" w:rsidP="00815851">
      <w:pPr>
        <w:pStyle w:val="ListParagraph"/>
        <w:numPr>
          <w:ilvl w:val="0"/>
          <w:numId w:val="79"/>
        </w:numPr>
        <w:rPr>
          <w:rFonts w:ascii="Times New Roman" w:hAnsi="Times New Roman"/>
        </w:rPr>
      </w:pPr>
      <w:r w:rsidRPr="00E22593">
        <w:rPr>
          <w:rFonts w:ascii="Times New Roman" w:hAnsi="Times New Roman"/>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4E09C7" w:rsidRPr="00E22593" w:rsidRDefault="004E09C7" w:rsidP="00815851">
      <w:pPr>
        <w:pStyle w:val="ListParagraph"/>
        <w:numPr>
          <w:ilvl w:val="0"/>
          <w:numId w:val="79"/>
        </w:numPr>
        <w:rPr>
          <w:rFonts w:ascii="Times New Roman" w:hAnsi="Times New Roman"/>
        </w:rPr>
      </w:pPr>
      <w:r w:rsidRPr="00E22593">
        <w:rPr>
          <w:rFonts w:ascii="Times New Roman" w:hAnsi="Times New Roman"/>
        </w:rPr>
        <w:t>распознавать и употреблять в речи различные грамматические средства для выражения будущего времени: Simple Future, to be going to, Present Continuous;</w:t>
      </w:r>
    </w:p>
    <w:p w:rsidR="004E09C7" w:rsidRPr="00E22593" w:rsidRDefault="004E09C7" w:rsidP="00815851">
      <w:pPr>
        <w:pStyle w:val="ListParagraph"/>
        <w:numPr>
          <w:ilvl w:val="0"/>
          <w:numId w:val="79"/>
        </w:numPr>
        <w:rPr>
          <w:rFonts w:ascii="Times New Roman" w:hAnsi="Times New Roman"/>
        </w:rPr>
      </w:pPr>
      <w:r w:rsidRPr="00E22593">
        <w:rPr>
          <w:rFonts w:ascii="Times New Roman" w:hAnsi="Times New Roman"/>
        </w:rPr>
        <w:t>распознавать и употреблять в речи модальные глаголы и их эквиваленты (may, can, could, be able to, must, have to, should);</w:t>
      </w:r>
    </w:p>
    <w:p w:rsidR="004E09C7" w:rsidRPr="00E22593" w:rsidRDefault="004E09C7" w:rsidP="00815851">
      <w:pPr>
        <w:pStyle w:val="ListParagraph"/>
        <w:numPr>
          <w:ilvl w:val="0"/>
          <w:numId w:val="79"/>
        </w:numPr>
        <w:rPr>
          <w:rFonts w:ascii="Times New Roman" w:hAnsi="Times New Roman"/>
        </w:rPr>
      </w:pPr>
      <w:r w:rsidRPr="00E22593">
        <w:rPr>
          <w:rFonts w:ascii="Times New Roman" w:hAnsi="Times New Roman"/>
        </w:rPr>
        <w:t>распознавать и употреблять в речи глаголы в следующих формах страдательного залога: Present Simple Passive, Past Simple Passive;</w:t>
      </w:r>
    </w:p>
    <w:p w:rsidR="004E09C7" w:rsidRPr="00E22593" w:rsidRDefault="004E09C7" w:rsidP="00815851">
      <w:pPr>
        <w:pStyle w:val="ListParagraph"/>
        <w:numPr>
          <w:ilvl w:val="0"/>
          <w:numId w:val="79"/>
        </w:numPr>
        <w:rPr>
          <w:rFonts w:ascii="Times New Roman" w:hAnsi="Times New Roman"/>
        </w:rPr>
      </w:pPr>
      <w:r w:rsidRPr="00E22593">
        <w:rPr>
          <w:rFonts w:ascii="Times New Roman" w:hAnsi="Times New Roman"/>
        </w:rPr>
        <w:t>распознавать и употреблять в речи предлоги места, времени, направления; предлоги, употребляемые при глаголах в страдательном залоге.</w:t>
      </w:r>
    </w:p>
    <w:p w:rsidR="004E09C7" w:rsidRPr="00E22593" w:rsidRDefault="004E09C7" w:rsidP="00E22593">
      <w:pPr>
        <w:rPr>
          <w:b/>
          <w:bCs/>
          <w:i/>
          <w:iCs/>
        </w:rPr>
      </w:pPr>
      <w:r w:rsidRPr="00E22593">
        <w:rPr>
          <w:b/>
          <w:bCs/>
          <w:i/>
          <w:iCs/>
        </w:rPr>
        <w:t>Выпускник получит возможность научиться:</w:t>
      </w:r>
    </w:p>
    <w:p w:rsidR="004E09C7" w:rsidRPr="00E22593" w:rsidRDefault="004E09C7" w:rsidP="00815851">
      <w:pPr>
        <w:pStyle w:val="ListParagraph"/>
        <w:numPr>
          <w:ilvl w:val="0"/>
          <w:numId w:val="78"/>
        </w:numPr>
        <w:rPr>
          <w:rFonts w:ascii="Times New Roman" w:hAnsi="Times New Roman"/>
          <w:i/>
          <w:iCs/>
        </w:rPr>
      </w:pPr>
      <w:r w:rsidRPr="00E22593">
        <w:rPr>
          <w:rFonts w:ascii="Times New Roman" w:hAnsi="Times New Roman"/>
          <w:i/>
          <w:iCs/>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4E09C7" w:rsidRPr="00E22593" w:rsidRDefault="004E09C7" w:rsidP="00815851">
      <w:pPr>
        <w:pStyle w:val="ListParagraph"/>
        <w:numPr>
          <w:ilvl w:val="0"/>
          <w:numId w:val="78"/>
        </w:numPr>
        <w:rPr>
          <w:rFonts w:ascii="Times New Roman" w:hAnsi="Times New Roman"/>
          <w:i/>
          <w:iCs/>
        </w:rPr>
      </w:pPr>
      <w:r w:rsidRPr="00E22593">
        <w:rPr>
          <w:rFonts w:ascii="Times New Roman" w:hAnsi="Times New Roman"/>
          <w:i/>
          <w:iCs/>
        </w:rPr>
        <w:t>распознавать и употреблять в речи сложноподчиненные предложения с союзами whoever, whatever, however, whenever;</w:t>
      </w:r>
    </w:p>
    <w:p w:rsidR="004E09C7" w:rsidRPr="00E22593" w:rsidRDefault="004E09C7" w:rsidP="00815851">
      <w:pPr>
        <w:pStyle w:val="ListParagraph"/>
        <w:numPr>
          <w:ilvl w:val="0"/>
          <w:numId w:val="78"/>
        </w:numPr>
        <w:rPr>
          <w:rFonts w:ascii="Times New Roman" w:hAnsi="Times New Roman"/>
          <w:i/>
          <w:iCs/>
        </w:rPr>
      </w:pPr>
      <w:r w:rsidRPr="00E22593">
        <w:rPr>
          <w:rFonts w:ascii="Times New Roman" w:hAnsi="Times New Roman"/>
          <w:i/>
          <w:iCs/>
        </w:rPr>
        <w:t>распознавать и употреблять в речи предложения с конструкциями as … as; not so … as; either … or; neither … nor;</w:t>
      </w:r>
    </w:p>
    <w:p w:rsidR="004E09C7" w:rsidRPr="00E22593" w:rsidRDefault="004E09C7" w:rsidP="00815851">
      <w:pPr>
        <w:pStyle w:val="ListParagraph"/>
        <w:numPr>
          <w:ilvl w:val="0"/>
          <w:numId w:val="78"/>
        </w:numPr>
        <w:rPr>
          <w:rFonts w:ascii="Times New Roman" w:hAnsi="Times New Roman"/>
          <w:i/>
          <w:iCs/>
        </w:rPr>
      </w:pPr>
      <w:r w:rsidRPr="00E22593">
        <w:rPr>
          <w:rFonts w:ascii="Times New Roman" w:hAnsi="Times New Roman"/>
          <w:i/>
          <w:iCs/>
        </w:rPr>
        <w:t>распознавать и употреблять в речи предложения с конструкцией I wish;</w:t>
      </w:r>
    </w:p>
    <w:p w:rsidR="004E09C7" w:rsidRPr="00E22593" w:rsidRDefault="004E09C7" w:rsidP="00815851">
      <w:pPr>
        <w:pStyle w:val="ListParagraph"/>
        <w:numPr>
          <w:ilvl w:val="0"/>
          <w:numId w:val="78"/>
        </w:numPr>
        <w:rPr>
          <w:rFonts w:ascii="Times New Roman" w:hAnsi="Times New Roman"/>
          <w:i/>
          <w:iCs/>
        </w:rPr>
      </w:pPr>
      <w:r w:rsidRPr="00E22593">
        <w:rPr>
          <w:rFonts w:ascii="Times New Roman" w:hAnsi="Times New Roman"/>
          <w:i/>
          <w:iCs/>
        </w:rPr>
        <w:t>распознавать и употреблять в речи конструкции с глаголами на -ing: to love/hate doing something; Stop talking;</w:t>
      </w:r>
    </w:p>
    <w:p w:rsidR="004E09C7" w:rsidRPr="00E22593" w:rsidRDefault="004E09C7" w:rsidP="00815851">
      <w:pPr>
        <w:pStyle w:val="ListParagraph"/>
        <w:numPr>
          <w:ilvl w:val="0"/>
          <w:numId w:val="78"/>
        </w:numPr>
        <w:rPr>
          <w:rFonts w:ascii="Times New Roman" w:hAnsi="Times New Roman"/>
          <w:i/>
          <w:iCs/>
          <w:lang w:val="en-US"/>
        </w:rPr>
      </w:pPr>
      <w:r w:rsidRPr="00E22593">
        <w:rPr>
          <w:rFonts w:ascii="Times New Roman" w:hAnsi="Times New Roman"/>
          <w:i/>
          <w:iCs/>
        </w:rPr>
        <w:t>распознавать</w:t>
      </w:r>
      <w:r w:rsidRPr="00E22593">
        <w:rPr>
          <w:rFonts w:ascii="Times New Roman" w:hAnsi="Times New Roman"/>
          <w:i/>
          <w:iCs/>
          <w:lang w:val="en-US"/>
        </w:rPr>
        <w:t xml:space="preserve"> </w:t>
      </w:r>
      <w:r w:rsidRPr="00E22593">
        <w:rPr>
          <w:rFonts w:ascii="Times New Roman" w:hAnsi="Times New Roman"/>
          <w:i/>
          <w:iCs/>
        </w:rPr>
        <w:t>и</w:t>
      </w:r>
      <w:r w:rsidRPr="00E22593">
        <w:rPr>
          <w:rFonts w:ascii="Times New Roman" w:hAnsi="Times New Roman"/>
          <w:i/>
          <w:iCs/>
          <w:lang w:val="en-US"/>
        </w:rPr>
        <w:t xml:space="preserve"> </w:t>
      </w:r>
      <w:r w:rsidRPr="00E22593">
        <w:rPr>
          <w:rFonts w:ascii="Times New Roman" w:hAnsi="Times New Roman"/>
          <w:i/>
          <w:iCs/>
        </w:rPr>
        <w:t>употреблять</w:t>
      </w:r>
      <w:r w:rsidRPr="00E22593">
        <w:rPr>
          <w:rFonts w:ascii="Times New Roman" w:hAnsi="Times New Roman"/>
          <w:i/>
          <w:iCs/>
          <w:lang w:val="en-US"/>
        </w:rPr>
        <w:t xml:space="preserve"> </w:t>
      </w:r>
      <w:r w:rsidRPr="00E22593">
        <w:rPr>
          <w:rFonts w:ascii="Times New Roman" w:hAnsi="Times New Roman"/>
          <w:i/>
          <w:iCs/>
        </w:rPr>
        <w:t>в</w:t>
      </w:r>
      <w:r w:rsidRPr="00E22593">
        <w:rPr>
          <w:rFonts w:ascii="Times New Roman" w:hAnsi="Times New Roman"/>
          <w:i/>
          <w:iCs/>
          <w:lang w:val="en-US"/>
        </w:rPr>
        <w:t xml:space="preserve"> </w:t>
      </w:r>
      <w:r w:rsidRPr="00E22593">
        <w:rPr>
          <w:rFonts w:ascii="Times New Roman" w:hAnsi="Times New Roman"/>
          <w:i/>
          <w:iCs/>
        </w:rPr>
        <w:t>речи</w:t>
      </w:r>
      <w:r w:rsidRPr="00E22593">
        <w:rPr>
          <w:rFonts w:ascii="Times New Roman" w:hAnsi="Times New Roman"/>
          <w:i/>
          <w:iCs/>
          <w:lang w:val="en-US"/>
        </w:rPr>
        <w:t xml:space="preserve"> </w:t>
      </w:r>
      <w:r w:rsidRPr="00E22593">
        <w:rPr>
          <w:rFonts w:ascii="Times New Roman" w:hAnsi="Times New Roman"/>
          <w:i/>
          <w:iCs/>
        </w:rPr>
        <w:t>конструкции</w:t>
      </w:r>
      <w:r w:rsidRPr="00E22593">
        <w:rPr>
          <w:rFonts w:ascii="Times New Roman" w:hAnsi="Times New Roman"/>
          <w:i/>
          <w:iCs/>
          <w:lang w:val="en-US"/>
        </w:rPr>
        <w:t xml:space="preserve"> It takes me …to do something; to look / feel / be happy;</w:t>
      </w:r>
    </w:p>
    <w:p w:rsidR="004E09C7" w:rsidRPr="00E22593" w:rsidRDefault="004E09C7" w:rsidP="00815851">
      <w:pPr>
        <w:pStyle w:val="ListParagraph"/>
        <w:numPr>
          <w:ilvl w:val="0"/>
          <w:numId w:val="78"/>
        </w:numPr>
        <w:rPr>
          <w:rFonts w:ascii="Times New Roman" w:hAnsi="Times New Roman"/>
          <w:i/>
          <w:iCs/>
        </w:rPr>
      </w:pPr>
      <w:r w:rsidRPr="00E22593">
        <w:rPr>
          <w:rFonts w:ascii="Times New Roman" w:hAnsi="Times New Roman"/>
          <w:i/>
          <w:iCs/>
        </w:rPr>
        <w:t>распознавать и употреблять в речи определения, выраженные прилагательными, в правильном порядке их следования;</w:t>
      </w:r>
    </w:p>
    <w:p w:rsidR="004E09C7" w:rsidRPr="00E22593" w:rsidRDefault="004E09C7" w:rsidP="00815851">
      <w:pPr>
        <w:pStyle w:val="ListParagraph"/>
        <w:numPr>
          <w:ilvl w:val="0"/>
          <w:numId w:val="78"/>
        </w:numPr>
        <w:rPr>
          <w:rFonts w:ascii="Times New Roman" w:hAnsi="Times New Roman"/>
          <w:i/>
          <w:iCs/>
        </w:rPr>
      </w:pPr>
      <w:r w:rsidRPr="00E22593">
        <w:rPr>
          <w:rFonts w:ascii="Times New Roman" w:hAnsi="Times New Roman"/>
          <w:i/>
          <w:iCs/>
        </w:rPr>
        <w:t>распознавать и употреблять в речи глаголы во временных формах действительного залога: Past Perfect, Present Perfect Continuous, Future-in-the-Past;</w:t>
      </w:r>
    </w:p>
    <w:p w:rsidR="004E09C7" w:rsidRPr="00E22593" w:rsidRDefault="004E09C7" w:rsidP="00815851">
      <w:pPr>
        <w:pStyle w:val="ListParagraph"/>
        <w:numPr>
          <w:ilvl w:val="0"/>
          <w:numId w:val="78"/>
        </w:numPr>
        <w:rPr>
          <w:rFonts w:ascii="Times New Roman" w:hAnsi="Times New Roman"/>
          <w:i/>
          <w:iCs/>
        </w:rPr>
      </w:pPr>
      <w:r w:rsidRPr="00E22593">
        <w:rPr>
          <w:rFonts w:ascii="Times New Roman" w:hAnsi="Times New Roman"/>
          <w:i/>
          <w:iCs/>
        </w:rPr>
        <w:t>распознавать и употреблять в речи глаголы в формах страдательного залога Future Simple Passive, Present Perfect Passive;</w:t>
      </w:r>
    </w:p>
    <w:p w:rsidR="004E09C7" w:rsidRPr="00E22593" w:rsidRDefault="004E09C7" w:rsidP="00815851">
      <w:pPr>
        <w:pStyle w:val="ListParagraph"/>
        <w:numPr>
          <w:ilvl w:val="0"/>
          <w:numId w:val="78"/>
        </w:numPr>
        <w:rPr>
          <w:rFonts w:ascii="Times New Roman" w:hAnsi="Times New Roman"/>
          <w:i/>
          <w:iCs/>
        </w:rPr>
      </w:pPr>
      <w:r w:rsidRPr="00E22593">
        <w:rPr>
          <w:rFonts w:ascii="Times New Roman" w:hAnsi="Times New Roman"/>
          <w:i/>
          <w:iCs/>
        </w:rPr>
        <w:t>распознавать и употреблять в речи модальные глаголы need, shall, might, would;</w:t>
      </w:r>
    </w:p>
    <w:p w:rsidR="004E09C7" w:rsidRPr="00E22593" w:rsidRDefault="004E09C7" w:rsidP="00815851">
      <w:pPr>
        <w:pStyle w:val="ListParagraph"/>
        <w:numPr>
          <w:ilvl w:val="0"/>
          <w:numId w:val="78"/>
        </w:numPr>
        <w:rPr>
          <w:rFonts w:ascii="Times New Roman" w:hAnsi="Times New Roman"/>
          <w:i/>
          <w:iCs/>
        </w:rPr>
      </w:pPr>
      <w:r w:rsidRPr="00E22593">
        <w:rPr>
          <w:rFonts w:ascii="Times New Roman" w:hAnsi="Times New Roman"/>
          <w:i/>
          <w:iCs/>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4E09C7" w:rsidRPr="00E22593" w:rsidRDefault="004E09C7" w:rsidP="00815851">
      <w:pPr>
        <w:pStyle w:val="ListParagraph"/>
        <w:numPr>
          <w:ilvl w:val="0"/>
          <w:numId w:val="78"/>
        </w:numPr>
        <w:rPr>
          <w:rFonts w:ascii="Times New Roman" w:hAnsi="Times New Roman"/>
          <w:i/>
          <w:iCs/>
        </w:rPr>
      </w:pPr>
      <w:r w:rsidRPr="00E22593">
        <w:rPr>
          <w:rFonts w:ascii="Times New Roman" w:hAnsi="Times New Roman"/>
          <w:i/>
          <w:iCs/>
        </w:rPr>
        <w:t>распознавать и употреблять в речи словосочетания «Причастие I+существительное» (a playing child) и «Причастие II+существительное» (a written poem).</w:t>
      </w:r>
    </w:p>
    <w:p w:rsidR="004E09C7" w:rsidRPr="00E22593" w:rsidRDefault="004E09C7" w:rsidP="00E22593">
      <w:pPr>
        <w:jc w:val="center"/>
        <w:rPr>
          <w:b/>
          <w:bCs/>
        </w:rPr>
      </w:pPr>
      <w:r w:rsidRPr="00E22593">
        <w:rPr>
          <w:b/>
          <w:bCs/>
        </w:rPr>
        <w:t>Социокультурные знания и умения</w:t>
      </w:r>
    </w:p>
    <w:p w:rsidR="004E09C7" w:rsidRPr="00E22593" w:rsidRDefault="004E09C7" w:rsidP="00E22593">
      <w:pPr>
        <w:rPr>
          <w:b/>
          <w:bCs/>
          <w:i/>
          <w:iCs/>
        </w:rPr>
      </w:pPr>
      <w:r w:rsidRPr="00E22593">
        <w:rPr>
          <w:b/>
          <w:bCs/>
          <w:i/>
          <w:iCs/>
        </w:rPr>
        <w:t>Выпускник научится:</w:t>
      </w:r>
    </w:p>
    <w:p w:rsidR="004E09C7" w:rsidRPr="00E22593" w:rsidRDefault="004E09C7" w:rsidP="00815851">
      <w:pPr>
        <w:pStyle w:val="ListParagraph"/>
        <w:numPr>
          <w:ilvl w:val="0"/>
          <w:numId w:val="80"/>
        </w:numPr>
        <w:rPr>
          <w:rFonts w:ascii="Times New Roman" w:hAnsi="Times New Roman"/>
        </w:rPr>
      </w:pPr>
      <w:r w:rsidRPr="00E22593">
        <w:rPr>
          <w:rFonts w:ascii="Times New Roman" w:hAnsi="Times New Roman"/>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4E09C7" w:rsidRPr="00E22593" w:rsidRDefault="004E09C7" w:rsidP="00815851">
      <w:pPr>
        <w:pStyle w:val="ListParagraph"/>
        <w:numPr>
          <w:ilvl w:val="0"/>
          <w:numId w:val="80"/>
        </w:numPr>
        <w:rPr>
          <w:rFonts w:ascii="Times New Roman" w:hAnsi="Times New Roman"/>
        </w:rPr>
      </w:pPr>
      <w:r w:rsidRPr="00E22593">
        <w:rPr>
          <w:rFonts w:ascii="Times New Roman" w:hAnsi="Times New Roman"/>
        </w:rPr>
        <w:t>представлять родную страну и культуру на английском языке;</w:t>
      </w:r>
    </w:p>
    <w:p w:rsidR="004E09C7" w:rsidRPr="00E22593" w:rsidRDefault="004E09C7" w:rsidP="00815851">
      <w:pPr>
        <w:pStyle w:val="ListParagraph"/>
        <w:numPr>
          <w:ilvl w:val="0"/>
          <w:numId w:val="80"/>
        </w:numPr>
        <w:rPr>
          <w:rFonts w:ascii="Times New Roman" w:hAnsi="Times New Roman"/>
        </w:rPr>
      </w:pPr>
      <w:r w:rsidRPr="00E22593">
        <w:rPr>
          <w:rFonts w:ascii="Times New Roman" w:hAnsi="Times New Roman"/>
        </w:rPr>
        <w:t>понимать социокультурные реалии при чтении и аудировании в рамках изученного материала.</w:t>
      </w:r>
    </w:p>
    <w:p w:rsidR="004E09C7" w:rsidRPr="00E22593" w:rsidRDefault="004E09C7" w:rsidP="00E22593">
      <w:pPr>
        <w:rPr>
          <w:b/>
          <w:bCs/>
          <w:i/>
          <w:iCs/>
        </w:rPr>
      </w:pPr>
      <w:r w:rsidRPr="00E22593">
        <w:rPr>
          <w:b/>
          <w:bCs/>
          <w:i/>
          <w:iCs/>
        </w:rPr>
        <w:t>Выпускник получит возможность научиться:</w:t>
      </w:r>
    </w:p>
    <w:p w:rsidR="004E09C7" w:rsidRPr="00E22593" w:rsidRDefault="004E09C7" w:rsidP="00E22593">
      <w:pPr>
        <w:rPr>
          <w:i/>
          <w:iCs/>
        </w:rPr>
      </w:pPr>
      <w:r w:rsidRPr="00E22593">
        <w:rPr>
          <w:i/>
          <w:iCs/>
        </w:rPr>
        <w:t>использовать социокультурные реалии при создании устных и письменных высказываний;</w:t>
      </w:r>
    </w:p>
    <w:p w:rsidR="004E09C7" w:rsidRPr="00E22593" w:rsidRDefault="004E09C7" w:rsidP="00E22593">
      <w:r w:rsidRPr="00E22593">
        <w:rPr>
          <w:i/>
          <w:iCs/>
        </w:rPr>
        <w:t>находить сходство и различие в традициях родной страны и страны/стран изучаемого языка</w:t>
      </w:r>
      <w:r w:rsidRPr="00E22593">
        <w:t>.</w:t>
      </w:r>
    </w:p>
    <w:p w:rsidR="004E09C7" w:rsidRPr="00E22593" w:rsidRDefault="004E09C7" w:rsidP="00E22593">
      <w:pPr>
        <w:jc w:val="center"/>
        <w:rPr>
          <w:b/>
          <w:bCs/>
        </w:rPr>
      </w:pPr>
      <w:r w:rsidRPr="00E22593">
        <w:rPr>
          <w:b/>
          <w:bCs/>
        </w:rPr>
        <w:t>Компенсаторные умения</w:t>
      </w:r>
    </w:p>
    <w:p w:rsidR="004E09C7" w:rsidRPr="00E22593" w:rsidRDefault="004E09C7" w:rsidP="00E22593">
      <w:pPr>
        <w:rPr>
          <w:b/>
          <w:bCs/>
        </w:rPr>
      </w:pPr>
      <w:r w:rsidRPr="00E22593">
        <w:rPr>
          <w:b/>
          <w:bCs/>
        </w:rPr>
        <w:t>Выпускник научится:</w:t>
      </w:r>
    </w:p>
    <w:p w:rsidR="004E09C7" w:rsidRPr="00E22593" w:rsidRDefault="004E09C7" w:rsidP="00E22593">
      <w:r w:rsidRPr="00E22593">
        <w:lastRenderedPageBreak/>
        <w:t>выходить из положения при дефиците языковых средств: использовать переспрос при говорении.</w:t>
      </w:r>
    </w:p>
    <w:p w:rsidR="004E09C7" w:rsidRPr="00E22593" w:rsidRDefault="004E09C7" w:rsidP="00E22593">
      <w:pPr>
        <w:rPr>
          <w:b/>
          <w:bCs/>
        </w:rPr>
      </w:pPr>
      <w:r w:rsidRPr="00E22593">
        <w:rPr>
          <w:b/>
          <w:bCs/>
        </w:rPr>
        <w:t>Выпускник получит возможность научиться:</w:t>
      </w:r>
    </w:p>
    <w:p w:rsidR="004E09C7" w:rsidRPr="00E22593" w:rsidRDefault="004E09C7" w:rsidP="00E22593">
      <w:r w:rsidRPr="00E22593">
        <w:t>использовать перифраз, синонимические и антонимические средства при говорении;</w:t>
      </w:r>
    </w:p>
    <w:p w:rsidR="004E09C7" w:rsidRPr="00E22593" w:rsidRDefault="004E09C7" w:rsidP="00E22593">
      <w:r w:rsidRPr="00E22593">
        <w:t>пользоваться языковой и контекстуальной догадкой при аудировании и чтении.</w:t>
      </w:r>
    </w:p>
    <w:p w:rsidR="004E09C7" w:rsidRPr="00E22593" w:rsidRDefault="004E09C7" w:rsidP="00E22593">
      <w:pPr>
        <w:rPr>
          <w:b/>
          <w:bCs/>
        </w:rPr>
      </w:pPr>
    </w:p>
    <w:p w:rsidR="004E09C7" w:rsidRPr="00E22593" w:rsidRDefault="004E09C7" w:rsidP="00E22593">
      <w:pPr>
        <w:rPr>
          <w:b/>
          <w:bCs/>
        </w:rPr>
      </w:pPr>
      <w:bookmarkStart w:id="42" w:name="_Toc409691632"/>
      <w:bookmarkStart w:id="43" w:name="_Toc410653957"/>
      <w:bookmarkStart w:id="44" w:name="_Toc414553139"/>
      <w:r w:rsidRPr="00E22593">
        <w:rPr>
          <w:b/>
          <w:bCs/>
        </w:rPr>
        <w:t>1.2.5.5. История России. Всеобщая история</w:t>
      </w:r>
      <w:bookmarkEnd w:id="42"/>
      <w:bookmarkEnd w:id="43"/>
      <w:bookmarkEnd w:id="44"/>
    </w:p>
    <w:p w:rsidR="004E09C7" w:rsidRPr="00E22593" w:rsidRDefault="004E09C7" w:rsidP="00E22593">
      <w:r w:rsidRPr="00E22593">
        <w:t>Предметные результаты освоения курса истории на уровне основного общего образования предполагают, что у учащегося сформированы:</w:t>
      </w:r>
    </w:p>
    <w:p w:rsidR="004E09C7" w:rsidRPr="0054602D" w:rsidRDefault="004E09C7" w:rsidP="0063417B">
      <w:pPr>
        <w:pStyle w:val="ListParagraph"/>
        <w:numPr>
          <w:ilvl w:val="0"/>
          <w:numId w:val="227"/>
        </w:numPr>
        <w:rPr>
          <w:rFonts w:ascii="Times New Roman" w:hAnsi="Times New Roman"/>
        </w:rPr>
      </w:pPr>
      <w:r w:rsidRPr="0054602D">
        <w:rPr>
          <w:rFonts w:ascii="Times New Roman" w:hAnsi="Times New Roman"/>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4E09C7" w:rsidRPr="0054602D" w:rsidRDefault="004E09C7" w:rsidP="0063417B">
      <w:pPr>
        <w:pStyle w:val="ListParagraph"/>
        <w:numPr>
          <w:ilvl w:val="0"/>
          <w:numId w:val="227"/>
        </w:numPr>
        <w:rPr>
          <w:rFonts w:ascii="Times New Roman" w:hAnsi="Times New Roman"/>
        </w:rPr>
      </w:pPr>
      <w:r w:rsidRPr="0054602D">
        <w:rPr>
          <w:rFonts w:ascii="Times New Roman" w:hAnsi="Times New Roman"/>
        </w:rPr>
        <w:t>базовые исторические знания об основных этапах и закономерностях развития человеческого общества с древности до наших дней;</w:t>
      </w:r>
    </w:p>
    <w:p w:rsidR="004E09C7" w:rsidRPr="0054602D" w:rsidRDefault="004E09C7" w:rsidP="0063417B">
      <w:pPr>
        <w:pStyle w:val="ListParagraph"/>
        <w:numPr>
          <w:ilvl w:val="0"/>
          <w:numId w:val="227"/>
        </w:numPr>
        <w:rPr>
          <w:rFonts w:ascii="Times New Roman" w:hAnsi="Times New Roman"/>
        </w:rPr>
      </w:pPr>
      <w:r w:rsidRPr="0054602D">
        <w:rPr>
          <w:rFonts w:ascii="Times New Roman" w:hAnsi="Times New Roman"/>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4E09C7" w:rsidRPr="0054602D" w:rsidRDefault="004E09C7" w:rsidP="0063417B">
      <w:pPr>
        <w:pStyle w:val="ListParagraph"/>
        <w:numPr>
          <w:ilvl w:val="0"/>
          <w:numId w:val="227"/>
        </w:numPr>
        <w:rPr>
          <w:rFonts w:ascii="Times New Roman" w:hAnsi="Times New Roman"/>
        </w:rPr>
      </w:pPr>
      <w:r w:rsidRPr="0054602D">
        <w:rPr>
          <w:rFonts w:ascii="Times New Roman" w:hAnsi="Times New Roman"/>
        </w:rPr>
        <w:t>способность применять исторические знания для осмысления общественных событий и явлений прошлого и современности;</w:t>
      </w:r>
    </w:p>
    <w:p w:rsidR="004E09C7" w:rsidRPr="0054602D" w:rsidRDefault="004E09C7" w:rsidP="0063417B">
      <w:pPr>
        <w:pStyle w:val="ListParagraph"/>
        <w:numPr>
          <w:ilvl w:val="0"/>
          <w:numId w:val="227"/>
        </w:numPr>
        <w:rPr>
          <w:rFonts w:ascii="Times New Roman" w:hAnsi="Times New Roman"/>
        </w:rPr>
      </w:pPr>
      <w:r w:rsidRPr="0054602D">
        <w:rPr>
          <w:rFonts w:ascii="Times New Roman" w:hAnsi="Times New Roman"/>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4E09C7" w:rsidRPr="0054602D" w:rsidRDefault="004E09C7" w:rsidP="0063417B">
      <w:pPr>
        <w:pStyle w:val="ListParagraph"/>
        <w:numPr>
          <w:ilvl w:val="0"/>
          <w:numId w:val="227"/>
        </w:numPr>
        <w:rPr>
          <w:rFonts w:ascii="Times New Roman" w:hAnsi="Times New Roman"/>
        </w:rPr>
      </w:pPr>
      <w:r w:rsidRPr="0054602D">
        <w:rPr>
          <w:rFonts w:ascii="Times New Roman" w:hAnsi="Times New Roman"/>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4E09C7" w:rsidRPr="0054602D" w:rsidRDefault="004E09C7" w:rsidP="0063417B">
      <w:pPr>
        <w:pStyle w:val="ListParagraph"/>
        <w:numPr>
          <w:ilvl w:val="0"/>
          <w:numId w:val="227"/>
        </w:numPr>
        <w:rPr>
          <w:rFonts w:ascii="Times New Roman" w:hAnsi="Times New Roman"/>
        </w:rPr>
      </w:pPr>
      <w:r w:rsidRPr="0054602D">
        <w:rPr>
          <w:rFonts w:ascii="Times New Roman" w:hAnsi="Times New Roman"/>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4E09C7" w:rsidRPr="00E22593" w:rsidRDefault="004E09C7" w:rsidP="00E22593">
      <w:pPr>
        <w:jc w:val="center"/>
        <w:rPr>
          <w:b/>
          <w:bCs/>
        </w:rPr>
      </w:pPr>
      <w:r w:rsidRPr="00E22593">
        <w:rPr>
          <w:b/>
          <w:bCs/>
        </w:rPr>
        <w:t>История Древнего мира (5 класс)</w:t>
      </w:r>
    </w:p>
    <w:p w:rsidR="004E09C7" w:rsidRPr="00E22593" w:rsidRDefault="004E09C7" w:rsidP="00E22593">
      <w:pPr>
        <w:rPr>
          <w:b/>
          <w:bCs/>
        </w:rPr>
      </w:pPr>
      <w:r w:rsidRPr="00E22593">
        <w:rPr>
          <w:b/>
          <w:bCs/>
        </w:rPr>
        <w:t>Выпускник научится:</w:t>
      </w:r>
    </w:p>
    <w:p w:rsidR="004E09C7" w:rsidRPr="00E22593" w:rsidRDefault="004E09C7" w:rsidP="00E22593">
      <w:r w:rsidRPr="00E22593">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4E09C7" w:rsidRPr="00E22593" w:rsidRDefault="004E09C7" w:rsidP="00E22593">
      <w:r w:rsidRPr="00E22593">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4E09C7" w:rsidRPr="00E22593" w:rsidRDefault="004E09C7" w:rsidP="00E22593">
      <w:r w:rsidRPr="00E22593">
        <w:t>• проводить поиск информации в отрывках исторических текстов, материальных памятниках Древнего мира;</w:t>
      </w:r>
    </w:p>
    <w:p w:rsidR="004E09C7" w:rsidRPr="00E22593" w:rsidRDefault="004E09C7" w:rsidP="00E22593">
      <w:r w:rsidRPr="00E22593">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4E09C7" w:rsidRPr="00E22593" w:rsidRDefault="004E09C7" w:rsidP="00E22593">
      <w:r w:rsidRPr="00E22593">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4E09C7" w:rsidRPr="00E22593" w:rsidRDefault="004E09C7" w:rsidP="00E22593">
      <w:r w:rsidRPr="00E22593">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4E09C7" w:rsidRPr="00E22593" w:rsidRDefault="004E09C7" w:rsidP="00E22593">
      <w:r w:rsidRPr="00E22593">
        <w:t>• давать оценку наиболее значительным событиям и личностям древней истории.</w:t>
      </w:r>
    </w:p>
    <w:p w:rsidR="004E09C7" w:rsidRPr="00E22593" w:rsidRDefault="004E09C7" w:rsidP="00E22593">
      <w:pPr>
        <w:rPr>
          <w:b/>
          <w:bCs/>
          <w:i/>
          <w:iCs/>
        </w:rPr>
      </w:pPr>
      <w:r w:rsidRPr="00E22593">
        <w:rPr>
          <w:b/>
          <w:bCs/>
          <w:i/>
          <w:iCs/>
        </w:rPr>
        <w:t>Выпускник получит возможность научиться:</w:t>
      </w:r>
    </w:p>
    <w:p w:rsidR="004E09C7" w:rsidRPr="00E22593" w:rsidRDefault="004E09C7" w:rsidP="00E22593">
      <w:pPr>
        <w:rPr>
          <w:i/>
          <w:iCs/>
        </w:rPr>
      </w:pPr>
      <w:r w:rsidRPr="00E22593">
        <w:rPr>
          <w:i/>
          <w:iCs/>
        </w:rPr>
        <w:t>• давать характеристику общественного строя древних государств;</w:t>
      </w:r>
    </w:p>
    <w:p w:rsidR="004E09C7" w:rsidRPr="00E22593" w:rsidRDefault="004E09C7" w:rsidP="00E22593">
      <w:pPr>
        <w:rPr>
          <w:i/>
          <w:iCs/>
        </w:rPr>
      </w:pPr>
      <w:r w:rsidRPr="00E22593">
        <w:rPr>
          <w:i/>
          <w:iCs/>
        </w:rPr>
        <w:lastRenderedPageBreak/>
        <w:t>• сопоставлять свидетельства различных исторических источников, выявляя в них общее и различия;</w:t>
      </w:r>
    </w:p>
    <w:p w:rsidR="004E09C7" w:rsidRPr="00E22593" w:rsidRDefault="004E09C7" w:rsidP="00E22593">
      <w:pPr>
        <w:rPr>
          <w:i/>
          <w:iCs/>
        </w:rPr>
      </w:pPr>
      <w:r w:rsidRPr="00E22593">
        <w:rPr>
          <w:i/>
          <w:iCs/>
        </w:rPr>
        <w:t>• видеть проявления влияния античного искусства в окружающей среде;</w:t>
      </w:r>
    </w:p>
    <w:p w:rsidR="004E09C7" w:rsidRPr="00E22593" w:rsidRDefault="004E09C7" w:rsidP="00E22593">
      <w:pPr>
        <w:rPr>
          <w:i/>
          <w:iCs/>
        </w:rPr>
      </w:pPr>
      <w:r w:rsidRPr="00E22593">
        <w:rPr>
          <w:i/>
          <w:iCs/>
        </w:rPr>
        <w:t>• высказывать суждения о значении и месте исторического и культурного наследия древних обществ в мировой истории.</w:t>
      </w:r>
    </w:p>
    <w:p w:rsidR="004E09C7" w:rsidRPr="00E22593" w:rsidRDefault="004E09C7" w:rsidP="00E22593">
      <w:pPr>
        <w:jc w:val="center"/>
        <w:rPr>
          <w:b/>
          <w:bCs/>
        </w:rPr>
      </w:pPr>
      <w:r w:rsidRPr="00E22593">
        <w:rPr>
          <w:b/>
          <w:bCs/>
        </w:rPr>
        <w:t>История Средних веков. От Древней Руси к Российскому государству (VIII –XV вв.) (6 класс)</w:t>
      </w:r>
    </w:p>
    <w:p w:rsidR="004E09C7" w:rsidRPr="00E22593" w:rsidRDefault="004E09C7" w:rsidP="00E22593">
      <w:pPr>
        <w:rPr>
          <w:b/>
          <w:bCs/>
        </w:rPr>
      </w:pPr>
      <w:r w:rsidRPr="00E22593">
        <w:rPr>
          <w:b/>
          <w:bCs/>
        </w:rPr>
        <w:t>Выпускник научится:</w:t>
      </w:r>
    </w:p>
    <w:p w:rsidR="004E09C7" w:rsidRPr="00E22593" w:rsidRDefault="004E09C7" w:rsidP="00E22593">
      <w:r w:rsidRPr="00E22593">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4E09C7" w:rsidRPr="00E22593" w:rsidRDefault="004E09C7" w:rsidP="00E22593">
      <w:r w:rsidRPr="00E22593">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4E09C7" w:rsidRPr="00E22593" w:rsidRDefault="004E09C7" w:rsidP="00E22593">
      <w:r w:rsidRPr="00E22593">
        <w:t>• проводить поиск информации в исторических текстах, материальных исторических памятниках Средневековья;</w:t>
      </w:r>
    </w:p>
    <w:p w:rsidR="004E09C7" w:rsidRPr="00E22593" w:rsidRDefault="004E09C7" w:rsidP="00E22593">
      <w:r w:rsidRPr="00E22593">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4E09C7" w:rsidRPr="00E22593" w:rsidRDefault="004E09C7" w:rsidP="00E22593">
      <w:r w:rsidRPr="00E22593">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4E09C7" w:rsidRPr="00E22593" w:rsidRDefault="004E09C7" w:rsidP="00E22593">
      <w:r w:rsidRPr="00E22593">
        <w:t>• объяснять причины и следствия ключевых событий отечественной и всеобщей истории Средних веков;</w:t>
      </w:r>
    </w:p>
    <w:p w:rsidR="004E09C7" w:rsidRPr="00E22593" w:rsidRDefault="004E09C7" w:rsidP="00E22593">
      <w:r w:rsidRPr="00E22593">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4E09C7" w:rsidRPr="00E22593" w:rsidRDefault="004E09C7" w:rsidP="00E22593">
      <w:r w:rsidRPr="00E22593">
        <w:t>• давать оценку событиям и личностям отечественной и всеобщей истории Средних веков.</w:t>
      </w:r>
    </w:p>
    <w:p w:rsidR="004E09C7" w:rsidRPr="00E22593" w:rsidRDefault="004E09C7" w:rsidP="00E22593">
      <w:pPr>
        <w:rPr>
          <w:b/>
          <w:bCs/>
          <w:i/>
          <w:iCs/>
        </w:rPr>
      </w:pPr>
      <w:r w:rsidRPr="00E22593">
        <w:rPr>
          <w:b/>
          <w:bCs/>
          <w:i/>
          <w:iCs/>
        </w:rPr>
        <w:t>Выпускник получит возможность научиться:</w:t>
      </w:r>
    </w:p>
    <w:p w:rsidR="004E09C7" w:rsidRPr="00E22593" w:rsidRDefault="004E09C7" w:rsidP="00E22593">
      <w:pPr>
        <w:rPr>
          <w:i/>
          <w:iCs/>
        </w:rPr>
      </w:pPr>
      <w:r w:rsidRPr="00E22593">
        <w:rPr>
          <w:i/>
          <w:iCs/>
        </w:rPr>
        <w:t>• давать сопоставительную характеристику политического устройства государств Средневековья (Русь, Запад, Восток);</w:t>
      </w:r>
    </w:p>
    <w:p w:rsidR="004E09C7" w:rsidRPr="00E22593" w:rsidRDefault="004E09C7" w:rsidP="00E22593">
      <w:pPr>
        <w:rPr>
          <w:i/>
          <w:iCs/>
        </w:rPr>
      </w:pPr>
      <w:r w:rsidRPr="00E22593">
        <w:rPr>
          <w:i/>
          <w:iCs/>
        </w:rPr>
        <w:t>• сравнивать свидетельства различных исторических источников, выявляя в них общее и различия;</w:t>
      </w:r>
    </w:p>
    <w:p w:rsidR="004E09C7" w:rsidRPr="00E22593" w:rsidRDefault="004E09C7" w:rsidP="00E22593">
      <w:pPr>
        <w:rPr>
          <w:i/>
          <w:iCs/>
        </w:rPr>
      </w:pPr>
      <w:r w:rsidRPr="00E22593">
        <w:rPr>
          <w:i/>
          <w:iCs/>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4E09C7" w:rsidRPr="00E22593" w:rsidRDefault="004E09C7" w:rsidP="00E22593">
      <w:pPr>
        <w:jc w:val="center"/>
        <w:rPr>
          <w:b/>
          <w:bCs/>
        </w:rPr>
      </w:pPr>
      <w:r w:rsidRPr="00E22593">
        <w:rPr>
          <w:b/>
          <w:bCs/>
        </w:rPr>
        <w:t>История Нового времени. Россия в XVI – ХIХ веках (7–9 класс)</w:t>
      </w:r>
    </w:p>
    <w:p w:rsidR="004E09C7" w:rsidRPr="00E22593" w:rsidRDefault="004E09C7" w:rsidP="00E22593">
      <w:pPr>
        <w:rPr>
          <w:b/>
          <w:bCs/>
          <w:i/>
          <w:iCs/>
        </w:rPr>
      </w:pPr>
      <w:r w:rsidRPr="00E22593">
        <w:rPr>
          <w:b/>
          <w:bCs/>
          <w:i/>
          <w:iCs/>
        </w:rPr>
        <w:t>Выпускник научится:</w:t>
      </w:r>
    </w:p>
    <w:p w:rsidR="004E09C7" w:rsidRPr="00E22593" w:rsidRDefault="004E09C7" w:rsidP="00E22593">
      <w:r w:rsidRPr="00E22593">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4E09C7" w:rsidRPr="00E22593" w:rsidRDefault="004E09C7" w:rsidP="00E22593">
      <w:r w:rsidRPr="00E22593">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4E09C7" w:rsidRPr="00E22593" w:rsidRDefault="004E09C7" w:rsidP="00E22593">
      <w:r w:rsidRPr="00E22593">
        <w:t xml:space="preserve">• анализировать информацию различных источников по отечественной и всеобщей истории Нового времени; </w:t>
      </w:r>
    </w:p>
    <w:p w:rsidR="004E09C7" w:rsidRPr="00E22593" w:rsidRDefault="004E09C7" w:rsidP="00E22593">
      <w:r w:rsidRPr="00E22593">
        <w:t xml:space="preserve">•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w:t>
      </w:r>
      <w:r w:rsidRPr="00E22593">
        <w:lastRenderedPageBreak/>
        <w:t>рассказывать о значительных событиях и личностях отечественной и всеобщей истории Нового времени;</w:t>
      </w:r>
    </w:p>
    <w:p w:rsidR="004E09C7" w:rsidRPr="00E22593" w:rsidRDefault="004E09C7" w:rsidP="00E22593">
      <w:r w:rsidRPr="00E22593">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4E09C7" w:rsidRPr="00E22593" w:rsidRDefault="004E09C7" w:rsidP="00E22593">
      <w:r w:rsidRPr="00E22593">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4E09C7" w:rsidRPr="00E22593" w:rsidRDefault="004E09C7" w:rsidP="00E22593">
      <w:r w:rsidRPr="00E22593">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4E09C7" w:rsidRPr="00E22593" w:rsidRDefault="004E09C7" w:rsidP="00E22593">
      <w:r w:rsidRPr="00E22593">
        <w:t>• сопоставлять развитие России и других стран в Новое время, сравнивать исторические ситуации и события;</w:t>
      </w:r>
    </w:p>
    <w:p w:rsidR="004E09C7" w:rsidRPr="00E22593" w:rsidRDefault="004E09C7" w:rsidP="00E22593">
      <w:r w:rsidRPr="00E22593">
        <w:t>• давать оценку событиям и личностям отечественной и всеобщей истории Нового времени.</w:t>
      </w:r>
    </w:p>
    <w:p w:rsidR="004E09C7" w:rsidRPr="00E22593" w:rsidRDefault="004E09C7" w:rsidP="00E22593">
      <w:pPr>
        <w:rPr>
          <w:b/>
          <w:bCs/>
        </w:rPr>
      </w:pPr>
      <w:r w:rsidRPr="00E22593">
        <w:rPr>
          <w:b/>
          <w:bCs/>
        </w:rPr>
        <w:t>Выпускник получит возможность научиться:</w:t>
      </w:r>
    </w:p>
    <w:p w:rsidR="004E09C7" w:rsidRPr="00E22593" w:rsidRDefault="004E09C7" w:rsidP="00E22593">
      <w:pPr>
        <w:rPr>
          <w:i/>
          <w:iCs/>
        </w:rPr>
      </w:pPr>
      <w:r w:rsidRPr="00E22593">
        <w:rPr>
          <w:i/>
          <w:iCs/>
        </w:rPr>
        <w:t>• используя историческую карту, характеризовать социально-экономическое и политическое развитие России, других государств в Новое время;</w:t>
      </w:r>
    </w:p>
    <w:p w:rsidR="004E09C7" w:rsidRPr="00E22593" w:rsidRDefault="004E09C7" w:rsidP="00E22593">
      <w:pPr>
        <w:rPr>
          <w:i/>
          <w:iCs/>
        </w:rPr>
      </w:pPr>
      <w:r w:rsidRPr="00E22593">
        <w:rPr>
          <w:i/>
          <w:iCs/>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4E09C7" w:rsidRPr="00E22593" w:rsidRDefault="004E09C7" w:rsidP="00E22593">
      <w:pPr>
        <w:rPr>
          <w:i/>
          <w:iCs/>
        </w:rPr>
      </w:pPr>
      <w:r w:rsidRPr="00E22593">
        <w:rPr>
          <w:i/>
          <w:iCs/>
        </w:rPr>
        <w:t xml:space="preserve">• сравнивать развитие России и других стран в Новое время, объяснять, в чем заключались общие черты и особенности; </w:t>
      </w:r>
    </w:p>
    <w:p w:rsidR="004E09C7" w:rsidRPr="00E22593" w:rsidRDefault="004E09C7" w:rsidP="00E22593">
      <w:pPr>
        <w:rPr>
          <w:i/>
          <w:iCs/>
        </w:rPr>
      </w:pPr>
      <w:r w:rsidRPr="00E22593">
        <w:rPr>
          <w:i/>
          <w:iCs/>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E09C7" w:rsidRPr="00E22593" w:rsidRDefault="004E09C7" w:rsidP="00E22593">
      <w:pPr>
        <w:rPr>
          <w:i/>
          <w:iCs/>
        </w:rPr>
      </w:pPr>
      <w:bookmarkStart w:id="45" w:name="_Toc409691636"/>
    </w:p>
    <w:p w:rsidR="004E09C7" w:rsidRPr="00E22593" w:rsidRDefault="004E09C7" w:rsidP="00E22593">
      <w:pPr>
        <w:rPr>
          <w:b/>
          <w:bCs/>
        </w:rPr>
      </w:pPr>
      <w:bookmarkStart w:id="46" w:name="_Toc410653959"/>
      <w:bookmarkStart w:id="47" w:name="_Toc414553140"/>
      <w:r w:rsidRPr="00E22593">
        <w:rPr>
          <w:b/>
          <w:bCs/>
        </w:rPr>
        <w:t>1.2.5.6. Обществознание</w:t>
      </w:r>
      <w:bookmarkEnd w:id="45"/>
      <w:bookmarkEnd w:id="46"/>
      <w:bookmarkEnd w:id="47"/>
    </w:p>
    <w:p w:rsidR="004E09C7" w:rsidRPr="00E22593" w:rsidRDefault="004E09C7" w:rsidP="00E22593">
      <w:pPr>
        <w:jc w:val="center"/>
        <w:rPr>
          <w:b/>
          <w:bCs/>
        </w:rPr>
      </w:pPr>
      <w:r w:rsidRPr="00E22593">
        <w:rPr>
          <w:b/>
          <w:bCs/>
        </w:rPr>
        <w:t>Человек. Деятельность человека</w:t>
      </w:r>
    </w:p>
    <w:p w:rsidR="004E09C7" w:rsidRPr="00E22593" w:rsidRDefault="004E09C7" w:rsidP="00E22593">
      <w:pPr>
        <w:rPr>
          <w:b/>
          <w:bCs/>
          <w:i/>
          <w:iCs/>
        </w:rPr>
      </w:pPr>
      <w:r w:rsidRPr="00E22593">
        <w:rPr>
          <w:b/>
          <w:bCs/>
          <w:i/>
          <w:iCs/>
        </w:rPr>
        <w:t>Выпускник научится:</w:t>
      </w:r>
    </w:p>
    <w:p w:rsidR="004E09C7" w:rsidRPr="00E22593" w:rsidRDefault="004E09C7" w:rsidP="00815851">
      <w:pPr>
        <w:pStyle w:val="ListParagraph"/>
        <w:numPr>
          <w:ilvl w:val="0"/>
          <w:numId w:val="81"/>
        </w:numPr>
        <w:rPr>
          <w:rFonts w:ascii="Times New Roman" w:hAnsi="Times New Roman"/>
        </w:rPr>
      </w:pPr>
      <w:r w:rsidRPr="00E22593">
        <w:rPr>
          <w:rFonts w:ascii="Times New Roman" w:hAnsi="Times New Roman"/>
        </w:rPr>
        <w:t>использовать знания о биологическом и социальном в человеке для характеристики его природы;</w:t>
      </w:r>
    </w:p>
    <w:p w:rsidR="004E09C7" w:rsidRPr="00E22593" w:rsidRDefault="004E09C7" w:rsidP="00815851">
      <w:pPr>
        <w:pStyle w:val="ListParagraph"/>
        <w:numPr>
          <w:ilvl w:val="0"/>
          <w:numId w:val="81"/>
        </w:numPr>
        <w:rPr>
          <w:rFonts w:ascii="Times New Roman" w:hAnsi="Times New Roman"/>
        </w:rPr>
      </w:pPr>
      <w:r w:rsidRPr="00E22593">
        <w:rPr>
          <w:rFonts w:ascii="Times New Roman" w:hAnsi="Times New Roman"/>
        </w:rPr>
        <w:t>характеризовать основные возрастные периоды жизни человека, особенности подросткового возраста;</w:t>
      </w:r>
    </w:p>
    <w:p w:rsidR="004E09C7" w:rsidRPr="00E22593" w:rsidRDefault="004E09C7" w:rsidP="00815851">
      <w:pPr>
        <w:pStyle w:val="ListParagraph"/>
        <w:numPr>
          <w:ilvl w:val="0"/>
          <w:numId w:val="81"/>
        </w:numPr>
        <w:rPr>
          <w:rFonts w:ascii="Times New Roman" w:hAnsi="Times New Roman"/>
        </w:rPr>
      </w:pPr>
      <w:r w:rsidRPr="00E22593">
        <w:rPr>
          <w:rFonts w:ascii="Times New Roman" w:hAnsi="Times New Roman"/>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4E09C7" w:rsidRPr="00E22593" w:rsidRDefault="004E09C7" w:rsidP="00815851">
      <w:pPr>
        <w:pStyle w:val="ListParagraph"/>
        <w:numPr>
          <w:ilvl w:val="0"/>
          <w:numId w:val="81"/>
        </w:numPr>
        <w:rPr>
          <w:rFonts w:ascii="Times New Roman" w:hAnsi="Times New Roman"/>
        </w:rPr>
      </w:pPr>
      <w:r w:rsidRPr="00E22593">
        <w:rPr>
          <w:rFonts w:ascii="Times New Roman" w:hAnsi="Times New Roman"/>
        </w:rPr>
        <w:t>характеризовать и иллюстрировать конкретными примерами группы потребностей человека;</w:t>
      </w:r>
    </w:p>
    <w:p w:rsidR="004E09C7" w:rsidRPr="00E22593" w:rsidRDefault="004E09C7" w:rsidP="00815851">
      <w:pPr>
        <w:pStyle w:val="ListParagraph"/>
        <w:numPr>
          <w:ilvl w:val="0"/>
          <w:numId w:val="81"/>
        </w:numPr>
        <w:rPr>
          <w:rFonts w:ascii="Times New Roman" w:hAnsi="Times New Roman"/>
        </w:rPr>
      </w:pPr>
      <w:r w:rsidRPr="00E22593">
        <w:rPr>
          <w:rFonts w:ascii="Times New Roman" w:hAnsi="Times New Roman"/>
        </w:rPr>
        <w:t>приводить примеры основных видов деятельности человека;</w:t>
      </w:r>
    </w:p>
    <w:p w:rsidR="004E09C7" w:rsidRPr="00E22593" w:rsidRDefault="004E09C7" w:rsidP="00815851">
      <w:pPr>
        <w:pStyle w:val="ListParagraph"/>
        <w:numPr>
          <w:ilvl w:val="0"/>
          <w:numId w:val="81"/>
        </w:numPr>
        <w:rPr>
          <w:rFonts w:ascii="Times New Roman" w:hAnsi="Times New Roman"/>
        </w:rPr>
      </w:pPr>
      <w:r w:rsidRPr="00E22593">
        <w:rPr>
          <w:rFonts w:ascii="Times New Roman" w:hAnsi="Times New Roman"/>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4E09C7" w:rsidRPr="00E22593" w:rsidRDefault="004E09C7" w:rsidP="00E22593">
      <w:pPr>
        <w:rPr>
          <w:b/>
          <w:bCs/>
          <w:i/>
          <w:iCs/>
        </w:rPr>
      </w:pPr>
      <w:r w:rsidRPr="00E22593">
        <w:rPr>
          <w:b/>
          <w:bCs/>
          <w:i/>
          <w:iCs/>
        </w:rPr>
        <w:t>Выпускник получит возможность научиться:</w:t>
      </w:r>
    </w:p>
    <w:p w:rsidR="004E09C7" w:rsidRPr="00E22593" w:rsidRDefault="004E09C7" w:rsidP="00815851">
      <w:pPr>
        <w:pStyle w:val="ListParagraph"/>
        <w:numPr>
          <w:ilvl w:val="0"/>
          <w:numId w:val="82"/>
        </w:numPr>
        <w:rPr>
          <w:rFonts w:ascii="Times New Roman" w:hAnsi="Times New Roman"/>
        </w:rPr>
      </w:pPr>
      <w:r w:rsidRPr="00E22593">
        <w:rPr>
          <w:rFonts w:ascii="Times New Roman" w:hAnsi="Times New Roman"/>
        </w:rPr>
        <w:t>выполнять несложные практические задания, основанные на ситуациях, связанных с деятельностью человека;</w:t>
      </w:r>
    </w:p>
    <w:p w:rsidR="004E09C7" w:rsidRPr="00E22593" w:rsidRDefault="004E09C7" w:rsidP="00815851">
      <w:pPr>
        <w:pStyle w:val="ListParagraph"/>
        <w:numPr>
          <w:ilvl w:val="0"/>
          <w:numId w:val="82"/>
        </w:numPr>
        <w:rPr>
          <w:rFonts w:ascii="Times New Roman" w:hAnsi="Times New Roman"/>
        </w:rPr>
      </w:pPr>
      <w:r w:rsidRPr="00E22593">
        <w:rPr>
          <w:rFonts w:ascii="Times New Roman" w:hAnsi="Times New Roman"/>
        </w:rPr>
        <w:t>оценивать роль деятельности в жизни человека и общества;</w:t>
      </w:r>
    </w:p>
    <w:p w:rsidR="004E09C7" w:rsidRPr="00E22593" w:rsidRDefault="004E09C7" w:rsidP="00815851">
      <w:pPr>
        <w:pStyle w:val="ListParagraph"/>
        <w:numPr>
          <w:ilvl w:val="0"/>
          <w:numId w:val="82"/>
        </w:numPr>
        <w:rPr>
          <w:rFonts w:ascii="Times New Roman" w:hAnsi="Times New Roman"/>
        </w:rPr>
      </w:pPr>
      <w:r w:rsidRPr="00E22593">
        <w:rPr>
          <w:rFonts w:ascii="Times New Roman" w:hAnsi="Times New Roman"/>
        </w:rPr>
        <w:lastRenderedPageBreak/>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4E09C7" w:rsidRPr="00E22593" w:rsidRDefault="004E09C7" w:rsidP="00815851">
      <w:pPr>
        <w:pStyle w:val="ListParagraph"/>
        <w:numPr>
          <w:ilvl w:val="0"/>
          <w:numId w:val="82"/>
        </w:numPr>
        <w:rPr>
          <w:rFonts w:ascii="Times New Roman" w:hAnsi="Times New Roman"/>
        </w:rPr>
      </w:pPr>
      <w:r w:rsidRPr="00E22593">
        <w:rPr>
          <w:rFonts w:ascii="Times New Roman" w:hAnsi="Times New Roman"/>
        </w:rPr>
        <w:t>использовать элементы причинно-следственного анализа при характеристике межличностных конфликтов;</w:t>
      </w:r>
    </w:p>
    <w:p w:rsidR="004E09C7" w:rsidRPr="00E22593" w:rsidRDefault="004E09C7" w:rsidP="00815851">
      <w:pPr>
        <w:pStyle w:val="ListParagraph"/>
        <w:numPr>
          <w:ilvl w:val="0"/>
          <w:numId w:val="82"/>
        </w:numPr>
        <w:rPr>
          <w:rFonts w:ascii="Times New Roman" w:hAnsi="Times New Roman"/>
        </w:rPr>
      </w:pPr>
      <w:r w:rsidRPr="00E22593">
        <w:rPr>
          <w:rFonts w:ascii="Times New Roman" w:hAnsi="Times New Roman"/>
        </w:rPr>
        <w:t>моделировать возможные последствия позитивного и негативного воздействия группы на человека, делать выводы.</w:t>
      </w:r>
    </w:p>
    <w:p w:rsidR="004E09C7" w:rsidRPr="00E22593" w:rsidRDefault="004E09C7" w:rsidP="00E22593">
      <w:pPr>
        <w:jc w:val="center"/>
        <w:rPr>
          <w:b/>
          <w:bCs/>
        </w:rPr>
      </w:pPr>
      <w:r w:rsidRPr="00E22593">
        <w:rPr>
          <w:b/>
          <w:bCs/>
        </w:rPr>
        <w:t>Общество</w:t>
      </w:r>
    </w:p>
    <w:p w:rsidR="004E09C7" w:rsidRPr="00E22593" w:rsidRDefault="004E09C7" w:rsidP="00E22593">
      <w:pPr>
        <w:rPr>
          <w:b/>
          <w:bCs/>
          <w:i/>
          <w:iCs/>
        </w:rPr>
      </w:pPr>
      <w:r w:rsidRPr="00E22593">
        <w:rPr>
          <w:b/>
          <w:bCs/>
          <w:i/>
          <w:iCs/>
        </w:rPr>
        <w:t>Выпускник научится:</w:t>
      </w:r>
    </w:p>
    <w:p w:rsidR="004E09C7" w:rsidRPr="00E22593" w:rsidRDefault="004E09C7" w:rsidP="00815851">
      <w:pPr>
        <w:pStyle w:val="ListParagraph"/>
        <w:numPr>
          <w:ilvl w:val="0"/>
          <w:numId w:val="83"/>
        </w:numPr>
        <w:rPr>
          <w:rFonts w:ascii="Times New Roman" w:hAnsi="Times New Roman"/>
        </w:rPr>
      </w:pPr>
      <w:r w:rsidRPr="00E22593">
        <w:rPr>
          <w:rFonts w:ascii="Times New Roman" w:hAnsi="Times New Roman"/>
        </w:rPr>
        <w:t>демонстрировать на примерах взаимосвязь природы и общества, раскрывать роль природы в жизни человека;</w:t>
      </w:r>
    </w:p>
    <w:p w:rsidR="004E09C7" w:rsidRPr="00E22593" w:rsidRDefault="004E09C7" w:rsidP="00815851">
      <w:pPr>
        <w:pStyle w:val="ListParagraph"/>
        <w:numPr>
          <w:ilvl w:val="0"/>
          <w:numId w:val="83"/>
        </w:numPr>
        <w:rPr>
          <w:rFonts w:ascii="Times New Roman" w:hAnsi="Times New Roman"/>
        </w:rPr>
      </w:pPr>
      <w:r w:rsidRPr="00E22593">
        <w:rPr>
          <w:rFonts w:ascii="Times New Roman" w:hAnsi="Times New Roman"/>
        </w:rPr>
        <w:t>распознавать на основе приведенных данных основные типы обществ;</w:t>
      </w:r>
    </w:p>
    <w:p w:rsidR="004E09C7" w:rsidRPr="00E22593" w:rsidRDefault="004E09C7" w:rsidP="00815851">
      <w:pPr>
        <w:pStyle w:val="ListParagraph"/>
        <w:numPr>
          <w:ilvl w:val="0"/>
          <w:numId w:val="83"/>
        </w:numPr>
        <w:rPr>
          <w:rFonts w:ascii="Times New Roman" w:hAnsi="Times New Roman"/>
        </w:rPr>
      </w:pPr>
      <w:r w:rsidRPr="00E22593">
        <w:rPr>
          <w:rFonts w:ascii="Times New Roman" w:hAnsi="Times New Roman"/>
        </w:rPr>
        <w:t>характеризовать движение от одних форм общественной жизни к другим; оценивать социальные явления с позиций общественного прогресса;</w:t>
      </w:r>
    </w:p>
    <w:p w:rsidR="004E09C7" w:rsidRPr="00E22593" w:rsidRDefault="004E09C7" w:rsidP="00815851">
      <w:pPr>
        <w:pStyle w:val="ListParagraph"/>
        <w:numPr>
          <w:ilvl w:val="0"/>
          <w:numId w:val="83"/>
        </w:numPr>
        <w:rPr>
          <w:rFonts w:ascii="Times New Roman" w:hAnsi="Times New Roman"/>
        </w:rPr>
      </w:pPr>
      <w:r w:rsidRPr="00E22593">
        <w:rPr>
          <w:rFonts w:ascii="Times New Roman" w:hAnsi="Times New Roman"/>
        </w:rPr>
        <w:t>различать экономические, социальные, политические, культурные явления и процессы общественной жизни;</w:t>
      </w:r>
    </w:p>
    <w:p w:rsidR="004E09C7" w:rsidRPr="00E22593" w:rsidRDefault="004E09C7" w:rsidP="00815851">
      <w:pPr>
        <w:pStyle w:val="ListParagraph"/>
        <w:numPr>
          <w:ilvl w:val="0"/>
          <w:numId w:val="83"/>
        </w:numPr>
        <w:rPr>
          <w:rFonts w:ascii="Times New Roman" w:hAnsi="Times New Roman"/>
        </w:rPr>
      </w:pPr>
      <w:r w:rsidRPr="00E22593">
        <w:rPr>
          <w:rFonts w:ascii="Times New Roman" w:hAnsi="Times New Roman"/>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4E09C7" w:rsidRPr="00E22593" w:rsidRDefault="004E09C7" w:rsidP="00815851">
      <w:pPr>
        <w:pStyle w:val="ListParagraph"/>
        <w:numPr>
          <w:ilvl w:val="0"/>
          <w:numId w:val="83"/>
        </w:numPr>
        <w:rPr>
          <w:rFonts w:ascii="Times New Roman" w:hAnsi="Times New Roman"/>
        </w:rPr>
      </w:pPr>
      <w:r w:rsidRPr="00E22593">
        <w:rPr>
          <w:rFonts w:ascii="Times New Roman" w:hAnsi="Times New Roman"/>
        </w:rPr>
        <w:t>характеризовать экологический кризис как глобальную проблему человечества, раскрывать причины экологического кризиса;</w:t>
      </w:r>
    </w:p>
    <w:p w:rsidR="004E09C7" w:rsidRPr="00E22593" w:rsidRDefault="004E09C7" w:rsidP="00815851">
      <w:pPr>
        <w:pStyle w:val="ListParagraph"/>
        <w:numPr>
          <w:ilvl w:val="0"/>
          <w:numId w:val="83"/>
        </w:numPr>
        <w:rPr>
          <w:rFonts w:ascii="Times New Roman" w:hAnsi="Times New Roman"/>
        </w:rPr>
      </w:pPr>
      <w:r w:rsidRPr="00E22593">
        <w:rPr>
          <w:rFonts w:ascii="Times New Roman" w:hAnsi="Times New Roman"/>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4E09C7" w:rsidRPr="00E22593" w:rsidRDefault="004E09C7" w:rsidP="00815851">
      <w:pPr>
        <w:pStyle w:val="ListParagraph"/>
        <w:numPr>
          <w:ilvl w:val="0"/>
          <w:numId w:val="83"/>
        </w:numPr>
        <w:rPr>
          <w:rFonts w:ascii="Times New Roman" w:hAnsi="Times New Roman"/>
        </w:rPr>
      </w:pPr>
      <w:r w:rsidRPr="00E22593">
        <w:rPr>
          <w:rFonts w:ascii="Times New Roman" w:hAnsi="Times New Roman"/>
        </w:rPr>
        <w:t xml:space="preserve">раскрывать влияние современных средств массовой коммуникации на общество и личность; </w:t>
      </w:r>
    </w:p>
    <w:p w:rsidR="004E09C7" w:rsidRPr="00E22593" w:rsidRDefault="004E09C7" w:rsidP="00815851">
      <w:pPr>
        <w:pStyle w:val="ListParagraph"/>
        <w:numPr>
          <w:ilvl w:val="0"/>
          <w:numId w:val="83"/>
        </w:numPr>
        <w:rPr>
          <w:rFonts w:ascii="Times New Roman" w:hAnsi="Times New Roman"/>
        </w:rPr>
      </w:pPr>
      <w:r w:rsidRPr="00E22593">
        <w:rPr>
          <w:rFonts w:ascii="Times New Roman" w:hAnsi="Times New Roman"/>
        </w:rPr>
        <w:t>конкретизировать примерами опасность международного терроризма.</w:t>
      </w:r>
    </w:p>
    <w:p w:rsidR="004E09C7" w:rsidRPr="00E22593" w:rsidRDefault="004E09C7" w:rsidP="00E22593">
      <w:pPr>
        <w:rPr>
          <w:b/>
          <w:bCs/>
          <w:i/>
          <w:iCs/>
        </w:rPr>
      </w:pPr>
      <w:r w:rsidRPr="00E22593">
        <w:rPr>
          <w:b/>
          <w:bCs/>
          <w:i/>
          <w:iCs/>
        </w:rPr>
        <w:t>Выпускник получит возможность научиться:</w:t>
      </w:r>
    </w:p>
    <w:p w:rsidR="004E09C7" w:rsidRPr="00E22593" w:rsidRDefault="004E09C7" w:rsidP="00815851">
      <w:pPr>
        <w:pStyle w:val="ListParagraph"/>
        <w:numPr>
          <w:ilvl w:val="0"/>
          <w:numId w:val="84"/>
        </w:numPr>
        <w:rPr>
          <w:rFonts w:ascii="Times New Roman" w:hAnsi="Times New Roman"/>
          <w:i/>
          <w:iCs/>
        </w:rPr>
      </w:pPr>
      <w:r w:rsidRPr="00E22593">
        <w:rPr>
          <w:rFonts w:ascii="Times New Roman" w:hAnsi="Times New Roman"/>
          <w:i/>
          <w:iCs/>
        </w:rPr>
        <w:t>наблюдать и характеризовать явления и события, происходящие в различных сферах общественной жизни;</w:t>
      </w:r>
    </w:p>
    <w:p w:rsidR="004E09C7" w:rsidRPr="00E22593" w:rsidRDefault="004E09C7" w:rsidP="00815851">
      <w:pPr>
        <w:pStyle w:val="ListParagraph"/>
        <w:numPr>
          <w:ilvl w:val="0"/>
          <w:numId w:val="84"/>
        </w:numPr>
        <w:rPr>
          <w:rFonts w:ascii="Times New Roman" w:hAnsi="Times New Roman"/>
          <w:i/>
          <w:iCs/>
        </w:rPr>
      </w:pPr>
      <w:r w:rsidRPr="00E22593">
        <w:rPr>
          <w:rFonts w:ascii="Times New Roman" w:hAnsi="Times New Roman"/>
          <w:i/>
          <w:iCs/>
        </w:rPr>
        <w:t>выявлять причинно-следственные связи общественных явлений и характеризовать основные направления общественного развития;</w:t>
      </w:r>
    </w:p>
    <w:p w:rsidR="004E09C7" w:rsidRPr="00E22593" w:rsidRDefault="004E09C7" w:rsidP="00815851">
      <w:pPr>
        <w:pStyle w:val="ListParagraph"/>
        <w:numPr>
          <w:ilvl w:val="0"/>
          <w:numId w:val="84"/>
        </w:numPr>
        <w:rPr>
          <w:rFonts w:ascii="Times New Roman" w:hAnsi="Times New Roman"/>
          <w:i/>
          <w:iCs/>
        </w:rPr>
      </w:pPr>
      <w:r w:rsidRPr="00E22593">
        <w:rPr>
          <w:rFonts w:ascii="Times New Roman" w:hAnsi="Times New Roman"/>
          <w:i/>
          <w:iCs/>
        </w:rPr>
        <w:t>осознанно содействовать защите природы.</w:t>
      </w:r>
    </w:p>
    <w:p w:rsidR="004E09C7" w:rsidRPr="00E22593" w:rsidRDefault="004E09C7" w:rsidP="00E22593">
      <w:pPr>
        <w:jc w:val="center"/>
        <w:rPr>
          <w:b/>
          <w:bCs/>
        </w:rPr>
      </w:pPr>
      <w:r w:rsidRPr="00E22593">
        <w:rPr>
          <w:b/>
          <w:bCs/>
        </w:rPr>
        <w:t>Социальные нормы</w:t>
      </w:r>
    </w:p>
    <w:p w:rsidR="004E09C7" w:rsidRPr="00E22593" w:rsidRDefault="004E09C7" w:rsidP="00E22593">
      <w:pPr>
        <w:rPr>
          <w:b/>
          <w:bCs/>
          <w:i/>
          <w:iCs/>
        </w:rPr>
      </w:pPr>
      <w:r w:rsidRPr="00E22593">
        <w:rPr>
          <w:b/>
          <w:bCs/>
          <w:i/>
          <w:iCs/>
        </w:rPr>
        <w:t>Выпускник научится:</w:t>
      </w:r>
    </w:p>
    <w:p w:rsidR="004E09C7" w:rsidRPr="00E22593" w:rsidRDefault="004E09C7" w:rsidP="00815851">
      <w:pPr>
        <w:pStyle w:val="ListParagraph"/>
        <w:numPr>
          <w:ilvl w:val="0"/>
          <w:numId w:val="85"/>
        </w:numPr>
        <w:rPr>
          <w:rFonts w:ascii="Times New Roman" w:hAnsi="Times New Roman"/>
        </w:rPr>
      </w:pPr>
      <w:r w:rsidRPr="00E22593">
        <w:rPr>
          <w:rFonts w:ascii="Times New Roman" w:hAnsi="Times New Roman"/>
        </w:rPr>
        <w:t>раскрывать роль социальных норм как регуляторов общественной жизни и поведения человека;</w:t>
      </w:r>
    </w:p>
    <w:p w:rsidR="004E09C7" w:rsidRPr="00E22593" w:rsidRDefault="004E09C7" w:rsidP="00815851">
      <w:pPr>
        <w:pStyle w:val="ListParagraph"/>
        <w:numPr>
          <w:ilvl w:val="0"/>
          <w:numId w:val="85"/>
        </w:numPr>
        <w:rPr>
          <w:rFonts w:ascii="Times New Roman" w:hAnsi="Times New Roman"/>
        </w:rPr>
      </w:pPr>
      <w:r w:rsidRPr="00E22593">
        <w:rPr>
          <w:rFonts w:ascii="Times New Roman" w:hAnsi="Times New Roman"/>
        </w:rPr>
        <w:t>различать отдельные виды социальных норм;</w:t>
      </w:r>
    </w:p>
    <w:p w:rsidR="004E09C7" w:rsidRPr="00E22593" w:rsidRDefault="004E09C7" w:rsidP="00815851">
      <w:pPr>
        <w:pStyle w:val="ListParagraph"/>
        <w:numPr>
          <w:ilvl w:val="0"/>
          <w:numId w:val="85"/>
        </w:numPr>
        <w:rPr>
          <w:rFonts w:ascii="Times New Roman" w:hAnsi="Times New Roman"/>
        </w:rPr>
      </w:pPr>
      <w:r w:rsidRPr="00E22593">
        <w:rPr>
          <w:rFonts w:ascii="Times New Roman" w:hAnsi="Times New Roman"/>
        </w:rPr>
        <w:t>характеризовать основные нормы морали;</w:t>
      </w:r>
    </w:p>
    <w:p w:rsidR="004E09C7" w:rsidRPr="00E22593" w:rsidRDefault="004E09C7" w:rsidP="00815851">
      <w:pPr>
        <w:pStyle w:val="ListParagraph"/>
        <w:numPr>
          <w:ilvl w:val="0"/>
          <w:numId w:val="85"/>
        </w:numPr>
        <w:rPr>
          <w:rFonts w:ascii="Times New Roman" w:hAnsi="Times New Roman"/>
        </w:rPr>
      </w:pPr>
      <w:r w:rsidRPr="00E22593">
        <w:rPr>
          <w:rFonts w:ascii="Times New Roman" w:hAnsi="Times New Roman"/>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4E09C7" w:rsidRPr="00E22593" w:rsidRDefault="004E09C7" w:rsidP="00815851">
      <w:pPr>
        <w:pStyle w:val="ListParagraph"/>
        <w:numPr>
          <w:ilvl w:val="0"/>
          <w:numId w:val="85"/>
        </w:numPr>
        <w:rPr>
          <w:rFonts w:ascii="Times New Roman" w:hAnsi="Times New Roman"/>
        </w:rPr>
      </w:pPr>
      <w:r w:rsidRPr="00E22593">
        <w:rPr>
          <w:rFonts w:ascii="Times New Roman" w:hAnsi="Times New Roman"/>
        </w:rPr>
        <w:t>раскрывать сущность патриотизма, гражданственности; приводить примеры проявления этих качеств из истории и жизни современного общества;</w:t>
      </w:r>
    </w:p>
    <w:p w:rsidR="004E09C7" w:rsidRPr="00E22593" w:rsidRDefault="004E09C7" w:rsidP="00815851">
      <w:pPr>
        <w:pStyle w:val="ListParagraph"/>
        <w:numPr>
          <w:ilvl w:val="0"/>
          <w:numId w:val="85"/>
        </w:numPr>
        <w:rPr>
          <w:rFonts w:ascii="Times New Roman" w:hAnsi="Times New Roman"/>
        </w:rPr>
      </w:pPr>
      <w:r w:rsidRPr="00E22593">
        <w:rPr>
          <w:rFonts w:ascii="Times New Roman" w:hAnsi="Times New Roman"/>
        </w:rPr>
        <w:t>характеризовать специфику норм права;</w:t>
      </w:r>
    </w:p>
    <w:p w:rsidR="004E09C7" w:rsidRPr="00E22593" w:rsidRDefault="004E09C7" w:rsidP="00815851">
      <w:pPr>
        <w:pStyle w:val="ListParagraph"/>
        <w:numPr>
          <w:ilvl w:val="0"/>
          <w:numId w:val="85"/>
        </w:numPr>
        <w:rPr>
          <w:rFonts w:ascii="Times New Roman" w:hAnsi="Times New Roman"/>
        </w:rPr>
      </w:pPr>
      <w:r w:rsidRPr="00E22593">
        <w:rPr>
          <w:rFonts w:ascii="Times New Roman" w:hAnsi="Times New Roman"/>
        </w:rPr>
        <w:t>сравнивать нормы морали и права, выявлять их общие черты и особенности;</w:t>
      </w:r>
    </w:p>
    <w:p w:rsidR="004E09C7" w:rsidRPr="00E22593" w:rsidRDefault="004E09C7" w:rsidP="00815851">
      <w:pPr>
        <w:pStyle w:val="ListParagraph"/>
        <w:numPr>
          <w:ilvl w:val="0"/>
          <w:numId w:val="85"/>
        </w:numPr>
        <w:rPr>
          <w:rFonts w:ascii="Times New Roman" w:hAnsi="Times New Roman"/>
        </w:rPr>
      </w:pPr>
      <w:r w:rsidRPr="00E22593">
        <w:rPr>
          <w:rFonts w:ascii="Times New Roman" w:hAnsi="Times New Roman"/>
        </w:rPr>
        <w:t>раскрывать сущность процесса социализации личности;</w:t>
      </w:r>
    </w:p>
    <w:p w:rsidR="004E09C7" w:rsidRPr="00E22593" w:rsidRDefault="004E09C7" w:rsidP="00815851">
      <w:pPr>
        <w:pStyle w:val="ListParagraph"/>
        <w:numPr>
          <w:ilvl w:val="0"/>
          <w:numId w:val="85"/>
        </w:numPr>
        <w:rPr>
          <w:rFonts w:ascii="Times New Roman" w:hAnsi="Times New Roman"/>
        </w:rPr>
      </w:pPr>
      <w:r w:rsidRPr="00E22593">
        <w:rPr>
          <w:rFonts w:ascii="Times New Roman" w:hAnsi="Times New Roman"/>
        </w:rPr>
        <w:t>объяснять причины отклоняющегося поведения;</w:t>
      </w:r>
    </w:p>
    <w:p w:rsidR="004E09C7" w:rsidRPr="00E22593" w:rsidRDefault="004E09C7" w:rsidP="00815851">
      <w:pPr>
        <w:pStyle w:val="ListParagraph"/>
        <w:numPr>
          <w:ilvl w:val="0"/>
          <w:numId w:val="85"/>
        </w:numPr>
        <w:rPr>
          <w:rFonts w:ascii="Times New Roman" w:hAnsi="Times New Roman"/>
        </w:rPr>
      </w:pPr>
      <w:r w:rsidRPr="00E22593">
        <w:rPr>
          <w:rFonts w:ascii="Times New Roman" w:hAnsi="Times New Roman"/>
        </w:rPr>
        <w:t>описывать негативные последствия наиболее опасных форм отклоняющегося поведения.</w:t>
      </w:r>
    </w:p>
    <w:p w:rsidR="004E09C7" w:rsidRPr="00E22593" w:rsidRDefault="004E09C7" w:rsidP="00E22593">
      <w:pPr>
        <w:rPr>
          <w:b/>
          <w:bCs/>
          <w:i/>
          <w:iCs/>
        </w:rPr>
      </w:pPr>
      <w:r w:rsidRPr="00E22593">
        <w:rPr>
          <w:b/>
          <w:bCs/>
          <w:i/>
          <w:iCs/>
        </w:rPr>
        <w:lastRenderedPageBreak/>
        <w:t>Выпускник получит возможность научиться:</w:t>
      </w:r>
    </w:p>
    <w:p w:rsidR="004E09C7" w:rsidRPr="00E22593" w:rsidRDefault="004E09C7" w:rsidP="00815851">
      <w:pPr>
        <w:pStyle w:val="ListParagraph"/>
        <w:numPr>
          <w:ilvl w:val="0"/>
          <w:numId w:val="86"/>
        </w:numPr>
        <w:rPr>
          <w:rFonts w:ascii="Times New Roman" w:hAnsi="Times New Roman"/>
          <w:i/>
          <w:iCs/>
        </w:rPr>
      </w:pPr>
      <w:r w:rsidRPr="00E22593">
        <w:rPr>
          <w:rFonts w:ascii="Times New Roman" w:hAnsi="Times New Roman"/>
          <w:i/>
          <w:iCs/>
        </w:rPr>
        <w:t>использовать элементы причинно-следственного анализа для понимания влияния моральных устоев на развитие общества и человека;</w:t>
      </w:r>
    </w:p>
    <w:p w:rsidR="004E09C7" w:rsidRPr="00E22593" w:rsidRDefault="004E09C7" w:rsidP="00815851">
      <w:pPr>
        <w:pStyle w:val="ListParagraph"/>
        <w:numPr>
          <w:ilvl w:val="0"/>
          <w:numId w:val="86"/>
        </w:numPr>
        <w:rPr>
          <w:rFonts w:ascii="Times New Roman" w:hAnsi="Times New Roman"/>
          <w:i/>
          <w:iCs/>
        </w:rPr>
      </w:pPr>
      <w:r w:rsidRPr="00E22593">
        <w:rPr>
          <w:rFonts w:ascii="Times New Roman" w:hAnsi="Times New Roman"/>
          <w:i/>
          <w:iCs/>
        </w:rPr>
        <w:t>оценивать социальную значимость здорового образа жизни.</w:t>
      </w:r>
    </w:p>
    <w:p w:rsidR="004E09C7" w:rsidRPr="00E22593" w:rsidRDefault="004E09C7" w:rsidP="00E22593">
      <w:pPr>
        <w:jc w:val="center"/>
        <w:rPr>
          <w:b/>
          <w:bCs/>
        </w:rPr>
      </w:pPr>
      <w:r w:rsidRPr="00E22593">
        <w:rPr>
          <w:b/>
          <w:bCs/>
        </w:rPr>
        <w:t>Сфера духовной культуры</w:t>
      </w:r>
    </w:p>
    <w:p w:rsidR="004E09C7" w:rsidRPr="00E22593" w:rsidRDefault="004E09C7" w:rsidP="00E22593">
      <w:pPr>
        <w:rPr>
          <w:b/>
          <w:bCs/>
          <w:i/>
          <w:iCs/>
        </w:rPr>
      </w:pPr>
      <w:r w:rsidRPr="00E22593">
        <w:rPr>
          <w:b/>
          <w:bCs/>
          <w:i/>
          <w:iCs/>
        </w:rPr>
        <w:t>Выпускник научится:</w:t>
      </w:r>
    </w:p>
    <w:p w:rsidR="004E09C7" w:rsidRPr="00E22593" w:rsidRDefault="004E09C7" w:rsidP="00815851">
      <w:pPr>
        <w:pStyle w:val="ListParagraph"/>
        <w:numPr>
          <w:ilvl w:val="0"/>
          <w:numId w:val="87"/>
        </w:numPr>
        <w:rPr>
          <w:rFonts w:ascii="Times New Roman" w:hAnsi="Times New Roman"/>
        </w:rPr>
      </w:pPr>
      <w:r w:rsidRPr="00E22593">
        <w:rPr>
          <w:rFonts w:ascii="Times New Roman" w:hAnsi="Times New Roman"/>
        </w:rPr>
        <w:t>характеризовать развитие отдельных областей и форм культуры, выражать свое мнение о явлениях культуры;</w:t>
      </w:r>
    </w:p>
    <w:p w:rsidR="004E09C7" w:rsidRPr="00E22593" w:rsidRDefault="004E09C7" w:rsidP="00815851">
      <w:pPr>
        <w:pStyle w:val="ListParagraph"/>
        <w:numPr>
          <w:ilvl w:val="0"/>
          <w:numId w:val="87"/>
        </w:numPr>
        <w:rPr>
          <w:rFonts w:ascii="Times New Roman" w:hAnsi="Times New Roman"/>
        </w:rPr>
      </w:pPr>
      <w:r w:rsidRPr="00E22593">
        <w:rPr>
          <w:rFonts w:ascii="Times New Roman" w:hAnsi="Times New Roman"/>
        </w:rPr>
        <w:t>описывать явления духовной культуры;</w:t>
      </w:r>
    </w:p>
    <w:p w:rsidR="004E09C7" w:rsidRPr="00E22593" w:rsidRDefault="004E09C7" w:rsidP="00815851">
      <w:pPr>
        <w:pStyle w:val="ListParagraph"/>
        <w:numPr>
          <w:ilvl w:val="0"/>
          <w:numId w:val="87"/>
        </w:numPr>
        <w:rPr>
          <w:rFonts w:ascii="Times New Roman" w:hAnsi="Times New Roman"/>
        </w:rPr>
      </w:pPr>
      <w:r w:rsidRPr="00E22593">
        <w:rPr>
          <w:rFonts w:ascii="Times New Roman" w:hAnsi="Times New Roman"/>
        </w:rPr>
        <w:t>объяснять причины возрастания роли науки в современном мире;</w:t>
      </w:r>
    </w:p>
    <w:p w:rsidR="004E09C7" w:rsidRPr="00E22593" w:rsidRDefault="004E09C7" w:rsidP="00815851">
      <w:pPr>
        <w:pStyle w:val="ListParagraph"/>
        <w:numPr>
          <w:ilvl w:val="0"/>
          <w:numId w:val="87"/>
        </w:numPr>
        <w:rPr>
          <w:rFonts w:ascii="Times New Roman" w:hAnsi="Times New Roman"/>
        </w:rPr>
      </w:pPr>
      <w:r w:rsidRPr="00E22593">
        <w:rPr>
          <w:rFonts w:ascii="Times New Roman" w:hAnsi="Times New Roman"/>
        </w:rPr>
        <w:t>оценивать роль образования в современном обществе;</w:t>
      </w:r>
    </w:p>
    <w:p w:rsidR="004E09C7" w:rsidRPr="00E22593" w:rsidRDefault="004E09C7" w:rsidP="00815851">
      <w:pPr>
        <w:pStyle w:val="ListParagraph"/>
        <w:numPr>
          <w:ilvl w:val="0"/>
          <w:numId w:val="87"/>
        </w:numPr>
        <w:rPr>
          <w:rFonts w:ascii="Times New Roman" w:hAnsi="Times New Roman"/>
        </w:rPr>
      </w:pPr>
      <w:r w:rsidRPr="00E22593">
        <w:rPr>
          <w:rFonts w:ascii="Times New Roman" w:hAnsi="Times New Roman"/>
        </w:rPr>
        <w:t>различать уровни общего образования в России;</w:t>
      </w:r>
    </w:p>
    <w:p w:rsidR="004E09C7" w:rsidRPr="00E22593" w:rsidRDefault="004E09C7" w:rsidP="00815851">
      <w:pPr>
        <w:pStyle w:val="ListParagraph"/>
        <w:numPr>
          <w:ilvl w:val="0"/>
          <w:numId w:val="87"/>
        </w:numPr>
        <w:rPr>
          <w:rFonts w:ascii="Times New Roman" w:hAnsi="Times New Roman"/>
        </w:rPr>
      </w:pPr>
      <w:r w:rsidRPr="00E22593">
        <w:rPr>
          <w:rFonts w:ascii="Times New Roman" w:hAnsi="Times New Roman"/>
        </w:rPr>
        <w:t>находить и извлекать социальную информацию о достижениях и проблемах развития культуры из адаптированных источников различного типа;</w:t>
      </w:r>
    </w:p>
    <w:p w:rsidR="004E09C7" w:rsidRPr="00E22593" w:rsidRDefault="004E09C7" w:rsidP="00815851">
      <w:pPr>
        <w:pStyle w:val="ListParagraph"/>
        <w:numPr>
          <w:ilvl w:val="0"/>
          <w:numId w:val="87"/>
        </w:numPr>
        <w:rPr>
          <w:rFonts w:ascii="Times New Roman" w:hAnsi="Times New Roman"/>
        </w:rPr>
      </w:pPr>
      <w:r w:rsidRPr="00E22593">
        <w:rPr>
          <w:rFonts w:ascii="Times New Roman" w:hAnsi="Times New Roman"/>
        </w:rPr>
        <w:t>описывать духовные ценности российского народа и выражать собственное отношение к ним;</w:t>
      </w:r>
    </w:p>
    <w:p w:rsidR="004E09C7" w:rsidRPr="00E22593" w:rsidRDefault="004E09C7" w:rsidP="00815851">
      <w:pPr>
        <w:pStyle w:val="ListParagraph"/>
        <w:numPr>
          <w:ilvl w:val="0"/>
          <w:numId w:val="87"/>
        </w:numPr>
        <w:rPr>
          <w:rFonts w:ascii="Times New Roman" w:hAnsi="Times New Roman"/>
        </w:rPr>
      </w:pPr>
      <w:r w:rsidRPr="00E22593">
        <w:rPr>
          <w:rFonts w:ascii="Times New Roman" w:hAnsi="Times New Roman"/>
        </w:rPr>
        <w:t>объяснять необходимость непрерывного образования в современных условиях;</w:t>
      </w:r>
    </w:p>
    <w:p w:rsidR="004E09C7" w:rsidRPr="00E22593" w:rsidRDefault="004E09C7" w:rsidP="00815851">
      <w:pPr>
        <w:pStyle w:val="ListParagraph"/>
        <w:numPr>
          <w:ilvl w:val="0"/>
          <w:numId w:val="87"/>
        </w:numPr>
        <w:rPr>
          <w:rFonts w:ascii="Times New Roman" w:hAnsi="Times New Roman"/>
        </w:rPr>
      </w:pPr>
      <w:r w:rsidRPr="00E22593">
        <w:rPr>
          <w:rFonts w:ascii="Times New Roman" w:hAnsi="Times New Roman"/>
        </w:rPr>
        <w:t>учитывать общественные потребности при выборе направления своей будущей профессиональной деятельности;</w:t>
      </w:r>
    </w:p>
    <w:p w:rsidR="004E09C7" w:rsidRPr="00E22593" w:rsidRDefault="004E09C7" w:rsidP="00815851">
      <w:pPr>
        <w:pStyle w:val="ListParagraph"/>
        <w:numPr>
          <w:ilvl w:val="0"/>
          <w:numId w:val="87"/>
        </w:numPr>
        <w:rPr>
          <w:rFonts w:ascii="Times New Roman" w:hAnsi="Times New Roman"/>
        </w:rPr>
      </w:pPr>
      <w:r w:rsidRPr="00E22593">
        <w:rPr>
          <w:rFonts w:ascii="Times New Roman" w:hAnsi="Times New Roman"/>
        </w:rPr>
        <w:t>раскрывать роль религии в современном обществе;</w:t>
      </w:r>
    </w:p>
    <w:p w:rsidR="004E09C7" w:rsidRPr="00E22593" w:rsidRDefault="004E09C7" w:rsidP="00815851">
      <w:pPr>
        <w:pStyle w:val="ListParagraph"/>
        <w:numPr>
          <w:ilvl w:val="0"/>
          <w:numId w:val="87"/>
        </w:numPr>
        <w:rPr>
          <w:rFonts w:ascii="Times New Roman" w:hAnsi="Times New Roman"/>
        </w:rPr>
      </w:pPr>
      <w:r w:rsidRPr="00E22593">
        <w:rPr>
          <w:rFonts w:ascii="Times New Roman" w:hAnsi="Times New Roman"/>
        </w:rPr>
        <w:t>характеризовать особенности искусства как формы духовной культуры.</w:t>
      </w:r>
    </w:p>
    <w:p w:rsidR="004E09C7" w:rsidRPr="00E22593" w:rsidRDefault="004E09C7" w:rsidP="00E22593">
      <w:pPr>
        <w:rPr>
          <w:b/>
          <w:bCs/>
          <w:i/>
          <w:iCs/>
        </w:rPr>
      </w:pPr>
      <w:r w:rsidRPr="00E22593">
        <w:rPr>
          <w:b/>
          <w:bCs/>
          <w:i/>
          <w:iCs/>
        </w:rPr>
        <w:t>Выпускник получит возможность научиться:</w:t>
      </w:r>
    </w:p>
    <w:p w:rsidR="004E09C7" w:rsidRPr="00E22593" w:rsidRDefault="004E09C7" w:rsidP="00815851">
      <w:pPr>
        <w:pStyle w:val="ListParagraph"/>
        <w:numPr>
          <w:ilvl w:val="0"/>
          <w:numId w:val="88"/>
        </w:numPr>
        <w:rPr>
          <w:rFonts w:ascii="Times New Roman" w:hAnsi="Times New Roman"/>
          <w:i/>
          <w:iCs/>
        </w:rPr>
      </w:pPr>
      <w:r w:rsidRPr="00E22593">
        <w:rPr>
          <w:rFonts w:ascii="Times New Roman" w:hAnsi="Times New Roman"/>
          <w:i/>
          <w:iCs/>
        </w:rPr>
        <w:t>описывать процессы создания, сохранения, трансляции и усвоения достижений культуры;</w:t>
      </w:r>
    </w:p>
    <w:p w:rsidR="004E09C7" w:rsidRPr="00E22593" w:rsidRDefault="004E09C7" w:rsidP="00815851">
      <w:pPr>
        <w:pStyle w:val="ListParagraph"/>
        <w:numPr>
          <w:ilvl w:val="0"/>
          <w:numId w:val="88"/>
        </w:numPr>
        <w:rPr>
          <w:rFonts w:ascii="Times New Roman" w:hAnsi="Times New Roman"/>
          <w:i/>
          <w:iCs/>
        </w:rPr>
      </w:pPr>
      <w:r w:rsidRPr="00E22593">
        <w:rPr>
          <w:rFonts w:ascii="Times New Roman" w:hAnsi="Times New Roman"/>
          <w:i/>
          <w:iCs/>
        </w:rPr>
        <w:t>характеризовать основные направления развития отечественной культуры в современных условиях;</w:t>
      </w:r>
    </w:p>
    <w:p w:rsidR="004E09C7" w:rsidRPr="00E22593" w:rsidRDefault="004E09C7" w:rsidP="00815851">
      <w:pPr>
        <w:pStyle w:val="ListParagraph"/>
        <w:numPr>
          <w:ilvl w:val="0"/>
          <w:numId w:val="88"/>
        </w:numPr>
        <w:rPr>
          <w:rFonts w:ascii="Times New Roman" w:hAnsi="Times New Roman"/>
          <w:i/>
          <w:iCs/>
        </w:rPr>
      </w:pPr>
      <w:r w:rsidRPr="00E22593">
        <w:rPr>
          <w:rFonts w:ascii="Times New Roman" w:hAnsi="Times New Roman"/>
          <w:i/>
          <w:iCs/>
        </w:rPr>
        <w:t>критически воспринимать сообщения и рекламу в СМИ и Интернете о таких направлениях массовой культуры, как шоу-бизнес и мода.</w:t>
      </w:r>
    </w:p>
    <w:p w:rsidR="004E09C7" w:rsidRPr="00E22593" w:rsidRDefault="004E09C7" w:rsidP="00E22593">
      <w:pPr>
        <w:jc w:val="center"/>
        <w:rPr>
          <w:b/>
          <w:bCs/>
        </w:rPr>
      </w:pPr>
      <w:r w:rsidRPr="00E22593">
        <w:rPr>
          <w:b/>
          <w:bCs/>
        </w:rPr>
        <w:t>Социальная сфера</w:t>
      </w:r>
    </w:p>
    <w:p w:rsidR="004E09C7" w:rsidRPr="00E22593" w:rsidRDefault="004E09C7" w:rsidP="00E22593">
      <w:pPr>
        <w:rPr>
          <w:b/>
          <w:bCs/>
          <w:i/>
          <w:iCs/>
        </w:rPr>
      </w:pPr>
      <w:r w:rsidRPr="00E22593">
        <w:rPr>
          <w:b/>
          <w:bCs/>
          <w:i/>
          <w:iCs/>
        </w:rPr>
        <w:t>Выпускник научится:</w:t>
      </w:r>
    </w:p>
    <w:p w:rsidR="004E09C7" w:rsidRPr="00E22593" w:rsidRDefault="004E09C7" w:rsidP="00815851">
      <w:pPr>
        <w:pStyle w:val="ListParagraph"/>
        <w:numPr>
          <w:ilvl w:val="0"/>
          <w:numId w:val="89"/>
        </w:numPr>
        <w:rPr>
          <w:rFonts w:ascii="Times New Roman" w:hAnsi="Times New Roman"/>
        </w:rPr>
      </w:pPr>
      <w:r w:rsidRPr="00E22593">
        <w:rPr>
          <w:rFonts w:ascii="Times New Roman" w:hAnsi="Times New Roman"/>
        </w:rPr>
        <w:t>описывать социальную структуру в обществах разного типа, характеризовать основные социальные общности и группы;</w:t>
      </w:r>
    </w:p>
    <w:p w:rsidR="004E09C7" w:rsidRPr="00E22593" w:rsidRDefault="004E09C7" w:rsidP="00815851">
      <w:pPr>
        <w:pStyle w:val="ListParagraph"/>
        <w:numPr>
          <w:ilvl w:val="0"/>
          <w:numId w:val="89"/>
        </w:numPr>
        <w:rPr>
          <w:rFonts w:ascii="Times New Roman" w:hAnsi="Times New Roman"/>
        </w:rPr>
      </w:pPr>
      <w:r w:rsidRPr="00E22593">
        <w:rPr>
          <w:rFonts w:ascii="Times New Roman" w:hAnsi="Times New Roman"/>
        </w:rPr>
        <w:t>объяснять взаимодействие социальных общностей и групп;</w:t>
      </w:r>
    </w:p>
    <w:p w:rsidR="004E09C7" w:rsidRPr="00E22593" w:rsidRDefault="004E09C7" w:rsidP="00815851">
      <w:pPr>
        <w:pStyle w:val="ListParagraph"/>
        <w:numPr>
          <w:ilvl w:val="0"/>
          <w:numId w:val="89"/>
        </w:numPr>
        <w:rPr>
          <w:rFonts w:ascii="Times New Roman" w:hAnsi="Times New Roman"/>
        </w:rPr>
      </w:pPr>
      <w:r w:rsidRPr="00E22593">
        <w:rPr>
          <w:rFonts w:ascii="Times New Roman" w:hAnsi="Times New Roman"/>
        </w:rPr>
        <w:t>характеризовать ведущие направления социальной политики Российского государства;</w:t>
      </w:r>
    </w:p>
    <w:p w:rsidR="004E09C7" w:rsidRPr="00E22593" w:rsidRDefault="004E09C7" w:rsidP="00815851">
      <w:pPr>
        <w:pStyle w:val="ListParagraph"/>
        <w:numPr>
          <w:ilvl w:val="0"/>
          <w:numId w:val="89"/>
        </w:numPr>
        <w:rPr>
          <w:rFonts w:ascii="Times New Roman" w:hAnsi="Times New Roman"/>
        </w:rPr>
      </w:pPr>
      <w:r w:rsidRPr="00E22593">
        <w:rPr>
          <w:rFonts w:ascii="Times New Roman" w:hAnsi="Times New Roman"/>
        </w:rPr>
        <w:t>выделять параметры, определяющие социальный статус личности;</w:t>
      </w:r>
    </w:p>
    <w:p w:rsidR="004E09C7" w:rsidRPr="00E22593" w:rsidRDefault="004E09C7" w:rsidP="00815851">
      <w:pPr>
        <w:pStyle w:val="ListParagraph"/>
        <w:numPr>
          <w:ilvl w:val="0"/>
          <w:numId w:val="89"/>
        </w:numPr>
        <w:rPr>
          <w:rFonts w:ascii="Times New Roman" w:hAnsi="Times New Roman"/>
        </w:rPr>
      </w:pPr>
      <w:r w:rsidRPr="00E22593">
        <w:rPr>
          <w:rFonts w:ascii="Times New Roman" w:hAnsi="Times New Roman"/>
        </w:rPr>
        <w:t>приводить примеры предписанных и достигаемых статусов;</w:t>
      </w:r>
    </w:p>
    <w:p w:rsidR="004E09C7" w:rsidRPr="00E22593" w:rsidRDefault="004E09C7" w:rsidP="00815851">
      <w:pPr>
        <w:pStyle w:val="ListParagraph"/>
        <w:numPr>
          <w:ilvl w:val="0"/>
          <w:numId w:val="89"/>
        </w:numPr>
        <w:rPr>
          <w:rFonts w:ascii="Times New Roman" w:hAnsi="Times New Roman"/>
        </w:rPr>
      </w:pPr>
      <w:r w:rsidRPr="00E22593">
        <w:rPr>
          <w:rFonts w:ascii="Times New Roman" w:hAnsi="Times New Roman"/>
        </w:rPr>
        <w:t>описывать основные социальные роли подростка;</w:t>
      </w:r>
    </w:p>
    <w:p w:rsidR="004E09C7" w:rsidRPr="00E22593" w:rsidRDefault="004E09C7" w:rsidP="00815851">
      <w:pPr>
        <w:pStyle w:val="ListParagraph"/>
        <w:numPr>
          <w:ilvl w:val="0"/>
          <w:numId w:val="89"/>
        </w:numPr>
        <w:rPr>
          <w:rFonts w:ascii="Times New Roman" w:hAnsi="Times New Roman"/>
        </w:rPr>
      </w:pPr>
      <w:r w:rsidRPr="00E22593">
        <w:rPr>
          <w:rFonts w:ascii="Times New Roman" w:hAnsi="Times New Roman"/>
        </w:rPr>
        <w:t>конкретизировать примерами процесс социальной мобильности;</w:t>
      </w:r>
    </w:p>
    <w:p w:rsidR="004E09C7" w:rsidRPr="00E22593" w:rsidRDefault="004E09C7" w:rsidP="00815851">
      <w:pPr>
        <w:pStyle w:val="ListParagraph"/>
        <w:numPr>
          <w:ilvl w:val="0"/>
          <w:numId w:val="89"/>
        </w:numPr>
        <w:rPr>
          <w:rFonts w:ascii="Times New Roman" w:hAnsi="Times New Roman"/>
        </w:rPr>
      </w:pPr>
      <w:r w:rsidRPr="00E22593">
        <w:rPr>
          <w:rFonts w:ascii="Times New Roman" w:hAnsi="Times New Roman"/>
        </w:rPr>
        <w:t>характеризовать межнациональные отношения в современном мире;</w:t>
      </w:r>
    </w:p>
    <w:p w:rsidR="004E09C7" w:rsidRPr="00E22593" w:rsidRDefault="004E09C7" w:rsidP="00815851">
      <w:pPr>
        <w:pStyle w:val="ListParagraph"/>
        <w:numPr>
          <w:ilvl w:val="0"/>
          <w:numId w:val="89"/>
        </w:numPr>
        <w:rPr>
          <w:rFonts w:ascii="Times New Roman" w:hAnsi="Times New Roman"/>
        </w:rPr>
      </w:pPr>
      <w:r w:rsidRPr="00E22593">
        <w:rPr>
          <w:rFonts w:ascii="Times New Roman" w:hAnsi="Times New Roman"/>
        </w:rPr>
        <w:t xml:space="preserve">объяснять причины межнациональных конфликтов и основные пути их разрешения; </w:t>
      </w:r>
    </w:p>
    <w:p w:rsidR="004E09C7" w:rsidRPr="00E22593" w:rsidRDefault="004E09C7" w:rsidP="00815851">
      <w:pPr>
        <w:pStyle w:val="ListParagraph"/>
        <w:numPr>
          <w:ilvl w:val="0"/>
          <w:numId w:val="89"/>
        </w:numPr>
        <w:rPr>
          <w:rFonts w:ascii="Times New Roman" w:hAnsi="Times New Roman"/>
        </w:rPr>
      </w:pPr>
      <w:r w:rsidRPr="00E22593">
        <w:rPr>
          <w:rFonts w:ascii="Times New Roman" w:hAnsi="Times New Roman"/>
        </w:rPr>
        <w:t>характеризовать, раскрывать на конкретных примерах основные функции семьи в обществе;</w:t>
      </w:r>
    </w:p>
    <w:p w:rsidR="004E09C7" w:rsidRPr="00E22593" w:rsidRDefault="004E09C7" w:rsidP="00815851">
      <w:pPr>
        <w:pStyle w:val="ListParagraph"/>
        <w:numPr>
          <w:ilvl w:val="0"/>
          <w:numId w:val="89"/>
        </w:numPr>
        <w:rPr>
          <w:rFonts w:ascii="Times New Roman" w:hAnsi="Times New Roman"/>
        </w:rPr>
      </w:pPr>
      <w:r w:rsidRPr="00E22593">
        <w:rPr>
          <w:rFonts w:ascii="Times New Roman" w:hAnsi="Times New Roman"/>
        </w:rPr>
        <w:t xml:space="preserve">раскрывать основные роли членов семьи; </w:t>
      </w:r>
    </w:p>
    <w:p w:rsidR="004E09C7" w:rsidRPr="00E22593" w:rsidRDefault="004E09C7" w:rsidP="00815851">
      <w:pPr>
        <w:pStyle w:val="ListParagraph"/>
        <w:numPr>
          <w:ilvl w:val="0"/>
          <w:numId w:val="89"/>
        </w:numPr>
        <w:rPr>
          <w:rFonts w:ascii="Times New Roman" w:hAnsi="Times New Roman"/>
        </w:rPr>
      </w:pPr>
      <w:r w:rsidRPr="00E22593">
        <w:rPr>
          <w:rFonts w:ascii="Times New Roman" w:hAnsi="Times New Roman"/>
        </w:rPr>
        <w:t>характеризовать основные слагаемые здорового образа жизни; осознанно выбирать верные критерии для оценки безопасных условий жизни;</w:t>
      </w:r>
    </w:p>
    <w:p w:rsidR="004E09C7" w:rsidRPr="00E22593" w:rsidRDefault="004E09C7" w:rsidP="00815851">
      <w:pPr>
        <w:pStyle w:val="ListParagraph"/>
        <w:numPr>
          <w:ilvl w:val="0"/>
          <w:numId w:val="89"/>
        </w:numPr>
        <w:rPr>
          <w:rFonts w:ascii="Times New Roman" w:hAnsi="Times New Roman"/>
        </w:rPr>
      </w:pPr>
      <w:r w:rsidRPr="00E22593">
        <w:rPr>
          <w:rFonts w:ascii="Times New Roman" w:hAnsi="Times New Roman"/>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4E09C7" w:rsidRPr="00E22593" w:rsidRDefault="004E09C7" w:rsidP="00E22593">
      <w:pPr>
        <w:rPr>
          <w:b/>
          <w:bCs/>
          <w:i/>
          <w:iCs/>
        </w:rPr>
      </w:pPr>
      <w:r w:rsidRPr="00E22593">
        <w:rPr>
          <w:b/>
          <w:bCs/>
          <w:i/>
          <w:iCs/>
        </w:rPr>
        <w:lastRenderedPageBreak/>
        <w:t>Выпускник получит возможность научиться:</w:t>
      </w:r>
    </w:p>
    <w:p w:rsidR="004E09C7" w:rsidRPr="00E22593" w:rsidRDefault="004E09C7" w:rsidP="00815851">
      <w:pPr>
        <w:pStyle w:val="ListParagraph"/>
        <w:numPr>
          <w:ilvl w:val="0"/>
          <w:numId w:val="90"/>
        </w:numPr>
        <w:rPr>
          <w:rFonts w:ascii="Times New Roman" w:hAnsi="Times New Roman"/>
          <w:i/>
          <w:iCs/>
        </w:rPr>
      </w:pPr>
      <w:r w:rsidRPr="00E22593">
        <w:rPr>
          <w:rFonts w:ascii="Times New Roman" w:hAnsi="Times New Roman"/>
          <w:i/>
          <w:iCs/>
        </w:rPr>
        <w:t>раскрывать понятия «равенство» и «социальная справедливость» с позиций историзма;</w:t>
      </w:r>
    </w:p>
    <w:p w:rsidR="004E09C7" w:rsidRPr="00E22593" w:rsidRDefault="004E09C7" w:rsidP="00815851">
      <w:pPr>
        <w:pStyle w:val="ListParagraph"/>
        <w:numPr>
          <w:ilvl w:val="0"/>
          <w:numId w:val="90"/>
        </w:numPr>
        <w:rPr>
          <w:rFonts w:ascii="Times New Roman" w:hAnsi="Times New Roman"/>
          <w:i/>
          <w:iCs/>
        </w:rPr>
      </w:pPr>
      <w:r w:rsidRPr="00E22593">
        <w:rPr>
          <w:rFonts w:ascii="Times New Roman" w:hAnsi="Times New Roman"/>
          <w:i/>
          <w:iCs/>
        </w:rPr>
        <w:t>выражать и обосновывать собственную позицию по актуальным проблемам молодежи;</w:t>
      </w:r>
    </w:p>
    <w:p w:rsidR="004E09C7" w:rsidRPr="00E22593" w:rsidRDefault="004E09C7" w:rsidP="00815851">
      <w:pPr>
        <w:pStyle w:val="ListParagraph"/>
        <w:numPr>
          <w:ilvl w:val="0"/>
          <w:numId w:val="90"/>
        </w:numPr>
        <w:rPr>
          <w:rFonts w:ascii="Times New Roman" w:hAnsi="Times New Roman"/>
          <w:i/>
          <w:iCs/>
        </w:rPr>
      </w:pPr>
      <w:r w:rsidRPr="00E22593">
        <w:rPr>
          <w:rFonts w:ascii="Times New Roman" w:hAnsi="Times New Roman"/>
          <w:i/>
          <w:iC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4E09C7" w:rsidRPr="00E22593" w:rsidRDefault="004E09C7" w:rsidP="00815851">
      <w:pPr>
        <w:pStyle w:val="ListParagraph"/>
        <w:numPr>
          <w:ilvl w:val="0"/>
          <w:numId w:val="90"/>
        </w:numPr>
        <w:rPr>
          <w:rFonts w:ascii="Times New Roman" w:hAnsi="Times New Roman"/>
          <w:i/>
          <w:iCs/>
        </w:rPr>
      </w:pPr>
      <w:r w:rsidRPr="00E22593">
        <w:rPr>
          <w:rFonts w:ascii="Times New Roman" w:hAnsi="Times New Roman"/>
          <w:i/>
          <w:iC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4E09C7" w:rsidRPr="00E22593" w:rsidRDefault="004E09C7" w:rsidP="00815851">
      <w:pPr>
        <w:pStyle w:val="ListParagraph"/>
        <w:numPr>
          <w:ilvl w:val="0"/>
          <w:numId w:val="90"/>
        </w:numPr>
        <w:rPr>
          <w:rFonts w:ascii="Times New Roman" w:hAnsi="Times New Roman"/>
          <w:i/>
          <w:iCs/>
        </w:rPr>
      </w:pPr>
      <w:r w:rsidRPr="00E22593">
        <w:rPr>
          <w:rFonts w:ascii="Times New Roman" w:hAnsi="Times New Roman"/>
          <w:i/>
          <w:iCs/>
        </w:rPr>
        <w:t>использовать элементы причинно-следственного анализа при характеристике семейных конфликтов;</w:t>
      </w:r>
    </w:p>
    <w:p w:rsidR="004E09C7" w:rsidRPr="00E22593" w:rsidRDefault="004E09C7" w:rsidP="00815851">
      <w:pPr>
        <w:pStyle w:val="ListParagraph"/>
        <w:numPr>
          <w:ilvl w:val="0"/>
          <w:numId w:val="90"/>
        </w:numPr>
        <w:rPr>
          <w:rFonts w:ascii="Times New Roman" w:hAnsi="Times New Roman"/>
          <w:i/>
          <w:iCs/>
        </w:rPr>
      </w:pPr>
      <w:r w:rsidRPr="00E22593">
        <w:rPr>
          <w:rFonts w:ascii="Times New Roman" w:hAnsi="Times New Roman"/>
          <w:i/>
          <w:iCs/>
        </w:rPr>
        <w:t>находить и извлекать социальную информацию о государственной семейной политике из адаптированных источников различного типа.</w:t>
      </w:r>
    </w:p>
    <w:p w:rsidR="004E09C7" w:rsidRPr="00E22593" w:rsidRDefault="004E09C7" w:rsidP="00E22593">
      <w:pPr>
        <w:jc w:val="center"/>
        <w:rPr>
          <w:b/>
          <w:bCs/>
        </w:rPr>
      </w:pPr>
      <w:r w:rsidRPr="00E22593">
        <w:rPr>
          <w:b/>
          <w:bCs/>
        </w:rPr>
        <w:t>Политическая сфера жизни общества</w:t>
      </w:r>
    </w:p>
    <w:p w:rsidR="004E09C7" w:rsidRPr="00E22593" w:rsidRDefault="004E09C7" w:rsidP="00E22593">
      <w:pPr>
        <w:rPr>
          <w:b/>
          <w:bCs/>
          <w:i/>
          <w:iCs/>
        </w:rPr>
      </w:pPr>
      <w:r w:rsidRPr="00E22593">
        <w:rPr>
          <w:b/>
          <w:bCs/>
          <w:i/>
          <w:iCs/>
        </w:rPr>
        <w:t>Выпускник научится:</w:t>
      </w:r>
    </w:p>
    <w:p w:rsidR="004E09C7" w:rsidRPr="00E22593" w:rsidRDefault="004E09C7" w:rsidP="00815851">
      <w:pPr>
        <w:pStyle w:val="ListParagraph"/>
        <w:numPr>
          <w:ilvl w:val="0"/>
          <w:numId w:val="91"/>
        </w:numPr>
        <w:rPr>
          <w:rFonts w:ascii="Times New Roman" w:hAnsi="Times New Roman"/>
        </w:rPr>
      </w:pPr>
      <w:r w:rsidRPr="00E22593">
        <w:rPr>
          <w:rFonts w:ascii="Times New Roman" w:hAnsi="Times New Roman"/>
        </w:rPr>
        <w:t>объяснять роль политики в жизни общества;</w:t>
      </w:r>
    </w:p>
    <w:p w:rsidR="004E09C7" w:rsidRPr="00E22593" w:rsidRDefault="004E09C7" w:rsidP="00815851">
      <w:pPr>
        <w:pStyle w:val="ListParagraph"/>
        <w:numPr>
          <w:ilvl w:val="0"/>
          <w:numId w:val="91"/>
        </w:numPr>
        <w:rPr>
          <w:rFonts w:ascii="Times New Roman" w:hAnsi="Times New Roman"/>
        </w:rPr>
      </w:pPr>
      <w:r w:rsidRPr="00E22593">
        <w:rPr>
          <w:rFonts w:ascii="Times New Roman" w:hAnsi="Times New Roman"/>
        </w:rPr>
        <w:t>различать и сравнивать различные формы правления, иллюстрировать их примерами;</w:t>
      </w:r>
    </w:p>
    <w:p w:rsidR="004E09C7" w:rsidRPr="00E22593" w:rsidRDefault="004E09C7" w:rsidP="00815851">
      <w:pPr>
        <w:pStyle w:val="ListParagraph"/>
        <w:numPr>
          <w:ilvl w:val="0"/>
          <w:numId w:val="91"/>
        </w:numPr>
        <w:rPr>
          <w:rFonts w:ascii="Times New Roman" w:hAnsi="Times New Roman"/>
        </w:rPr>
      </w:pPr>
      <w:r w:rsidRPr="00E22593">
        <w:rPr>
          <w:rFonts w:ascii="Times New Roman" w:hAnsi="Times New Roman"/>
        </w:rPr>
        <w:t>давать характеристику формам государственно-территориального устройства;</w:t>
      </w:r>
    </w:p>
    <w:p w:rsidR="004E09C7" w:rsidRPr="00E22593" w:rsidRDefault="004E09C7" w:rsidP="00815851">
      <w:pPr>
        <w:pStyle w:val="ListParagraph"/>
        <w:numPr>
          <w:ilvl w:val="0"/>
          <w:numId w:val="91"/>
        </w:numPr>
        <w:rPr>
          <w:rFonts w:ascii="Times New Roman" w:hAnsi="Times New Roman"/>
        </w:rPr>
      </w:pPr>
      <w:r w:rsidRPr="00E22593">
        <w:rPr>
          <w:rFonts w:ascii="Times New Roman" w:hAnsi="Times New Roman"/>
        </w:rPr>
        <w:t>различать различные типы политических режимов, раскрывать их основные признаки;</w:t>
      </w:r>
    </w:p>
    <w:p w:rsidR="004E09C7" w:rsidRPr="00E22593" w:rsidRDefault="004E09C7" w:rsidP="00815851">
      <w:pPr>
        <w:pStyle w:val="ListParagraph"/>
        <w:numPr>
          <w:ilvl w:val="0"/>
          <w:numId w:val="91"/>
        </w:numPr>
        <w:rPr>
          <w:rFonts w:ascii="Times New Roman" w:hAnsi="Times New Roman"/>
        </w:rPr>
      </w:pPr>
      <w:r w:rsidRPr="00E22593">
        <w:rPr>
          <w:rFonts w:ascii="Times New Roman" w:hAnsi="Times New Roman"/>
        </w:rPr>
        <w:t>раскрывать на конкретных примерах основные черты и принципы демократии;</w:t>
      </w:r>
    </w:p>
    <w:p w:rsidR="004E09C7" w:rsidRPr="00E22593" w:rsidRDefault="004E09C7" w:rsidP="00815851">
      <w:pPr>
        <w:pStyle w:val="ListParagraph"/>
        <w:numPr>
          <w:ilvl w:val="0"/>
          <w:numId w:val="91"/>
        </w:numPr>
        <w:rPr>
          <w:rFonts w:ascii="Times New Roman" w:hAnsi="Times New Roman"/>
        </w:rPr>
      </w:pPr>
      <w:r w:rsidRPr="00E22593">
        <w:rPr>
          <w:rFonts w:ascii="Times New Roman" w:hAnsi="Times New Roman"/>
        </w:rPr>
        <w:t>называть признаки политической партии, раскрывать их на конкретных примерах;</w:t>
      </w:r>
    </w:p>
    <w:p w:rsidR="004E09C7" w:rsidRPr="00E22593" w:rsidRDefault="004E09C7" w:rsidP="00815851">
      <w:pPr>
        <w:pStyle w:val="ListParagraph"/>
        <w:numPr>
          <w:ilvl w:val="0"/>
          <w:numId w:val="91"/>
        </w:numPr>
        <w:rPr>
          <w:rFonts w:ascii="Times New Roman" w:hAnsi="Times New Roman"/>
        </w:rPr>
      </w:pPr>
      <w:r w:rsidRPr="00E22593">
        <w:rPr>
          <w:rFonts w:ascii="Times New Roman" w:hAnsi="Times New Roman"/>
        </w:rPr>
        <w:t>характеризовать различные формы участия граждан в политической жизни.</w:t>
      </w:r>
    </w:p>
    <w:p w:rsidR="004E09C7" w:rsidRPr="00E22593" w:rsidRDefault="004E09C7" w:rsidP="00E22593">
      <w:pPr>
        <w:rPr>
          <w:b/>
          <w:bCs/>
          <w:i/>
          <w:iCs/>
        </w:rPr>
      </w:pPr>
      <w:r w:rsidRPr="00E22593">
        <w:rPr>
          <w:b/>
          <w:bCs/>
          <w:i/>
          <w:iCs/>
        </w:rPr>
        <w:t xml:space="preserve">Выпускник получит возможность научиться: </w:t>
      </w:r>
    </w:p>
    <w:p w:rsidR="004E09C7" w:rsidRPr="00E22593" w:rsidRDefault="004E09C7" w:rsidP="00815851">
      <w:pPr>
        <w:pStyle w:val="ListParagraph"/>
        <w:numPr>
          <w:ilvl w:val="0"/>
          <w:numId w:val="92"/>
        </w:numPr>
        <w:rPr>
          <w:rFonts w:ascii="Times New Roman" w:hAnsi="Times New Roman"/>
          <w:i/>
          <w:iCs/>
        </w:rPr>
      </w:pPr>
      <w:r w:rsidRPr="00E22593">
        <w:rPr>
          <w:rFonts w:ascii="Times New Roman" w:hAnsi="Times New Roman"/>
          <w:i/>
          <w:iCs/>
        </w:rPr>
        <w:t>осознавать значение гражданской активности и патриотической позиции в укреплении нашего государства;</w:t>
      </w:r>
    </w:p>
    <w:p w:rsidR="004E09C7" w:rsidRPr="00E22593" w:rsidRDefault="004E09C7" w:rsidP="00815851">
      <w:pPr>
        <w:pStyle w:val="ListParagraph"/>
        <w:numPr>
          <w:ilvl w:val="0"/>
          <w:numId w:val="92"/>
        </w:numPr>
        <w:rPr>
          <w:rFonts w:ascii="Times New Roman" w:hAnsi="Times New Roman"/>
        </w:rPr>
      </w:pPr>
      <w:r w:rsidRPr="00E22593">
        <w:rPr>
          <w:rFonts w:ascii="Times New Roman" w:hAnsi="Times New Roman"/>
          <w:i/>
          <w:iCs/>
        </w:rPr>
        <w:t>соотносить различные оценки политических событий и процессов и делать обоснованные выводы</w:t>
      </w:r>
      <w:r w:rsidRPr="00E22593">
        <w:rPr>
          <w:rFonts w:ascii="Times New Roman" w:hAnsi="Times New Roman"/>
        </w:rPr>
        <w:t>.</w:t>
      </w:r>
    </w:p>
    <w:p w:rsidR="004E09C7" w:rsidRPr="00E22593" w:rsidRDefault="004E09C7" w:rsidP="00E22593">
      <w:pPr>
        <w:jc w:val="center"/>
        <w:rPr>
          <w:b/>
          <w:bCs/>
        </w:rPr>
      </w:pPr>
      <w:r w:rsidRPr="00E22593">
        <w:rPr>
          <w:b/>
          <w:bCs/>
        </w:rPr>
        <w:t>Гражданин и государство</w:t>
      </w:r>
    </w:p>
    <w:p w:rsidR="004E09C7" w:rsidRPr="00E22593" w:rsidRDefault="004E09C7" w:rsidP="00E22593">
      <w:pPr>
        <w:rPr>
          <w:b/>
          <w:bCs/>
          <w:i/>
          <w:iCs/>
        </w:rPr>
      </w:pPr>
      <w:r w:rsidRPr="00E22593">
        <w:rPr>
          <w:b/>
          <w:bCs/>
          <w:i/>
          <w:iCs/>
        </w:rPr>
        <w:t>Выпускник научится:</w:t>
      </w:r>
    </w:p>
    <w:p w:rsidR="004E09C7" w:rsidRPr="00E22593" w:rsidRDefault="004E09C7" w:rsidP="00815851">
      <w:pPr>
        <w:pStyle w:val="ListParagraph"/>
        <w:numPr>
          <w:ilvl w:val="0"/>
          <w:numId w:val="93"/>
        </w:numPr>
        <w:rPr>
          <w:rFonts w:ascii="Times New Roman" w:hAnsi="Times New Roman"/>
        </w:rPr>
      </w:pPr>
      <w:r w:rsidRPr="00E22593">
        <w:rPr>
          <w:rFonts w:ascii="Times New Roman" w:hAnsi="Times New Roman"/>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4E09C7" w:rsidRPr="00E22593" w:rsidRDefault="004E09C7" w:rsidP="00815851">
      <w:pPr>
        <w:pStyle w:val="ListParagraph"/>
        <w:numPr>
          <w:ilvl w:val="0"/>
          <w:numId w:val="93"/>
        </w:numPr>
        <w:rPr>
          <w:rFonts w:ascii="Times New Roman" w:hAnsi="Times New Roman"/>
        </w:rPr>
      </w:pPr>
      <w:r w:rsidRPr="00E22593">
        <w:rPr>
          <w:rFonts w:ascii="Times New Roman" w:hAnsi="Times New Roman"/>
        </w:rPr>
        <w:t>объяснять порядок формирования органов государственной власти РФ;</w:t>
      </w:r>
    </w:p>
    <w:p w:rsidR="004E09C7" w:rsidRPr="00E22593" w:rsidRDefault="004E09C7" w:rsidP="00815851">
      <w:pPr>
        <w:pStyle w:val="ListParagraph"/>
        <w:numPr>
          <w:ilvl w:val="0"/>
          <w:numId w:val="93"/>
        </w:numPr>
        <w:rPr>
          <w:rFonts w:ascii="Times New Roman" w:hAnsi="Times New Roman"/>
        </w:rPr>
      </w:pPr>
      <w:r w:rsidRPr="00E22593">
        <w:rPr>
          <w:rFonts w:ascii="Times New Roman" w:hAnsi="Times New Roman"/>
        </w:rPr>
        <w:t>раскрывать достижения российского народа;</w:t>
      </w:r>
    </w:p>
    <w:p w:rsidR="004E09C7" w:rsidRPr="00E22593" w:rsidRDefault="004E09C7" w:rsidP="00815851">
      <w:pPr>
        <w:pStyle w:val="ListParagraph"/>
        <w:numPr>
          <w:ilvl w:val="0"/>
          <w:numId w:val="93"/>
        </w:numPr>
        <w:rPr>
          <w:rFonts w:ascii="Times New Roman" w:hAnsi="Times New Roman"/>
        </w:rPr>
      </w:pPr>
      <w:r w:rsidRPr="00E22593">
        <w:rPr>
          <w:rFonts w:ascii="Times New Roman" w:hAnsi="Times New Roman"/>
        </w:rPr>
        <w:t>объяснять и конкретизировать примерами смысл понятия «гражданство»;</w:t>
      </w:r>
    </w:p>
    <w:p w:rsidR="004E09C7" w:rsidRPr="00E22593" w:rsidRDefault="004E09C7" w:rsidP="00815851">
      <w:pPr>
        <w:pStyle w:val="ListParagraph"/>
        <w:numPr>
          <w:ilvl w:val="0"/>
          <w:numId w:val="93"/>
        </w:numPr>
        <w:rPr>
          <w:rFonts w:ascii="Times New Roman" w:hAnsi="Times New Roman"/>
        </w:rPr>
      </w:pPr>
      <w:r w:rsidRPr="00E22593">
        <w:rPr>
          <w:rFonts w:ascii="Times New Roman" w:hAnsi="Times New Roman"/>
        </w:rPr>
        <w:t>называть и иллюстрировать примерами основные права и свободы граждан, гарантированные Конституцией РФ;</w:t>
      </w:r>
    </w:p>
    <w:p w:rsidR="004E09C7" w:rsidRPr="00E22593" w:rsidRDefault="004E09C7" w:rsidP="00815851">
      <w:pPr>
        <w:pStyle w:val="ListParagraph"/>
        <w:numPr>
          <w:ilvl w:val="0"/>
          <w:numId w:val="93"/>
        </w:numPr>
        <w:rPr>
          <w:rFonts w:ascii="Times New Roman" w:hAnsi="Times New Roman"/>
        </w:rPr>
      </w:pPr>
      <w:r w:rsidRPr="00E22593">
        <w:rPr>
          <w:rFonts w:ascii="Times New Roman" w:hAnsi="Times New Roman"/>
        </w:rPr>
        <w:t>осознавать значение патриотической позиции в укреплении нашего государства;</w:t>
      </w:r>
    </w:p>
    <w:p w:rsidR="004E09C7" w:rsidRPr="00E22593" w:rsidRDefault="004E09C7" w:rsidP="00815851">
      <w:pPr>
        <w:pStyle w:val="ListParagraph"/>
        <w:numPr>
          <w:ilvl w:val="0"/>
          <w:numId w:val="93"/>
        </w:numPr>
        <w:rPr>
          <w:rFonts w:ascii="Times New Roman" w:hAnsi="Times New Roman"/>
        </w:rPr>
      </w:pPr>
      <w:r w:rsidRPr="00E22593">
        <w:rPr>
          <w:rFonts w:ascii="Times New Roman" w:hAnsi="Times New Roman"/>
        </w:rPr>
        <w:t>характеризовать конституционные обязанности гражданина.</w:t>
      </w:r>
    </w:p>
    <w:p w:rsidR="004E09C7" w:rsidRPr="00E22593" w:rsidRDefault="004E09C7" w:rsidP="00E22593">
      <w:pPr>
        <w:rPr>
          <w:b/>
          <w:bCs/>
          <w:i/>
          <w:iCs/>
        </w:rPr>
      </w:pPr>
      <w:r w:rsidRPr="00E22593">
        <w:rPr>
          <w:b/>
          <w:bCs/>
          <w:i/>
          <w:iCs/>
        </w:rPr>
        <w:t>Выпускник получит возможность научиться:</w:t>
      </w:r>
    </w:p>
    <w:p w:rsidR="004E09C7" w:rsidRPr="00E22593" w:rsidRDefault="004E09C7" w:rsidP="00815851">
      <w:pPr>
        <w:pStyle w:val="ListParagraph"/>
        <w:numPr>
          <w:ilvl w:val="0"/>
          <w:numId w:val="94"/>
        </w:numPr>
        <w:rPr>
          <w:rFonts w:ascii="Times New Roman" w:hAnsi="Times New Roman"/>
          <w:i/>
          <w:iCs/>
        </w:rPr>
      </w:pPr>
      <w:r w:rsidRPr="00E22593">
        <w:rPr>
          <w:rFonts w:ascii="Times New Roman" w:hAnsi="Times New Roman"/>
          <w:i/>
          <w:iCs/>
        </w:rPr>
        <w:t>аргументированно обосновывать влияние происходящих в обществе изменений на положение России в мире;</w:t>
      </w:r>
    </w:p>
    <w:p w:rsidR="004E09C7" w:rsidRPr="00E22593" w:rsidRDefault="004E09C7" w:rsidP="00815851">
      <w:pPr>
        <w:pStyle w:val="ListParagraph"/>
        <w:numPr>
          <w:ilvl w:val="0"/>
          <w:numId w:val="94"/>
        </w:numPr>
        <w:rPr>
          <w:rFonts w:ascii="Times New Roman" w:hAnsi="Times New Roman"/>
          <w:i/>
          <w:iCs/>
        </w:rPr>
      </w:pPr>
      <w:r w:rsidRPr="00E22593">
        <w:rPr>
          <w:rFonts w:ascii="Times New Roman" w:hAnsi="Times New Roman"/>
          <w:i/>
          <w:iCs/>
        </w:rPr>
        <w:t>использовать знания и умения для формирования способности уважать права других людей, выполнять свои обязанности гражданина РФ.</w:t>
      </w:r>
    </w:p>
    <w:p w:rsidR="004E09C7" w:rsidRPr="00E22593" w:rsidRDefault="004E09C7" w:rsidP="00E22593">
      <w:pPr>
        <w:jc w:val="center"/>
        <w:rPr>
          <w:b/>
          <w:bCs/>
        </w:rPr>
      </w:pPr>
      <w:r w:rsidRPr="00E22593">
        <w:rPr>
          <w:b/>
          <w:bCs/>
        </w:rPr>
        <w:t>Основы российского законодательства</w:t>
      </w:r>
    </w:p>
    <w:p w:rsidR="004E09C7" w:rsidRPr="00E22593" w:rsidRDefault="004E09C7" w:rsidP="00E22593">
      <w:pPr>
        <w:rPr>
          <w:b/>
          <w:bCs/>
          <w:i/>
          <w:iCs/>
        </w:rPr>
      </w:pPr>
      <w:r w:rsidRPr="00E22593">
        <w:rPr>
          <w:b/>
          <w:bCs/>
          <w:i/>
          <w:iCs/>
        </w:rPr>
        <w:t>Выпускник научится:</w:t>
      </w:r>
    </w:p>
    <w:p w:rsidR="004E09C7" w:rsidRPr="00E22593" w:rsidRDefault="004E09C7" w:rsidP="00815851">
      <w:pPr>
        <w:pStyle w:val="ListParagraph"/>
        <w:numPr>
          <w:ilvl w:val="0"/>
          <w:numId w:val="95"/>
        </w:numPr>
        <w:rPr>
          <w:rFonts w:ascii="Times New Roman" w:hAnsi="Times New Roman"/>
        </w:rPr>
      </w:pPr>
      <w:r w:rsidRPr="00E22593">
        <w:rPr>
          <w:rFonts w:ascii="Times New Roman" w:hAnsi="Times New Roman"/>
        </w:rPr>
        <w:t>характеризовать систему российского законодательства;</w:t>
      </w:r>
    </w:p>
    <w:p w:rsidR="004E09C7" w:rsidRPr="00E22593" w:rsidRDefault="004E09C7" w:rsidP="00815851">
      <w:pPr>
        <w:pStyle w:val="ListParagraph"/>
        <w:numPr>
          <w:ilvl w:val="0"/>
          <w:numId w:val="95"/>
        </w:numPr>
        <w:rPr>
          <w:rFonts w:ascii="Times New Roman" w:hAnsi="Times New Roman"/>
        </w:rPr>
      </w:pPr>
      <w:r w:rsidRPr="00E22593">
        <w:rPr>
          <w:rFonts w:ascii="Times New Roman" w:hAnsi="Times New Roman"/>
        </w:rPr>
        <w:lastRenderedPageBreak/>
        <w:t>раскрывать особенности гражданской дееспособности несовершеннолетних;</w:t>
      </w:r>
    </w:p>
    <w:p w:rsidR="004E09C7" w:rsidRPr="00E22593" w:rsidRDefault="004E09C7" w:rsidP="00815851">
      <w:pPr>
        <w:pStyle w:val="ListParagraph"/>
        <w:numPr>
          <w:ilvl w:val="0"/>
          <w:numId w:val="95"/>
        </w:numPr>
        <w:rPr>
          <w:rFonts w:ascii="Times New Roman" w:hAnsi="Times New Roman"/>
        </w:rPr>
      </w:pPr>
      <w:r w:rsidRPr="00E22593">
        <w:rPr>
          <w:rFonts w:ascii="Times New Roman" w:hAnsi="Times New Roman"/>
        </w:rPr>
        <w:t>характеризовать гражданские правоотношения;</w:t>
      </w:r>
    </w:p>
    <w:p w:rsidR="004E09C7" w:rsidRPr="00E22593" w:rsidRDefault="004E09C7" w:rsidP="00815851">
      <w:pPr>
        <w:pStyle w:val="ListParagraph"/>
        <w:numPr>
          <w:ilvl w:val="0"/>
          <w:numId w:val="95"/>
        </w:numPr>
        <w:rPr>
          <w:rFonts w:ascii="Times New Roman" w:hAnsi="Times New Roman"/>
        </w:rPr>
      </w:pPr>
      <w:r w:rsidRPr="00E22593">
        <w:rPr>
          <w:rFonts w:ascii="Times New Roman" w:hAnsi="Times New Roman"/>
        </w:rPr>
        <w:t>раскрывать смысл права на труд;</w:t>
      </w:r>
    </w:p>
    <w:p w:rsidR="004E09C7" w:rsidRPr="00E22593" w:rsidRDefault="004E09C7" w:rsidP="00815851">
      <w:pPr>
        <w:pStyle w:val="ListParagraph"/>
        <w:numPr>
          <w:ilvl w:val="0"/>
          <w:numId w:val="95"/>
        </w:numPr>
        <w:rPr>
          <w:rFonts w:ascii="Times New Roman" w:hAnsi="Times New Roman"/>
        </w:rPr>
      </w:pPr>
      <w:r w:rsidRPr="00E22593">
        <w:rPr>
          <w:rFonts w:ascii="Times New Roman" w:hAnsi="Times New Roman"/>
        </w:rPr>
        <w:t>объяснять роль трудового договора;</w:t>
      </w:r>
    </w:p>
    <w:p w:rsidR="004E09C7" w:rsidRPr="00E22593" w:rsidRDefault="004E09C7" w:rsidP="00815851">
      <w:pPr>
        <w:pStyle w:val="ListParagraph"/>
        <w:numPr>
          <w:ilvl w:val="0"/>
          <w:numId w:val="95"/>
        </w:numPr>
        <w:rPr>
          <w:rFonts w:ascii="Times New Roman" w:hAnsi="Times New Roman"/>
        </w:rPr>
      </w:pPr>
      <w:r w:rsidRPr="00E22593">
        <w:rPr>
          <w:rFonts w:ascii="Times New Roman" w:hAnsi="Times New Roman"/>
        </w:rPr>
        <w:t>разъяснять на примерах особенности положения несовершеннолетних в трудовых отношениях;</w:t>
      </w:r>
    </w:p>
    <w:p w:rsidR="004E09C7" w:rsidRPr="00E22593" w:rsidRDefault="004E09C7" w:rsidP="00815851">
      <w:pPr>
        <w:pStyle w:val="ListParagraph"/>
        <w:numPr>
          <w:ilvl w:val="0"/>
          <w:numId w:val="95"/>
        </w:numPr>
        <w:rPr>
          <w:rFonts w:ascii="Times New Roman" w:hAnsi="Times New Roman"/>
        </w:rPr>
      </w:pPr>
      <w:r w:rsidRPr="00E22593">
        <w:rPr>
          <w:rFonts w:ascii="Times New Roman" w:hAnsi="Times New Roman"/>
        </w:rPr>
        <w:t>характеризовать права и обязанности супругов, родителей, детей;</w:t>
      </w:r>
    </w:p>
    <w:p w:rsidR="004E09C7" w:rsidRPr="00E22593" w:rsidRDefault="004E09C7" w:rsidP="00815851">
      <w:pPr>
        <w:pStyle w:val="ListParagraph"/>
        <w:numPr>
          <w:ilvl w:val="0"/>
          <w:numId w:val="95"/>
        </w:numPr>
        <w:rPr>
          <w:rFonts w:ascii="Times New Roman" w:hAnsi="Times New Roman"/>
        </w:rPr>
      </w:pPr>
      <w:r w:rsidRPr="00E22593">
        <w:rPr>
          <w:rFonts w:ascii="Times New Roman" w:hAnsi="Times New Roman"/>
        </w:rPr>
        <w:t>характеризовать особенности уголовного права и уголовных правоотношений;</w:t>
      </w:r>
    </w:p>
    <w:p w:rsidR="004E09C7" w:rsidRPr="00E22593" w:rsidRDefault="004E09C7" w:rsidP="00815851">
      <w:pPr>
        <w:pStyle w:val="ListParagraph"/>
        <w:numPr>
          <w:ilvl w:val="0"/>
          <w:numId w:val="95"/>
        </w:numPr>
        <w:rPr>
          <w:rFonts w:ascii="Times New Roman" w:hAnsi="Times New Roman"/>
        </w:rPr>
      </w:pPr>
      <w:r w:rsidRPr="00E22593">
        <w:rPr>
          <w:rFonts w:ascii="Times New Roman" w:hAnsi="Times New Roman"/>
        </w:rPr>
        <w:t>конкретизировать примерами виды преступлений и наказания за них;</w:t>
      </w:r>
    </w:p>
    <w:p w:rsidR="004E09C7" w:rsidRPr="00E22593" w:rsidRDefault="004E09C7" w:rsidP="00815851">
      <w:pPr>
        <w:pStyle w:val="ListParagraph"/>
        <w:numPr>
          <w:ilvl w:val="0"/>
          <w:numId w:val="95"/>
        </w:numPr>
        <w:rPr>
          <w:rFonts w:ascii="Times New Roman" w:hAnsi="Times New Roman"/>
        </w:rPr>
      </w:pPr>
      <w:r w:rsidRPr="00E22593">
        <w:rPr>
          <w:rFonts w:ascii="Times New Roman" w:hAnsi="Times New Roman"/>
        </w:rPr>
        <w:t>характеризовать специфику уголовной ответственности несовершеннолетних;</w:t>
      </w:r>
    </w:p>
    <w:p w:rsidR="004E09C7" w:rsidRPr="00E22593" w:rsidRDefault="004E09C7" w:rsidP="00815851">
      <w:pPr>
        <w:pStyle w:val="ListParagraph"/>
        <w:numPr>
          <w:ilvl w:val="0"/>
          <w:numId w:val="95"/>
        </w:numPr>
        <w:rPr>
          <w:rFonts w:ascii="Times New Roman" w:hAnsi="Times New Roman"/>
        </w:rPr>
      </w:pPr>
      <w:r w:rsidRPr="00E22593">
        <w:rPr>
          <w:rFonts w:ascii="Times New Roman" w:hAnsi="Times New Roman"/>
        </w:rPr>
        <w:t>раскрывать связь права на образование и обязанности получить образование;</w:t>
      </w:r>
    </w:p>
    <w:p w:rsidR="004E09C7" w:rsidRPr="00E22593" w:rsidRDefault="004E09C7" w:rsidP="00815851">
      <w:pPr>
        <w:pStyle w:val="ListParagraph"/>
        <w:numPr>
          <w:ilvl w:val="0"/>
          <w:numId w:val="95"/>
        </w:numPr>
        <w:rPr>
          <w:rFonts w:ascii="Times New Roman" w:hAnsi="Times New Roman"/>
        </w:rPr>
      </w:pPr>
      <w:r w:rsidRPr="00E22593">
        <w:rPr>
          <w:rFonts w:ascii="Times New Roman" w:hAnsi="Times New Roman"/>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4E09C7" w:rsidRPr="00E22593" w:rsidRDefault="004E09C7" w:rsidP="00815851">
      <w:pPr>
        <w:pStyle w:val="ListParagraph"/>
        <w:numPr>
          <w:ilvl w:val="0"/>
          <w:numId w:val="95"/>
        </w:numPr>
        <w:rPr>
          <w:rFonts w:ascii="Times New Roman" w:hAnsi="Times New Roman"/>
        </w:rPr>
      </w:pPr>
      <w:r w:rsidRPr="00E22593">
        <w:rPr>
          <w:rFonts w:ascii="Times New Roman" w:hAnsi="Times New Roman"/>
        </w:rPr>
        <w:t>исследовать несложные практические ситуации, связанные с защитой прав и интересов детей, оставшихся без попечения родителей;</w:t>
      </w:r>
    </w:p>
    <w:p w:rsidR="004E09C7" w:rsidRPr="00E22593" w:rsidRDefault="004E09C7" w:rsidP="00815851">
      <w:pPr>
        <w:pStyle w:val="ListParagraph"/>
        <w:numPr>
          <w:ilvl w:val="0"/>
          <w:numId w:val="95"/>
        </w:numPr>
        <w:rPr>
          <w:rFonts w:ascii="Times New Roman" w:hAnsi="Times New Roman"/>
        </w:rPr>
      </w:pPr>
      <w:r w:rsidRPr="00E22593">
        <w:rPr>
          <w:rFonts w:ascii="Times New Roman" w:hAnsi="Times New Roman"/>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4E09C7" w:rsidRPr="00E22593" w:rsidRDefault="004E09C7" w:rsidP="00E22593">
      <w:pPr>
        <w:rPr>
          <w:b/>
          <w:bCs/>
          <w:i/>
          <w:iCs/>
        </w:rPr>
      </w:pPr>
      <w:r w:rsidRPr="00E22593">
        <w:rPr>
          <w:b/>
          <w:bCs/>
          <w:i/>
          <w:iCs/>
        </w:rPr>
        <w:t>Выпускник получит возможность научиться:</w:t>
      </w:r>
    </w:p>
    <w:p w:rsidR="004E09C7" w:rsidRPr="00E22593" w:rsidRDefault="004E09C7" w:rsidP="00815851">
      <w:pPr>
        <w:pStyle w:val="ListParagraph"/>
        <w:numPr>
          <w:ilvl w:val="0"/>
          <w:numId w:val="96"/>
        </w:numPr>
        <w:rPr>
          <w:rFonts w:ascii="Times New Roman" w:hAnsi="Times New Roman"/>
          <w:i/>
          <w:iCs/>
        </w:rPr>
      </w:pPr>
      <w:r w:rsidRPr="00E22593">
        <w:rPr>
          <w:rFonts w:ascii="Times New Roman" w:hAnsi="Times New Roman"/>
          <w:i/>
          <w:iCs/>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E09C7" w:rsidRPr="00E22593" w:rsidRDefault="004E09C7" w:rsidP="00815851">
      <w:pPr>
        <w:pStyle w:val="ListParagraph"/>
        <w:numPr>
          <w:ilvl w:val="0"/>
          <w:numId w:val="96"/>
        </w:numPr>
        <w:rPr>
          <w:rFonts w:ascii="Times New Roman" w:hAnsi="Times New Roman"/>
          <w:i/>
          <w:iCs/>
        </w:rPr>
      </w:pPr>
      <w:r w:rsidRPr="00E22593">
        <w:rPr>
          <w:rFonts w:ascii="Times New Roman" w:hAnsi="Times New Roman"/>
          <w:i/>
          <w:iCs/>
        </w:rPr>
        <w:t>оценивать сущность и значение правопорядка и законности, собственный возможный вклад в их становление и развитие;</w:t>
      </w:r>
    </w:p>
    <w:p w:rsidR="004E09C7" w:rsidRPr="00E22593" w:rsidRDefault="004E09C7" w:rsidP="00815851">
      <w:pPr>
        <w:pStyle w:val="ListParagraph"/>
        <w:numPr>
          <w:ilvl w:val="0"/>
          <w:numId w:val="96"/>
        </w:numPr>
        <w:rPr>
          <w:rFonts w:ascii="Times New Roman" w:hAnsi="Times New Roman"/>
        </w:rPr>
      </w:pPr>
      <w:r w:rsidRPr="00E22593">
        <w:rPr>
          <w:rFonts w:ascii="Times New Roman" w:hAnsi="Times New Roman"/>
          <w:i/>
          <w:iCs/>
        </w:rPr>
        <w:t>осознанно содействовать защите правопорядка в обществе правовыми способами и средствами</w:t>
      </w:r>
      <w:r w:rsidRPr="00E22593">
        <w:rPr>
          <w:rFonts w:ascii="Times New Roman" w:hAnsi="Times New Roman"/>
        </w:rPr>
        <w:t>.</w:t>
      </w:r>
    </w:p>
    <w:p w:rsidR="004E09C7" w:rsidRPr="00E22593" w:rsidRDefault="004E09C7" w:rsidP="00E22593">
      <w:pPr>
        <w:jc w:val="center"/>
        <w:rPr>
          <w:b/>
          <w:bCs/>
        </w:rPr>
      </w:pPr>
      <w:r w:rsidRPr="00E22593">
        <w:rPr>
          <w:b/>
          <w:bCs/>
        </w:rPr>
        <w:t>Экономика</w:t>
      </w:r>
    </w:p>
    <w:p w:rsidR="004E09C7" w:rsidRPr="00E22593" w:rsidRDefault="004E09C7" w:rsidP="00E22593">
      <w:pPr>
        <w:rPr>
          <w:b/>
          <w:bCs/>
          <w:i/>
          <w:iCs/>
        </w:rPr>
      </w:pPr>
      <w:r w:rsidRPr="00E22593">
        <w:rPr>
          <w:b/>
          <w:bCs/>
          <w:i/>
          <w:iCs/>
        </w:rPr>
        <w:t>Выпускник научится:</w:t>
      </w:r>
    </w:p>
    <w:p w:rsidR="004E09C7" w:rsidRPr="00E22593" w:rsidRDefault="004E09C7" w:rsidP="00815851">
      <w:pPr>
        <w:pStyle w:val="ListParagraph"/>
        <w:numPr>
          <w:ilvl w:val="0"/>
          <w:numId w:val="97"/>
        </w:numPr>
        <w:rPr>
          <w:rFonts w:ascii="Times New Roman" w:hAnsi="Times New Roman"/>
        </w:rPr>
      </w:pPr>
      <w:r w:rsidRPr="00E22593">
        <w:rPr>
          <w:rFonts w:ascii="Times New Roman" w:hAnsi="Times New Roman"/>
        </w:rPr>
        <w:t>объяснять проблему ограниченности экономических ресурсов;</w:t>
      </w:r>
    </w:p>
    <w:p w:rsidR="004E09C7" w:rsidRPr="00E22593" w:rsidRDefault="004E09C7" w:rsidP="00815851">
      <w:pPr>
        <w:pStyle w:val="ListParagraph"/>
        <w:numPr>
          <w:ilvl w:val="0"/>
          <w:numId w:val="97"/>
        </w:numPr>
        <w:rPr>
          <w:rFonts w:ascii="Times New Roman" w:hAnsi="Times New Roman"/>
        </w:rPr>
      </w:pPr>
      <w:r w:rsidRPr="00E22593">
        <w:rPr>
          <w:rFonts w:ascii="Times New Roman" w:hAnsi="Times New Roman"/>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4E09C7" w:rsidRPr="00E22593" w:rsidRDefault="004E09C7" w:rsidP="00815851">
      <w:pPr>
        <w:pStyle w:val="ListParagraph"/>
        <w:numPr>
          <w:ilvl w:val="0"/>
          <w:numId w:val="97"/>
        </w:numPr>
        <w:rPr>
          <w:rFonts w:ascii="Times New Roman" w:hAnsi="Times New Roman"/>
        </w:rPr>
      </w:pPr>
      <w:r w:rsidRPr="00E22593">
        <w:rPr>
          <w:rFonts w:ascii="Times New Roman" w:hAnsi="Times New Roman"/>
        </w:rPr>
        <w:t>раскрывать факторы, влияющие на производительность труда;</w:t>
      </w:r>
    </w:p>
    <w:p w:rsidR="004E09C7" w:rsidRPr="00E22593" w:rsidRDefault="004E09C7" w:rsidP="00815851">
      <w:pPr>
        <w:pStyle w:val="ListParagraph"/>
        <w:numPr>
          <w:ilvl w:val="0"/>
          <w:numId w:val="97"/>
        </w:numPr>
        <w:rPr>
          <w:rFonts w:ascii="Times New Roman" w:hAnsi="Times New Roman"/>
        </w:rPr>
      </w:pPr>
      <w:r w:rsidRPr="00E22593">
        <w:rPr>
          <w:rFonts w:ascii="Times New Roman" w:hAnsi="Times New Roman"/>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4E09C7" w:rsidRPr="00E22593" w:rsidRDefault="004E09C7" w:rsidP="00815851">
      <w:pPr>
        <w:pStyle w:val="ListParagraph"/>
        <w:numPr>
          <w:ilvl w:val="0"/>
          <w:numId w:val="97"/>
        </w:numPr>
        <w:rPr>
          <w:rFonts w:ascii="Times New Roman" w:hAnsi="Times New Roman"/>
        </w:rPr>
      </w:pPr>
      <w:r w:rsidRPr="00E22593">
        <w:rPr>
          <w:rFonts w:ascii="Times New Roman" w:hAnsi="Times New Roman"/>
        </w:rPr>
        <w:t>характеризовать механизм рыночного регулирования экономики; анализировать действие рыночных законов, выявлять роль конкуренции;</w:t>
      </w:r>
    </w:p>
    <w:p w:rsidR="004E09C7" w:rsidRPr="00E22593" w:rsidRDefault="004E09C7" w:rsidP="00815851">
      <w:pPr>
        <w:pStyle w:val="ListParagraph"/>
        <w:numPr>
          <w:ilvl w:val="0"/>
          <w:numId w:val="97"/>
        </w:numPr>
        <w:rPr>
          <w:rFonts w:ascii="Times New Roman" w:hAnsi="Times New Roman"/>
        </w:rPr>
      </w:pPr>
      <w:r w:rsidRPr="00E22593">
        <w:rPr>
          <w:rFonts w:ascii="Times New Roman" w:hAnsi="Times New Roman"/>
        </w:rPr>
        <w:t>объяснять роль государства в регулировании рыночной экономики; анализировать структуру бюджета государства;</w:t>
      </w:r>
    </w:p>
    <w:p w:rsidR="004E09C7" w:rsidRPr="00E22593" w:rsidRDefault="004E09C7" w:rsidP="00815851">
      <w:pPr>
        <w:pStyle w:val="ListParagraph"/>
        <w:numPr>
          <w:ilvl w:val="0"/>
          <w:numId w:val="97"/>
        </w:numPr>
        <w:rPr>
          <w:rFonts w:ascii="Times New Roman" w:hAnsi="Times New Roman"/>
        </w:rPr>
      </w:pPr>
      <w:r w:rsidRPr="00E22593">
        <w:rPr>
          <w:rFonts w:ascii="Times New Roman" w:hAnsi="Times New Roman"/>
        </w:rPr>
        <w:t>называть и конкретизировать примерами виды налогов;</w:t>
      </w:r>
    </w:p>
    <w:p w:rsidR="004E09C7" w:rsidRPr="00E22593" w:rsidRDefault="004E09C7" w:rsidP="00815851">
      <w:pPr>
        <w:pStyle w:val="ListParagraph"/>
        <w:numPr>
          <w:ilvl w:val="0"/>
          <w:numId w:val="97"/>
        </w:numPr>
        <w:rPr>
          <w:rFonts w:ascii="Times New Roman" w:hAnsi="Times New Roman"/>
        </w:rPr>
      </w:pPr>
      <w:r w:rsidRPr="00E22593">
        <w:rPr>
          <w:rFonts w:ascii="Times New Roman" w:hAnsi="Times New Roman"/>
        </w:rPr>
        <w:t>характеризовать функции денег и их роль в экономике;</w:t>
      </w:r>
    </w:p>
    <w:p w:rsidR="004E09C7" w:rsidRPr="00E22593" w:rsidRDefault="004E09C7" w:rsidP="00815851">
      <w:pPr>
        <w:pStyle w:val="ListParagraph"/>
        <w:numPr>
          <w:ilvl w:val="0"/>
          <w:numId w:val="97"/>
        </w:numPr>
        <w:rPr>
          <w:rFonts w:ascii="Times New Roman" w:hAnsi="Times New Roman"/>
        </w:rPr>
      </w:pPr>
      <w:r w:rsidRPr="00E22593">
        <w:rPr>
          <w:rFonts w:ascii="Times New Roman" w:hAnsi="Times New Roman"/>
        </w:rPr>
        <w:t>раскрывать социально-экономическую роль и функции предпринимательства;</w:t>
      </w:r>
    </w:p>
    <w:p w:rsidR="004E09C7" w:rsidRPr="00E22593" w:rsidRDefault="004E09C7" w:rsidP="00815851">
      <w:pPr>
        <w:pStyle w:val="ListParagraph"/>
        <w:numPr>
          <w:ilvl w:val="0"/>
          <w:numId w:val="97"/>
        </w:numPr>
        <w:rPr>
          <w:rFonts w:ascii="Times New Roman" w:hAnsi="Times New Roman"/>
        </w:rPr>
      </w:pPr>
      <w:r w:rsidRPr="00E22593">
        <w:rPr>
          <w:rFonts w:ascii="Times New Roman" w:hAnsi="Times New Roman"/>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4E09C7" w:rsidRPr="00E22593" w:rsidRDefault="004E09C7" w:rsidP="00815851">
      <w:pPr>
        <w:pStyle w:val="ListParagraph"/>
        <w:numPr>
          <w:ilvl w:val="0"/>
          <w:numId w:val="97"/>
        </w:numPr>
        <w:rPr>
          <w:rFonts w:ascii="Times New Roman" w:hAnsi="Times New Roman"/>
        </w:rPr>
      </w:pPr>
      <w:r w:rsidRPr="00E22593">
        <w:rPr>
          <w:rFonts w:ascii="Times New Roman" w:hAnsi="Times New Roman"/>
        </w:rPr>
        <w:t xml:space="preserve">формулировать и аргументировать собственные суждения, касающиеся отдельных вопросов экономической жизни и опирающиеся на экономические знания и </w:t>
      </w:r>
      <w:r w:rsidRPr="00E22593">
        <w:rPr>
          <w:rFonts w:ascii="Times New Roman" w:hAnsi="Times New Roman"/>
        </w:rPr>
        <w:lastRenderedPageBreak/>
        <w:t>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4E09C7" w:rsidRPr="00E22593" w:rsidRDefault="004E09C7" w:rsidP="00815851">
      <w:pPr>
        <w:pStyle w:val="ListParagraph"/>
        <w:numPr>
          <w:ilvl w:val="0"/>
          <w:numId w:val="97"/>
        </w:numPr>
        <w:rPr>
          <w:rFonts w:ascii="Times New Roman" w:hAnsi="Times New Roman"/>
        </w:rPr>
      </w:pPr>
      <w:r w:rsidRPr="00E22593">
        <w:rPr>
          <w:rFonts w:ascii="Times New Roman" w:hAnsi="Times New Roman"/>
        </w:rPr>
        <w:t>раскрывать рациональное поведение субъектов экономической деятельности;</w:t>
      </w:r>
    </w:p>
    <w:p w:rsidR="004E09C7" w:rsidRPr="00E22593" w:rsidRDefault="004E09C7" w:rsidP="00815851">
      <w:pPr>
        <w:pStyle w:val="ListParagraph"/>
        <w:numPr>
          <w:ilvl w:val="0"/>
          <w:numId w:val="97"/>
        </w:numPr>
        <w:rPr>
          <w:rFonts w:ascii="Times New Roman" w:hAnsi="Times New Roman"/>
        </w:rPr>
      </w:pPr>
      <w:r w:rsidRPr="00E22593">
        <w:rPr>
          <w:rFonts w:ascii="Times New Roman" w:hAnsi="Times New Roman"/>
        </w:rPr>
        <w:t>характеризовать экономику семьи; анализировать структуру семейного бюджета;</w:t>
      </w:r>
    </w:p>
    <w:p w:rsidR="004E09C7" w:rsidRPr="00E22593" w:rsidRDefault="004E09C7" w:rsidP="00815851">
      <w:pPr>
        <w:pStyle w:val="ListParagraph"/>
        <w:numPr>
          <w:ilvl w:val="0"/>
          <w:numId w:val="97"/>
        </w:numPr>
        <w:rPr>
          <w:rFonts w:ascii="Times New Roman" w:hAnsi="Times New Roman"/>
        </w:rPr>
      </w:pPr>
      <w:r w:rsidRPr="00E22593">
        <w:rPr>
          <w:rFonts w:ascii="Times New Roman" w:hAnsi="Times New Roman"/>
        </w:rPr>
        <w:t>использовать полученные знания при анализе фактов поведения участников экономической деятельности;</w:t>
      </w:r>
    </w:p>
    <w:p w:rsidR="004E09C7" w:rsidRPr="00E22593" w:rsidRDefault="004E09C7" w:rsidP="00815851">
      <w:pPr>
        <w:pStyle w:val="ListParagraph"/>
        <w:numPr>
          <w:ilvl w:val="0"/>
          <w:numId w:val="97"/>
        </w:numPr>
        <w:rPr>
          <w:rFonts w:ascii="Times New Roman" w:hAnsi="Times New Roman"/>
        </w:rPr>
      </w:pPr>
      <w:r w:rsidRPr="00E22593">
        <w:rPr>
          <w:rFonts w:ascii="Times New Roman" w:hAnsi="Times New Roman"/>
        </w:rPr>
        <w:t>обосновывать связь профессионализма и жизненного успеха.</w:t>
      </w:r>
    </w:p>
    <w:p w:rsidR="004E09C7" w:rsidRPr="00E22593" w:rsidRDefault="004E09C7" w:rsidP="00E22593">
      <w:pPr>
        <w:rPr>
          <w:b/>
          <w:bCs/>
          <w:i/>
          <w:iCs/>
        </w:rPr>
      </w:pPr>
      <w:r w:rsidRPr="00E22593">
        <w:rPr>
          <w:b/>
          <w:bCs/>
          <w:i/>
          <w:iCs/>
        </w:rPr>
        <w:t>Выпускник получит возможность научиться:</w:t>
      </w:r>
    </w:p>
    <w:p w:rsidR="004E09C7" w:rsidRPr="00E22593" w:rsidRDefault="004E09C7" w:rsidP="00815851">
      <w:pPr>
        <w:pStyle w:val="ListParagraph"/>
        <w:numPr>
          <w:ilvl w:val="0"/>
          <w:numId w:val="98"/>
        </w:numPr>
        <w:rPr>
          <w:rFonts w:ascii="Times New Roman" w:hAnsi="Times New Roman"/>
          <w:i/>
          <w:iCs/>
        </w:rPr>
      </w:pPr>
      <w:r w:rsidRPr="00E22593">
        <w:rPr>
          <w:rFonts w:ascii="Times New Roman" w:hAnsi="Times New Roman"/>
          <w:i/>
          <w:iCs/>
        </w:rPr>
        <w:t>анализировать с опорой на полученные знания несложную экономическую информацию, получаемую из неадаптированных источников;</w:t>
      </w:r>
    </w:p>
    <w:p w:rsidR="004E09C7" w:rsidRPr="00E22593" w:rsidRDefault="004E09C7" w:rsidP="00815851">
      <w:pPr>
        <w:pStyle w:val="ListParagraph"/>
        <w:numPr>
          <w:ilvl w:val="0"/>
          <w:numId w:val="98"/>
        </w:numPr>
        <w:rPr>
          <w:rFonts w:ascii="Times New Roman" w:hAnsi="Times New Roman"/>
          <w:i/>
          <w:iCs/>
        </w:rPr>
      </w:pPr>
      <w:r w:rsidRPr="00E22593">
        <w:rPr>
          <w:rFonts w:ascii="Times New Roman" w:hAnsi="Times New Roman"/>
          <w:i/>
          <w:iCs/>
        </w:rPr>
        <w:t>выполнять практические задания, основанные на ситуациях, связанных с описанием состояния российской экономики;</w:t>
      </w:r>
    </w:p>
    <w:p w:rsidR="004E09C7" w:rsidRPr="00E22593" w:rsidRDefault="004E09C7" w:rsidP="00815851">
      <w:pPr>
        <w:pStyle w:val="ListParagraph"/>
        <w:numPr>
          <w:ilvl w:val="0"/>
          <w:numId w:val="98"/>
        </w:numPr>
        <w:rPr>
          <w:rFonts w:ascii="Times New Roman" w:hAnsi="Times New Roman"/>
          <w:i/>
          <w:iCs/>
        </w:rPr>
      </w:pPr>
      <w:r w:rsidRPr="00E22593">
        <w:rPr>
          <w:rFonts w:ascii="Times New Roman" w:hAnsi="Times New Roman"/>
          <w:i/>
          <w:iCs/>
        </w:rPr>
        <w:t>анализировать и оценивать с позиций экономических знаний сложившиеся практики и модели поведения потребителя;</w:t>
      </w:r>
    </w:p>
    <w:p w:rsidR="004E09C7" w:rsidRPr="00E22593" w:rsidRDefault="004E09C7" w:rsidP="00815851">
      <w:pPr>
        <w:pStyle w:val="ListParagraph"/>
        <w:numPr>
          <w:ilvl w:val="0"/>
          <w:numId w:val="98"/>
        </w:numPr>
        <w:rPr>
          <w:rFonts w:ascii="Times New Roman" w:hAnsi="Times New Roman"/>
          <w:i/>
          <w:iCs/>
        </w:rPr>
      </w:pPr>
      <w:r w:rsidRPr="00E22593">
        <w:rPr>
          <w:rFonts w:ascii="Times New Roman" w:hAnsi="Times New Roman"/>
          <w:i/>
          <w:iCs/>
        </w:rPr>
        <w:t>решать с опорой на полученные знания познавательные задачи, отражающие типичные ситуации в экономической сфере деятельности человека;</w:t>
      </w:r>
    </w:p>
    <w:p w:rsidR="004E09C7" w:rsidRPr="00E22593" w:rsidRDefault="004E09C7" w:rsidP="00815851">
      <w:pPr>
        <w:pStyle w:val="ListParagraph"/>
        <w:numPr>
          <w:ilvl w:val="0"/>
          <w:numId w:val="98"/>
        </w:numPr>
        <w:rPr>
          <w:rFonts w:ascii="Times New Roman" w:hAnsi="Times New Roman"/>
          <w:i/>
          <w:iCs/>
        </w:rPr>
      </w:pPr>
      <w:r w:rsidRPr="00E22593">
        <w:rPr>
          <w:rFonts w:ascii="Times New Roman" w:hAnsi="Times New Roman"/>
          <w:i/>
          <w:iCs/>
        </w:rPr>
        <w:t>грамотно применять полученные знания для определения экономически рационального поведения и порядка действий в конкретных ситуациях;</w:t>
      </w:r>
    </w:p>
    <w:p w:rsidR="004E09C7" w:rsidRPr="00E22593" w:rsidRDefault="004E09C7" w:rsidP="00815851">
      <w:pPr>
        <w:pStyle w:val="ListParagraph"/>
        <w:numPr>
          <w:ilvl w:val="0"/>
          <w:numId w:val="98"/>
        </w:numPr>
        <w:rPr>
          <w:rFonts w:ascii="Times New Roman" w:hAnsi="Times New Roman"/>
          <w:i/>
          <w:iCs/>
        </w:rPr>
      </w:pPr>
      <w:r w:rsidRPr="00E22593">
        <w:rPr>
          <w:rFonts w:ascii="Times New Roman" w:hAnsi="Times New Roman"/>
          <w:i/>
          <w:iCs/>
        </w:rPr>
        <w:t>сопоставлять свои потребности и возможности, оптимально распределять свои материальные и трудовые ресурсы, составлять семейный бюджет.</w:t>
      </w:r>
    </w:p>
    <w:p w:rsidR="004E09C7" w:rsidRPr="00E22593" w:rsidRDefault="004E09C7" w:rsidP="00E22593">
      <w:pPr>
        <w:rPr>
          <w:i/>
          <w:iCs/>
        </w:rPr>
      </w:pPr>
      <w:bookmarkStart w:id="48" w:name="_Toc409691637"/>
    </w:p>
    <w:p w:rsidR="004E09C7" w:rsidRPr="00E22593" w:rsidRDefault="004E09C7" w:rsidP="00E22593">
      <w:pPr>
        <w:rPr>
          <w:b/>
          <w:bCs/>
        </w:rPr>
      </w:pPr>
      <w:bookmarkStart w:id="49" w:name="_Toc410653960"/>
      <w:bookmarkStart w:id="50" w:name="_Toc414553141"/>
      <w:r w:rsidRPr="00E22593">
        <w:rPr>
          <w:b/>
          <w:bCs/>
        </w:rPr>
        <w:t>1.2.5.7. География</w:t>
      </w:r>
      <w:bookmarkEnd w:id="48"/>
      <w:bookmarkEnd w:id="49"/>
      <w:bookmarkEnd w:id="50"/>
    </w:p>
    <w:p w:rsidR="004E09C7" w:rsidRPr="00E22593" w:rsidRDefault="004E09C7" w:rsidP="00E22593">
      <w:pPr>
        <w:rPr>
          <w:b/>
          <w:bCs/>
          <w:i/>
          <w:iCs/>
        </w:rPr>
      </w:pPr>
      <w:r w:rsidRPr="00E22593">
        <w:rPr>
          <w:b/>
          <w:bCs/>
          <w:i/>
          <w:iCs/>
        </w:rPr>
        <w:t>Выпускник научится:</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lastRenderedPageBreak/>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 xml:space="preserve">описывать по карте положение и взаиморасположение географических объектов; </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 xml:space="preserve">объяснять особенности компонентов природы отдельных территорий; </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приводить примеры взаимодействия природы и общества в пределах отдельных территорий;</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различать географические процессы и явления, определяющие особенности природы России и ее отдельных регионов;</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оценивать особенности взаимодействия природы и общества в пределах отдельных территорий России;</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объяснять особенности компонентов природы отдельных частей страны;</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 xml:space="preserve">оценивать природные условия и обеспеченность природными ресурсами отдельных территорий России; </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lastRenderedPageBreak/>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различать (распознавать) показатели, характеризующие отраслевую; функциональную и территориальную структуру хозяйства России;</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объяснять и сравнивать особенности природы, населения и хозяйства отдельных регионов России;</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сравнивать особенности природы, населения и хозяйства отдельных регионов России;</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 xml:space="preserve">уметь ориентироваться при помощи компаса, определять стороны горизонта, использовать компас для определения азимута; </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 xml:space="preserve">описывать погоду своей местности; </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объяснять расовые отличия разных народов мира;</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 xml:space="preserve">давать характеристику рельефа своей местности; </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уметь выделять в записках путешественников географические особенности территории</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приводить примеры современных видов связи, применять  современные виды связи для решения  учебных и практических задач по географии;</w:t>
      </w:r>
    </w:p>
    <w:p w:rsidR="004E09C7" w:rsidRPr="00E22593" w:rsidRDefault="004E09C7" w:rsidP="00815851">
      <w:pPr>
        <w:pStyle w:val="ListParagraph"/>
        <w:numPr>
          <w:ilvl w:val="0"/>
          <w:numId w:val="99"/>
        </w:numPr>
        <w:rPr>
          <w:rFonts w:ascii="Times New Roman" w:hAnsi="Times New Roman"/>
        </w:rPr>
      </w:pPr>
      <w:r w:rsidRPr="00E22593">
        <w:rPr>
          <w:rFonts w:ascii="Times New Roman" w:hAnsi="Times New Roman"/>
        </w:rPr>
        <w:t>оценивать место и роль России в мировом хозяйстве.</w:t>
      </w:r>
    </w:p>
    <w:p w:rsidR="004E09C7" w:rsidRPr="00E22593" w:rsidRDefault="004E09C7" w:rsidP="00E22593">
      <w:pPr>
        <w:rPr>
          <w:b/>
          <w:bCs/>
        </w:rPr>
      </w:pPr>
      <w:r w:rsidRPr="00E22593">
        <w:rPr>
          <w:b/>
          <w:bCs/>
        </w:rPr>
        <w:t>Выпускник получит возможность научиться:</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создавать простейшие географические карты различного содержания;</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моделировать географические объекты и явления;</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работать с записками, отчетами, дневниками путешественников как источниками географической информации;</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подготавливать сообщения (презентации) о выдающихся путешественниках, о современных исследованиях Земли;</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ориентироваться на местности: в мегаполисе и в природе;</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lastRenderedPageBreak/>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сопоставлять существующие в науке точки зрения о причинах происходящих глобальных изменений климата;</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оценивать положительные и негативные последствия глобальных изменений климата для отдельных регионов и стран;</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давать оценку и приводить примеры изменения значения границ во времени, оценивать границы с точки зрения их доступности;</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делать прогнозы трансформации географических систем и комплексов в результате изменения их компонентов;</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наносить на контурные карты основные формы рельефа;</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давать характеристику климата своей области (края, республики);</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показывать на карте артезианские бассейны и области распространения многолетней мерзлоты;</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оценивать ситуацию на рынке труда и ее динамику;</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объяснять различия в обеспеченности трудовыми ресурсами отдельных регионов России</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обосновывать возможные пути решения проблем развития хозяйства России;</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выбирать критерии для сравнения, сопоставления, места страны в мировой экономике;</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объяснять возможности России в решении современных глобальных проблем человечества;</w:t>
      </w:r>
    </w:p>
    <w:p w:rsidR="004E09C7" w:rsidRPr="00E22593" w:rsidRDefault="004E09C7" w:rsidP="00815851">
      <w:pPr>
        <w:pStyle w:val="ListParagraph"/>
        <w:numPr>
          <w:ilvl w:val="0"/>
          <w:numId w:val="100"/>
        </w:numPr>
        <w:rPr>
          <w:rFonts w:ascii="Times New Roman" w:hAnsi="Times New Roman"/>
          <w:i/>
          <w:iCs/>
        </w:rPr>
      </w:pPr>
      <w:r w:rsidRPr="00E22593">
        <w:rPr>
          <w:rFonts w:ascii="Times New Roman" w:hAnsi="Times New Roman"/>
          <w:i/>
          <w:iCs/>
        </w:rPr>
        <w:t>оценивать социально-экономическое положение и перспективы развития России.</w:t>
      </w:r>
    </w:p>
    <w:p w:rsidR="004E09C7" w:rsidRPr="00E22593" w:rsidRDefault="004E09C7" w:rsidP="00E22593">
      <w:pPr>
        <w:rPr>
          <w:i/>
          <w:iCs/>
        </w:rPr>
      </w:pPr>
    </w:p>
    <w:p w:rsidR="004E09C7" w:rsidRPr="00E22593" w:rsidRDefault="004E09C7" w:rsidP="00E22593">
      <w:pPr>
        <w:rPr>
          <w:b/>
          <w:bCs/>
        </w:rPr>
      </w:pPr>
      <w:bookmarkStart w:id="51" w:name="_Toc409691638"/>
      <w:bookmarkStart w:id="52" w:name="_Toc410653961"/>
      <w:bookmarkStart w:id="53" w:name="_Toc414553142"/>
      <w:r w:rsidRPr="00E22593">
        <w:rPr>
          <w:b/>
          <w:bCs/>
        </w:rPr>
        <w:t>1.2.5.8. Математика</w:t>
      </w:r>
      <w:bookmarkEnd w:id="51"/>
      <w:bookmarkEnd w:id="52"/>
      <w:bookmarkEnd w:id="53"/>
    </w:p>
    <w:p w:rsidR="004E09C7" w:rsidRPr="00E22593" w:rsidRDefault="004E09C7" w:rsidP="00E22593">
      <w:pPr>
        <w:rPr>
          <w:b/>
          <w:bCs/>
        </w:rPr>
      </w:pPr>
    </w:p>
    <w:p w:rsidR="004E09C7" w:rsidRPr="00E22593" w:rsidRDefault="004E09C7" w:rsidP="00E22593">
      <w:r w:rsidRPr="00E22593">
        <w:rPr>
          <w:b/>
          <w:bCs/>
        </w:rPr>
        <w:t>Выпускник научится в 5-6 классах</w:t>
      </w:r>
      <w:r w:rsidRPr="00E22593">
        <w:t xml:space="preserve"> (для использования в повседневной жизни и обеспечения возможности успешного продолжения образования на базовом уровне)</w:t>
      </w:r>
    </w:p>
    <w:p w:rsidR="004E09C7" w:rsidRPr="00E22593" w:rsidRDefault="004E09C7" w:rsidP="00815851">
      <w:pPr>
        <w:pStyle w:val="ListParagraph"/>
        <w:numPr>
          <w:ilvl w:val="0"/>
          <w:numId w:val="101"/>
        </w:numPr>
        <w:rPr>
          <w:rFonts w:ascii="Times New Roman" w:hAnsi="Times New Roman"/>
        </w:rPr>
      </w:pPr>
      <w:r w:rsidRPr="00E22593">
        <w:rPr>
          <w:rFonts w:ascii="Times New Roman" w:hAnsi="Times New Roman"/>
        </w:rPr>
        <w:t>Оперировать на базовом уровне понятиями: множество, элемент множества, подмножество, принадлежность;</w:t>
      </w:r>
    </w:p>
    <w:p w:rsidR="004E09C7" w:rsidRPr="00E22593" w:rsidRDefault="004E09C7" w:rsidP="00815851">
      <w:pPr>
        <w:pStyle w:val="ListParagraph"/>
        <w:numPr>
          <w:ilvl w:val="0"/>
          <w:numId w:val="101"/>
        </w:numPr>
        <w:rPr>
          <w:rFonts w:ascii="Times New Roman" w:hAnsi="Times New Roman"/>
        </w:rPr>
      </w:pPr>
      <w:r w:rsidRPr="00E22593">
        <w:rPr>
          <w:rFonts w:ascii="Times New Roman" w:hAnsi="Times New Roman"/>
        </w:rPr>
        <w:t>задавать множества перечислением их элементов;</w:t>
      </w:r>
    </w:p>
    <w:p w:rsidR="004E09C7" w:rsidRPr="00E22593" w:rsidRDefault="004E09C7" w:rsidP="00815851">
      <w:pPr>
        <w:pStyle w:val="ListParagraph"/>
        <w:numPr>
          <w:ilvl w:val="0"/>
          <w:numId w:val="101"/>
        </w:numPr>
        <w:rPr>
          <w:rFonts w:ascii="Times New Roman" w:hAnsi="Times New Roman"/>
        </w:rPr>
      </w:pPr>
      <w:r w:rsidRPr="00E22593">
        <w:rPr>
          <w:rFonts w:ascii="Times New Roman" w:hAnsi="Times New Roman"/>
        </w:rPr>
        <w:t>находить пересечение, объединение, подмножество в простейших ситуациях.</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-распознавать логически некорректные высказывания.</w:t>
      </w:r>
    </w:p>
    <w:p w:rsidR="004E09C7" w:rsidRPr="00E22593" w:rsidRDefault="004E09C7" w:rsidP="00E22593">
      <w:pPr>
        <w:jc w:val="center"/>
        <w:rPr>
          <w:b/>
          <w:bCs/>
        </w:rPr>
      </w:pPr>
      <w:r w:rsidRPr="00E22593">
        <w:rPr>
          <w:b/>
          <w:bCs/>
        </w:rPr>
        <w:t>Числа</w:t>
      </w:r>
    </w:p>
    <w:p w:rsidR="004E09C7" w:rsidRPr="00E22593" w:rsidRDefault="004E09C7" w:rsidP="00815851">
      <w:pPr>
        <w:pStyle w:val="ListParagraph"/>
        <w:numPr>
          <w:ilvl w:val="0"/>
          <w:numId w:val="102"/>
        </w:numPr>
        <w:rPr>
          <w:rFonts w:ascii="Times New Roman" w:hAnsi="Times New Roman"/>
        </w:rPr>
      </w:pPr>
      <w:r w:rsidRPr="00E22593">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4E09C7" w:rsidRPr="00E22593" w:rsidRDefault="004E09C7" w:rsidP="00815851">
      <w:pPr>
        <w:pStyle w:val="ListParagraph"/>
        <w:numPr>
          <w:ilvl w:val="0"/>
          <w:numId w:val="102"/>
        </w:numPr>
        <w:rPr>
          <w:rFonts w:ascii="Times New Roman" w:hAnsi="Times New Roman"/>
        </w:rPr>
      </w:pPr>
      <w:r w:rsidRPr="00E22593">
        <w:rPr>
          <w:rFonts w:ascii="Times New Roman" w:hAnsi="Times New Roman"/>
        </w:rPr>
        <w:lastRenderedPageBreak/>
        <w:t>использовать свойства чисел и правила действий с рациональными числами при выполнении вычислений;</w:t>
      </w:r>
    </w:p>
    <w:p w:rsidR="004E09C7" w:rsidRPr="00E22593" w:rsidRDefault="004E09C7" w:rsidP="00815851">
      <w:pPr>
        <w:pStyle w:val="ListParagraph"/>
        <w:numPr>
          <w:ilvl w:val="0"/>
          <w:numId w:val="102"/>
        </w:numPr>
        <w:rPr>
          <w:rFonts w:ascii="Times New Roman" w:hAnsi="Times New Roman"/>
        </w:rPr>
      </w:pPr>
      <w:r w:rsidRPr="00E22593">
        <w:rPr>
          <w:rFonts w:ascii="Times New Roman" w:hAnsi="Times New Roman"/>
        </w:rPr>
        <w:t>использовать признаки делимости на 2, 5, 3, 9, 10 при выполнении вычислений и решении несложных задач;</w:t>
      </w:r>
    </w:p>
    <w:p w:rsidR="004E09C7" w:rsidRPr="00E22593" w:rsidRDefault="004E09C7" w:rsidP="00815851">
      <w:pPr>
        <w:pStyle w:val="ListParagraph"/>
        <w:numPr>
          <w:ilvl w:val="0"/>
          <w:numId w:val="102"/>
        </w:numPr>
        <w:rPr>
          <w:rFonts w:ascii="Times New Roman" w:hAnsi="Times New Roman"/>
        </w:rPr>
      </w:pPr>
      <w:r w:rsidRPr="00E22593">
        <w:rPr>
          <w:rFonts w:ascii="Times New Roman" w:hAnsi="Times New Roman"/>
        </w:rPr>
        <w:t>выполнять округление рациональных чисел в соответствии с правилами;</w:t>
      </w:r>
    </w:p>
    <w:p w:rsidR="004E09C7" w:rsidRPr="00E22593" w:rsidRDefault="004E09C7" w:rsidP="00815851">
      <w:pPr>
        <w:pStyle w:val="ListParagraph"/>
        <w:numPr>
          <w:ilvl w:val="0"/>
          <w:numId w:val="102"/>
        </w:numPr>
        <w:rPr>
          <w:rFonts w:ascii="Times New Roman" w:hAnsi="Times New Roman"/>
        </w:rPr>
      </w:pPr>
      <w:r w:rsidRPr="00E22593">
        <w:rPr>
          <w:rFonts w:ascii="Times New Roman" w:hAnsi="Times New Roman"/>
        </w:rPr>
        <w:t>сравнивать рациональные числа.</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оценивать результаты вычислений при решении практических задач;</w:t>
      </w:r>
    </w:p>
    <w:p w:rsidR="004E09C7" w:rsidRPr="00E22593" w:rsidRDefault="004E09C7" w:rsidP="00E22593">
      <w:r w:rsidRPr="00E22593">
        <w:t>выполнять сравнение чисел в реальных ситуациях;</w:t>
      </w:r>
    </w:p>
    <w:p w:rsidR="004E09C7" w:rsidRPr="00E22593" w:rsidRDefault="004E09C7" w:rsidP="00E22593">
      <w:r w:rsidRPr="00E22593">
        <w:t>составлять числовые выражения при решении практических задач и задач из других учебных предметов.</w:t>
      </w:r>
    </w:p>
    <w:p w:rsidR="004E09C7" w:rsidRPr="00E22593" w:rsidRDefault="004E09C7" w:rsidP="00E22593">
      <w:pPr>
        <w:jc w:val="center"/>
        <w:rPr>
          <w:b/>
          <w:bCs/>
        </w:rPr>
      </w:pPr>
      <w:r w:rsidRPr="00E22593">
        <w:rPr>
          <w:b/>
          <w:bCs/>
        </w:rPr>
        <w:t>Статистика и теория вероятностей</w:t>
      </w:r>
    </w:p>
    <w:p w:rsidR="004E09C7" w:rsidRPr="00E22593" w:rsidRDefault="004E09C7" w:rsidP="00E22593">
      <w:r w:rsidRPr="00E22593">
        <w:t xml:space="preserve">Представлять данные в виде таблиц, диаграмм, </w:t>
      </w:r>
    </w:p>
    <w:p w:rsidR="004E09C7" w:rsidRPr="00E22593" w:rsidRDefault="004E09C7" w:rsidP="00E22593">
      <w:r w:rsidRPr="00E22593">
        <w:t>читать информацию, представленную в виде таблицы, диаграммы.</w:t>
      </w:r>
    </w:p>
    <w:p w:rsidR="004E09C7" w:rsidRPr="00E22593" w:rsidRDefault="004E09C7" w:rsidP="00E22593">
      <w:pPr>
        <w:jc w:val="center"/>
        <w:rPr>
          <w:b/>
          <w:bCs/>
        </w:rPr>
      </w:pPr>
      <w:r w:rsidRPr="00E22593">
        <w:rPr>
          <w:b/>
          <w:bCs/>
        </w:rPr>
        <w:t>Текстовые задачи</w:t>
      </w:r>
    </w:p>
    <w:p w:rsidR="004E09C7" w:rsidRPr="00E22593" w:rsidRDefault="004E09C7" w:rsidP="00815851">
      <w:pPr>
        <w:pStyle w:val="ListParagraph"/>
        <w:numPr>
          <w:ilvl w:val="0"/>
          <w:numId w:val="103"/>
        </w:numPr>
        <w:rPr>
          <w:rFonts w:ascii="Times New Roman" w:hAnsi="Times New Roman"/>
        </w:rPr>
      </w:pPr>
      <w:r w:rsidRPr="00E22593">
        <w:rPr>
          <w:rFonts w:ascii="Times New Roman" w:hAnsi="Times New Roman"/>
        </w:rPr>
        <w:t>Решать несложные сюжетные задачи разных типов на все арифметические действия;</w:t>
      </w:r>
    </w:p>
    <w:p w:rsidR="004E09C7" w:rsidRPr="00E22593" w:rsidRDefault="004E09C7" w:rsidP="00815851">
      <w:pPr>
        <w:pStyle w:val="ListParagraph"/>
        <w:numPr>
          <w:ilvl w:val="0"/>
          <w:numId w:val="103"/>
        </w:numPr>
        <w:rPr>
          <w:rFonts w:ascii="Times New Roman" w:hAnsi="Times New Roman"/>
        </w:rPr>
      </w:pPr>
      <w:r w:rsidRPr="00E22593">
        <w:rPr>
          <w:rFonts w:ascii="Times New Roman" w:hAnsi="Times New Roman"/>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4E09C7" w:rsidRPr="00E22593" w:rsidRDefault="004E09C7" w:rsidP="00815851">
      <w:pPr>
        <w:pStyle w:val="ListParagraph"/>
        <w:numPr>
          <w:ilvl w:val="0"/>
          <w:numId w:val="103"/>
        </w:numPr>
        <w:rPr>
          <w:rFonts w:ascii="Times New Roman" w:hAnsi="Times New Roman"/>
        </w:rPr>
      </w:pPr>
      <w:r w:rsidRPr="00E22593">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4E09C7" w:rsidRPr="00E22593" w:rsidRDefault="004E09C7" w:rsidP="00815851">
      <w:pPr>
        <w:pStyle w:val="ListParagraph"/>
        <w:numPr>
          <w:ilvl w:val="0"/>
          <w:numId w:val="103"/>
        </w:numPr>
        <w:rPr>
          <w:rFonts w:ascii="Times New Roman" w:hAnsi="Times New Roman"/>
        </w:rPr>
      </w:pPr>
      <w:r w:rsidRPr="00E22593">
        <w:rPr>
          <w:rFonts w:ascii="Times New Roman" w:hAnsi="Times New Roman"/>
        </w:rPr>
        <w:t xml:space="preserve">составлять план решения задачи; </w:t>
      </w:r>
    </w:p>
    <w:p w:rsidR="004E09C7" w:rsidRPr="00E22593" w:rsidRDefault="004E09C7" w:rsidP="00815851">
      <w:pPr>
        <w:pStyle w:val="ListParagraph"/>
        <w:numPr>
          <w:ilvl w:val="0"/>
          <w:numId w:val="103"/>
        </w:numPr>
        <w:rPr>
          <w:rFonts w:ascii="Times New Roman" w:hAnsi="Times New Roman"/>
        </w:rPr>
      </w:pPr>
      <w:r w:rsidRPr="00E22593">
        <w:rPr>
          <w:rFonts w:ascii="Times New Roman" w:hAnsi="Times New Roman"/>
        </w:rPr>
        <w:t>выделять этапы решения задачи;</w:t>
      </w:r>
    </w:p>
    <w:p w:rsidR="004E09C7" w:rsidRPr="00E22593" w:rsidRDefault="004E09C7" w:rsidP="00815851">
      <w:pPr>
        <w:pStyle w:val="ListParagraph"/>
        <w:numPr>
          <w:ilvl w:val="0"/>
          <w:numId w:val="103"/>
        </w:numPr>
        <w:rPr>
          <w:rFonts w:ascii="Times New Roman" w:hAnsi="Times New Roman"/>
        </w:rPr>
      </w:pPr>
      <w:r w:rsidRPr="00E22593">
        <w:rPr>
          <w:rFonts w:ascii="Times New Roman" w:hAnsi="Times New Roman"/>
        </w:rPr>
        <w:t>интерпретировать вычислительные результаты в задаче, исследовать полученное решение задачи;</w:t>
      </w:r>
    </w:p>
    <w:p w:rsidR="004E09C7" w:rsidRPr="00E22593" w:rsidRDefault="004E09C7" w:rsidP="00815851">
      <w:pPr>
        <w:pStyle w:val="ListParagraph"/>
        <w:numPr>
          <w:ilvl w:val="0"/>
          <w:numId w:val="103"/>
        </w:numPr>
        <w:rPr>
          <w:rFonts w:ascii="Times New Roman" w:hAnsi="Times New Roman"/>
        </w:rPr>
      </w:pPr>
      <w:r w:rsidRPr="00E22593">
        <w:rPr>
          <w:rFonts w:ascii="Times New Roman" w:hAnsi="Times New Roman"/>
        </w:rPr>
        <w:t>знать различие скоростей объекта в стоячей воде, против течения и по течению реки;</w:t>
      </w:r>
    </w:p>
    <w:p w:rsidR="004E09C7" w:rsidRPr="00E22593" w:rsidRDefault="004E09C7" w:rsidP="00815851">
      <w:pPr>
        <w:pStyle w:val="ListParagraph"/>
        <w:numPr>
          <w:ilvl w:val="0"/>
          <w:numId w:val="103"/>
        </w:numPr>
        <w:rPr>
          <w:rFonts w:ascii="Times New Roman" w:hAnsi="Times New Roman"/>
        </w:rPr>
      </w:pPr>
      <w:r w:rsidRPr="00E22593">
        <w:rPr>
          <w:rFonts w:ascii="Times New Roman" w:hAnsi="Times New Roman"/>
        </w:rPr>
        <w:t>решать задачи на нахождение части числа и числа по его части;</w:t>
      </w:r>
    </w:p>
    <w:p w:rsidR="004E09C7" w:rsidRPr="00E22593" w:rsidRDefault="004E09C7" w:rsidP="00815851">
      <w:pPr>
        <w:pStyle w:val="ListParagraph"/>
        <w:numPr>
          <w:ilvl w:val="0"/>
          <w:numId w:val="103"/>
        </w:numPr>
        <w:rPr>
          <w:rFonts w:ascii="Times New Roman" w:hAnsi="Times New Roman"/>
        </w:rPr>
      </w:pPr>
      <w:r w:rsidRPr="00E22593">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4E09C7" w:rsidRPr="00E22593" w:rsidRDefault="004E09C7" w:rsidP="00815851">
      <w:pPr>
        <w:pStyle w:val="ListParagraph"/>
        <w:numPr>
          <w:ilvl w:val="0"/>
          <w:numId w:val="103"/>
        </w:numPr>
        <w:rPr>
          <w:rFonts w:ascii="Times New Roman" w:hAnsi="Times New Roman"/>
        </w:rPr>
      </w:pPr>
      <w:r w:rsidRPr="00E22593">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4E09C7" w:rsidRPr="00E22593" w:rsidRDefault="004E09C7" w:rsidP="00815851">
      <w:pPr>
        <w:pStyle w:val="ListParagraph"/>
        <w:numPr>
          <w:ilvl w:val="0"/>
          <w:numId w:val="103"/>
        </w:numPr>
        <w:rPr>
          <w:rFonts w:ascii="Times New Roman" w:hAnsi="Times New Roman"/>
        </w:rPr>
      </w:pPr>
      <w:r w:rsidRPr="00E22593">
        <w:rPr>
          <w:rFonts w:ascii="Times New Roman" w:hAnsi="Times New Roman"/>
        </w:rPr>
        <w:t>решать несложные логические задачи методом рассуждений.</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 xml:space="preserve">выдвигать гипотезы о возможных предельных значениях искомых величин в задаче (делать прикидку) </w:t>
      </w:r>
    </w:p>
    <w:p w:rsidR="004E09C7" w:rsidRPr="00E22593" w:rsidRDefault="004E09C7" w:rsidP="00E22593">
      <w:pPr>
        <w:rPr>
          <w:b/>
          <w:bCs/>
        </w:rPr>
      </w:pPr>
      <w:r w:rsidRPr="00E22593">
        <w:rPr>
          <w:b/>
          <w:bCs/>
        </w:rPr>
        <w:t xml:space="preserve">                                                          Наглядная геометрия</w:t>
      </w:r>
    </w:p>
    <w:p w:rsidR="004E09C7" w:rsidRPr="00E22593" w:rsidRDefault="004E09C7" w:rsidP="00E22593">
      <w:pPr>
        <w:rPr>
          <w:b/>
          <w:bCs/>
        </w:rPr>
      </w:pPr>
      <w:r w:rsidRPr="00E22593">
        <w:rPr>
          <w:b/>
          <w:bCs/>
        </w:rPr>
        <w:t xml:space="preserve">                                                         Геометрические фигуры</w:t>
      </w:r>
    </w:p>
    <w:p w:rsidR="004E09C7" w:rsidRPr="00E22593" w:rsidRDefault="004E09C7" w:rsidP="00815851">
      <w:pPr>
        <w:pStyle w:val="ListParagraph"/>
        <w:numPr>
          <w:ilvl w:val="0"/>
          <w:numId w:val="104"/>
        </w:numPr>
        <w:rPr>
          <w:rFonts w:ascii="Times New Roman" w:hAnsi="Times New Roman"/>
        </w:rPr>
      </w:pPr>
      <w:r w:rsidRPr="00E22593">
        <w:rPr>
          <w:rFonts w:ascii="Times New Roman" w:hAnsi="Times New Roman"/>
        </w:rPr>
        <w:t>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 xml:space="preserve">решать практические задачи с применением простейших свойств фигур. </w:t>
      </w:r>
    </w:p>
    <w:p w:rsidR="004E09C7" w:rsidRPr="00E22593" w:rsidRDefault="004E09C7" w:rsidP="00E22593">
      <w:pPr>
        <w:rPr>
          <w:b/>
          <w:bCs/>
        </w:rPr>
      </w:pPr>
      <w:r w:rsidRPr="00E22593">
        <w:rPr>
          <w:b/>
          <w:bCs/>
        </w:rPr>
        <w:t xml:space="preserve">                                                       Измерения и вычисления</w:t>
      </w:r>
    </w:p>
    <w:p w:rsidR="004E09C7" w:rsidRPr="00E22593" w:rsidRDefault="004E09C7" w:rsidP="00815851">
      <w:pPr>
        <w:pStyle w:val="ListParagraph"/>
        <w:numPr>
          <w:ilvl w:val="0"/>
          <w:numId w:val="104"/>
        </w:numPr>
        <w:rPr>
          <w:rFonts w:ascii="Times New Roman" w:hAnsi="Times New Roman"/>
        </w:rPr>
      </w:pPr>
      <w:r w:rsidRPr="00E22593">
        <w:rPr>
          <w:rFonts w:ascii="Times New Roman" w:hAnsi="Times New Roman"/>
        </w:rPr>
        <w:t>выполнять измерение длин, расстояний, величин углов, с помощью инструментов для измерений длин и углов;</w:t>
      </w:r>
    </w:p>
    <w:p w:rsidR="004E09C7" w:rsidRPr="00E22593" w:rsidRDefault="004E09C7" w:rsidP="00815851">
      <w:pPr>
        <w:pStyle w:val="ListParagraph"/>
        <w:numPr>
          <w:ilvl w:val="0"/>
          <w:numId w:val="104"/>
        </w:numPr>
        <w:rPr>
          <w:rFonts w:ascii="Times New Roman" w:hAnsi="Times New Roman"/>
        </w:rPr>
      </w:pPr>
      <w:r w:rsidRPr="00E22593">
        <w:rPr>
          <w:rFonts w:ascii="Times New Roman" w:hAnsi="Times New Roman"/>
        </w:rPr>
        <w:t xml:space="preserve">вычислять площади прямоугольников. </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вычислять расстояния на местности в стандартных ситуациях, площади прямоугольников;</w:t>
      </w:r>
    </w:p>
    <w:p w:rsidR="004E09C7" w:rsidRPr="00E22593" w:rsidRDefault="004E09C7" w:rsidP="00E22593">
      <w:r w:rsidRPr="00E22593">
        <w:lastRenderedPageBreak/>
        <w:t>выполнять простейшие построения и измерения на местности, необходимые в реальной жизни.</w:t>
      </w:r>
    </w:p>
    <w:p w:rsidR="004E09C7" w:rsidRPr="00E22593" w:rsidRDefault="004E09C7" w:rsidP="00E22593">
      <w:pPr>
        <w:rPr>
          <w:b/>
          <w:bCs/>
        </w:rPr>
      </w:pPr>
      <w:r w:rsidRPr="00E22593">
        <w:rPr>
          <w:b/>
          <w:bCs/>
        </w:rPr>
        <w:t xml:space="preserve">                                                              История математики</w:t>
      </w:r>
    </w:p>
    <w:p w:rsidR="004E09C7" w:rsidRPr="00E22593" w:rsidRDefault="004E09C7" w:rsidP="00815851">
      <w:pPr>
        <w:pStyle w:val="ListParagraph"/>
        <w:numPr>
          <w:ilvl w:val="0"/>
          <w:numId w:val="104"/>
        </w:numPr>
        <w:rPr>
          <w:rFonts w:ascii="Times New Roman" w:hAnsi="Times New Roman"/>
        </w:rPr>
      </w:pPr>
      <w:r w:rsidRPr="00E22593">
        <w:rPr>
          <w:rFonts w:ascii="Times New Roman" w:hAnsi="Times New Roman"/>
        </w:rPr>
        <w:t>описывать отдельные выдающиеся результаты, полученные в ходе развития математики как науки;</w:t>
      </w:r>
    </w:p>
    <w:p w:rsidR="004E09C7" w:rsidRPr="00E22593" w:rsidRDefault="004E09C7" w:rsidP="00815851">
      <w:pPr>
        <w:pStyle w:val="ListParagraph"/>
        <w:numPr>
          <w:ilvl w:val="0"/>
          <w:numId w:val="104"/>
        </w:numPr>
        <w:rPr>
          <w:rFonts w:ascii="Times New Roman" w:hAnsi="Times New Roman"/>
        </w:rPr>
      </w:pPr>
      <w:r w:rsidRPr="00E22593">
        <w:rPr>
          <w:rFonts w:ascii="Times New Roman" w:hAnsi="Times New Roman"/>
        </w:rPr>
        <w:t>знать примеры математических открытий и их авторов, в связи с отечественной и всемирной историей.</w:t>
      </w:r>
    </w:p>
    <w:p w:rsidR="004E09C7" w:rsidRPr="00E22593" w:rsidRDefault="004E09C7" w:rsidP="00E22593">
      <w:bookmarkStart w:id="54" w:name="_Toc284662720"/>
      <w:bookmarkStart w:id="55" w:name="_Toc284663346"/>
      <w:r w:rsidRPr="00E22593">
        <w:rPr>
          <w:b/>
          <w:bCs/>
        </w:rPr>
        <w:t>Выпускник получит возможность научиться в 5-6 классах</w:t>
      </w:r>
      <w:r w:rsidRPr="00E22593">
        <w:t xml:space="preserve"> (для обеспечения возможности успешного продолжения образования на базовом и углубленном уровнях)</w:t>
      </w:r>
      <w:bookmarkEnd w:id="54"/>
      <w:bookmarkEnd w:id="55"/>
    </w:p>
    <w:p w:rsidR="004E09C7" w:rsidRPr="00E22593" w:rsidRDefault="004E09C7" w:rsidP="00E22593">
      <w:pPr>
        <w:jc w:val="center"/>
        <w:rPr>
          <w:b/>
          <w:bCs/>
        </w:rPr>
      </w:pPr>
      <w:r w:rsidRPr="00E22593">
        <w:rPr>
          <w:b/>
          <w:bCs/>
        </w:rPr>
        <w:t>Элементы теории множеств и математической логики</w:t>
      </w:r>
    </w:p>
    <w:p w:rsidR="004E09C7" w:rsidRPr="00E22593" w:rsidRDefault="004E09C7" w:rsidP="00E22593">
      <w:r w:rsidRPr="00E22593">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4E09C7" w:rsidRPr="00E22593" w:rsidRDefault="004E09C7" w:rsidP="00E22593">
      <w:r w:rsidRPr="00E22593">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 xml:space="preserve">распознавать логически некорректные высказывания; </w:t>
      </w:r>
    </w:p>
    <w:p w:rsidR="004E09C7" w:rsidRPr="00E22593" w:rsidRDefault="004E09C7" w:rsidP="00E22593">
      <w:r w:rsidRPr="00E22593">
        <w:t>строить цепочки умозаключений на основе использования правил логики.</w:t>
      </w:r>
    </w:p>
    <w:p w:rsidR="004E09C7" w:rsidRPr="00E22593" w:rsidRDefault="004E09C7" w:rsidP="00E22593">
      <w:pPr>
        <w:jc w:val="center"/>
        <w:rPr>
          <w:b/>
          <w:bCs/>
        </w:rPr>
      </w:pPr>
    </w:p>
    <w:p w:rsidR="004E09C7" w:rsidRPr="00E22593" w:rsidRDefault="004E09C7" w:rsidP="00E22593">
      <w:pPr>
        <w:jc w:val="center"/>
        <w:rPr>
          <w:b/>
          <w:bCs/>
        </w:rPr>
      </w:pPr>
      <w:r w:rsidRPr="00E22593">
        <w:rPr>
          <w:b/>
          <w:bCs/>
        </w:rPr>
        <w:t>Числа</w:t>
      </w:r>
    </w:p>
    <w:p w:rsidR="004E09C7" w:rsidRPr="00E22593" w:rsidRDefault="004E09C7" w:rsidP="00815851">
      <w:pPr>
        <w:pStyle w:val="ListParagraph"/>
        <w:numPr>
          <w:ilvl w:val="0"/>
          <w:numId w:val="105"/>
        </w:numPr>
        <w:rPr>
          <w:rFonts w:ascii="Times New Roman" w:hAnsi="Times New Roman"/>
        </w:rPr>
      </w:pPr>
      <w:r w:rsidRPr="00E22593">
        <w:rPr>
          <w:rFonts w:ascii="Times New Roman" w:hAnsi="Times New Roman"/>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4E09C7" w:rsidRPr="00E22593" w:rsidRDefault="004E09C7" w:rsidP="00815851">
      <w:pPr>
        <w:pStyle w:val="ListParagraph"/>
        <w:numPr>
          <w:ilvl w:val="0"/>
          <w:numId w:val="105"/>
        </w:numPr>
        <w:rPr>
          <w:rFonts w:ascii="Times New Roman" w:hAnsi="Times New Roman"/>
        </w:rPr>
      </w:pPr>
      <w:r w:rsidRPr="00E22593">
        <w:rPr>
          <w:rFonts w:ascii="Times New Roman" w:hAnsi="Times New Roman"/>
        </w:rPr>
        <w:t>понимать и объяснять смысл позиционной записи натурального числа;</w:t>
      </w:r>
    </w:p>
    <w:p w:rsidR="004E09C7" w:rsidRPr="00E22593" w:rsidRDefault="004E09C7" w:rsidP="00815851">
      <w:pPr>
        <w:pStyle w:val="ListParagraph"/>
        <w:numPr>
          <w:ilvl w:val="0"/>
          <w:numId w:val="105"/>
        </w:numPr>
        <w:rPr>
          <w:rFonts w:ascii="Times New Roman" w:hAnsi="Times New Roman"/>
        </w:rPr>
      </w:pPr>
      <w:r w:rsidRPr="00E22593">
        <w:rPr>
          <w:rFonts w:ascii="Times New Roman" w:hAnsi="Times New Roman"/>
        </w:rPr>
        <w:t>выполнять вычисления, в том числе с использованием приемов рациональных вычислений, обосновывать алгоритмы выполнения действий;</w:t>
      </w:r>
    </w:p>
    <w:p w:rsidR="004E09C7" w:rsidRPr="00E22593" w:rsidRDefault="004E09C7" w:rsidP="00815851">
      <w:pPr>
        <w:pStyle w:val="ListParagraph"/>
        <w:numPr>
          <w:ilvl w:val="0"/>
          <w:numId w:val="105"/>
        </w:numPr>
        <w:rPr>
          <w:rFonts w:ascii="Times New Roman" w:hAnsi="Times New Roman"/>
        </w:rPr>
      </w:pPr>
      <w:r w:rsidRPr="00E22593">
        <w:rPr>
          <w:rFonts w:ascii="Times New Roman" w:hAnsi="Times New Roman"/>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4E09C7" w:rsidRPr="00E22593" w:rsidRDefault="004E09C7" w:rsidP="00815851">
      <w:pPr>
        <w:pStyle w:val="ListParagraph"/>
        <w:numPr>
          <w:ilvl w:val="0"/>
          <w:numId w:val="105"/>
        </w:numPr>
        <w:rPr>
          <w:rFonts w:ascii="Times New Roman" w:hAnsi="Times New Roman"/>
        </w:rPr>
      </w:pPr>
      <w:r w:rsidRPr="00E22593">
        <w:rPr>
          <w:rFonts w:ascii="Times New Roman" w:hAnsi="Times New Roman"/>
        </w:rPr>
        <w:t>выполнять округление рациональных чисел с заданной точностью;</w:t>
      </w:r>
    </w:p>
    <w:p w:rsidR="004E09C7" w:rsidRPr="00E22593" w:rsidRDefault="004E09C7" w:rsidP="00815851">
      <w:pPr>
        <w:pStyle w:val="ListParagraph"/>
        <w:numPr>
          <w:ilvl w:val="0"/>
          <w:numId w:val="105"/>
        </w:numPr>
        <w:rPr>
          <w:rFonts w:ascii="Times New Roman" w:hAnsi="Times New Roman"/>
        </w:rPr>
      </w:pPr>
      <w:r w:rsidRPr="00E22593">
        <w:rPr>
          <w:rFonts w:ascii="Times New Roman" w:hAnsi="Times New Roman"/>
        </w:rPr>
        <w:t>упорядочивать числа, записанные в виде обыкновенных и десятичных дробей;</w:t>
      </w:r>
    </w:p>
    <w:p w:rsidR="004E09C7" w:rsidRPr="00E22593" w:rsidRDefault="004E09C7" w:rsidP="00815851">
      <w:pPr>
        <w:pStyle w:val="ListParagraph"/>
        <w:numPr>
          <w:ilvl w:val="0"/>
          <w:numId w:val="105"/>
        </w:numPr>
        <w:rPr>
          <w:rFonts w:ascii="Times New Roman" w:hAnsi="Times New Roman"/>
        </w:rPr>
      </w:pPr>
      <w:r w:rsidRPr="00E22593">
        <w:rPr>
          <w:rFonts w:ascii="Times New Roman" w:hAnsi="Times New Roman"/>
        </w:rPr>
        <w:t>находить НОД и НОК чисел и использовать их при решении зада;.</w:t>
      </w:r>
    </w:p>
    <w:p w:rsidR="004E09C7" w:rsidRPr="00E22593" w:rsidRDefault="004E09C7" w:rsidP="00815851">
      <w:pPr>
        <w:pStyle w:val="ListParagraph"/>
        <w:numPr>
          <w:ilvl w:val="0"/>
          <w:numId w:val="105"/>
        </w:numPr>
        <w:rPr>
          <w:rFonts w:ascii="Times New Roman" w:hAnsi="Times New Roman"/>
        </w:rPr>
      </w:pPr>
      <w:r w:rsidRPr="00E22593">
        <w:rPr>
          <w:rFonts w:ascii="Times New Roman" w:hAnsi="Times New Roman"/>
        </w:rPr>
        <w:t>оперировать понятием модуль числа, геометрическая интерпретация модуля числа.</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815851">
      <w:pPr>
        <w:pStyle w:val="ListParagraph"/>
        <w:numPr>
          <w:ilvl w:val="0"/>
          <w:numId w:val="106"/>
        </w:numPr>
        <w:rPr>
          <w:rFonts w:ascii="Times New Roman" w:hAnsi="Times New Roman"/>
        </w:rPr>
      </w:pPr>
      <w:r w:rsidRPr="00E22593">
        <w:rPr>
          <w:rFonts w:ascii="Times New Roman" w:hAnsi="Times New Roman"/>
        </w:rPr>
        <w:t>применять правила приближенных вычислений при решении практических задач и решении задач других учебных предметов;</w:t>
      </w:r>
    </w:p>
    <w:p w:rsidR="004E09C7" w:rsidRPr="00E22593" w:rsidRDefault="004E09C7" w:rsidP="00815851">
      <w:pPr>
        <w:pStyle w:val="ListParagraph"/>
        <w:numPr>
          <w:ilvl w:val="0"/>
          <w:numId w:val="106"/>
        </w:numPr>
        <w:rPr>
          <w:rFonts w:ascii="Times New Roman" w:hAnsi="Times New Roman"/>
        </w:rPr>
      </w:pPr>
      <w:r w:rsidRPr="00E22593">
        <w:rPr>
          <w:rFonts w:ascii="Times New Roman" w:hAnsi="Times New Roman"/>
        </w:rPr>
        <w:t>выполнять сравнение результатов вычислений при решении практических задач, в том числе приближенных вычислений;</w:t>
      </w:r>
    </w:p>
    <w:p w:rsidR="004E09C7" w:rsidRPr="00E22593" w:rsidRDefault="004E09C7" w:rsidP="00815851">
      <w:pPr>
        <w:pStyle w:val="ListParagraph"/>
        <w:numPr>
          <w:ilvl w:val="0"/>
          <w:numId w:val="106"/>
        </w:numPr>
        <w:rPr>
          <w:rFonts w:ascii="Times New Roman" w:hAnsi="Times New Roman"/>
        </w:rPr>
      </w:pPr>
      <w:r w:rsidRPr="00E22593">
        <w:rPr>
          <w:rFonts w:ascii="Times New Roman" w:hAnsi="Times New Roman"/>
        </w:rPr>
        <w:t>составлять числовые выражения и оценивать их значения при решении практических задач и задач из других учебных предметов.</w:t>
      </w:r>
    </w:p>
    <w:p w:rsidR="004E09C7" w:rsidRPr="00E22593" w:rsidRDefault="004E09C7" w:rsidP="00E22593">
      <w:pPr>
        <w:jc w:val="center"/>
        <w:rPr>
          <w:b/>
          <w:bCs/>
        </w:rPr>
      </w:pPr>
      <w:r w:rsidRPr="00E22593">
        <w:rPr>
          <w:b/>
          <w:bCs/>
        </w:rPr>
        <w:t>Уравнения и неравенства</w:t>
      </w:r>
    </w:p>
    <w:p w:rsidR="004E09C7" w:rsidRPr="00E22593" w:rsidRDefault="004E09C7" w:rsidP="00E22593">
      <w:r w:rsidRPr="00E22593">
        <w:t>Оперировать понятиями: равенство, числовое равенство, уравнение, корень уравнения, решение уравнения, числовое неравенство.</w:t>
      </w:r>
    </w:p>
    <w:p w:rsidR="004E09C7" w:rsidRPr="00E22593" w:rsidRDefault="004E09C7" w:rsidP="00E22593">
      <w:pPr>
        <w:jc w:val="center"/>
        <w:rPr>
          <w:b/>
          <w:bCs/>
        </w:rPr>
      </w:pPr>
      <w:r w:rsidRPr="00E22593">
        <w:rPr>
          <w:b/>
          <w:bCs/>
        </w:rPr>
        <w:t>Статистика и теория вероятностей</w:t>
      </w:r>
    </w:p>
    <w:p w:rsidR="004E09C7" w:rsidRPr="00E22593" w:rsidRDefault="004E09C7" w:rsidP="00E22593">
      <w:r w:rsidRPr="00E22593">
        <w:t xml:space="preserve">Оперировать понятиями: столбчатые и круговые диаграммы, таблицы данных, среднее арифметическое, </w:t>
      </w:r>
    </w:p>
    <w:p w:rsidR="004E09C7" w:rsidRPr="00E22593" w:rsidRDefault="004E09C7" w:rsidP="00E22593">
      <w:r w:rsidRPr="00E22593">
        <w:t>извлекать, информацию, представленную в таблицах, на диаграммах;</w:t>
      </w:r>
    </w:p>
    <w:p w:rsidR="004E09C7" w:rsidRPr="00E22593" w:rsidRDefault="004E09C7" w:rsidP="00E22593">
      <w:r w:rsidRPr="00E22593">
        <w:t>составлять таблицы, строить диаграммы на основе данных.</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4E09C7" w:rsidRPr="00E22593" w:rsidRDefault="004E09C7" w:rsidP="00E22593">
      <w:pPr>
        <w:jc w:val="center"/>
        <w:rPr>
          <w:b/>
          <w:bCs/>
        </w:rPr>
      </w:pPr>
      <w:r w:rsidRPr="00E22593">
        <w:rPr>
          <w:b/>
          <w:bCs/>
        </w:rPr>
        <w:lastRenderedPageBreak/>
        <w:t>Текстовые задачи</w:t>
      </w:r>
    </w:p>
    <w:p w:rsidR="004E09C7" w:rsidRPr="00E22593" w:rsidRDefault="004E09C7" w:rsidP="00815851">
      <w:pPr>
        <w:pStyle w:val="ListParagraph"/>
        <w:numPr>
          <w:ilvl w:val="0"/>
          <w:numId w:val="107"/>
        </w:numPr>
        <w:rPr>
          <w:rFonts w:ascii="Times New Roman" w:hAnsi="Times New Roman"/>
        </w:rPr>
      </w:pPr>
      <w:r w:rsidRPr="00E22593">
        <w:rPr>
          <w:rFonts w:ascii="Times New Roman" w:hAnsi="Times New Roman"/>
        </w:rPr>
        <w:t>Решать простые и сложные задачи разных типов, а также задачи повышенной трудности;</w:t>
      </w:r>
    </w:p>
    <w:p w:rsidR="004E09C7" w:rsidRPr="00E22593" w:rsidRDefault="004E09C7" w:rsidP="00815851">
      <w:pPr>
        <w:pStyle w:val="ListParagraph"/>
        <w:numPr>
          <w:ilvl w:val="0"/>
          <w:numId w:val="107"/>
        </w:numPr>
        <w:rPr>
          <w:rFonts w:ascii="Times New Roman" w:hAnsi="Times New Roman"/>
        </w:rPr>
      </w:pPr>
      <w:r w:rsidRPr="00E22593">
        <w:rPr>
          <w:rFonts w:ascii="Times New Roman" w:hAnsi="Times New Roman"/>
        </w:rPr>
        <w:t>использовать разные краткие записи как модели текстов сложных задач для построения поисковой схемы и решения задач;</w:t>
      </w:r>
    </w:p>
    <w:p w:rsidR="004E09C7" w:rsidRPr="00E22593" w:rsidRDefault="004E09C7" w:rsidP="00815851">
      <w:pPr>
        <w:pStyle w:val="ListParagraph"/>
        <w:numPr>
          <w:ilvl w:val="0"/>
          <w:numId w:val="107"/>
        </w:numPr>
        <w:rPr>
          <w:rFonts w:ascii="Times New Roman" w:hAnsi="Times New Roman"/>
        </w:rPr>
      </w:pPr>
      <w:r w:rsidRPr="00E22593">
        <w:rPr>
          <w:rFonts w:ascii="Times New Roman" w:hAnsi="Times New Roman"/>
        </w:rPr>
        <w:t>знать и применять оба способа поиска решения задач (от требования к условию и от условия к требованию);</w:t>
      </w:r>
    </w:p>
    <w:p w:rsidR="004E09C7" w:rsidRPr="00E22593" w:rsidRDefault="004E09C7" w:rsidP="00815851">
      <w:pPr>
        <w:pStyle w:val="ListParagraph"/>
        <w:numPr>
          <w:ilvl w:val="0"/>
          <w:numId w:val="107"/>
        </w:numPr>
        <w:rPr>
          <w:rFonts w:ascii="Times New Roman" w:hAnsi="Times New Roman"/>
        </w:rPr>
      </w:pPr>
      <w:r w:rsidRPr="00E22593">
        <w:rPr>
          <w:rFonts w:ascii="Times New Roman" w:hAnsi="Times New Roman"/>
        </w:rPr>
        <w:t>моделировать рассуждения при поиске решения задач с помощью граф-схемы;</w:t>
      </w:r>
    </w:p>
    <w:p w:rsidR="004E09C7" w:rsidRPr="00E22593" w:rsidRDefault="004E09C7" w:rsidP="00815851">
      <w:pPr>
        <w:pStyle w:val="ListParagraph"/>
        <w:numPr>
          <w:ilvl w:val="0"/>
          <w:numId w:val="107"/>
        </w:numPr>
        <w:rPr>
          <w:rFonts w:ascii="Times New Roman" w:hAnsi="Times New Roman"/>
        </w:rPr>
      </w:pPr>
      <w:r w:rsidRPr="00E22593">
        <w:rPr>
          <w:rFonts w:ascii="Times New Roman" w:hAnsi="Times New Roman"/>
        </w:rPr>
        <w:t>выделять этапы решения задачи и содержание каждого этапа;</w:t>
      </w:r>
    </w:p>
    <w:p w:rsidR="004E09C7" w:rsidRPr="00E22593" w:rsidRDefault="004E09C7" w:rsidP="00815851">
      <w:pPr>
        <w:pStyle w:val="ListParagraph"/>
        <w:numPr>
          <w:ilvl w:val="0"/>
          <w:numId w:val="107"/>
        </w:numPr>
        <w:rPr>
          <w:rFonts w:ascii="Times New Roman" w:hAnsi="Times New Roman"/>
        </w:rPr>
      </w:pPr>
      <w:r w:rsidRPr="00E22593">
        <w:rPr>
          <w:rFonts w:ascii="Times New Roman" w:hAnsi="Times New Roman"/>
        </w:rPr>
        <w:t>интерпретировать вычислительные результаты в задаче, исследовать полученное решение задачи;</w:t>
      </w:r>
    </w:p>
    <w:p w:rsidR="004E09C7" w:rsidRPr="00E22593" w:rsidRDefault="004E09C7" w:rsidP="00815851">
      <w:pPr>
        <w:pStyle w:val="ListParagraph"/>
        <w:numPr>
          <w:ilvl w:val="0"/>
          <w:numId w:val="107"/>
        </w:numPr>
        <w:rPr>
          <w:rFonts w:ascii="Times New Roman" w:hAnsi="Times New Roman"/>
        </w:rPr>
      </w:pPr>
      <w:r w:rsidRPr="00E22593">
        <w:rPr>
          <w:rFonts w:ascii="Times New Roman" w:hAnsi="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4E09C7" w:rsidRPr="00E22593" w:rsidRDefault="004E09C7" w:rsidP="00815851">
      <w:pPr>
        <w:pStyle w:val="ListParagraph"/>
        <w:numPr>
          <w:ilvl w:val="0"/>
          <w:numId w:val="107"/>
        </w:numPr>
        <w:rPr>
          <w:rFonts w:ascii="Times New Roman" w:hAnsi="Times New Roman"/>
        </w:rPr>
      </w:pPr>
      <w:r w:rsidRPr="00E22593">
        <w:rPr>
          <w:rFonts w:ascii="Times New Roman" w:hAnsi="Times New Roman"/>
        </w:rPr>
        <w:t>исследовать всевозможные ситуации при решении задач на движение по реке, рассматривать разные системы отсчета;</w:t>
      </w:r>
    </w:p>
    <w:p w:rsidR="004E09C7" w:rsidRPr="00E22593" w:rsidRDefault="004E09C7" w:rsidP="00815851">
      <w:pPr>
        <w:pStyle w:val="ListParagraph"/>
        <w:numPr>
          <w:ilvl w:val="0"/>
          <w:numId w:val="107"/>
        </w:numPr>
        <w:rPr>
          <w:rFonts w:ascii="Times New Roman" w:hAnsi="Times New Roman"/>
        </w:rPr>
      </w:pPr>
      <w:r w:rsidRPr="00E22593">
        <w:rPr>
          <w:rFonts w:ascii="Times New Roman" w:hAnsi="Times New Roman"/>
        </w:rPr>
        <w:t xml:space="preserve">решать разнообразные задачи «на части», </w:t>
      </w:r>
    </w:p>
    <w:p w:rsidR="004E09C7" w:rsidRPr="00E22593" w:rsidRDefault="004E09C7" w:rsidP="00815851">
      <w:pPr>
        <w:pStyle w:val="ListParagraph"/>
        <w:numPr>
          <w:ilvl w:val="0"/>
          <w:numId w:val="107"/>
        </w:numPr>
        <w:rPr>
          <w:rFonts w:ascii="Times New Roman" w:hAnsi="Times New Roman"/>
        </w:rPr>
      </w:pPr>
      <w:r w:rsidRPr="00E22593">
        <w:rPr>
          <w:rFonts w:ascii="Times New Roman" w:hAnsi="Times New Roman"/>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4E09C7" w:rsidRPr="00E22593" w:rsidRDefault="004E09C7" w:rsidP="00815851">
      <w:pPr>
        <w:pStyle w:val="ListParagraph"/>
        <w:numPr>
          <w:ilvl w:val="0"/>
          <w:numId w:val="107"/>
        </w:numPr>
        <w:rPr>
          <w:rFonts w:ascii="Times New Roman" w:hAnsi="Times New Roman"/>
        </w:rPr>
      </w:pPr>
      <w:r w:rsidRPr="00E22593">
        <w:rPr>
          <w:rFonts w:ascii="Times New Roman" w:hAnsi="Times New Roman"/>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4E09C7" w:rsidRPr="00E22593" w:rsidRDefault="004E09C7" w:rsidP="00E22593">
      <w:r w:rsidRPr="00E22593">
        <w:rPr>
          <w:b/>
          <w:bCs/>
        </w:rPr>
        <w:t>В повседневной жизни и при изучении других предметов</w:t>
      </w:r>
      <w:r w:rsidRPr="00E22593">
        <w:t>:</w:t>
      </w:r>
    </w:p>
    <w:p w:rsidR="004E09C7" w:rsidRPr="00E22593" w:rsidRDefault="004E09C7" w:rsidP="00815851">
      <w:pPr>
        <w:pStyle w:val="ListParagraph"/>
        <w:numPr>
          <w:ilvl w:val="0"/>
          <w:numId w:val="108"/>
        </w:numPr>
        <w:rPr>
          <w:rFonts w:ascii="Times New Roman" w:hAnsi="Times New Roman"/>
        </w:rPr>
      </w:pPr>
      <w:r w:rsidRPr="00E22593">
        <w:rPr>
          <w:rFonts w:ascii="Times New Roman" w:hAnsi="Times New Roman"/>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4E09C7" w:rsidRPr="00E22593" w:rsidRDefault="004E09C7" w:rsidP="00815851">
      <w:pPr>
        <w:pStyle w:val="ListParagraph"/>
        <w:numPr>
          <w:ilvl w:val="0"/>
          <w:numId w:val="108"/>
        </w:numPr>
        <w:rPr>
          <w:rFonts w:ascii="Times New Roman" w:hAnsi="Times New Roman"/>
        </w:rPr>
      </w:pPr>
      <w:r w:rsidRPr="00E22593">
        <w:rPr>
          <w:rFonts w:ascii="Times New Roman" w:hAnsi="Times New Roman"/>
        </w:rPr>
        <w:t>решать и конструировать задачи на основе рассмотрения реальных ситуаций, в которых не требуется точный вычислительный результат;</w:t>
      </w:r>
    </w:p>
    <w:p w:rsidR="004E09C7" w:rsidRPr="00E22593" w:rsidRDefault="004E09C7" w:rsidP="00815851">
      <w:pPr>
        <w:pStyle w:val="ListParagraph"/>
        <w:numPr>
          <w:ilvl w:val="0"/>
          <w:numId w:val="108"/>
        </w:numPr>
        <w:rPr>
          <w:rFonts w:ascii="Times New Roman" w:hAnsi="Times New Roman"/>
        </w:rPr>
      </w:pPr>
      <w:r w:rsidRPr="00E22593">
        <w:rPr>
          <w:rFonts w:ascii="Times New Roman" w:hAnsi="Times New Roman"/>
        </w:rPr>
        <w:t>решать задачи на движение по реке, рассматривая разные системы отсчета.</w:t>
      </w:r>
    </w:p>
    <w:p w:rsidR="004E09C7" w:rsidRPr="00E22593" w:rsidRDefault="004E09C7" w:rsidP="00E22593">
      <w:pPr>
        <w:jc w:val="center"/>
        <w:rPr>
          <w:b/>
          <w:bCs/>
        </w:rPr>
      </w:pPr>
      <w:r w:rsidRPr="00E22593">
        <w:rPr>
          <w:b/>
          <w:bCs/>
        </w:rPr>
        <w:t>Наглядная геометрия</w:t>
      </w:r>
    </w:p>
    <w:p w:rsidR="004E09C7" w:rsidRPr="00E22593" w:rsidRDefault="004E09C7" w:rsidP="00E22593">
      <w:pPr>
        <w:rPr>
          <w:b/>
          <w:bCs/>
        </w:rPr>
      </w:pPr>
      <w:r w:rsidRPr="00E22593">
        <w:rPr>
          <w:b/>
          <w:bCs/>
        </w:rPr>
        <w:t>Геометрические фигуры</w:t>
      </w:r>
    </w:p>
    <w:p w:rsidR="004E09C7" w:rsidRPr="00E22593" w:rsidRDefault="004E09C7" w:rsidP="00815851">
      <w:pPr>
        <w:pStyle w:val="ListParagraph"/>
        <w:numPr>
          <w:ilvl w:val="0"/>
          <w:numId w:val="110"/>
        </w:numPr>
        <w:rPr>
          <w:rFonts w:ascii="Times New Roman" w:hAnsi="Times New Roman"/>
        </w:rPr>
      </w:pPr>
      <w:r w:rsidRPr="00E22593">
        <w:rPr>
          <w:rFonts w:ascii="Times New Roman" w:hAnsi="Times New Roman"/>
        </w:rPr>
        <w:t>Извлекать, интерпретировать и преобразовывать информацию о геометрических фигурах, представленную на чертежах;</w:t>
      </w:r>
    </w:p>
    <w:p w:rsidR="004E09C7" w:rsidRPr="00E22593" w:rsidRDefault="004E09C7" w:rsidP="00815851">
      <w:pPr>
        <w:pStyle w:val="ListParagraph"/>
        <w:numPr>
          <w:ilvl w:val="0"/>
          <w:numId w:val="110"/>
        </w:numPr>
        <w:rPr>
          <w:rFonts w:ascii="Times New Roman" w:hAnsi="Times New Roman"/>
        </w:rPr>
      </w:pPr>
      <w:r w:rsidRPr="00E22593">
        <w:rPr>
          <w:rFonts w:ascii="Times New Roman" w:hAnsi="Times New Roman"/>
        </w:rPr>
        <w:t>изображать изучаемые фигуры от руки и с помощью компьютерных инструментов.</w:t>
      </w:r>
    </w:p>
    <w:p w:rsidR="004E09C7" w:rsidRPr="00E22593" w:rsidRDefault="004E09C7" w:rsidP="00E22593">
      <w:pPr>
        <w:rPr>
          <w:b/>
          <w:bCs/>
        </w:rPr>
      </w:pPr>
      <w:r w:rsidRPr="00E22593">
        <w:rPr>
          <w:b/>
          <w:bCs/>
        </w:rPr>
        <w:t>Измерения и вычисления</w:t>
      </w:r>
    </w:p>
    <w:p w:rsidR="004E09C7" w:rsidRPr="00E22593" w:rsidRDefault="004E09C7" w:rsidP="00815851">
      <w:pPr>
        <w:pStyle w:val="ListParagraph"/>
        <w:numPr>
          <w:ilvl w:val="0"/>
          <w:numId w:val="109"/>
        </w:numPr>
        <w:rPr>
          <w:rFonts w:ascii="Times New Roman" w:hAnsi="Times New Roman"/>
        </w:rPr>
      </w:pPr>
      <w:r w:rsidRPr="00E22593">
        <w:rPr>
          <w:rFonts w:ascii="Times New Roman" w:hAnsi="Times New Roman"/>
        </w:rPr>
        <w:t>выполнять измерение длин, расстояний, величин углов, с помощью инструментов для измерений длин и углов;</w:t>
      </w:r>
    </w:p>
    <w:p w:rsidR="004E09C7" w:rsidRPr="00E22593" w:rsidRDefault="004E09C7" w:rsidP="00815851">
      <w:pPr>
        <w:pStyle w:val="ListParagraph"/>
        <w:numPr>
          <w:ilvl w:val="0"/>
          <w:numId w:val="109"/>
        </w:numPr>
        <w:rPr>
          <w:rFonts w:ascii="Times New Roman" w:hAnsi="Times New Roman"/>
          <w:b/>
          <w:bCs/>
        </w:rPr>
      </w:pPr>
      <w:r w:rsidRPr="00E22593">
        <w:rPr>
          <w:rFonts w:ascii="Times New Roman" w:hAnsi="Times New Roman"/>
        </w:rPr>
        <w:t>вычислять площади прямоугольников, квадратов, объемы прямоугольных параллелепипедов, кубов.</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815851">
      <w:pPr>
        <w:pStyle w:val="ListParagraph"/>
        <w:numPr>
          <w:ilvl w:val="0"/>
          <w:numId w:val="111"/>
        </w:numPr>
        <w:rPr>
          <w:rFonts w:ascii="Times New Roman" w:hAnsi="Times New Roman"/>
        </w:rPr>
      </w:pPr>
      <w:r w:rsidRPr="00E22593">
        <w:rPr>
          <w:rFonts w:ascii="Times New Roman" w:hAnsi="Times New Roman"/>
        </w:rPr>
        <w:t>вычислять расстояния на местности в стандартных ситуациях, площади участков прямоугольной формы, объемы комнат;</w:t>
      </w:r>
    </w:p>
    <w:p w:rsidR="004E09C7" w:rsidRPr="00E22593" w:rsidRDefault="004E09C7" w:rsidP="00815851">
      <w:pPr>
        <w:pStyle w:val="ListParagraph"/>
        <w:numPr>
          <w:ilvl w:val="0"/>
          <w:numId w:val="111"/>
        </w:numPr>
        <w:rPr>
          <w:rFonts w:ascii="Times New Roman" w:hAnsi="Times New Roman"/>
        </w:rPr>
      </w:pPr>
      <w:r w:rsidRPr="00E22593">
        <w:rPr>
          <w:rFonts w:ascii="Times New Roman" w:hAnsi="Times New Roman"/>
        </w:rPr>
        <w:t xml:space="preserve">выполнять простейшие построения на местности, необходимые в реальной жизни; </w:t>
      </w:r>
    </w:p>
    <w:p w:rsidR="004E09C7" w:rsidRPr="00E22593" w:rsidRDefault="004E09C7" w:rsidP="00815851">
      <w:pPr>
        <w:pStyle w:val="ListParagraph"/>
        <w:numPr>
          <w:ilvl w:val="0"/>
          <w:numId w:val="111"/>
        </w:numPr>
        <w:rPr>
          <w:rFonts w:ascii="Times New Roman" w:hAnsi="Times New Roman"/>
        </w:rPr>
      </w:pPr>
      <w:r w:rsidRPr="00E22593">
        <w:rPr>
          <w:rFonts w:ascii="Times New Roman" w:hAnsi="Times New Roman"/>
        </w:rPr>
        <w:t>оценивать размеры реальных объектов окружающего мира.</w:t>
      </w:r>
    </w:p>
    <w:p w:rsidR="004E09C7" w:rsidRPr="00E22593" w:rsidRDefault="004E09C7" w:rsidP="00E22593">
      <w:pPr>
        <w:rPr>
          <w:b/>
          <w:bCs/>
        </w:rPr>
      </w:pPr>
      <w:r w:rsidRPr="00E22593">
        <w:rPr>
          <w:b/>
          <w:bCs/>
        </w:rPr>
        <w:t>История математики</w:t>
      </w:r>
    </w:p>
    <w:p w:rsidR="004E09C7" w:rsidRPr="00E22593" w:rsidRDefault="004E09C7" w:rsidP="00E22593">
      <w:r w:rsidRPr="00E22593">
        <w:t>Характеризовать вклад выдающихся математиков в развитие математики и иных научных областей.</w:t>
      </w:r>
    </w:p>
    <w:p w:rsidR="004E09C7" w:rsidRPr="00E22593" w:rsidRDefault="004E09C7" w:rsidP="00E22593"/>
    <w:p w:rsidR="004E09C7" w:rsidRPr="00E22593" w:rsidRDefault="004E09C7" w:rsidP="00E22593">
      <w:bookmarkStart w:id="56" w:name="_Toc284662721"/>
      <w:bookmarkStart w:id="57" w:name="_Toc284663347"/>
      <w:r w:rsidRPr="00E22593">
        <w:rPr>
          <w:b/>
          <w:bCs/>
        </w:rPr>
        <w:lastRenderedPageBreak/>
        <w:t>Выпускник научится в 7-9 классах</w:t>
      </w:r>
      <w:r w:rsidRPr="00E22593">
        <w:t xml:space="preserve"> (для использования в повседневной жизни и обеспечения возможности успешного продолжения образования на базовом уровне)</w:t>
      </w:r>
      <w:bookmarkEnd w:id="56"/>
      <w:bookmarkEnd w:id="57"/>
    </w:p>
    <w:p w:rsidR="004E09C7" w:rsidRPr="00E22593" w:rsidRDefault="004E09C7" w:rsidP="00E22593">
      <w:pPr>
        <w:rPr>
          <w:b/>
          <w:bCs/>
        </w:rPr>
      </w:pPr>
      <w:r w:rsidRPr="00E22593">
        <w:rPr>
          <w:b/>
          <w:bCs/>
        </w:rPr>
        <w:t xml:space="preserve">                      Элементы теории множеств и математической логики</w:t>
      </w:r>
    </w:p>
    <w:p w:rsidR="004E09C7" w:rsidRPr="00E22593" w:rsidRDefault="004E09C7" w:rsidP="00815851">
      <w:pPr>
        <w:pStyle w:val="ListParagraph"/>
        <w:numPr>
          <w:ilvl w:val="0"/>
          <w:numId w:val="112"/>
        </w:numPr>
        <w:rPr>
          <w:rFonts w:ascii="Times New Roman" w:hAnsi="Times New Roman"/>
        </w:rPr>
      </w:pPr>
      <w:r w:rsidRPr="00E22593">
        <w:rPr>
          <w:rFonts w:ascii="Times New Roman" w:hAnsi="Times New Roman"/>
        </w:rPr>
        <w:t>Оперировать на базовом уровне понятиями: множество, элемент множества, подмножество, принадлежность;</w:t>
      </w:r>
    </w:p>
    <w:p w:rsidR="004E09C7" w:rsidRPr="00E22593" w:rsidRDefault="004E09C7" w:rsidP="00815851">
      <w:pPr>
        <w:pStyle w:val="ListParagraph"/>
        <w:numPr>
          <w:ilvl w:val="0"/>
          <w:numId w:val="112"/>
        </w:numPr>
        <w:rPr>
          <w:rFonts w:ascii="Times New Roman" w:hAnsi="Times New Roman"/>
        </w:rPr>
      </w:pPr>
      <w:r w:rsidRPr="00E22593">
        <w:rPr>
          <w:rFonts w:ascii="Times New Roman" w:hAnsi="Times New Roman"/>
        </w:rPr>
        <w:t>задавать множества перечислением их элементов;</w:t>
      </w:r>
    </w:p>
    <w:p w:rsidR="004E09C7" w:rsidRPr="00E22593" w:rsidRDefault="004E09C7" w:rsidP="00815851">
      <w:pPr>
        <w:pStyle w:val="ListParagraph"/>
        <w:numPr>
          <w:ilvl w:val="0"/>
          <w:numId w:val="112"/>
        </w:numPr>
        <w:rPr>
          <w:rFonts w:ascii="Times New Roman" w:hAnsi="Times New Roman"/>
        </w:rPr>
      </w:pPr>
      <w:r w:rsidRPr="00E22593">
        <w:rPr>
          <w:rFonts w:ascii="Times New Roman" w:hAnsi="Times New Roman"/>
        </w:rPr>
        <w:t>находить пересечение, объединение, подмножество в простейших ситуациях;</w:t>
      </w:r>
    </w:p>
    <w:p w:rsidR="004E09C7" w:rsidRPr="00E22593" w:rsidRDefault="004E09C7" w:rsidP="00815851">
      <w:pPr>
        <w:pStyle w:val="ListParagraph"/>
        <w:numPr>
          <w:ilvl w:val="0"/>
          <w:numId w:val="112"/>
        </w:numPr>
        <w:rPr>
          <w:rFonts w:ascii="Times New Roman" w:hAnsi="Times New Roman"/>
        </w:rPr>
      </w:pPr>
      <w:r w:rsidRPr="00E22593">
        <w:rPr>
          <w:rFonts w:ascii="Times New Roman" w:hAnsi="Times New Roman"/>
        </w:rPr>
        <w:t>оперировать на базовом уровне понятиями: определение, аксиома, теорема, доказательство;</w:t>
      </w:r>
    </w:p>
    <w:p w:rsidR="004E09C7" w:rsidRPr="00E22593" w:rsidRDefault="004E09C7" w:rsidP="00815851">
      <w:pPr>
        <w:pStyle w:val="ListParagraph"/>
        <w:numPr>
          <w:ilvl w:val="0"/>
          <w:numId w:val="112"/>
        </w:numPr>
        <w:rPr>
          <w:rFonts w:ascii="Times New Roman" w:hAnsi="Times New Roman"/>
        </w:rPr>
      </w:pPr>
      <w:r w:rsidRPr="00E22593">
        <w:rPr>
          <w:rFonts w:ascii="Times New Roman" w:hAnsi="Times New Roman"/>
        </w:rPr>
        <w:t>приводить примеры и контрпримеры для подтверждения своих высказываний.</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использовать графическое представление множеств для описания реальных процессов и явлений, при решении задач других учебных предметов.</w:t>
      </w:r>
    </w:p>
    <w:p w:rsidR="004E09C7" w:rsidRPr="00E22593" w:rsidRDefault="004E09C7" w:rsidP="00E22593">
      <w:pPr>
        <w:rPr>
          <w:b/>
          <w:bCs/>
        </w:rPr>
      </w:pPr>
      <w:r w:rsidRPr="00E22593">
        <w:rPr>
          <w:b/>
          <w:bCs/>
        </w:rPr>
        <w:t xml:space="preserve">                                                                 Числа</w:t>
      </w:r>
    </w:p>
    <w:p w:rsidR="004E09C7" w:rsidRPr="00E22593" w:rsidRDefault="004E09C7" w:rsidP="00815851">
      <w:pPr>
        <w:pStyle w:val="ListParagraph"/>
        <w:numPr>
          <w:ilvl w:val="0"/>
          <w:numId w:val="113"/>
        </w:numPr>
        <w:rPr>
          <w:rFonts w:ascii="Times New Roman" w:hAnsi="Times New Roman"/>
        </w:rPr>
      </w:pPr>
      <w:r w:rsidRPr="00E22593">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4E09C7" w:rsidRPr="00E22593" w:rsidRDefault="004E09C7" w:rsidP="00815851">
      <w:pPr>
        <w:pStyle w:val="ListParagraph"/>
        <w:numPr>
          <w:ilvl w:val="0"/>
          <w:numId w:val="113"/>
        </w:numPr>
        <w:rPr>
          <w:rFonts w:ascii="Times New Roman" w:hAnsi="Times New Roman"/>
        </w:rPr>
      </w:pPr>
      <w:r w:rsidRPr="00E22593">
        <w:rPr>
          <w:rFonts w:ascii="Times New Roman" w:hAnsi="Times New Roman"/>
        </w:rPr>
        <w:t>использовать свойства чисел и правила действий при выполнении вычислений;</w:t>
      </w:r>
    </w:p>
    <w:p w:rsidR="004E09C7" w:rsidRPr="00E22593" w:rsidRDefault="004E09C7" w:rsidP="00815851">
      <w:pPr>
        <w:pStyle w:val="ListParagraph"/>
        <w:numPr>
          <w:ilvl w:val="0"/>
          <w:numId w:val="113"/>
        </w:numPr>
        <w:rPr>
          <w:rFonts w:ascii="Times New Roman" w:hAnsi="Times New Roman"/>
        </w:rPr>
      </w:pPr>
      <w:r w:rsidRPr="00E22593">
        <w:rPr>
          <w:rFonts w:ascii="Times New Roman" w:hAnsi="Times New Roman"/>
        </w:rPr>
        <w:t>использовать признаки делимости на 2, 5, 3, 9, 10 при выполнении вычислений и решении несложных задач;</w:t>
      </w:r>
    </w:p>
    <w:p w:rsidR="004E09C7" w:rsidRPr="00E22593" w:rsidRDefault="004E09C7" w:rsidP="00815851">
      <w:pPr>
        <w:pStyle w:val="ListParagraph"/>
        <w:numPr>
          <w:ilvl w:val="0"/>
          <w:numId w:val="113"/>
        </w:numPr>
        <w:rPr>
          <w:rFonts w:ascii="Times New Roman" w:hAnsi="Times New Roman"/>
        </w:rPr>
      </w:pPr>
      <w:r w:rsidRPr="00E22593">
        <w:rPr>
          <w:rFonts w:ascii="Times New Roman" w:hAnsi="Times New Roman"/>
        </w:rPr>
        <w:t>выполнять округление рациональных чисел в соответствии с правилами;</w:t>
      </w:r>
    </w:p>
    <w:p w:rsidR="004E09C7" w:rsidRPr="00E22593" w:rsidRDefault="004E09C7" w:rsidP="00815851">
      <w:pPr>
        <w:pStyle w:val="ListParagraph"/>
        <w:numPr>
          <w:ilvl w:val="0"/>
          <w:numId w:val="113"/>
        </w:numPr>
        <w:rPr>
          <w:rFonts w:ascii="Times New Roman" w:hAnsi="Times New Roman"/>
        </w:rPr>
      </w:pPr>
      <w:r w:rsidRPr="00E22593">
        <w:rPr>
          <w:rFonts w:ascii="Times New Roman" w:hAnsi="Times New Roman"/>
        </w:rPr>
        <w:t xml:space="preserve">оценивать значение квадратного корня из положительного целого числа; </w:t>
      </w:r>
    </w:p>
    <w:p w:rsidR="004E09C7" w:rsidRPr="00E22593" w:rsidRDefault="004E09C7" w:rsidP="00815851">
      <w:pPr>
        <w:pStyle w:val="ListParagraph"/>
        <w:numPr>
          <w:ilvl w:val="0"/>
          <w:numId w:val="113"/>
        </w:numPr>
        <w:rPr>
          <w:rFonts w:ascii="Times New Roman" w:hAnsi="Times New Roman"/>
        </w:rPr>
      </w:pPr>
      <w:r w:rsidRPr="00E22593">
        <w:rPr>
          <w:rFonts w:ascii="Times New Roman" w:hAnsi="Times New Roman"/>
        </w:rPr>
        <w:t>распознавать рациональные и иррациональные числа;</w:t>
      </w:r>
    </w:p>
    <w:p w:rsidR="004E09C7" w:rsidRPr="00E22593" w:rsidRDefault="004E09C7" w:rsidP="00815851">
      <w:pPr>
        <w:pStyle w:val="ListParagraph"/>
        <w:numPr>
          <w:ilvl w:val="0"/>
          <w:numId w:val="113"/>
        </w:numPr>
        <w:rPr>
          <w:rFonts w:ascii="Times New Roman" w:hAnsi="Times New Roman"/>
        </w:rPr>
      </w:pPr>
      <w:r w:rsidRPr="00E22593">
        <w:rPr>
          <w:rFonts w:ascii="Times New Roman" w:hAnsi="Times New Roman"/>
        </w:rPr>
        <w:t>сравнивать числа.</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оценивать результаты вычислений при решении практических задач;</w:t>
      </w:r>
    </w:p>
    <w:p w:rsidR="004E09C7" w:rsidRPr="00E22593" w:rsidRDefault="004E09C7" w:rsidP="00E22593">
      <w:r w:rsidRPr="00E22593">
        <w:t>выполнять сравнение чисел в реальных ситуациях;</w:t>
      </w:r>
    </w:p>
    <w:p w:rsidR="004E09C7" w:rsidRPr="00E22593" w:rsidRDefault="004E09C7" w:rsidP="00E22593">
      <w:r w:rsidRPr="00E22593">
        <w:t>составлять числовые выражения при решении практических задач и задач из других учебных предметов.</w:t>
      </w:r>
    </w:p>
    <w:p w:rsidR="004E09C7" w:rsidRPr="00E22593" w:rsidRDefault="004E09C7" w:rsidP="00E22593">
      <w:pPr>
        <w:jc w:val="center"/>
        <w:rPr>
          <w:b/>
          <w:bCs/>
        </w:rPr>
      </w:pPr>
      <w:r w:rsidRPr="00E22593">
        <w:rPr>
          <w:b/>
          <w:bCs/>
        </w:rPr>
        <w:t>Тождественные преобразования</w:t>
      </w:r>
    </w:p>
    <w:p w:rsidR="004E09C7" w:rsidRPr="00E22593" w:rsidRDefault="004E09C7" w:rsidP="00815851">
      <w:pPr>
        <w:pStyle w:val="ListParagraph"/>
        <w:numPr>
          <w:ilvl w:val="0"/>
          <w:numId w:val="114"/>
        </w:numPr>
        <w:rPr>
          <w:rFonts w:ascii="Times New Roman" w:hAnsi="Times New Roman"/>
        </w:rPr>
      </w:pPr>
      <w:r w:rsidRPr="00E22593">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4E09C7" w:rsidRPr="00E22593" w:rsidRDefault="004E09C7" w:rsidP="00815851">
      <w:pPr>
        <w:pStyle w:val="ListParagraph"/>
        <w:numPr>
          <w:ilvl w:val="0"/>
          <w:numId w:val="114"/>
        </w:numPr>
        <w:rPr>
          <w:rFonts w:ascii="Times New Roman" w:hAnsi="Times New Roman"/>
        </w:rPr>
      </w:pPr>
      <w:r w:rsidRPr="00E22593">
        <w:rPr>
          <w:rFonts w:ascii="Times New Roman" w:hAnsi="Times New Roman"/>
        </w:rPr>
        <w:t>выполнять несложные преобразования целых выражений: раскрывать скобки, приводить подобные слагаемые;</w:t>
      </w:r>
    </w:p>
    <w:p w:rsidR="004E09C7" w:rsidRPr="00E22593" w:rsidRDefault="004E09C7" w:rsidP="00815851">
      <w:pPr>
        <w:pStyle w:val="ListParagraph"/>
        <w:numPr>
          <w:ilvl w:val="0"/>
          <w:numId w:val="114"/>
        </w:numPr>
        <w:rPr>
          <w:rFonts w:ascii="Times New Roman" w:hAnsi="Times New Roman"/>
        </w:rPr>
      </w:pPr>
      <w:r w:rsidRPr="00E22593">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4E09C7" w:rsidRPr="00E22593" w:rsidRDefault="004E09C7" w:rsidP="00815851">
      <w:pPr>
        <w:pStyle w:val="ListParagraph"/>
        <w:numPr>
          <w:ilvl w:val="0"/>
          <w:numId w:val="114"/>
        </w:numPr>
        <w:rPr>
          <w:rFonts w:ascii="Times New Roman" w:hAnsi="Times New Roman"/>
        </w:rPr>
      </w:pPr>
      <w:r w:rsidRPr="00E22593">
        <w:rPr>
          <w:rFonts w:ascii="Times New Roman" w:hAnsi="Times New Roman"/>
        </w:rPr>
        <w:t>выполнять несложные преобразования дробно-линейных выражений и выражений с квадратными корнями.</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 xml:space="preserve">понимать смысл записи числа в стандартном виде; </w:t>
      </w:r>
    </w:p>
    <w:p w:rsidR="004E09C7" w:rsidRPr="00E22593" w:rsidRDefault="004E09C7" w:rsidP="00E22593">
      <w:r w:rsidRPr="00E22593">
        <w:t>оперировать на базовом уровне понятием «стандартная запись числа».</w:t>
      </w:r>
    </w:p>
    <w:p w:rsidR="004E09C7" w:rsidRPr="00E22593" w:rsidRDefault="004E09C7" w:rsidP="00E22593">
      <w:pPr>
        <w:jc w:val="center"/>
        <w:rPr>
          <w:b/>
          <w:bCs/>
        </w:rPr>
      </w:pPr>
      <w:r w:rsidRPr="00E22593">
        <w:rPr>
          <w:b/>
          <w:bCs/>
        </w:rPr>
        <w:t>Уравнения и неравенства</w:t>
      </w:r>
    </w:p>
    <w:p w:rsidR="004E09C7" w:rsidRPr="00E22593" w:rsidRDefault="004E09C7" w:rsidP="00815851">
      <w:pPr>
        <w:pStyle w:val="ListParagraph"/>
        <w:numPr>
          <w:ilvl w:val="0"/>
          <w:numId w:val="115"/>
        </w:numPr>
        <w:rPr>
          <w:rFonts w:ascii="Times New Roman" w:hAnsi="Times New Roman"/>
        </w:rPr>
      </w:pPr>
      <w:r w:rsidRPr="00E22593">
        <w:rPr>
          <w:rFonts w:ascii="Times New Roman" w:hAnsi="Times New Roman"/>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4E09C7" w:rsidRPr="00E22593" w:rsidRDefault="004E09C7" w:rsidP="00815851">
      <w:pPr>
        <w:pStyle w:val="ListParagraph"/>
        <w:numPr>
          <w:ilvl w:val="0"/>
          <w:numId w:val="115"/>
        </w:numPr>
        <w:rPr>
          <w:rFonts w:ascii="Times New Roman" w:hAnsi="Times New Roman"/>
        </w:rPr>
      </w:pPr>
      <w:r w:rsidRPr="00E22593">
        <w:rPr>
          <w:rFonts w:ascii="Times New Roman" w:hAnsi="Times New Roman"/>
        </w:rPr>
        <w:t>проверять справедливость числовых равенств и неравенств;</w:t>
      </w:r>
    </w:p>
    <w:p w:rsidR="004E09C7" w:rsidRPr="00E22593" w:rsidRDefault="004E09C7" w:rsidP="00815851">
      <w:pPr>
        <w:pStyle w:val="ListParagraph"/>
        <w:numPr>
          <w:ilvl w:val="0"/>
          <w:numId w:val="115"/>
        </w:numPr>
        <w:rPr>
          <w:rFonts w:ascii="Times New Roman" w:hAnsi="Times New Roman"/>
        </w:rPr>
      </w:pPr>
      <w:r w:rsidRPr="00E22593">
        <w:rPr>
          <w:rFonts w:ascii="Times New Roman" w:hAnsi="Times New Roman"/>
        </w:rPr>
        <w:t>решать линейные неравенства и несложные неравенства, сводящиеся к линейным;</w:t>
      </w:r>
    </w:p>
    <w:p w:rsidR="004E09C7" w:rsidRPr="00E22593" w:rsidRDefault="004E09C7" w:rsidP="00815851">
      <w:pPr>
        <w:pStyle w:val="ListParagraph"/>
        <w:numPr>
          <w:ilvl w:val="0"/>
          <w:numId w:val="115"/>
        </w:numPr>
        <w:rPr>
          <w:rFonts w:ascii="Times New Roman" w:hAnsi="Times New Roman"/>
        </w:rPr>
      </w:pPr>
      <w:r w:rsidRPr="00E22593">
        <w:rPr>
          <w:rFonts w:ascii="Times New Roman" w:hAnsi="Times New Roman"/>
        </w:rPr>
        <w:t>решать системы несложных линейных уравнений, неравенств;</w:t>
      </w:r>
    </w:p>
    <w:p w:rsidR="004E09C7" w:rsidRPr="00E22593" w:rsidRDefault="004E09C7" w:rsidP="00815851">
      <w:pPr>
        <w:pStyle w:val="ListParagraph"/>
        <w:numPr>
          <w:ilvl w:val="0"/>
          <w:numId w:val="115"/>
        </w:numPr>
        <w:rPr>
          <w:rFonts w:ascii="Times New Roman" w:hAnsi="Times New Roman"/>
        </w:rPr>
      </w:pPr>
      <w:r w:rsidRPr="00E22593">
        <w:rPr>
          <w:rFonts w:ascii="Times New Roman" w:hAnsi="Times New Roman"/>
        </w:rPr>
        <w:t>проверять, является ли данное число решением уравнения (неравенства);</w:t>
      </w:r>
    </w:p>
    <w:p w:rsidR="004E09C7" w:rsidRPr="00E22593" w:rsidRDefault="004E09C7" w:rsidP="00815851">
      <w:pPr>
        <w:pStyle w:val="ListParagraph"/>
        <w:numPr>
          <w:ilvl w:val="0"/>
          <w:numId w:val="115"/>
        </w:numPr>
        <w:rPr>
          <w:rFonts w:ascii="Times New Roman" w:hAnsi="Times New Roman"/>
        </w:rPr>
      </w:pPr>
      <w:r w:rsidRPr="00E22593">
        <w:rPr>
          <w:rFonts w:ascii="Times New Roman" w:hAnsi="Times New Roman"/>
        </w:rPr>
        <w:lastRenderedPageBreak/>
        <w:t>решать квадратные уравнения по формуле корней квадратного уравнения;</w:t>
      </w:r>
    </w:p>
    <w:p w:rsidR="004E09C7" w:rsidRPr="00E22593" w:rsidRDefault="004E09C7" w:rsidP="00815851">
      <w:pPr>
        <w:pStyle w:val="ListParagraph"/>
        <w:numPr>
          <w:ilvl w:val="0"/>
          <w:numId w:val="115"/>
        </w:numPr>
        <w:rPr>
          <w:rFonts w:ascii="Times New Roman" w:hAnsi="Times New Roman"/>
        </w:rPr>
      </w:pPr>
      <w:r w:rsidRPr="00E22593">
        <w:rPr>
          <w:rFonts w:ascii="Times New Roman" w:hAnsi="Times New Roman"/>
        </w:rPr>
        <w:t>изображать решения неравенств и их систем на числовой прямой.</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составлять и решать линейные уравнения при решении задач, возникающих в других учебных предметах.</w:t>
      </w:r>
    </w:p>
    <w:p w:rsidR="004E09C7" w:rsidRPr="00E22593" w:rsidRDefault="004E09C7" w:rsidP="00E22593">
      <w:pPr>
        <w:jc w:val="center"/>
        <w:rPr>
          <w:b/>
          <w:bCs/>
        </w:rPr>
      </w:pPr>
      <w:r w:rsidRPr="00E22593">
        <w:rPr>
          <w:b/>
          <w:bCs/>
        </w:rPr>
        <w:t>Функции</w:t>
      </w:r>
    </w:p>
    <w:p w:rsidR="004E09C7" w:rsidRPr="00E22593" w:rsidRDefault="004E09C7" w:rsidP="00815851">
      <w:pPr>
        <w:pStyle w:val="ListParagraph"/>
        <w:numPr>
          <w:ilvl w:val="0"/>
          <w:numId w:val="116"/>
        </w:numPr>
        <w:rPr>
          <w:rFonts w:ascii="Times New Roman" w:hAnsi="Times New Roman"/>
        </w:rPr>
      </w:pPr>
      <w:r w:rsidRPr="00E22593">
        <w:rPr>
          <w:rFonts w:ascii="Times New Roman" w:hAnsi="Times New Roman"/>
        </w:rPr>
        <w:t xml:space="preserve">Находить значение функции по заданному значению аргумента; </w:t>
      </w:r>
    </w:p>
    <w:p w:rsidR="004E09C7" w:rsidRPr="00E22593" w:rsidRDefault="004E09C7" w:rsidP="00815851">
      <w:pPr>
        <w:pStyle w:val="ListParagraph"/>
        <w:numPr>
          <w:ilvl w:val="0"/>
          <w:numId w:val="116"/>
        </w:numPr>
        <w:rPr>
          <w:rFonts w:ascii="Times New Roman" w:hAnsi="Times New Roman"/>
        </w:rPr>
      </w:pPr>
      <w:r w:rsidRPr="00E22593">
        <w:rPr>
          <w:rFonts w:ascii="Times New Roman" w:hAnsi="Times New Roman"/>
        </w:rPr>
        <w:t>находить значение аргумента по заданному значению функции в несложных ситуациях;</w:t>
      </w:r>
    </w:p>
    <w:p w:rsidR="004E09C7" w:rsidRPr="00E22593" w:rsidRDefault="004E09C7" w:rsidP="00815851">
      <w:pPr>
        <w:pStyle w:val="ListParagraph"/>
        <w:numPr>
          <w:ilvl w:val="0"/>
          <w:numId w:val="116"/>
        </w:numPr>
        <w:rPr>
          <w:rFonts w:ascii="Times New Roman" w:hAnsi="Times New Roman"/>
        </w:rPr>
      </w:pPr>
      <w:r w:rsidRPr="00E22593">
        <w:rPr>
          <w:rFonts w:ascii="Times New Roman" w:hAnsi="Times New Roman"/>
        </w:rPr>
        <w:t>определять положение точки по ее координатам, координаты точки по ее положению на координатной плоскости;</w:t>
      </w:r>
    </w:p>
    <w:p w:rsidR="004E09C7" w:rsidRPr="00E22593" w:rsidRDefault="004E09C7" w:rsidP="00815851">
      <w:pPr>
        <w:pStyle w:val="ListParagraph"/>
        <w:numPr>
          <w:ilvl w:val="0"/>
          <w:numId w:val="116"/>
        </w:numPr>
        <w:rPr>
          <w:rFonts w:ascii="Times New Roman" w:hAnsi="Times New Roman"/>
        </w:rPr>
      </w:pPr>
      <w:r w:rsidRPr="00E22593">
        <w:rPr>
          <w:rFonts w:ascii="Times New Roman" w:hAnsi="Times New Roman"/>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4E09C7" w:rsidRPr="00E22593" w:rsidRDefault="004E09C7" w:rsidP="00815851">
      <w:pPr>
        <w:pStyle w:val="ListParagraph"/>
        <w:numPr>
          <w:ilvl w:val="0"/>
          <w:numId w:val="116"/>
        </w:numPr>
        <w:rPr>
          <w:rFonts w:ascii="Times New Roman" w:hAnsi="Times New Roman"/>
        </w:rPr>
      </w:pPr>
      <w:r w:rsidRPr="00E22593">
        <w:rPr>
          <w:rFonts w:ascii="Times New Roman" w:hAnsi="Times New Roman"/>
        </w:rPr>
        <w:t>строить график линейной функции;</w:t>
      </w:r>
    </w:p>
    <w:p w:rsidR="004E09C7" w:rsidRPr="00E22593" w:rsidRDefault="004E09C7" w:rsidP="00815851">
      <w:pPr>
        <w:pStyle w:val="ListParagraph"/>
        <w:numPr>
          <w:ilvl w:val="0"/>
          <w:numId w:val="116"/>
        </w:numPr>
        <w:rPr>
          <w:rFonts w:ascii="Times New Roman" w:hAnsi="Times New Roman"/>
        </w:rPr>
      </w:pPr>
      <w:r w:rsidRPr="00E22593">
        <w:rPr>
          <w:rFonts w:ascii="Times New Roman" w:hAnsi="Times New Roman"/>
        </w:rPr>
        <w:t>проверять, является ли данный график графиком заданной функции (линейной, квадратичной, обратной пропорциональности);</w:t>
      </w:r>
    </w:p>
    <w:p w:rsidR="004E09C7" w:rsidRPr="00E22593" w:rsidRDefault="004E09C7" w:rsidP="00815851">
      <w:pPr>
        <w:pStyle w:val="ListParagraph"/>
        <w:numPr>
          <w:ilvl w:val="0"/>
          <w:numId w:val="116"/>
        </w:numPr>
        <w:rPr>
          <w:rFonts w:ascii="Times New Roman" w:hAnsi="Times New Roman"/>
        </w:rPr>
      </w:pPr>
      <w:r w:rsidRPr="00E22593">
        <w:rPr>
          <w:rFonts w:ascii="Times New Roman" w:hAnsi="Times New Roman"/>
        </w:rPr>
        <w:t>определять приближенные значения координат точки пересечения графиков функций;</w:t>
      </w:r>
    </w:p>
    <w:p w:rsidR="004E09C7" w:rsidRPr="00E22593" w:rsidRDefault="004E09C7" w:rsidP="00815851">
      <w:pPr>
        <w:pStyle w:val="ListParagraph"/>
        <w:numPr>
          <w:ilvl w:val="0"/>
          <w:numId w:val="116"/>
        </w:numPr>
        <w:rPr>
          <w:rFonts w:ascii="Times New Roman" w:hAnsi="Times New Roman"/>
        </w:rPr>
      </w:pPr>
      <w:r w:rsidRPr="00E22593">
        <w:rPr>
          <w:rFonts w:ascii="Times New Roman" w:hAnsi="Times New Roman"/>
        </w:rPr>
        <w:t>оперировать на базовом уровне понятиями: последовательность, арифметическая прогрессия, геометрическая прогрессия;</w:t>
      </w:r>
    </w:p>
    <w:p w:rsidR="004E09C7" w:rsidRPr="00E22593" w:rsidRDefault="004E09C7" w:rsidP="00815851">
      <w:pPr>
        <w:pStyle w:val="ListParagraph"/>
        <w:numPr>
          <w:ilvl w:val="0"/>
          <w:numId w:val="116"/>
        </w:numPr>
        <w:rPr>
          <w:rFonts w:ascii="Times New Roman" w:hAnsi="Times New Roman"/>
        </w:rPr>
      </w:pPr>
      <w:r w:rsidRPr="00E22593">
        <w:rPr>
          <w:rFonts w:ascii="Times New Roman" w:hAnsi="Times New Roman"/>
        </w:rPr>
        <w:t>решать задачи на прогрессии, в которых ответ может быть получен непосредственным подсчетом без применения формул.</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4E09C7" w:rsidRPr="00E22593" w:rsidRDefault="004E09C7" w:rsidP="00E22593">
      <w:r w:rsidRPr="00E22593">
        <w:t>использовать свойства линейной функции и ее график при решении задач из других учебных предметов.</w:t>
      </w:r>
    </w:p>
    <w:p w:rsidR="004E09C7" w:rsidRPr="00E22593" w:rsidRDefault="004E09C7" w:rsidP="00E22593">
      <w:pPr>
        <w:jc w:val="center"/>
        <w:rPr>
          <w:b/>
          <w:bCs/>
        </w:rPr>
      </w:pPr>
      <w:r w:rsidRPr="00E22593">
        <w:rPr>
          <w:b/>
          <w:bCs/>
        </w:rPr>
        <w:t>Статистика и теория вероятностей</w:t>
      </w:r>
    </w:p>
    <w:p w:rsidR="004E09C7" w:rsidRPr="00E22593" w:rsidRDefault="004E09C7" w:rsidP="00815851">
      <w:pPr>
        <w:pStyle w:val="ListParagraph"/>
        <w:numPr>
          <w:ilvl w:val="0"/>
          <w:numId w:val="117"/>
        </w:numPr>
        <w:rPr>
          <w:rFonts w:ascii="Times New Roman" w:hAnsi="Times New Roman"/>
        </w:rPr>
      </w:pPr>
      <w:r w:rsidRPr="00E22593">
        <w:rPr>
          <w:rFonts w:ascii="Times New Roman" w:hAnsi="Times New Roman"/>
        </w:rPr>
        <w:t>Иметь представление о статистических характеристиках, вероятности случайного события, комбинаторных задачах;</w:t>
      </w:r>
    </w:p>
    <w:p w:rsidR="004E09C7" w:rsidRPr="00E22593" w:rsidRDefault="004E09C7" w:rsidP="00815851">
      <w:pPr>
        <w:pStyle w:val="ListParagraph"/>
        <w:numPr>
          <w:ilvl w:val="0"/>
          <w:numId w:val="117"/>
        </w:numPr>
        <w:rPr>
          <w:rFonts w:ascii="Times New Roman" w:hAnsi="Times New Roman"/>
        </w:rPr>
      </w:pPr>
      <w:r w:rsidRPr="00E22593">
        <w:rPr>
          <w:rFonts w:ascii="Times New Roman" w:hAnsi="Times New Roman"/>
        </w:rPr>
        <w:t>решать простейшие комбинаторные задачи методом прямого и организованного перебора;</w:t>
      </w:r>
    </w:p>
    <w:p w:rsidR="004E09C7" w:rsidRPr="00E22593" w:rsidRDefault="004E09C7" w:rsidP="00815851">
      <w:pPr>
        <w:pStyle w:val="ListParagraph"/>
        <w:numPr>
          <w:ilvl w:val="0"/>
          <w:numId w:val="117"/>
        </w:numPr>
        <w:rPr>
          <w:rFonts w:ascii="Times New Roman" w:hAnsi="Times New Roman"/>
        </w:rPr>
      </w:pPr>
      <w:r w:rsidRPr="00E22593">
        <w:rPr>
          <w:rFonts w:ascii="Times New Roman" w:hAnsi="Times New Roman"/>
        </w:rPr>
        <w:t>представлять данные в виде таблиц, диаграмм, графиков;</w:t>
      </w:r>
    </w:p>
    <w:p w:rsidR="004E09C7" w:rsidRPr="00E22593" w:rsidRDefault="004E09C7" w:rsidP="00815851">
      <w:pPr>
        <w:pStyle w:val="ListParagraph"/>
        <w:numPr>
          <w:ilvl w:val="0"/>
          <w:numId w:val="117"/>
        </w:numPr>
        <w:rPr>
          <w:rFonts w:ascii="Times New Roman" w:hAnsi="Times New Roman"/>
        </w:rPr>
      </w:pPr>
      <w:r w:rsidRPr="00E22593">
        <w:rPr>
          <w:rFonts w:ascii="Times New Roman" w:hAnsi="Times New Roman"/>
        </w:rPr>
        <w:t>читать информацию, представленную в виде таблицы, диаграммы, графика;</w:t>
      </w:r>
    </w:p>
    <w:p w:rsidR="004E09C7" w:rsidRPr="00E22593" w:rsidRDefault="004E09C7" w:rsidP="00815851">
      <w:pPr>
        <w:pStyle w:val="ListParagraph"/>
        <w:numPr>
          <w:ilvl w:val="0"/>
          <w:numId w:val="117"/>
        </w:numPr>
        <w:rPr>
          <w:rFonts w:ascii="Times New Roman" w:hAnsi="Times New Roman"/>
        </w:rPr>
      </w:pPr>
      <w:r w:rsidRPr="00E22593">
        <w:rPr>
          <w:rFonts w:ascii="Times New Roman" w:hAnsi="Times New Roman"/>
        </w:rPr>
        <w:t>определять основные статистические характеристики числовых наборов;</w:t>
      </w:r>
    </w:p>
    <w:p w:rsidR="004E09C7" w:rsidRPr="00E22593" w:rsidRDefault="004E09C7" w:rsidP="00815851">
      <w:pPr>
        <w:pStyle w:val="ListParagraph"/>
        <w:numPr>
          <w:ilvl w:val="0"/>
          <w:numId w:val="117"/>
        </w:numPr>
        <w:rPr>
          <w:rFonts w:ascii="Times New Roman" w:hAnsi="Times New Roman"/>
        </w:rPr>
      </w:pPr>
      <w:r w:rsidRPr="00E22593">
        <w:rPr>
          <w:rFonts w:ascii="Times New Roman" w:hAnsi="Times New Roman"/>
        </w:rPr>
        <w:t>оценивать вероятность события в простейших случаях;</w:t>
      </w:r>
    </w:p>
    <w:p w:rsidR="004E09C7" w:rsidRPr="00E22593" w:rsidRDefault="004E09C7" w:rsidP="00815851">
      <w:pPr>
        <w:pStyle w:val="ListParagraph"/>
        <w:numPr>
          <w:ilvl w:val="0"/>
          <w:numId w:val="117"/>
        </w:numPr>
        <w:rPr>
          <w:rFonts w:ascii="Times New Roman" w:hAnsi="Times New Roman"/>
        </w:rPr>
      </w:pPr>
      <w:r w:rsidRPr="00E22593">
        <w:rPr>
          <w:rFonts w:ascii="Times New Roman" w:hAnsi="Times New Roman"/>
        </w:rPr>
        <w:t>иметь представление о роли закона больших чисел в массовых явлениях.</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815851">
      <w:pPr>
        <w:pStyle w:val="ListParagraph"/>
        <w:numPr>
          <w:ilvl w:val="0"/>
          <w:numId w:val="119"/>
        </w:numPr>
        <w:rPr>
          <w:rFonts w:ascii="Times New Roman" w:hAnsi="Times New Roman"/>
        </w:rPr>
      </w:pPr>
      <w:r w:rsidRPr="00E22593">
        <w:rPr>
          <w:rFonts w:ascii="Times New Roman" w:hAnsi="Times New Roman"/>
        </w:rPr>
        <w:t>оценивать количество возможных вариантов методом перебора;</w:t>
      </w:r>
    </w:p>
    <w:p w:rsidR="004E09C7" w:rsidRPr="00E22593" w:rsidRDefault="004E09C7" w:rsidP="00815851">
      <w:pPr>
        <w:pStyle w:val="ListParagraph"/>
        <w:numPr>
          <w:ilvl w:val="0"/>
          <w:numId w:val="119"/>
        </w:numPr>
        <w:rPr>
          <w:rFonts w:ascii="Times New Roman" w:hAnsi="Times New Roman"/>
        </w:rPr>
      </w:pPr>
      <w:r w:rsidRPr="00E22593">
        <w:rPr>
          <w:rFonts w:ascii="Times New Roman" w:hAnsi="Times New Roman"/>
        </w:rPr>
        <w:t>иметь представление о роли практически достоверных и маловероятных событий;</w:t>
      </w:r>
    </w:p>
    <w:p w:rsidR="004E09C7" w:rsidRPr="00E22593" w:rsidRDefault="004E09C7" w:rsidP="00815851">
      <w:pPr>
        <w:pStyle w:val="ListParagraph"/>
        <w:numPr>
          <w:ilvl w:val="0"/>
          <w:numId w:val="119"/>
        </w:numPr>
        <w:rPr>
          <w:rFonts w:ascii="Times New Roman" w:hAnsi="Times New Roman"/>
        </w:rPr>
      </w:pPr>
      <w:r w:rsidRPr="00E22593">
        <w:rPr>
          <w:rFonts w:ascii="Times New Roman" w:hAnsi="Times New Roman"/>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4E09C7" w:rsidRPr="00E22593" w:rsidRDefault="004E09C7" w:rsidP="00815851">
      <w:pPr>
        <w:pStyle w:val="ListParagraph"/>
        <w:numPr>
          <w:ilvl w:val="0"/>
          <w:numId w:val="119"/>
        </w:numPr>
        <w:rPr>
          <w:rFonts w:ascii="Times New Roman" w:hAnsi="Times New Roman"/>
        </w:rPr>
      </w:pPr>
      <w:r w:rsidRPr="00E22593">
        <w:rPr>
          <w:rFonts w:ascii="Times New Roman" w:hAnsi="Times New Roman"/>
        </w:rPr>
        <w:t>оценивать вероятность реальных событий и явлений в несложных ситуациях.</w:t>
      </w:r>
    </w:p>
    <w:p w:rsidR="004E09C7" w:rsidRPr="00E22593" w:rsidRDefault="004E09C7" w:rsidP="00E22593">
      <w:pPr>
        <w:jc w:val="center"/>
        <w:rPr>
          <w:b/>
          <w:bCs/>
        </w:rPr>
      </w:pPr>
      <w:r w:rsidRPr="00E22593">
        <w:rPr>
          <w:b/>
          <w:bCs/>
        </w:rPr>
        <w:t>Текстовые задачи</w:t>
      </w:r>
    </w:p>
    <w:p w:rsidR="004E09C7" w:rsidRPr="00E22593" w:rsidRDefault="004E09C7" w:rsidP="00815851">
      <w:pPr>
        <w:pStyle w:val="ListParagraph"/>
        <w:numPr>
          <w:ilvl w:val="0"/>
          <w:numId w:val="118"/>
        </w:numPr>
        <w:rPr>
          <w:rFonts w:ascii="Times New Roman" w:hAnsi="Times New Roman"/>
        </w:rPr>
      </w:pPr>
      <w:r w:rsidRPr="00E22593">
        <w:rPr>
          <w:rFonts w:ascii="Times New Roman" w:hAnsi="Times New Roman"/>
        </w:rPr>
        <w:t>Решать несложные сюжетные задачи разных типов на все арифметические действия;</w:t>
      </w:r>
    </w:p>
    <w:p w:rsidR="004E09C7" w:rsidRPr="00E22593" w:rsidRDefault="004E09C7" w:rsidP="00815851">
      <w:pPr>
        <w:pStyle w:val="ListParagraph"/>
        <w:numPr>
          <w:ilvl w:val="0"/>
          <w:numId w:val="118"/>
        </w:numPr>
        <w:rPr>
          <w:rFonts w:ascii="Times New Roman" w:hAnsi="Times New Roman"/>
        </w:rPr>
      </w:pPr>
      <w:r w:rsidRPr="00E22593">
        <w:rPr>
          <w:rFonts w:ascii="Times New Roman" w:hAnsi="Times New Roman"/>
        </w:rPr>
        <w:lastRenderedPageBreak/>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4E09C7" w:rsidRPr="00E22593" w:rsidRDefault="004E09C7" w:rsidP="00815851">
      <w:pPr>
        <w:pStyle w:val="ListParagraph"/>
        <w:numPr>
          <w:ilvl w:val="0"/>
          <w:numId w:val="118"/>
        </w:numPr>
        <w:rPr>
          <w:rFonts w:ascii="Times New Roman" w:hAnsi="Times New Roman"/>
        </w:rPr>
      </w:pPr>
      <w:r w:rsidRPr="00E22593">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4E09C7" w:rsidRPr="00E22593" w:rsidRDefault="004E09C7" w:rsidP="00815851">
      <w:pPr>
        <w:pStyle w:val="ListParagraph"/>
        <w:numPr>
          <w:ilvl w:val="0"/>
          <w:numId w:val="118"/>
        </w:numPr>
        <w:rPr>
          <w:rFonts w:ascii="Times New Roman" w:hAnsi="Times New Roman"/>
        </w:rPr>
      </w:pPr>
      <w:r w:rsidRPr="00E22593">
        <w:rPr>
          <w:rFonts w:ascii="Times New Roman" w:hAnsi="Times New Roman"/>
        </w:rPr>
        <w:t xml:space="preserve">составлять план решения задачи; </w:t>
      </w:r>
    </w:p>
    <w:p w:rsidR="004E09C7" w:rsidRPr="00E22593" w:rsidRDefault="004E09C7" w:rsidP="00815851">
      <w:pPr>
        <w:pStyle w:val="ListParagraph"/>
        <w:numPr>
          <w:ilvl w:val="0"/>
          <w:numId w:val="118"/>
        </w:numPr>
        <w:rPr>
          <w:rFonts w:ascii="Times New Roman" w:hAnsi="Times New Roman"/>
        </w:rPr>
      </w:pPr>
      <w:r w:rsidRPr="00E22593">
        <w:rPr>
          <w:rFonts w:ascii="Times New Roman" w:hAnsi="Times New Roman"/>
        </w:rPr>
        <w:t>выделять этапы решения задачи;</w:t>
      </w:r>
    </w:p>
    <w:p w:rsidR="004E09C7" w:rsidRPr="00E22593" w:rsidRDefault="004E09C7" w:rsidP="00815851">
      <w:pPr>
        <w:pStyle w:val="ListParagraph"/>
        <w:numPr>
          <w:ilvl w:val="0"/>
          <w:numId w:val="118"/>
        </w:numPr>
        <w:rPr>
          <w:rFonts w:ascii="Times New Roman" w:hAnsi="Times New Roman"/>
        </w:rPr>
      </w:pPr>
      <w:r w:rsidRPr="00E22593">
        <w:rPr>
          <w:rFonts w:ascii="Times New Roman" w:hAnsi="Times New Roman"/>
        </w:rPr>
        <w:t>интерпретировать вычислительные результаты в задаче, исследовать полученное решение задачи;</w:t>
      </w:r>
    </w:p>
    <w:p w:rsidR="004E09C7" w:rsidRPr="00E22593" w:rsidRDefault="004E09C7" w:rsidP="00815851">
      <w:pPr>
        <w:pStyle w:val="ListParagraph"/>
        <w:numPr>
          <w:ilvl w:val="0"/>
          <w:numId w:val="118"/>
        </w:numPr>
        <w:rPr>
          <w:rFonts w:ascii="Times New Roman" w:hAnsi="Times New Roman"/>
        </w:rPr>
      </w:pPr>
      <w:r w:rsidRPr="00E22593">
        <w:rPr>
          <w:rFonts w:ascii="Times New Roman" w:hAnsi="Times New Roman"/>
        </w:rPr>
        <w:t>знать различие скоростей объекта в стоячей воде, против течения и по течению реки;</w:t>
      </w:r>
    </w:p>
    <w:p w:rsidR="004E09C7" w:rsidRPr="00E22593" w:rsidRDefault="004E09C7" w:rsidP="00815851">
      <w:pPr>
        <w:pStyle w:val="ListParagraph"/>
        <w:numPr>
          <w:ilvl w:val="0"/>
          <w:numId w:val="118"/>
        </w:numPr>
        <w:rPr>
          <w:rFonts w:ascii="Times New Roman" w:hAnsi="Times New Roman"/>
        </w:rPr>
      </w:pPr>
      <w:r w:rsidRPr="00E22593">
        <w:rPr>
          <w:rFonts w:ascii="Times New Roman" w:hAnsi="Times New Roman"/>
        </w:rPr>
        <w:t>решать задачи на нахождение части числа и числа по его части;</w:t>
      </w:r>
    </w:p>
    <w:p w:rsidR="004E09C7" w:rsidRPr="00E22593" w:rsidRDefault="004E09C7" w:rsidP="00815851">
      <w:pPr>
        <w:pStyle w:val="ListParagraph"/>
        <w:numPr>
          <w:ilvl w:val="0"/>
          <w:numId w:val="118"/>
        </w:numPr>
        <w:rPr>
          <w:rFonts w:ascii="Times New Roman" w:hAnsi="Times New Roman"/>
        </w:rPr>
      </w:pPr>
      <w:r w:rsidRPr="00E22593">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4E09C7" w:rsidRPr="00E22593" w:rsidRDefault="004E09C7" w:rsidP="00815851">
      <w:pPr>
        <w:pStyle w:val="ListParagraph"/>
        <w:numPr>
          <w:ilvl w:val="0"/>
          <w:numId w:val="118"/>
        </w:numPr>
        <w:rPr>
          <w:rFonts w:ascii="Times New Roman" w:hAnsi="Times New Roman"/>
        </w:rPr>
      </w:pPr>
      <w:r w:rsidRPr="00E22593">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4E09C7" w:rsidRPr="00E22593" w:rsidRDefault="004E09C7" w:rsidP="00815851">
      <w:pPr>
        <w:pStyle w:val="ListParagraph"/>
        <w:numPr>
          <w:ilvl w:val="0"/>
          <w:numId w:val="118"/>
        </w:numPr>
        <w:rPr>
          <w:rFonts w:ascii="Times New Roman" w:hAnsi="Times New Roman"/>
        </w:rPr>
      </w:pPr>
      <w:r w:rsidRPr="00E22593">
        <w:rPr>
          <w:rFonts w:ascii="Times New Roman" w:hAnsi="Times New Roman"/>
        </w:rPr>
        <w:t>решать несложные логические задачи методом рассуждений.</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выдвигать гипотезы о возможных предельных значениях искомых в задаче величин (делать прикидку).</w:t>
      </w:r>
    </w:p>
    <w:p w:rsidR="004E09C7" w:rsidRPr="00E22593" w:rsidRDefault="004E09C7" w:rsidP="00E22593">
      <w:pPr>
        <w:jc w:val="center"/>
        <w:rPr>
          <w:b/>
          <w:bCs/>
        </w:rPr>
      </w:pPr>
      <w:r w:rsidRPr="00E22593">
        <w:rPr>
          <w:b/>
          <w:bCs/>
        </w:rPr>
        <w:t>Геометрические фигуры</w:t>
      </w:r>
    </w:p>
    <w:p w:rsidR="004E09C7" w:rsidRPr="00E22593" w:rsidRDefault="004E09C7" w:rsidP="00815851">
      <w:pPr>
        <w:pStyle w:val="ListParagraph"/>
        <w:numPr>
          <w:ilvl w:val="0"/>
          <w:numId w:val="120"/>
        </w:numPr>
        <w:rPr>
          <w:rFonts w:ascii="Times New Roman" w:hAnsi="Times New Roman"/>
        </w:rPr>
      </w:pPr>
      <w:r w:rsidRPr="00E22593">
        <w:rPr>
          <w:rFonts w:ascii="Times New Roman" w:hAnsi="Times New Roman"/>
        </w:rPr>
        <w:t>Оперировать на базовом уровне понятиями геометрических фигур;</w:t>
      </w:r>
    </w:p>
    <w:p w:rsidR="004E09C7" w:rsidRPr="00E22593" w:rsidRDefault="004E09C7" w:rsidP="00815851">
      <w:pPr>
        <w:pStyle w:val="ListParagraph"/>
        <w:numPr>
          <w:ilvl w:val="0"/>
          <w:numId w:val="120"/>
        </w:numPr>
        <w:rPr>
          <w:rFonts w:ascii="Times New Roman" w:hAnsi="Times New Roman"/>
        </w:rPr>
      </w:pPr>
      <w:r w:rsidRPr="00E22593">
        <w:rPr>
          <w:rFonts w:ascii="Times New Roman" w:hAnsi="Times New Roman"/>
        </w:rPr>
        <w:t>извлекать информацию о геометрических фигурах, представленную на чертежах в явном виде;</w:t>
      </w:r>
    </w:p>
    <w:p w:rsidR="004E09C7" w:rsidRPr="00E22593" w:rsidRDefault="004E09C7" w:rsidP="00815851">
      <w:pPr>
        <w:pStyle w:val="ListParagraph"/>
        <w:numPr>
          <w:ilvl w:val="0"/>
          <w:numId w:val="120"/>
        </w:numPr>
        <w:rPr>
          <w:rFonts w:ascii="Times New Roman" w:hAnsi="Times New Roman"/>
        </w:rPr>
      </w:pPr>
      <w:r w:rsidRPr="00E22593">
        <w:rPr>
          <w:rFonts w:ascii="Times New Roman" w:hAnsi="Times New Roman"/>
        </w:rPr>
        <w:t>применять для решения задач геометрические факты, если условия их применения заданы в явной форме;</w:t>
      </w:r>
    </w:p>
    <w:p w:rsidR="004E09C7" w:rsidRPr="00E22593" w:rsidRDefault="004E09C7" w:rsidP="00815851">
      <w:pPr>
        <w:pStyle w:val="ListParagraph"/>
        <w:numPr>
          <w:ilvl w:val="0"/>
          <w:numId w:val="120"/>
        </w:numPr>
        <w:rPr>
          <w:rFonts w:ascii="Times New Roman" w:hAnsi="Times New Roman"/>
        </w:rPr>
      </w:pPr>
      <w:r w:rsidRPr="00E22593">
        <w:rPr>
          <w:rFonts w:ascii="Times New Roman" w:hAnsi="Times New Roman"/>
        </w:rPr>
        <w:t xml:space="preserve">решать задачи на нахождение геометрических величин по образцам или алгоритмам. </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4E09C7" w:rsidRPr="00E22593" w:rsidRDefault="004E09C7" w:rsidP="00E22593">
      <w:pPr>
        <w:jc w:val="center"/>
        <w:rPr>
          <w:b/>
          <w:bCs/>
        </w:rPr>
      </w:pPr>
    </w:p>
    <w:p w:rsidR="004E09C7" w:rsidRPr="00E22593" w:rsidRDefault="004E09C7" w:rsidP="00E22593">
      <w:pPr>
        <w:jc w:val="center"/>
        <w:rPr>
          <w:b/>
          <w:bCs/>
        </w:rPr>
      </w:pPr>
      <w:r w:rsidRPr="00E22593">
        <w:rPr>
          <w:b/>
          <w:bCs/>
        </w:rPr>
        <w:t>Отношения</w:t>
      </w:r>
    </w:p>
    <w:p w:rsidR="004E09C7" w:rsidRPr="00E22593" w:rsidRDefault="004E09C7" w:rsidP="00E22593">
      <w:r w:rsidRPr="00E22593">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4E09C7" w:rsidRPr="00E22593" w:rsidRDefault="004E09C7" w:rsidP="00E22593">
      <w:pPr>
        <w:rPr>
          <w:b/>
          <w:bCs/>
        </w:rPr>
      </w:pPr>
      <w:r w:rsidRPr="00E22593">
        <w:rPr>
          <w:b/>
          <w:bCs/>
        </w:rPr>
        <w:t xml:space="preserve">В повседневной жизни и при изучении других предметов: </w:t>
      </w:r>
    </w:p>
    <w:p w:rsidR="004E09C7" w:rsidRPr="00E22593" w:rsidRDefault="004E09C7" w:rsidP="00E22593">
      <w:r w:rsidRPr="00E22593">
        <w:t>использовать отношения для решения простейших задач, возникающих в реальной жизни.</w:t>
      </w:r>
    </w:p>
    <w:p w:rsidR="004E09C7" w:rsidRPr="00E22593" w:rsidRDefault="004E09C7" w:rsidP="00E22593">
      <w:pPr>
        <w:jc w:val="center"/>
        <w:rPr>
          <w:b/>
          <w:bCs/>
        </w:rPr>
      </w:pPr>
      <w:r w:rsidRPr="00E22593">
        <w:rPr>
          <w:b/>
          <w:bCs/>
        </w:rPr>
        <w:t>Измерения и вычисления</w:t>
      </w:r>
    </w:p>
    <w:p w:rsidR="004E09C7" w:rsidRPr="00E22593" w:rsidRDefault="004E09C7" w:rsidP="00815851">
      <w:pPr>
        <w:pStyle w:val="ListParagraph"/>
        <w:numPr>
          <w:ilvl w:val="0"/>
          <w:numId w:val="121"/>
        </w:numPr>
        <w:rPr>
          <w:rFonts w:ascii="Times New Roman" w:hAnsi="Times New Roman"/>
        </w:rPr>
      </w:pPr>
      <w:r w:rsidRPr="00E22593">
        <w:rPr>
          <w:rFonts w:ascii="Times New Roman" w:hAnsi="Times New Roman"/>
        </w:rPr>
        <w:t>Выполнять измерение длин, расстояний, величин углов, с помощью инструментов для измерений длин и углов;</w:t>
      </w:r>
    </w:p>
    <w:p w:rsidR="004E09C7" w:rsidRPr="00E22593" w:rsidRDefault="004E09C7" w:rsidP="00815851">
      <w:pPr>
        <w:pStyle w:val="ListParagraph"/>
        <w:numPr>
          <w:ilvl w:val="0"/>
          <w:numId w:val="121"/>
        </w:numPr>
        <w:rPr>
          <w:rFonts w:ascii="Times New Roman" w:hAnsi="Times New Roman"/>
        </w:rPr>
      </w:pPr>
      <w:r w:rsidRPr="00E22593">
        <w:rPr>
          <w:rFonts w:ascii="Times New Roman" w:hAnsi="Times New Roman"/>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4E09C7" w:rsidRPr="00E22593" w:rsidRDefault="004E09C7" w:rsidP="00815851">
      <w:pPr>
        <w:pStyle w:val="ListParagraph"/>
        <w:numPr>
          <w:ilvl w:val="0"/>
          <w:numId w:val="121"/>
        </w:numPr>
        <w:rPr>
          <w:rFonts w:ascii="Times New Roman" w:hAnsi="Times New Roman"/>
        </w:rPr>
      </w:pPr>
      <w:r w:rsidRPr="00E22593">
        <w:rPr>
          <w:rFonts w:ascii="Times New Roman" w:hAnsi="Times New Roman"/>
        </w:rPr>
        <w:t>применять теорему Пифагора, базовые тригонометрические соотношения для вычисления длин, расстояний, площадей в простейших случаях.</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4E09C7" w:rsidRPr="00E22593" w:rsidRDefault="004E09C7" w:rsidP="00E22593">
      <w:pPr>
        <w:jc w:val="center"/>
        <w:rPr>
          <w:b/>
          <w:bCs/>
        </w:rPr>
      </w:pPr>
      <w:r w:rsidRPr="00E22593">
        <w:rPr>
          <w:b/>
          <w:bCs/>
        </w:rPr>
        <w:t>Геометрические построения</w:t>
      </w:r>
    </w:p>
    <w:p w:rsidR="004E09C7" w:rsidRPr="00E22593" w:rsidRDefault="004E09C7" w:rsidP="00E22593">
      <w:r w:rsidRPr="00E22593">
        <w:lastRenderedPageBreak/>
        <w:t>Изображать типовые плоские фигуры и фигуры в пространстве от руки и с помощью инструментов.</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выполнять простейшие построения на местности, необходимые в реальной жизни.</w:t>
      </w:r>
    </w:p>
    <w:p w:rsidR="004E09C7" w:rsidRPr="00E22593" w:rsidRDefault="004E09C7" w:rsidP="00E22593">
      <w:pPr>
        <w:jc w:val="center"/>
        <w:rPr>
          <w:b/>
          <w:bCs/>
        </w:rPr>
      </w:pPr>
      <w:r w:rsidRPr="00E22593">
        <w:rPr>
          <w:b/>
          <w:bCs/>
        </w:rPr>
        <w:t>Геометрические преобразования</w:t>
      </w:r>
    </w:p>
    <w:p w:rsidR="004E09C7" w:rsidRPr="00E22593" w:rsidRDefault="004E09C7" w:rsidP="00E22593">
      <w:r w:rsidRPr="00E22593">
        <w:t>Строить фигуру, симметричную данной фигуре относительно оси и точки.</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распознавать движение объектов в окружающем мире;</w:t>
      </w:r>
    </w:p>
    <w:p w:rsidR="004E09C7" w:rsidRPr="00E22593" w:rsidRDefault="004E09C7" w:rsidP="00E22593">
      <w:r w:rsidRPr="00E22593">
        <w:t>распознавать симметричные фигуры в окружающем мире.</w:t>
      </w:r>
    </w:p>
    <w:p w:rsidR="004E09C7" w:rsidRPr="00E22593" w:rsidRDefault="004E09C7" w:rsidP="00E22593">
      <w:pPr>
        <w:jc w:val="center"/>
        <w:rPr>
          <w:b/>
          <w:bCs/>
        </w:rPr>
      </w:pPr>
      <w:r w:rsidRPr="00E22593">
        <w:rPr>
          <w:b/>
          <w:bCs/>
        </w:rPr>
        <w:t>Векторы и координаты на плоскости</w:t>
      </w:r>
    </w:p>
    <w:p w:rsidR="004E09C7" w:rsidRPr="00E22593" w:rsidRDefault="004E09C7" w:rsidP="00E22593">
      <w:r w:rsidRPr="00E22593">
        <w:t>Оперировать на базовом уровне понятиями вектор, сумма векторов, произведение вектора на число, координаты на плоскости;</w:t>
      </w:r>
    </w:p>
    <w:p w:rsidR="004E09C7" w:rsidRPr="00E22593" w:rsidRDefault="004E09C7" w:rsidP="00E22593">
      <w:r w:rsidRPr="00E22593">
        <w:t>определять приближенно координаты точки по ее изображению на координатной плоскости.</w:t>
      </w:r>
    </w:p>
    <w:p w:rsidR="004E09C7" w:rsidRPr="00E22593" w:rsidRDefault="004E09C7" w:rsidP="00E22593">
      <w:pPr>
        <w:rPr>
          <w:b/>
          <w:bCs/>
        </w:rPr>
      </w:pPr>
      <w:r w:rsidRPr="00E22593">
        <w:rPr>
          <w:b/>
          <w:bCs/>
        </w:rPr>
        <w:t xml:space="preserve">В повседневной жизни и при изучении других предметов: </w:t>
      </w:r>
    </w:p>
    <w:p w:rsidR="004E09C7" w:rsidRPr="00E22593" w:rsidRDefault="004E09C7" w:rsidP="00E22593">
      <w:r w:rsidRPr="00E22593">
        <w:t>использовать векторы для решения простейших задач на определение скорости относительного движения.</w:t>
      </w:r>
    </w:p>
    <w:p w:rsidR="004E09C7" w:rsidRPr="00E22593" w:rsidRDefault="004E09C7" w:rsidP="00E22593">
      <w:pPr>
        <w:jc w:val="center"/>
        <w:rPr>
          <w:b/>
          <w:bCs/>
        </w:rPr>
      </w:pPr>
      <w:r w:rsidRPr="00E22593">
        <w:rPr>
          <w:b/>
          <w:bCs/>
        </w:rPr>
        <w:t>История математики</w:t>
      </w:r>
    </w:p>
    <w:p w:rsidR="004E09C7" w:rsidRPr="00E22593" w:rsidRDefault="004E09C7" w:rsidP="00E22593">
      <w:r w:rsidRPr="00E22593">
        <w:t>Описывать отдельные выдающиеся результаты, полученные в ходе развития математики как науки;</w:t>
      </w:r>
    </w:p>
    <w:p w:rsidR="004E09C7" w:rsidRPr="00E22593" w:rsidRDefault="004E09C7" w:rsidP="00E22593">
      <w:r w:rsidRPr="00E22593">
        <w:t>знать примеры математических открытий и их авторов, в связи с отечественной и всемирной историей;</w:t>
      </w:r>
    </w:p>
    <w:p w:rsidR="004E09C7" w:rsidRPr="00E22593" w:rsidRDefault="004E09C7" w:rsidP="00E22593">
      <w:r w:rsidRPr="00E22593">
        <w:t>понимать роль математики в развитии России.</w:t>
      </w:r>
    </w:p>
    <w:p w:rsidR="004E09C7" w:rsidRPr="00E22593" w:rsidRDefault="004E09C7" w:rsidP="00E22593">
      <w:pPr>
        <w:jc w:val="center"/>
        <w:rPr>
          <w:b/>
          <w:bCs/>
        </w:rPr>
      </w:pPr>
      <w:r w:rsidRPr="00E22593">
        <w:rPr>
          <w:b/>
          <w:bCs/>
        </w:rPr>
        <w:t>Методы математики</w:t>
      </w:r>
    </w:p>
    <w:p w:rsidR="004E09C7" w:rsidRPr="00E22593" w:rsidRDefault="004E09C7" w:rsidP="00815851">
      <w:pPr>
        <w:pStyle w:val="ListParagraph"/>
        <w:numPr>
          <w:ilvl w:val="0"/>
          <w:numId w:val="123"/>
        </w:numPr>
        <w:rPr>
          <w:rFonts w:ascii="Times New Roman" w:hAnsi="Times New Roman"/>
        </w:rPr>
      </w:pPr>
      <w:r w:rsidRPr="00E22593">
        <w:rPr>
          <w:rFonts w:ascii="Times New Roman" w:hAnsi="Times New Roman"/>
        </w:rPr>
        <w:t>Выбирать подходящий изученный метод для решения изученных типов математических задач;</w:t>
      </w:r>
    </w:p>
    <w:p w:rsidR="004E09C7" w:rsidRPr="00E22593" w:rsidRDefault="004E09C7" w:rsidP="00815851">
      <w:pPr>
        <w:pStyle w:val="ListParagraph"/>
        <w:numPr>
          <w:ilvl w:val="0"/>
          <w:numId w:val="123"/>
        </w:numPr>
        <w:rPr>
          <w:rFonts w:ascii="Times New Roman" w:hAnsi="Times New Roman"/>
        </w:rPr>
      </w:pPr>
      <w:r w:rsidRPr="00E22593">
        <w:rPr>
          <w:rFonts w:ascii="Times New Roman" w:hAnsi="Times New Roman"/>
        </w:rPr>
        <w:t>Приводить примеры математических закономерностей в окружающей действительности и произведениях искусства.</w:t>
      </w:r>
    </w:p>
    <w:p w:rsidR="004E09C7" w:rsidRPr="00E22593" w:rsidRDefault="004E09C7" w:rsidP="00E22593">
      <w:bookmarkStart w:id="58" w:name="_Toc284662722"/>
      <w:bookmarkStart w:id="59" w:name="_Toc284663348"/>
    </w:p>
    <w:p w:rsidR="004E09C7" w:rsidRPr="00E22593" w:rsidRDefault="004E09C7" w:rsidP="00E22593">
      <w:r w:rsidRPr="00E22593">
        <w:rPr>
          <w:b/>
          <w:bCs/>
        </w:rPr>
        <w:t>Выпускник получит возможность научиться в 7-9 классах</w:t>
      </w:r>
      <w:r w:rsidRPr="00E22593">
        <w:t xml:space="preserve"> для обеспечения возможности успешного продолжения образования на базовом  уровн</w:t>
      </w:r>
      <w:bookmarkEnd w:id="58"/>
      <w:bookmarkEnd w:id="59"/>
      <w:r w:rsidRPr="00E22593">
        <w:t>е</w:t>
      </w:r>
    </w:p>
    <w:p w:rsidR="004E09C7" w:rsidRPr="00E22593" w:rsidRDefault="004E09C7" w:rsidP="00E22593">
      <w:pPr>
        <w:jc w:val="center"/>
        <w:rPr>
          <w:b/>
          <w:bCs/>
        </w:rPr>
      </w:pPr>
      <w:r w:rsidRPr="00E22593">
        <w:rPr>
          <w:b/>
          <w:bCs/>
        </w:rPr>
        <w:t>Элементы теории множеств и математической логики</w:t>
      </w:r>
    </w:p>
    <w:p w:rsidR="004E09C7" w:rsidRPr="00E22593" w:rsidRDefault="004E09C7" w:rsidP="00815851">
      <w:pPr>
        <w:pStyle w:val="ListParagraph"/>
        <w:numPr>
          <w:ilvl w:val="0"/>
          <w:numId w:val="122"/>
        </w:numPr>
        <w:rPr>
          <w:rFonts w:ascii="Times New Roman" w:hAnsi="Times New Roman"/>
        </w:rPr>
      </w:pPr>
      <w:r w:rsidRPr="00E22593">
        <w:rPr>
          <w:rFonts w:ascii="Times New Roman" w:hAnsi="Times New Roman"/>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4E09C7" w:rsidRPr="00E22593" w:rsidRDefault="004E09C7" w:rsidP="00815851">
      <w:pPr>
        <w:pStyle w:val="ListParagraph"/>
        <w:numPr>
          <w:ilvl w:val="0"/>
          <w:numId w:val="122"/>
        </w:numPr>
        <w:rPr>
          <w:rFonts w:ascii="Times New Roman" w:hAnsi="Times New Roman"/>
        </w:rPr>
      </w:pPr>
      <w:r w:rsidRPr="00E22593">
        <w:rPr>
          <w:rFonts w:ascii="Times New Roman" w:hAnsi="Times New Roman"/>
        </w:rPr>
        <w:t>изображать множества и отношение множеств с помощью кругов Эйлера;</w:t>
      </w:r>
    </w:p>
    <w:p w:rsidR="004E09C7" w:rsidRPr="00E22593" w:rsidRDefault="004E09C7" w:rsidP="00815851">
      <w:pPr>
        <w:pStyle w:val="ListParagraph"/>
        <w:numPr>
          <w:ilvl w:val="0"/>
          <w:numId w:val="122"/>
        </w:numPr>
        <w:rPr>
          <w:rFonts w:ascii="Times New Roman" w:hAnsi="Times New Roman"/>
        </w:rPr>
      </w:pPr>
      <w:r w:rsidRPr="00E22593">
        <w:rPr>
          <w:rFonts w:ascii="Times New Roman" w:hAnsi="Times New Roman"/>
        </w:rPr>
        <w:t xml:space="preserve">определять принадлежность элемента множеству, объединению и пересечению множеств; </w:t>
      </w:r>
    </w:p>
    <w:p w:rsidR="004E09C7" w:rsidRPr="00E22593" w:rsidRDefault="004E09C7" w:rsidP="00815851">
      <w:pPr>
        <w:pStyle w:val="ListParagraph"/>
        <w:numPr>
          <w:ilvl w:val="0"/>
          <w:numId w:val="122"/>
        </w:numPr>
        <w:rPr>
          <w:rFonts w:ascii="Times New Roman" w:hAnsi="Times New Roman"/>
        </w:rPr>
      </w:pPr>
      <w:r w:rsidRPr="00E22593">
        <w:rPr>
          <w:rFonts w:ascii="Times New Roman" w:hAnsi="Times New Roman"/>
        </w:rPr>
        <w:t>задавать множество с помощью перечисления элементов, словесного описания;</w:t>
      </w:r>
    </w:p>
    <w:p w:rsidR="004E09C7" w:rsidRPr="00E22593" w:rsidRDefault="004E09C7" w:rsidP="00815851">
      <w:pPr>
        <w:pStyle w:val="ListParagraph"/>
        <w:numPr>
          <w:ilvl w:val="0"/>
          <w:numId w:val="122"/>
        </w:numPr>
        <w:rPr>
          <w:rFonts w:ascii="Times New Roman" w:hAnsi="Times New Roman"/>
        </w:rPr>
      </w:pPr>
      <w:r w:rsidRPr="00E22593">
        <w:rPr>
          <w:rFonts w:ascii="Times New Roman" w:hAnsi="Times New Roman"/>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4E09C7" w:rsidRPr="00E22593" w:rsidRDefault="004E09C7" w:rsidP="00815851">
      <w:pPr>
        <w:pStyle w:val="ListParagraph"/>
        <w:numPr>
          <w:ilvl w:val="0"/>
          <w:numId w:val="122"/>
        </w:numPr>
        <w:rPr>
          <w:rFonts w:ascii="Times New Roman" w:hAnsi="Times New Roman"/>
        </w:rPr>
      </w:pPr>
      <w:r w:rsidRPr="00E22593">
        <w:rPr>
          <w:rFonts w:ascii="Times New Roman" w:hAnsi="Times New Roman"/>
        </w:rPr>
        <w:t>строить высказывания, отрицания высказываний.</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815851">
      <w:pPr>
        <w:pStyle w:val="ListParagraph"/>
        <w:numPr>
          <w:ilvl w:val="0"/>
          <w:numId w:val="124"/>
        </w:numPr>
        <w:rPr>
          <w:rFonts w:ascii="Times New Roman" w:hAnsi="Times New Roman"/>
        </w:rPr>
      </w:pPr>
      <w:r w:rsidRPr="00E22593">
        <w:rPr>
          <w:rFonts w:ascii="Times New Roman" w:hAnsi="Times New Roman"/>
        </w:rPr>
        <w:t>строить цепочки умозаключений на основе использования правил логики;</w:t>
      </w:r>
    </w:p>
    <w:p w:rsidR="004E09C7" w:rsidRPr="00E22593" w:rsidRDefault="004E09C7" w:rsidP="00815851">
      <w:pPr>
        <w:pStyle w:val="ListParagraph"/>
        <w:numPr>
          <w:ilvl w:val="0"/>
          <w:numId w:val="124"/>
        </w:numPr>
        <w:rPr>
          <w:rFonts w:ascii="Times New Roman" w:hAnsi="Times New Roman"/>
        </w:rPr>
      </w:pPr>
      <w:r w:rsidRPr="00E22593">
        <w:rPr>
          <w:rFonts w:ascii="Times New Roman" w:hAnsi="Times New Roman"/>
        </w:rPr>
        <w:t>использовать множества, операции с множествами, их графическое представление для описания реальных процессов и явлений.</w:t>
      </w:r>
    </w:p>
    <w:p w:rsidR="004E09C7" w:rsidRPr="00E22593" w:rsidRDefault="004E09C7" w:rsidP="00E22593">
      <w:pPr>
        <w:jc w:val="center"/>
        <w:rPr>
          <w:b/>
          <w:bCs/>
        </w:rPr>
      </w:pPr>
      <w:r w:rsidRPr="00E22593">
        <w:rPr>
          <w:b/>
          <w:bCs/>
        </w:rPr>
        <w:t>Числа</w:t>
      </w:r>
    </w:p>
    <w:p w:rsidR="004E09C7" w:rsidRPr="00E22593" w:rsidRDefault="004E09C7" w:rsidP="00815851">
      <w:pPr>
        <w:pStyle w:val="ListParagraph"/>
        <w:numPr>
          <w:ilvl w:val="0"/>
          <w:numId w:val="125"/>
        </w:numPr>
        <w:rPr>
          <w:rFonts w:ascii="Times New Roman" w:hAnsi="Times New Roman"/>
        </w:rPr>
      </w:pPr>
      <w:r w:rsidRPr="00E22593">
        <w:rPr>
          <w:rFonts w:ascii="Times New Roman" w:hAnsi="Times New Roman"/>
        </w:rPr>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w:t>
      </w:r>
      <w:r w:rsidRPr="00E22593">
        <w:rPr>
          <w:rFonts w:ascii="Times New Roman" w:hAnsi="Times New Roman"/>
        </w:rPr>
        <w:lastRenderedPageBreak/>
        <w:t>множество действительных чисел, геометрическая интерпретация натуральных, целых, рациональных, действительных чисел;</w:t>
      </w:r>
    </w:p>
    <w:p w:rsidR="004E09C7" w:rsidRPr="00E22593" w:rsidRDefault="004E09C7" w:rsidP="00815851">
      <w:pPr>
        <w:pStyle w:val="ListParagraph"/>
        <w:numPr>
          <w:ilvl w:val="0"/>
          <w:numId w:val="125"/>
        </w:numPr>
        <w:rPr>
          <w:rFonts w:ascii="Times New Roman" w:hAnsi="Times New Roman"/>
        </w:rPr>
      </w:pPr>
      <w:r w:rsidRPr="00E22593">
        <w:rPr>
          <w:rFonts w:ascii="Times New Roman" w:hAnsi="Times New Roman"/>
        </w:rPr>
        <w:t>понимать и объяснять смысл позиционной записи натурального числа;</w:t>
      </w:r>
    </w:p>
    <w:p w:rsidR="004E09C7" w:rsidRPr="00E22593" w:rsidRDefault="004E09C7" w:rsidP="00815851">
      <w:pPr>
        <w:pStyle w:val="ListParagraph"/>
        <w:numPr>
          <w:ilvl w:val="0"/>
          <w:numId w:val="125"/>
        </w:numPr>
        <w:rPr>
          <w:rFonts w:ascii="Times New Roman" w:hAnsi="Times New Roman"/>
        </w:rPr>
      </w:pPr>
      <w:r w:rsidRPr="00E22593">
        <w:rPr>
          <w:rFonts w:ascii="Times New Roman" w:hAnsi="Times New Roman"/>
        </w:rPr>
        <w:t>выполнять вычисления, в том числе с использованием приемов рациональных вычислений;</w:t>
      </w:r>
    </w:p>
    <w:p w:rsidR="004E09C7" w:rsidRPr="00E22593" w:rsidRDefault="004E09C7" w:rsidP="00815851">
      <w:pPr>
        <w:pStyle w:val="ListParagraph"/>
        <w:numPr>
          <w:ilvl w:val="0"/>
          <w:numId w:val="125"/>
        </w:numPr>
        <w:rPr>
          <w:rFonts w:ascii="Times New Roman" w:hAnsi="Times New Roman"/>
        </w:rPr>
      </w:pPr>
      <w:r w:rsidRPr="00E22593">
        <w:rPr>
          <w:rFonts w:ascii="Times New Roman" w:hAnsi="Times New Roman"/>
        </w:rPr>
        <w:t>выполнять округление рациональных чисел с заданной точностью;</w:t>
      </w:r>
    </w:p>
    <w:p w:rsidR="004E09C7" w:rsidRPr="00E22593" w:rsidRDefault="004E09C7" w:rsidP="00815851">
      <w:pPr>
        <w:pStyle w:val="ListParagraph"/>
        <w:numPr>
          <w:ilvl w:val="0"/>
          <w:numId w:val="125"/>
        </w:numPr>
        <w:rPr>
          <w:rFonts w:ascii="Times New Roman" w:hAnsi="Times New Roman"/>
        </w:rPr>
      </w:pPr>
      <w:r w:rsidRPr="00E22593">
        <w:rPr>
          <w:rFonts w:ascii="Times New Roman" w:hAnsi="Times New Roman"/>
        </w:rPr>
        <w:t>сравнивать рациональные и иррациональные числа;</w:t>
      </w:r>
    </w:p>
    <w:p w:rsidR="004E09C7" w:rsidRPr="00E22593" w:rsidRDefault="004E09C7" w:rsidP="00815851">
      <w:pPr>
        <w:pStyle w:val="ListParagraph"/>
        <w:numPr>
          <w:ilvl w:val="0"/>
          <w:numId w:val="125"/>
        </w:numPr>
        <w:rPr>
          <w:rFonts w:ascii="Times New Roman" w:hAnsi="Times New Roman"/>
        </w:rPr>
      </w:pPr>
      <w:r w:rsidRPr="00E22593">
        <w:rPr>
          <w:rFonts w:ascii="Times New Roman" w:hAnsi="Times New Roman"/>
        </w:rPr>
        <w:t>представлять рациональное число в виде десятичной дроби</w:t>
      </w:r>
    </w:p>
    <w:p w:rsidR="004E09C7" w:rsidRPr="00E22593" w:rsidRDefault="004E09C7" w:rsidP="00815851">
      <w:pPr>
        <w:pStyle w:val="ListParagraph"/>
        <w:numPr>
          <w:ilvl w:val="0"/>
          <w:numId w:val="125"/>
        </w:numPr>
        <w:rPr>
          <w:rFonts w:ascii="Times New Roman" w:hAnsi="Times New Roman"/>
        </w:rPr>
      </w:pPr>
      <w:r w:rsidRPr="00E22593">
        <w:rPr>
          <w:rFonts w:ascii="Times New Roman" w:hAnsi="Times New Roman"/>
        </w:rPr>
        <w:t>упорядочивать числа, записанные в виде обыкновенной и десятичной дроби;</w:t>
      </w:r>
    </w:p>
    <w:p w:rsidR="004E09C7" w:rsidRPr="00E22593" w:rsidRDefault="004E09C7" w:rsidP="00815851">
      <w:pPr>
        <w:pStyle w:val="ListParagraph"/>
        <w:numPr>
          <w:ilvl w:val="0"/>
          <w:numId w:val="125"/>
        </w:numPr>
        <w:rPr>
          <w:rFonts w:ascii="Times New Roman" w:hAnsi="Times New Roman"/>
        </w:rPr>
      </w:pPr>
      <w:r w:rsidRPr="00E22593">
        <w:rPr>
          <w:rFonts w:ascii="Times New Roman" w:hAnsi="Times New Roman"/>
        </w:rPr>
        <w:t>находить НОД и НОК чисел и использовать их при решении задач.</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815851">
      <w:pPr>
        <w:pStyle w:val="ListParagraph"/>
        <w:numPr>
          <w:ilvl w:val="0"/>
          <w:numId w:val="126"/>
        </w:numPr>
        <w:rPr>
          <w:rFonts w:ascii="Times New Roman" w:hAnsi="Times New Roman"/>
        </w:rPr>
      </w:pPr>
      <w:r w:rsidRPr="00E22593">
        <w:rPr>
          <w:rFonts w:ascii="Times New Roman" w:hAnsi="Times New Roman"/>
        </w:rPr>
        <w:t>применять правила приближенных вычислений при решении практических задач и решении задач других учебных предметов;</w:t>
      </w:r>
    </w:p>
    <w:p w:rsidR="004E09C7" w:rsidRPr="00E22593" w:rsidRDefault="004E09C7" w:rsidP="00815851">
      <w:pPr>
        <w:pStyle w:val="ListParagraph"/>
        <w:numPr>
          <w:ilvl w:val="0"/>
          <w:numId w:val="126"/>
        </w:numPr>
        <w:rPr>
          <w:rFonts w:ascii="Times New Roman" w:hAnsi="Times New Roman"/>
        </w:rPr>
      </w:pPr>
      <w:r w:rsidRPr="00E22593">
        <w:rPr>
          <w:rFonts w:ascii="Times New Roman" w:hAnsi="Times New Roman"/>
        </w:rPr>
        <w:t>выполнять сравнение результатов вычислений при решении практических задач, в том числе приближенных вычислений;</w:t>
      </w:r>
    </w:p>
    <w:p w:rsidR="004E09C7" w:rsidRPr="00E22593" w:rsidRDefault="004E09C7" w:rsidP="00815851">
      <w:pPr>
        <w:pStyle w:val="ListParagraph"/>
        <w:numPr>
          <w:ilvl w:val="0"/>
          <w:numId w:val="126"/>
        </w:numPr>
        <w:rPr>
          <w:rFonts w:ascii="Times New Roman" w:hAnsi="Times New Roman"/>
        </w:rPr>
      </w:pPr>
      <w:r w:rsidRPr="00E22593">
        <w:rPr>
          <w:rFonts w:ascii="Times New Roman" w:hAnsi="Times New Roman"/>
        </w:rPr>
        <w:t>составлять и оценивать числовые выражения при решении практических задач и задач из других учебных предметов;</w:t>
      </w:r>
    </w:p>
    <w:p w:rsidR="004E09C7" w:rsidRPr="00E22593" w:rsidRDefault="004E09C7" w:rsidP="00815851">
      <w:pPr>
        <w:pStyle w:val="ListParagraph"/>
        <w:numPr>
          <w:ilvl w:val="0"/>
          <w:numId w:val="126"/>
        </w:numPr>
        <w:rPr>
          <w:rFonts w:ascii="Times New Roman" w:hAnsi="Times New Roman"/>
        </w:rPr>
      </w:pPr>
      <w:r w:rsidRPr="00E22593">
        <w:rPr>
          <w:rFonts w:ascii="Times New Roman" w:hAnsi="Times New Roman"/>
        </w:rPr>
        <w:t>записывать и округлять числовые значения реальных величин с использованием разных систем измерения.</w:t>
      </w:r>
    </w:p>
    <w:p w:rsidR="004E09C7" w:rsidRPr="00E22593" w:rsidRDefault="004E09C7" w:rsidP="00E22593">
      <w:pPr>
        <w:jc w:val="center"/>
        <w:rPr>
          <w:b/>
          <w:bCs/>
        </w:rPr>
      </w:pPr>
      <w:r w:rsidRPr="00E22593">
        <w:rPr>
          <w:b/>
          <w:bCs/>
        </w:rPr>
        <w:t>Тождественные преобразования</w:t>
      </w:r>
    </w:p>
    <w:p w:rsidR="004E09C7" w:rsidRPr="00E22593" w:rsidRDefault="004E09C7" w:rsidP="00815851">
      <w:pPr>
        <w:pStyle w:val="ListParagraph"/>
        <w:numPr>
          <w:ilvl w:val="0"/>
          <w:numId w:val="127"/>
        </w:numPr>
        <w:rPr>
          <w:rFonts w:ascii="Times New Roman" w:hAnsi="Times New Roman"/>
        </w:rPr>
      </w:pPr>
      <w:r w:rsidRPr="00E22593">
        <w:rPr>
          <w:rFonts w:ascii="Times New Roman" w:hAnsi="Times New Roman"/>
        </w:rPr>
        <w:t>Оперировать понятиями степени с натуральным показателем, степени с целым отрицательным показателем;</w:t>
      </w:r>
    </w:p>
    <w:p w:rsidR="004E09C7" w:rsidRPr="00E22593" w:rsidRDefault="004E09C7" w:rsidP="00815851">
      <w:pPr>
        <w:pStyle w:val="ListParagraph"/>
        <w:numPr>
          <w:ilvl w:val="0"/>
          <w:numId w:val="127"/>
        </w:numPr>
        <w:rPr>
          <w:rFonts w:ascii="Times New Roman" w:hAnsi="Times New Roman"/>
        </w:rPr>
      </w:pPr>
      <w:r w:rsidRPr="00E22593">
        <w:rPr>
          <w:rFonts w:ascii="Times New Roman" w:hAnsi="Times New Roman"/>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4E09C7" w:rsidRPr="00E22593" w:rsidRDefault="004E09C7" w:rsidP="00815851">
      <w:pPr>
        <w:pStyle w:val="ListParagraph"/>
        <w:numPr>
          <w:ilvl w:val="0"/>
          <w:numId w:val="127"/>
        </w:numPr>
        <w:rPr>
          <w:rFonts w:ascii="Times New Roman" w:hAnsi="Times New Roman"/>
        </w:rPr>
      </w:pPr>
      <w:r w:rsidRPr="00E22593">
        <w:rPr>
          <w:rFonts w:ascii="Times New Roman" w:hAnsi="Times New Roman"/>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4E09C7" w:rsidRPr="00E22593" w:rsidRDefault="004E09C7" w:rsidP="00815851">
      <w:pPr>
        <w:pStyle w:val="ListParagraph"/>
        <w:numPr>
          <w:ilvl w:val="0"/>
          <w:numId w:val="127"/>
        </w:numPr>
        <w:rPr>
          <w:rFonts w:ascii="Times New Roman" w:hAnsi="Times New Roman"/>
        </w:rPr>
      </w:pPr>
      <w:r w:rsidRPr="00E22593">
        <w:rPr>
          <w:rFonts w:ascii="Times New Roman" w:hAnsi="Times New Roman"/>
        </w:rPr>
        <w:t>выделять квадрат суммы и разности одночленов;</w:t>
      </w:r>
    </w:p>
    <w:p w:rsidR="004E09C7" w:rsidRPr="00E22593" w:rsidRDefault="004E09C7" w:rsidP="00815851">
      <w:pPr>
        <w:pStyle w:val="ListParagraph"/>
        <w:numPr>
          <w:ilvl w:val="0"/>
          <w:numId w:val="127"/>
        </w:numPr>
        <w:rPr>
          <w:rFonts w:ascii="Times New Roman" w:hAnsi="Times New Roman"/>
        </w:rPr>
      </w:pPr>
      <w:r w:rsidRPr="00E22593">
        <w:rPr>
          <w:rFonts w:ascii="Times New Roman" w:hAnsi="Times New Roman"/>
        </w:rPr>
        <w:t>раскладывать на множители квадратный   трехчлен;</w:t>
      </w:r>
    </w:p>
    <w:p w:rsidR="004E09C7" w:rsidRPr="00E22593" w:rsidRDefault="004E09C7" w:rsidP="00815851">
      <w:pPr>
        <w:pStyle w:val="ListParagraph"/>
        <w:numPr>
          <w:ilvl w:val="0"/>
          <w:numId w:val="127"/>
        </w:numPr>
        <w:rPr>
          <w:rFonts w:ascii="Times New Roman" w:hAnsi="Times New Roman"/>
        </w:rPr>
      </w:pPr>
      <w:r w:rsidRPr="00E22593">
        <w:rPr>
          <w:rFonts w:ascii="Times New Roman" w:hAnsi="Times New Roman"/>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4E09C7" w:rsidRPr="00E22593" w:rsidRDefault="004E09C7" w:rsidP="00815851">
      <w:pPr>
        <w:pStyle w:val="ListParagraph"/>
        <w:numPr>
          <w:ilvl w:val="0"/>
          <w:numId w:val="127"/>
        </w:numPr>
        <w:rPr>
          <w:rFonts w:ascii="Times New Roman" w:hAnsi="Times New Roman"/>
        </w:rPr>
      </w:pPr>
      <w:r w:rsidRPr="00E22593">
        <w:rPr>
          <w:rFonts w:ascii="Times New Roman" w:hAnsi="Times New Roman"/>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4E09C7" w:rsidRPr="00E22593" w:rsidRDefault="004E09C7" w:rsidP="00815851">
      <w:pPr>
        <w:pStyle w:val="ListParagraph"/>
        <w:numPr>
          <w:ilvl w:val="0"/>
          <w:numId w:val="127"/>
        </w:numPr>
        <w:rPr>
          <w:rFonts w:ascii="Times New Roman" w:hAnsi="Times New Roman"/>
        </w:rPr>
      </w:pPr>
      <w:r w:rsidRPr="00E22593">
        <w:rPr>
          <w:rFonts w:ascii="Times New Roman" w:hAnsi="Times New Roman"/>
        </w:rPr>
        <w:t>выполнять преобразования выражений, содержащих квадратные корни;</w:t>
      </w:r>
    </w:p>
    <w:p w:rsidR="004E09C7" w:rsidRPr="00E22593" w:rsidRDefault="004E09C7" w:rsidP="00815851">
      <w:pPr>
        <w:pStyle w:val="ListParagraph"/>
        <w:numPr>
          <w:ilvl w:val="0"/>
          <w:numId w:val="127"/>
        </w:numPr>
        <w:rPr>
          <w:rFonts w:ascii="Times New Roman" w:hAnsi="Times New Roman"/>
        </w:rPr>
      </w:pPr>
      <w:r w:rsidRPr="00E22593">
        <w:rPr>
          <w:rFonts w:ascii="Times New Roman" w:hAnsi="Times New Roman"/>
        </w:rPr>
        <w:t>выделять квадрат суммы или разности двучлена в выражениях, содержащих квадратные корни;</w:t>
      </w:r>
    </w:p>
    <w:p w:rsidR="004E09C7" w:rsidRPr="00E22593" w:rsidRDefault="004E09C7" w:rsidP="00815851">
      <w:pPr>
        <w:pStyle w:val="ListParagraph"/>
        <w:numPr>
          <w:ilvl w:val="0"/>
          <w:numId w:val="127"/>
        </w:numPr>
        <w:rPr>
          <w:rFonts w:ascii="Times New Roman" w:hAnsi="Times New Roman"/>
        </w:rPr>
      </w:pPr>
      <w:r w:rsidRPr="00E22593">
        <w:rPr>
          <w:rFonts w:ascii="Times New Roman" w:hAnsi="Times New Roman"/>
        </w:rPr>
        <w:t>выполнять преобразования выражений, содержащих модуль.</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выполнять преобразования и действия с числами, записанными в стандартном виде;</w:t>
      </w:r>
    </w:p>
    <w:p w:rsidR="004E09C7" w:rsidRPr="00E22593" w:rsidRDefault="004E09C7" w:rsidP="00E22593">
      <w:r w:rsidRPr="00E22593">
        <w:t>выполнять преобразования алгебраических выражений при решении задач других учебных предметов.</w:t>
      </w:r>
    </w:p>
    <w:p w:rsidR="004E09C7" w:rsidRPr="00E22593" w:rsidRDefault="004E09C7" w:rsidP="00E22593">
      <w:pPr>
        <w:jc w:val="center"/>
        <w:rPr>
          <w:b/>
          <w:bCs/>
        </w:rPr>
      </w:pPr>
      <w:r w:rsidRPr="00E22593">
        <w:rPr>
          <w:b/>
          <w:bCs/>
        </w:rPr>
        <w:t>Уравнения и неравенства</w:t>
      </w:r>
    </w:p>
    <w:p w:rsidR="004E09C7" w:rsidRPr="00E22593" w:rsidRDefault="004E09C7" w:rsidP="00815851">
      <w:pPr>
        <w:pStyle w:val="ListParagraph"/>
        <w:numPr>
          <w:ilvl w:val="0"/>
          <w:numId w:val="128"/>
        </w:numPr>
        <w:rPr>
          <w:rFonts w:ascii="Times New Roman" w:hAnsi="Times New Roman"/>
        </w:rPr>
      </w:pPr>
      <w:r w:rsidRPr="00E22593">
        <w:rPr>
          <w:rFonts w:ascii="Times New Roman" w:hAnsi="Times New Roman"/>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4E09C7" w:rsidRPr="00E22593" w:rsidRDefault="004E09C7" w:rsidP="00815851">
      <w:pPr>
        <w:pStyle w:val="ListParagraph"/>
        <w:numPr>
          <w:ilvl w:val="0"/>
          <w:numId w:val="128"/>
        </w:numPr>
        <w:rPr>
          <w:rFonts w:ascii="Times New Roman" w:hAnsi="Times New Roman"/>
        </w:rPr>
      </w:pPr>
      <w:r w:rsidRPr="00E22593">
        <w:rPr>
          <w:rFonts w:ascii="Times New Roman" w:hAnsi="Times New Roman"/>
        </w:rPr>
        <w:t>решать линейные уравнения и уравнения, сводимые к линейным с помощью тождественных преобразований;</w:t>
      </w:r>
    </w:p>
    <w:p w:rsidR="004E09C7" w:rsidRPr="00E22593" w:rsidRDefault="004E09C7" w:rsidP="00815851">
      <w:pPr>
        <w:pStyle w:val="ListParagraph"/>
        <w:numPr>
          <w:ilvl w:val="0"/>
          <w:numId w:val="128"/>
        </w:numPr>
        <w:rPr>
          <w:rFonts w:ascii="Times New Roman" w:hAnsi="Times New Roman"/>
        </w:rPr>
      </w:pPr>
      <w:r w:rsidRPr="00E22593">
        <w:rPr>
          <w:rFonts w:ascii="Times New Roman" w:hAnsi="Times New Roman"/>
        </w:rPr>
        <w:lastRenderedPageBreak/>
        <w:t>решать квадратные уравнения и уравнения, сводимые к квадратным с помощью тождественных преобразований;</w:t>
      </w:r>
    </w:p>
    <w:p w:rsidR="004E09C7" w:rsidRPr="00E22593" w:rsidRDefault="004E09C7" w:rsidP="00815851">
      <w:pPr>
        <w:pStyle w:val="ListParagraph"/>
        <w:numPr>
          <w:ilvl w:val="0"/>
          <w:numId w:val="128"/>
        </w:numPr>
        <w:rPr>
          <w:rFonts w:ascii="Times New Roman" w:hAnsi="Times New Roman"/>
        </w:rPr>
      </w:pPr>
      <w:r w:rsidRPr="00E22593">
        <w:rPr>
          <w:rFonts w:ascii="Times New Roman" w:hAnsi="Times New Roman"/>
        </w:rPr>
        <w:t>решать дробно-линейные уравнения;</w:t>
      </w:r>
    </w:p>
    <w:p w:rsidR="004E09C7" w:rsidRPr="00E22593" w:rsidRDefault="004E09C7" w:rsidP="00815851">
      <w:pPr>
        <w:pStyle w:val="ListParagraph"/>
        <w:numPr>
          <w:ilvl w:val="0"/>
          <w:numId w:val="128"/>
        </w:numPr>
        <w:rPr>
          <w:rFonts w:ascii="Times New Roman" w:hAnsi="Times New Roman"/>
        </w:rPr>
      </w:pPr>
      <w:r w:rsidRPr="00E22593">
        <w:rPr>
          <w:rFonts w:ascii="Times New Roman" w:hAnsi="Times New Roman"/>
        </w:rPr>
        <w:t xml:space="preserve">решать простейшие иррациональные уравнения вида </w:t>
      </w:r>
      <w:r w:rsidR="00DE07AF">
        <w:rPr>
          <w:rFonts w:ascii="Times New Roman" w:hAnsi="Times New Roman"/>
          <w:noProof/>
          <w:lang w:val="ru-RU"/>
        </w:rPr>
        <w:drawing>
          <wp:inline distT="0" distB="0" distL="0" distR="0">
            <wp:extent cx="714375" cy="27622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14375" cy="276225"/>
                    </a:xfrm>
                    <a:prstGeom prst="rect">
                      <a:avLst/>
                    </a:prstGeom>
                    <a:noFill/>
                    <a:ln w="9525">
                      <a:noFill/>
                      <a:miter lim="800000"/>
                      <a:headEnd/>
                      <a:tailEnd/>
                    </a:ln>
                  </pic:spPr>
                </pic:pic>
              </a:graphicData>
            </a:graphic>
          </wp:inline>
        </w:drawing>
      </w:r>
      <w:r w:rsidRPr="00E22593">
        <w:rPr>
          <w:rFonts w:ascii="Times New Roman" w:hAnsi="Times New Roman"/>
        </w:rPr>
        <w:t xml:space="preserve">, </w:t>
      </w:r>
      <w:r w:rsidR="00DE07AF">
        <w:rPr>
          <w:rFonts w:ascii="Times New Roman" w:hAnsi="Times New Roman"/>
          <w:noProof/>
          <w:lang w:val="ru-RU"/>
        </w:rPr>
        <w:drawing>
          <wp:inline distT="0" distB="0" distL="0" distR="0">
            <wp:extent cx="1019175" cy="247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19175" cy="247650"/>
                    </a:xfrm>
                    <a:prstGeom prst="rect">
                      <a:avLst/>
                    </a:prstGeom>
                    <a:noFill/>
                    <a:ln w="9525">
                      <a:noFill/>
                      <a:miter lim="800000"/>
                      <a:headEnd/>
                      <a:tailEnd/>
                    </a:ln>
                  </pic:spPr>
                </pic:pic>
              </a:graphicData>
            </a:graphic>
          </wp:inline>
        </w:drawing>
      </w:r>
      <w:r w:rsidRPr="00E22593">
        <w:rPr>
          <w:rFonts w:ascii="Times New Roman" w:hAnsi="Times New Roman"/>
        </w:rPr>
        <w:t>;</w:t>
      </w:r>
    </w:p>
    <w:p w:rsidR="004E09C7" w:rsidRPr="00E22593" w:rsidRDefault="004E09C7" w:rsidP="00815851">
      <w:pPr>
        <w:pStyle w:val="ListParagraph"/>
        <w:numPr>
          <w:ilvl w:val="0"/>
          <w:numId w:val="128"/>
        </w:numPr>
        <w:rPr>
          <w:rFonts w:ascii="Times New Roman" w:hAnsi="Times New Roman"/>
        </w:rPr>
      </w:pPr>
      <w:r w:rsidRPr="00E22593">
        <w:rPr>
          <w:rFonts w:ascii="Times New Roman" w:hAnsi="Times New Roman"/>
        </w:rPr>
        <w:t xml:space="preserve">решать уравнения вида </w:t>
      </w:r>
      <w:r w:rsidR="00DE07AF">
        <w:rPr>
          <w:rFonts w:ascii="Times New Roman" w:hAnsi="Times New Roman"/>
          <w:noProof/>
          <w:lang w:val="ru-RU"/>
        </w:rPr>
        <w:drawing>
          <wp:inline distT="0" distB="0" distL="0" distR="0">
            <wp:extent cx="438150" cy="2476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438150" cy="247650"/>
                    </a:xfrm>
                    <a:prstGeom prst="rect">
                      <a:avLst/>
                    </a:prstGeom>
                    <a:noFill/>
                    <a:ln w="9525">
                      <a:noFill/>
                      <a:miter lim="800000"/>
                      <a:headEnd/>
                      <a:tailEnd/>
                    </a:ln>
                  </pic:spPr>
                </pic:pic>
              </a:graphicData>
            </a:graphic>
          </wp:inline>
        </w:drawing>
      </w:r>
      <w:r w:rsidRPr="00E22593">
        <w:rPr>
          <w:rFonts w:ascii="Times New Roman" w:hAnsi="Times New Roman"/>
        </w:rPr>
        <w:t>;</w:t>
      </w:r>
    </w:p>
    <w:p w:rsidR="004E09C7" w:rsidRPr="00E22593" w:rsidRDefault="004E09C7" w:rsidP="00815851">
      <w:pPr>
        <w:pStyle w:val="ListParagraph"/>
        <w:numPr>
          <w:ilvl w:val="0"/>
          <w:numId w:val="128"/>
        </w:numPr>
        <w:rPr>
          <w:rFonts w:ascii="Times New Roman" w:hAnsi="Times New Roman"/>
        </w:rPr>
      </w:pPr>
      <w:r w:rsidRPr="00E22593">
        <w:rPr>
          <w:rFonts w:ascii="Times New Roman" w:hAnsi="Times New Roman"/>
        </w:rPr>
        <w:t>решать уравнения способом разложения на множители и замены переменной;</w:t>
      </w:r>
    </w:p>
    <w:p w:rsidR="004E09C7" w:rsidRPr="00E22593" w:rsidRDefault="004E09C7" w:rsidP="00815851">
      <w:pPr>
        <w:pStyle w:val="ListParagraph"/>
        <w:numPr>
          <w:ilvl w:val="0"/>
          <w:numId w:val="128"/>
        </w:numPr>
        <w:rPr>
          <w:rFonts w:ascii="Times New Roman" w:hAnsi="Times New Roman"/>
        </w:rPr>
      </w:pPr>
      <w:r w:rsidRPr="00E22593">
        <w:rPr>
          <w:rFonts w:ascii="Times New Roman" w:hAnsi="Times New Roman"/>
        </w:rPr>
        <w:t>использовать метод интервалов для решения целых и дробно-рациональных неравенств;</w:t>
      </w:r>
    </w:p>
    <w:p w:rsidR="004E09C7" w:rsidRPr="00E22593" w:rsidRDefault="004E09C7" w:rsidP="00815851">
      <w:pPr>
        <w:pStyle w:val="ListParagraph"/>
        <w:numPr>
          <w:ilvl w:val="0"/>
          <w:numId w:val="128"/>
        </w:numPr>
        <w:rPr>
          <w:rFonts w:ascii="Times New Roman" w:hAnsi="Times New Roman"/>
        </w:rPr>
      </w:pPr>
      <w:r w:rsidRPr="00E22593">
        <w:rPr>
          <w:rFonts w:ascii="Times New Roman" w:hAnsi="Times New Roman"/>
        </w:rPr>
        <w:t>решать линейные уравнения и неравенства с параметрами;</w:t>
      </w:r>
    </w:p>
    <w:p w:rsidR="004E09C7" w:rsidRPr="00E22593" w:rsidRDefault="004E09C7" w:rsidP="00815851">
      <w:pPr>
        <w:pStyle w:val="ListParagraph"/>
        <w:numPr>
          <w:ilvl w:val="0"/>
          <w:numId w:val="128"/>
        </w:numPr>
        <w:rPr>
          <w:rFonts w:ascii="Times New Roman" w:hAnsi="Times New Roman"/>
        </w:rPr>
      </w:pPr>
      <w:r w:rsidRPr="00E22593">
        <w:rPr>
          <w:rFonts w:ascii="Times New Roman" w:hAnsi="Times New Roman"/>
        </w:rPr>
        <w:t>решать несложные квадратные уравнения с параметром;</w:t>
      </w:r>
    </w:p>
    <w:p w:rsidR="004E09C7" w:rsidRPr="00E22593" w:rsidRDefault="004E09C7" w:rsidP="00815851">
      <w:pPr>
        <w:pStyle w:val="ListParagraph"/>
        <w:numPr>
          <w:ilvl w:val="0"/>
          <w:numId w:val="128"/>
        </w:numPr>
        <w:rPr>
          <w:rFonts w:ascii="Times New Roman" w:hAnsi="Times New Roman"/>
        </w:rPr>
      </w:pPr>
      <w:r w:rsidRPr="00E22593">
        <w:rPr>
          <w:rFonts w:ascii="Times New Roman" w:hAnsi="Times New Roman"/>
        </w:rPr>
        <w:t>решать несложные системы линейных уравнений с параметрами;</w:t>
      </w:r>
    </w:p>
    <w:p w:rsidR="004E09C7" w:rsidRPr="00E22593" w:rsidRDefault="004E09C7" w:rsidP="00815851">
      <w:pPr>
        <w:pStyle w:val="ListParagraph"/>
        <w:numPr>
          <w:ilvl w:val="0"/>
          <w:numId w:val="128"/>
        </w:numPr>
        <w:rPr>
          <w:rFonts w:ascii="Times New Roman" w:hAnsi="Times New Roman"/>
        </w:rPr>
      </w:pPr>
      <w:r w:rsidRPr="00E22593">
        <w:rPr>
          <w:rFonts w:ascii="Times New Roman" w:hAnsi="Times New Roman"/>
        </w:rPr>
        <w:t>решать несложные уравнения в целых числах.</w:t>
      </w:r>
    </w:p>
    <w:p w:rsidR="004E09C7" w:rsidRPr="00E22593" w:rsidRDefault="004E09C7" w:rsidP="00815851">
      <w:pPr>
        <w:pStyle w:val="ListParagraph"/>
        <w:numPr>
          <w:ilvl w:val="0"/>
          <w:numId w:val="128"/>
        </w:numPr>
        <w:rPr>
          <w:rFonts w:ascii="Times New Roman" w:hAnsi="Times New Roman"/>
        </w:rPr>
      </w:pPr>
      <w:r w:rsidRPr="00E22593">
        <w:rPr>
          <w:rFonts w:ascii="Times New Roman" w:hAnsi="Times New Roman"/>
        </w:rPr>
        <w:t>В повседневной жизни и при изучении других предметов:</w:t>
      </w:r>
    </w:p>
    <w:p w:rsidR="004E09C7" w:rsidRPr="00E22593" w:rsidRDefault="004E09C7" w:rsidP="00815851">
      <w:pPr>
        <w:pStyle w:val="ListParagraph"/>
        <w:numPr>
          <w:ilvl w:val="0"/>
          <w:numId w:val="128"/>
        </w:numPr>
        <w:rPr>
          <w:rFonts w:ascii="Times New Roman" w:hAnsi="Times New Roman"/>
        </w:rPr>
      </w:pPr>
      <w:r w:rsidRPr="00E22593">
        <w:rPr>
          <w:rFonts w:ascii="Times New Roman" w:hAnsi="Times New Roman"/>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4E09C7" w:rsidRPr="00E22593" w:rsidRDefault="004E09C7" w:rsidP="00815851">
      <w:pPr>
        <w:pStyle w:val="ListParagraph"/>
        <w:numPr>
          <w:ilvl w:val="0"/>
          <w:numId w:val="128"/>
        </w:numPr>
        <w:rPr>
          <w:rFonts w:ascii="Times New Roman" w:hAnsi="Times New Roman"/>
        </w:rPr>
      </w:pPr>
      <w:r w:rsidRPr="00E22593">
        <w:rPr>
          <w:rFonts w:ascii="Times New Roman" w:hAnsi="Times New Roman"/>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4E09C7" w:rsidRPr="00E22593" w:rsidRDefault="004E09C7" w:rsidP="00815851">
      <w:pPr>
        <w:pStyle w:val="ListParagraph"/>
        <w:numPr>
          <w:ilvl w:val="0"/>
          <w:numId w:val="128"/>
        </w:numPr>
        <w:rPr>
          <w:rFonts w:ascii="Times New Roman" w:hAnsi="Times New Roman"/>
        </w:rPr>
      </w:pPr>
      <w:r w:rsidRPr="00E22593">
        <w:rPr>
          <w:rFonts w:ascii="Times New Roman" w:hAnsi="Times New Roman"/>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4E09C7" w:rsidRPr="00E22593" w:rsidRDefault="004E09C7" w:rsidP="00815851">
      <w:pPr>
        <w:pStyle w:val="ListParagraph"/>
        <w:numPr>
          <w:ilvl w:val="0"/>
          <w:numId w:val="128"/>
        </w:numPr>
        <w:rPr>
          <w:rFonts w:ascii="Times New Roman" w:hAnsi="Times New Roman"/>
        </w:rPr>
      </w:pPr>
      <w:r w:rsidRPr="00E22593">
        <w:rPr>
          <w:rFonts w:ascii="Times New Roman" w:hAnsi="Times New Roman"/>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4E09C7" w:rsidRPr="00E22593" w:rsidRDefault="004E09C7" w:rsidP="00E22593">
      <w:pPr>
        <w:jc w:val="center"/>
        <w:rPr>
          <w:b/>
          <w:bCs/>
        </w:rPr>
      </w:pPr>
      <w:r w:rsidRPr="00E22593">
        <w:rPr>
          <w:b/>
          <w:bCs/>
        </w:rPr>
        <w:t>Функции</w:t>
      </w:r>
    </w:p>
    <w:p w:rsidR="004E09C7" w:rsidRPr="00E22593" w:rsidRDefault="004E09C7" w:rsidP="00815851">
      <w:pPr>
        <w:pStyle w:val="ListParagraph"/>
        <w:numPr>
          <w:ilvl w:val="0"/>
          <w:numId w:val="129"/>
        </w:numPr>
        <w:rPr>
          <w:rFonts w:ascii="Times New Roman" w:hAnsi="Times New Roman"/>
        </w:rPr>
      </w:pPr>
      <w:r w:rsidRPr="00E22593">
        <w:rPr>
          <w:rFonts w:ascii="Times New Roman" w:hAnsi="Times New Roman"/>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4E09C7" w:rsidRPr="00E22593" w:rsidRDefault="004E09C7" w:rsidP="00815851">
      <w:pPr>
        <w:pStyle w:val="ListParagraph"/>
        <w:numPr>
          <w:ilvl w:val="0"/>
          <w:numId w:val="129"/>
        </w:numPr>
        <w:rPr>
          <w:rFonts w:ascii="Times New Roman" w:hAnsi="Times New Roman"/>
        </w:rPr>
      </w:pPr>
      <w:r w:rsidRPr="00E22593">
        <w:rPr>
          <w:rFonts w:ascii="Times New Roman" w:hAnsi="Times New Roman"/>
        </w:rPr>
        <w:t xml:space="preserve">строить графики линейной, квадратичной функций, обратной пропорциональности, функции вида: </w:t>
      </w:r>
      <w:r w:rsidR="00DE07AF">
        <w:rPr>
          <w:rFonts w:ascii="Times New Roman" w:hAnsi="Times New Roman"/>
          <w:noProof/>
          <w:lang w:val="ru-RU"/>
        </w:rPr>
        <w:drawing>
          <wp:inline distT="0" distB="0" distL="0" distR="0">
            <wp:extent cx="771525" cy="333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771525" cy="333375"/>
                    </a:xfrm>
                    <a:prstGeom prst="rect">
                      <a:avLst/>
                    </a:prstGeom>
                    <a:noFill/>
                    <a:ln w="9525">
                      <a:noFill/>
                      <a:miter lim="800000"/>
                      <a:headEnd/>
                      <a:tailEnd/>
                    </a:ln>
                  </pic:spPr>
                </pic:pic>
              </a:graphicData>
            </a:graphic>
          </wp:inline>
        </w:drawing>
      </w:r>
      <w:r w:rsidRPr="00E22593">
        <w:rPr>
          <w:rFonts w:ascii="Times New Roman" w:hAnsi="Times New Roman"/>
        </w:rPr>
        <w:t xml:space="preserve">, </w:t>
      </w:r>
      <w:r w:rsidR="00DE07AF">
        <w:rPr>
          <w:rFonts w:ascii="Times New Roman" w:hAnsi="Times New Roman"/>
          <w:noProof/>
          <w:lang w:val="ru-RU"/>
        </w:rPr>
        <w:drawing>
          <wp:inline distT="0" distB="0" distL="0" distR="0">
            <wp:extent cx="495300" cy="114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srcRect/>
                    <a:stretch>
                      <a:fillRect/>
                    </a:stretch>
                  </pic:blipFill>
                  <pic:spPr bwMode="auto">
                    <a:xfrm>
                      <a:off x="0" y="0"/>
                      <a:ext cx="495300" cy="114300"/>
                    </a:xfrm>
                    <a:prstGeom prst="rect">
                      <a:avLst/>
                    </a:prstGeom>
                    <a:noFill/>
                    <a:ln w="9525">
                      <a:noFill/>
                      <a:miter lim="800000"/>
                      <a:headEnd/>
                      <a:tailEnd/>
                    </a:ln>
                  </pic:spPr>
                </pic:pic>
              </a:graphicData>
            </a:graphic>
          </wp:inline>
        </w:drawing>
      </w:r>
      <w:r w:rsidRPr="00E22593">
        <w:rPr>
          <w:rFonts w:ascii="Times New Roman" w:hAnsi="Times New Roman"/>
        </w:rPr>
        <w:fldChar w:fldCharType="begin"/>
      </w:r>
      <w:r w:rsidRPr="00E22593">
        <w:rPr>
          <w:rFonts w:ascii="Times New Roman" w:hAnsi="Times New Roman"/>
        </w:rPr>
        <w:instrText xml:space="preserve"> QUOTE  </w:instrText>
      </w:r>
      <w:r w:rsidRPr="00E22593">
        <w:rPr>
          <w:rFonts w:ascii="Times New Roman" w:hAnsi="Times New Roman"/>
        </w:rPr>
        <w:fldChar w:fldCharType="end"/>
      </w:r>
      <w:r w:rsidRPr="00E22593">
        <w:rPr>
          <w:rFonts w:ascii="Times New Roman" w:hAnsi="Times New Roman"/>
        </w:rPr>
        <w:t>,</w:t>
      </w:r>
      <w:r w:rsidR="00DE07AF">
        <w:rPr>
          <w:rFonts w:ascii="Times New Roman" w:hAnsi="Times New Roman"/>
          <w:noProof/>
          <w:lang w:val="ru-RU"/>
        </w:rPr>
        <w:drawing>
          <wp:inline distT="0" distB="0" distL="0" distR="0">
            <wp:extent cx="438150" cy="114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srcRect/>
                    <a:stretch>
                      <a:fillRect/>
                    </a:stretch>
                  </pic:blipFill>
                  <pic:spPr bwMode="auto">
                    <a:xfrm>
                      <a:off x="0" y="0"/>
                      <a:ext cx="438150" cy="114300"/>
                    </a:xfrm>
                    <a:prstGeom prst="rect">
                      <a:avLst/>
                    </a:prstGeom>
                    <a:noFill/>
                    <a:ln w="9525">
                      <a:noFill/>
                      <a:miter lim="800000"/>
                      <a:headEnd/>
                      <a:tailEnd/>
                    </a:ln>
                  </pic:spPr>
                </pic:pic>
              </a:graphicData>
            </a:graphic>
          </wp:inline>
        </w:drawing>
      </w:r>
      <w:fldSimple w:instr="">
        <w:r w:rsidR="00DE07AF">
          <w:rPr>
            <w:rFonts w:ascii="Times New Roman" w:hAnsi="Times New Roman"/>
            <w:noProof/>
            <w:lang w:val="ru-RU"/>
          </w:rPr>
          <w:drawing>
            <wp:inline distT="0" distB="0" distL="0" distR="0">
              <wp:extent cx="438150" cy="219075"/>
              <wp:effectExtent l="1905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cstate="print"/>
                      <a:srcRect/>
                      <a:stretch>
                        <a:fillRect/>
                      </a:stretch>
                    </pic:blipFill>
                    <pic:spPr bwMode="auto">
                      <a:xfrm>
                        <a:off x="0" y="0"/>
                        <a:ext cx="438150" cy="219075"/>
                      </a:xfrm>
                      <a:prstGeom prst="rect">
                        <a:avLst/>
                      </a:prstGeom>
                      <a:noFill/>
                      <a:ln w="9525">
                        <a:noFill/>
                        <a:miter lim="800000"/>
                        <a:headEnd/>
                        <a:tailEnd/>
                      </a:ln>
                    </pic:spPr>
                  </pic:pic>
                </a:graphicData>
              </a:graphic>
            </wp:inline>
          </w:drawing>
        </w:r>
      </w:fldSimple>
      <w:r w:rsidRPr="00E22593">
        <w:rPr>
          <w:rFonts w:ascii="Times New Roman" w:hAnsi="Times New Roman"/>
        </w:rPr>
        <w:t xml:space="preserve">, </w:t>
      </w:r>
      <w:r w:rsidR="00DE07AF">
        <w:rPr>
          <w:rFonts w:ascii="Times New Roman" w:hAnsi="Times New Roman"/>
          <w:noProof/>
          <w:lang w:val="ru-RU"/>
        </w:rPr>
        <w:drawing>
          <wp:inline distT="0" distB="0" distL="0" distR="0">
            <wp:extent cx="333375" cy="1143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333375" cy="114300"/>
                    </a:xfrm>
                    <a:prstGeom prst="rect">
                      <a:avLst/>
                    </a:prstGeom>
                    <a:noFill/>
                    <a:ln w="9525">
                      <a:noFill/>
                      <a:miter lim="800000"/>
                      <a:headEnd/>
                      <a:tailEnd/>
                    </a:ln>
                  </pic:spPr>
                </pic:pic>
              </a:graphicData>
            </a:graphic>
          </wp:inline>
        </w:drawing>
      </w:r>
      <w:r w:rsidRPr="00E22593">
        <w:rPr>
          <w:rFonts w:ascii="Times New Roman" w:hAnsi="Times New Roman"/>
        </w:rPr>
        <w:t>;</w:t>
      </w:r>
    </w:p>
    <w:p w:rsidR="004E09C7" w:rsidRPr="00E22593" w:rsidRDefault="004E09C7" w:rsidP="00815851">
      <w:pPr>
        <w:pStyle w:val="ListParagraph"/>
        <w:numPr>
          <w:ilvl w:val="0"/>
          <w:numId w:val="129"/>
        </w:numPr>
        <w:rPr>
          <w:rFonts w:ascii="Times New Roman" w:hAnsi="Times New Roman"/>
        </w:rPr>
      </w:pPr>
      <w:r w:rsidRPr="00E22593">
        <w:rPr>
          <w:rFonts w:ascii="Times New Roman" w:hAnsi="Times New Roman"/>
        </w:rPr>
        <w:t xml:space="preserve">на примере квадратичной функции, использовать преобразования графика функции y=f(x) для построения графиков функций </w:t>
      </w:r>
      <w:r w:rsidR="00DE07AF">
        <w:rPr>
          <w:rFonts w:ascii="Times New Roman" w:hAnsi="Times New Roman"/>
          <w:noProof/>
          <w:lang w:val="ru-RU"/>
        </w:rPr>
        <w:drawing>
          <wp:inline distT="0" distB="0" distL="0" distR="0">
            <wp:extent cx="1019175" cy="1143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srcRect/>
                    <a:stretch>
                      <a:fillRect/>
                    </a:stretch>
                  </pic:blipFill>
                  <pic:spPr bwMode="auto">
                    <a:xfrm>
                      <a:off x="0" y="0"/>
                      <a:ext cx="1019175" cy="114300"/>
                    </a:xfrm>
                    <a:prstGeom prst="rect">
                      <a:avLst/>
                    </a:prstGeom>
                    <a:noFill/>
                    <a:ln w="9525">
                      <a:noFill/>
                      <a:miter lim="800000"/>
                      <a:headEnd/>
                      <a:tailEnd/>
                    </a:ln>
                  </pic:spPr>
                </pic:pic>
              </a:graphicData>
            </a:graphic>
          </wp:inline>
        </w:drawing>
      </w:r>
      <w:r w:rsidRPr="00E22593">
        <w:rPr>
          <w:rFonts w:ascii="Times New Roman" w:hAnsi="Times New Roman"/>
        </w:rPr>
        <w:t xml:space="preserve">; </w:t>
      </w:r>
    </w:p>
    <w:p w:rsidR="004E09C7" w:rsidRPr="00E22593" w:rsidRDefault="004E09C7" w:rsidP="00815851">
      <w:pPr>
        <w:pStyle w:val="ListParagraph"/>
        <w:numPr>
          <w:ilvl w:val="0"/>
          <w:numId w:val="129"/>
        </w:numPr>
        <w:rPr>
          <w:rFonts w:ascii="Times New Roman" w:hAnsi="Times New Roman"/>
        </w:rPr>
      </w:pPr>
      <w:r w:rsidRPr="00E22593">
        <w:rPr>
          <w:rFonts w:ascii="Times New Roman" w:hAnsi="Times New Roman"/>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4E09C7" w:rsidRPr="00E22593" w:rsidRDefault="004E09C7" w:rsidP="00815851">
      <w:pPr>
        <w:pStyle w:val="ListParagraph"/>
        <w:numPr>
          <w:ilvl w:val="0"/>
          <w:numId w:val="129"/>
        </w:numPr>
        <w:rPr>
          <w:rFonts w:ascii="Times New Roman" w:hAnsi="Times New Roman"/>
        </w:rPr>
      </w:pPr>
      <w:r w:rsidRPr="00E22593">
        <w:rPr>
          <w:rFonts w:ascii="Times New Roman" w:hAnsi="Times New Roman"/>
        </w:rPr>
        <w:t>исследовать функцию по ее графику;</w:t>
      </w:r>
    </w:p>
    <w:p w:rsidR="004E09C7" w:rsidRPr="00E22593" w:rsidRDefault="004E09C7" w:rsidP="00815851">
      <w:pPr>
        <w:pStyle w:val="ListParagraph"/>
        <w:numPr>
          <w:ilvl w:val="0"/>
          <w:numId w:val="129"/>
        </w:numPr>
        <w:rPr>
          <w:rFonts w:ascii="Times New Roman" w:hAnsi="Times New Roman"/>
        </w:rPr>
      </w:pPr>
      <w:r w:rsidRPr="00E22593">
        <w:rPr>
          <w:rFonts w:ascii="Times New Roman" w:hAnsi="Times New Roman"/>
        </w:rPr>
        <w:t>находить множество значений, нули, промежутки знакопостоянства, монотонности квадратичной функции;</w:t>
      </w:r>
    </w:p>
    <w:p w:rsidR="004E09C7" w:rsidRPr="00E22593" w:rsidRDefault="004E09C7" w:rsidP="00815851">
      <w:pPr>
        <w:pStyle w:val="ListParagraph"/>
        <w:numPr>
          <w:ilvl w:val="0"/>
          <w:numId w:val="129"/>
        </w:numPr>
        <w:rPr>
          <w:rFonts w:ascii="Times New Roman" w:hAnsi="Times New Roman"/>
        </w:rPr>
      </w:pPr>
      <w:r w:rsidRPr="00E22593">
        <w:rPr>
          <w:rFonts w:ascii="Times New Roman" w:hAnsi="Times New Roman"/>
        </w:rPr>
        <w:t>оперировать понятиями: последовательность, арифметическая прогрессия, геометрическая прогрессия;</w:t>
      </w:r>
    </w:p>
    <w:p w:rsidR="004E09C7" w:rsidRPr="00E22593" w:rsidRDefault="004E09C7" w:rsidP="00815851">
      <w:pPr>
        <w:pStyle w:val="ListParagraph"/>
        <w:numPr>
          <w:ilvl w:val="0"/>
          <w:numId w:val="129"/>
        </w:numPr>
        <w:rPr>
          <w:rFonts w:ascii="Times New Roman" w:hAnsi="Times New Roman"/>
        </w:rPr>
      </w:pPr>
      <w:r w:rsidRPr="00E22593">
        <w:rPr>
          <w:rFonts w:ascii="Times New Roman" w:hAnsi="Times New Roman"/>
        </w:rPr>
        <w:t>решать задачи на арифметическую и геометрическую прогрессию.</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иллюстрировать с помощью графика реальную зависимость или процесс по их характеристикам;</w:t>
      </w:r>
    </w:p>
    <w:p w:rsidR="004E09C7" w:rsidRPr="00E22593" w:rsidRDefault="004E09C7" w:rsidP="00E22593">
      <w:r w:rsidRPr="00E22593">
        <w:t>использовать свойства и график квадратичной функции при решении задач из других учебных предметов.</w:t>
      </w:r>
    </w:p>
    <w:p w:rsidR="004E09C7" w:rsidRPr="00E22593" w:rsidRDefault="004E09C7" w:rsidP="00E22593">
      <w:pPr>
        <w:jc w:val="center"/>
        <w:rPr>
          <w:b/>
          <w:bCs/>
        </w:rPr>
      </w:pPr>
      <w:r w:rsidRPr="00E22593">
        <w:rPr>
          <w:b/>
          <w:bCs/>
        </w:rPr>
        <w:lastRenderedPageBreak/>
        <w:t>Текстовые задачи</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Решать простые и сложные задачи разных типов, а также задачи повышенной трудности;</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использовать разные краткие записи как модели текстов сложных задач для построения поисковой схемы и решения задач;</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различать модель текста и модель решения задачи, конструировать к одной модели решения несложной задачи разные модели текста задачи;</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знать и применять оба способа поиска решения задач (от требования к условию и от условия к требованию);</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моделировать рассуждения при поиске решения задач с помощью граф-схемы;</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выделять этапы решения задачи и содержание каждого этапа;</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анализировать затруднения при решении задач;</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выполнять различные преобразования предложенной задачи, конструировать новые задачи из данной, в том числе обратные;</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интерпретировать вычислительные результаты в задаче, исследовать полученное решение задачи;</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исследовать всевозможные ситуации при решении задач на движение по реке, рассматривать разные системы отсчета;</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 xml:space="preserve">решать разнообразные задачи «на части», </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владеть основными методами решения задач на смеси, сплавы, концентрации;</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решать задачи на проценты, в том числе, сложные проценты с обоснованием, используя разные способы;</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решать логические задачи разными способами, в том числе, с двумя блоками и с тремя блоками данных с помощью таблиц;</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решать задачи по комбинаторике и теории вероятностей на основе использования изученных методов и обосновывать решение;</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решать несложные задачи по математической статистике;</w:t>
      </w:r>
    </w:p>
    <w:p w:rsidR="004E09C7" w:rsidRPr="00E22593" w:rsidRDefault="004E09C7" w:rsidP="00815851">
      <w:pPr>
        <w:pStyle w:val="ListParagraph"/>
        <w:numPr>
          <w:ilvl w:val="0"/>
          <w:numId w:val="130"/>
        </w:numPr>
        <w:rPr>
          <w:rFonts w:ascii="Times New Roman" w:hAnsi="Times New Roman"/>
        </w:rPr>
      </w:pPr>
      <w:r w:rsidRPr="00E22593">
        <w:rPr>
          <w:rFonts w:ascii="Times New Roman" w:hAnsi="Times New Roman"/>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815851">
      <w:pPr>
        <w:pStyle w:val="ListParagraph"/>
        <w:numPr>
          <w:ilvl w:val="0"/>
          <w:numId w:val="131"/>
        </w:numPr>
        <w:rPr>
          <w:rFonts w:ascii="Times New Roman" w:hAnsi="Times New Roman"/>
        </w:rPr>
      </w:pPr>
      <w:r w:rsidRPr="00E22593">
        <w:rPr>
          <w:rFonts w:ascii="Times New Roman" w:hAnsi="Times New Roman"/>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4E09C7" w:rsidRPr="00E22593" w:rsidRDefault="004E09C7" w:rsidP="00815851">
      <w:pPr>
        <w:pStyle w:val="ListParagraph"/>
        <w:numPr>
          <w:ilvl w:val="0"/>
          <w:numId w:val="131"/>
        </w:numPr>
        <w:rPr>
          <w:rFonts w:ascii="Times New Roman" w:hAnsi="Times New Roman"/>
        </w:rPr>
      </w:pPr>
      <w:r w:rsidRPr="00E22593">
        <w:rPr>
          <w:rFonts w:ascii="Times New Roman" w:hAnsi="Times New Roman"/>
        </w:rPr>
        <w:t>решать и конструировать задачи на основе рассмотрения реальных ситуаций, в которых не требуется точный вычислительный результат;</w:t>
      </w:r>
    </w:p>
    <w:p w:rsidR="004E09C7" w:rsidRPr="00E22593" w:rsidRDefault="004E09C7" w:rsidP="00815851">
      <w:pPr>
        <w:pStyle w:val="ListParagraph"/>
        <w:numPr>
          <w:ilvl w:val="0"/>
          <w:numId w:val="131"/>
        </w:numPr>
        <w:rPr>
          <w:rFonts w:ascii="Times New Roman" w:hAnsi="Times New Roman"/>
        </w:rPr>
      </w:pPr>
      <w:r w:rsidRPr="00E22593">
        <w:rPr>
          <w:rFonts w:ascii="Times New Roman" w:hAnsi="Times New Roman"/>
        </w:rPr>
        <w:lastRenderedPageBreak/>
        <w:t>решать задачи на движение по реке, рассматривая разные системы отсчета.</w:t>
      </w:r>
    </w:p>
    <w:p w:rsidR="004E09C7" w:rsidRPr="00E22593" w:rsidRDefault="004E09C7" w:rsidP="00E22593">
      <w:pPr>
        <w:jc w:val="center"/>
        <w:rPr>
          <w:b/>
          <w:bCs/>
        </w:rPr>
      </w:pPr>
      <w:r w:rsidRPr="00E22593">
        <w:rPr>
          <w:b/>
          <w:bCs/>
        </w:rPr>
        <w:t>Статистика и теория вероятностей</w:t>
      </w:r>
    </w:p>
    <w:p w:rsidR="004E09C7" w:rsidRPr="00E22593" w:rsidRDefault="004E09C7" w:rsidP="00815851">
      <w:pPr>
        <w:pStyle w:val="ListParagraph"/>
        <w:numPr>
          <w:ilvl w:val="0"/>
          <w:numId w:val="132"/>
        </w:numPr>
        <w:rPr>
          <w:rFonts w:ascii="Times New Roman" w:hAnsi="Times New Roman"/>
        </w:rPr>
      </w:pPr>
      <w:r w:rsidRPr="00E22593">
        <w:rPr>
          <w:rFonts w:ascii="Times New Roman" w:hAnsi="Times New Roman"/>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4E09C7" w:rsidRPr="00E22593" w:rsidRDefault="004E09C7" w:rsidP="00815851">
      <w:pPr>
        <w:pStyle w:val="ListParagraph"/>
        <w:numPr>
          <w:ilvl w:val="0"/>
          <w:numId w:val="132"/>
        </w:numPr>
        <w:rPr>
          <w:rFonts w:ascii="Times New Roman" w:hAnsi="Times New Roman"/>
        </w:rPr>
      </w:pPr>
      <w:r w:rsidRPr="00E22593">
        <w:rPr>
          <w:rFonts w:ascii="Times New Roman" w:hAnsi="Times New Roman"/>
        </w:rPr>
        <w:t>извлекать информацию, представленную в таблицах, на диаграммах, графиках;</w:t>
      </w:r>
    </w:p>
    <w:p w:rsidR="004E09C7" w:rsidRPr="00E22593" w:rsidRDefault="004E09C7" w:rsidP="00815851">
      <w:pPr>
        <w:pStyle w:val="ListParagraph"/>
        <w:numPr>
          <w:ilvl w:val="0"/>
          <w:numId w:val="132"/>
        </w:numPr>
        <w:rPr>
          <w:rFonts w:ascii="Times New Roman" w:hAnsi="Times New Roman"/>
        </w:rPr>
      </w:pPr>
      <w:r w:rsidRPr="00E22593">
        <w:rPr>
          <w:rFonts w:ascii="Times New Roman" w:hAnsi="Times New Roman"/>
        </w:rPr>
        <w:t>составлять таблицы, строить диаграммы и графики на основе данных;</w:t>
      </w:r>
    </w:p>
    <w:p w:rsidR="004E09C7" w:rsidRPr="00E22593" w:rsidRDefault="004E09C7" w:rsidP="00815851">
      <w:pPr>
        <w:pStyle w:val="ListParagraph"/>
        <w:numPr>
          <w:ilvl w:val="0"/>
          <w:numId w:val="132"/>
        </w:numPr>
        <w:rPr>
          <w:rFonts w:ascii="Times New Roman" w:hAnsi="Times New Roman"/>
        </w:rPr>
      </w:pPr>
      <w:r w:rsidRPr="00E22593">
        <w:rPr>
          <w:rFonts w:ascii="Times New Roman" w:hAnsi="Times New Roman"/>
        </w:rPr>
        <w:t>оперировать понятиями: факториал числа, перестановки и сочетания, треугольник Паскаля;</w:t>
      </w:r>
    </w:p>
    <w:p w:rsidR="004E09C7" w:rsidRPr="00E22593" w:rsidRDefault="004E09C7" w:rsidP="00815851">
      <w:pPr>
        <w:pStyle w:val="ListParagraph"/>
        <w:numPr>
          <w:ilvl w:val="0"/>
          <w:numId w:val="132"/>
        </w:numPr>
        <w:rPr>
          <w:rFonts w:ascii="Times New Roman" w:hAnsi="Times New Roman"/>
        </w:rPr>
      </w:pPr>
      <w:r w:rsidRPr="00E22593">
        <w:rPr>
          <w:rFonts w:ascii="Times New Roman" w:hAnsi="Times New Roman"/>
        </w:rPr>
        <w:t>применять правило произведения при решении комбинаторных задач;</w:t>
      </w:r>
    </w:p>
    <w:p w:rsidR="004E09C7" w:rsidRPr="00E22593" w:rsidRDefault="004E09C7" w:rsidP="00815851">
      <w:pPr>
        <w:pStyle w:val="ListParagraph"/>
        <w:numPr>
          <w:ilvl w:val="0"/>
          <w:numId w:val="132"/>
        </w:numPr>
        <w:rPr>
          <w:rFonts w:ascii="Times New Roman" w:hAnsi="Times New Roman"/>
        </w:rPr>
      </w:pPr>
      <w:r w:rsidRPr="00E22593">
        <w:rPr>
          <w:rFonts w:ascii="Times New Roman" w:hAnsi="Times New Roman"/>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4E09C7" w:rsidRPr="00E22593" w:rsidRDefault="004E09C7" w:rsidP="00815851">
      <w:pPr>
        <w:pStyle w:val="ListParagraph"/>
        <w:numPr>
          <w:ilvl w:val="0"/>
          <w:numId w:val="132"/>
        </w:numPr>
        <w:rPr>
          <w:rFonts w:ascii="Times New Roman" w:hAnsi="Times New Roman"/>
        </w:rPr>
      </w:pPr>
      <w:r w:rsidRPr="00E22593">
        <w:rPr>
          <w:rFonts w:ascii="Times New Roman" w:hAnsi="Times New Roman"/>
        </w:rPr>
        <w:t>представлять информацию с помощью кругов Эйлера;</w:t>
      </w:r>
    </w:p>
    <w:p w:rsidR="004E09C7" w:rsidRPr="00E22593" w:rsidRDefault="004E09C7" w:rsidP="00815851">
      <w:pPr>
        <w:pStyle w:val="ListParagraph"/>
        <w:numPr>
          <w:ilvl w:val="0"/>
          <w:numId w:val="132"/>
        </w:numPr>
        <w:rPr>
          <w:rFonts w:ascii="Times New Roman" w:hAnsi="Times New Roman"/>
        </w:rPr>
      </w:pPr>
      <w:r w:rsidRPr="00E22593">
        <w:rPr>
          <w:rFonts w:ascii="Times New Roman" w:hAnsi="Times New Roman"/>
        </w:rPr>
        <w:t>решать задачи на вычисление вероятности с подсчетом количества вариантов с помощью комбинаторики.</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815851">
      <w:pPr>
        <w:pStyle w:val="ListParagraph"/>
        <w:numPr>
          <w:ilvl w:val="0"/>
          <w:numId w:val="133"/>
        </w:numPr>
        <w:rPr>
          <w:rFonts w:ascii="Times New Roman" w:hAnsi="Times New Roman"/>
        </w:rPr>
      </w:pPr>
      <w:r w:rsidRPr="00E22593">
        <w:rPr>
          <w:rFonts w:ascii="Times New Roman" w:hAnsi="Times New Roman"/>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4E09C7" w:rsidRPr="00E22593" w:rsidRDefault="004E09C7" w:rsidP="00815851">
      <w:pPr>
        <w:pStyle w:val="ListParagraph"/>
        <w:numPr>
          <w:ilvl w:val="0"/>
          <w:numId w:val="133"/>
        </w:numPr>
        <w:rPr>
          <w:rFonts w:ascii="Times New Roman" w:hAnsi="Times New Roman"/>
        </w:rPr>
      </w:pPr>
      <w:r w:rsidRPr="00E22593">
        <w:rPr>
          <w:rFonts w:ascii="Times New Roman" w:hAnsi="Times New Roman"/>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4E09C7" w:rsidRPr="00E22593" w:rsidRDefault="004E09C7" w:rsidP="00815851">
      <w:pPr>
        <w:pStyle w:val="ListParagraph"/>
        <w:numPr>
          <w:ilvl w:val="0"/>
          <w:numId w:val="133"/>
        </w:numPr>
        <w:rPr>
          <w:rFonts w:ascii="Times New Roman" w:hAnsi="Times New Roman"/>
        </w:rPr>
      </w:pPr>
      <w:r w:rsidRPr="00E22593">
        <w:rPr>
          <w:rFonts w:ascii="Times New Roman" w:hAnsi="Times New Roman"/>
        </w:rPr>
        <w:t>оценивать вероятность реальных событий и явлений.</w:t>
      </w:r>
    </w:p>
    <w:p w:rsidR="004E09C7" w:rsidRPr="00E22593" w:rsidRDefault="004E09C7" w:rsidP="00E22593">
      <w:pPr>
        <w:jc w:val="center"/>
        <w:rPr>
          <w:b/>
          <w:bCs/>
        </w:rPr>
      </w:pPr>
      <w:r w:rsidRPr="00E22593">
        <w:rPr>
          <w:b/>
          <w:bCs/>
        </w:rPr>
        <w:t>Геометрические фигуры</w:t>
      </w:r>
    </w:p>
    <w:p w:rsidR="004E09C7" w:rsidRPr="00E22593" w:rsidRDefault="004E09C7" w:rsidP="00815851">
      <w:pPr>
        <w:pStyle w:val="ListParagraph"/>
        <w:numPr>
          <w:ilvl w:val="0"/>
          <w:numId w:val="134"/>
        </w:numPr>
        <w:rPr>
          <w:rFonts w:ascii="Times New Roman" w:hAnsi="Times New Roman"/>
        </w:rPr>
      </w:pPr>
      <w:r w:rsidRPr="00E22593">
        <w:rPr>
          <w:rFonts w:ascii="Times New Roman" w:hAnsi="Times New Roman"/>
        </w:rPr>
        <w:t xml:space="preserve">Оперировать понятиями геометрических фигур; </w:t>
      </w:r>
    </w:p>
    <w:p w:rsidR="004E09C7" w:rsidRPr="00E22593" w:rsidRDefault="004E09C7" w:rsidP="00815851">
      <w:pPr>
        <w:pStyle w:val="ListParagraph"/>
        <w:numPr>
          <w:ilvl w:val="0"/>
          <w:numId w:val="134"/>
        </w:numPr>
        <w:rPr>
          <w:rFonts w:ascii="Times New Roman" w:hAnsi="Times New Roman"/>
        </w:rPr>
      </w:pPr>
      <w:r w:rsidRPr="00E22593">
        <w:rPr>
          <w:rFonts w:ascii="Times New Roman" w:hAnsi="Times New Roman"/>
        </w:rPr>
        <w:t>извлекать, интерпретировать и преобразовывать информацию о геометрических фигурах, представленную на чертежах;</w:t>
      </w:r>
    </w:p>
    <w:p w:rsidR="004E09C7" w:rsidRPr="00E22593" w:rsidRDefault="004E09C7" w:rsidP="00815851">
      <w:pPr>
        <w:pStyle w:val="ListParagraph"/>
        <w:numPr>
          <w:ilvl w:val="0"/>
          <w:numId w:val="134"/>
        </w:numPr>
        <w:rPr>
          <w:rFonts w:ascii="Times New Roman" w:hAnsi="Times New Roman"/>
        </w:rPr>
      </w:pPr>
      <w:r w:rsidRPr="00E22593">
        <w:rPr>
          <w:rFonts w:ascii="Times New Roman" w:hAnsi="Times New Roman"/>
        </w:rPr>
        <w:t xml:space="preserve">применять геометрические факты для решения задач, в том числе, предполагающих несколько шагов решения; </w:t>
      </w:r>
    </w:p>
    <w:p w:rsidR="004E09C7" w:rsidRPr="00E22593" w:rsidRDefault="004E09C7" w:rsidP="00815851">
      <w:pPr>
        <w:pStyle w:val="ListParagraph"/>
        <w:numPr>
          <w:ilvl w:val="0"/>
          <w:numId w:val="134"/>
        </w:numPr>
        <w:rPr>
          <w:rFonts w:ascii="Times New Roman" w:hAnsi="Times New Roman"/>
        </w:rPr>
      </w:pPr>
      <w:r w:rsidRPr="00E22593">
        <w:rPr>
          <w:rFonts w:ascii="Times New Roman" w:hAnsi="Times New Roman"/>
        </w:rPr>
        <w:t>формулировать в простейших случаях свойства и признаки фигур;</w:t>
      </w:r>
    </w:p>
    <w:p w:rsidR="004E09C7" w:rsidRPr="00E22593" w:rsidRDefault="004E09C7" w:rsidP="00815851">
      <w:pPr>
        <w:pStyle w:val="ListParagraph"/>
        <w:numPr>
          <w:ilvl w:val="0"/>
          <w:numId w:val="134"/>
        </w:numPr>
        <w:rPr>
          <w:rFonts w:ascii="Times New Roman" w:hAnsi="Times New Roman"/>
        </w:rPr>
      </w:pPr>
      <w:r w:rsidRPr="00E22593">
        <w:rPr>
          <w:rFonts w:ascii="Times New Roman" w:hAnsi="Times New Roman"/>
        </w:rPr>
        <w:t>доказывать геометрические утверждения;</w:t>
      </w:r>
    </w:p>
    <w:p w:rsidR="004E09C7" w:rsidRPr="00E22593" w:rsidRDefault="004E09C7" w:rsidP="00815851">
      <w:pPr>
        <w:pStyle w:val="ListParagraph"/>
        <w:numPr>
          <w:ilvl w:val="0"/>
          <w:numId w:val="134"/>
        </w:numPr>
        <w:rPr>
          <w:rFonts w:ascii="Times New Roman" w:hAnsi="Times New Roman"/>
        </w:rPr>
      </w:pPr>
      <w:r w:rsidRPr="00E22593">
        <w:rPr>
          <w:rFonts w:ascii="Times New Roman" w:hAnsi="Times New Roman"/>
        </w:rPr>
        <w:t>владеть стандартной классификацией плоских фигур (треугольников и четырехугольников).</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использовать свойства геометрических фигур для решения задач практического характера и задач из смежных дисциплин.</w:t>
      </w:r>
    </w:p>
    <w:p w:rsidR="004E09C7" w:rsidRPr="00E22593" w:rsidRDefault="004E09C7" w:rsidP="00E22593">
      <w:pPr>
        <w:jc w:val="center"/>
        <w:rPr>
          <w:b/>
          <w:bCs/>
        </w:rPr>
      </w:pPr>
      <w:r w:rsidRPr="00E22593">
        <w:rPr>
          <w:b/>
          <w:bCs/>
        </w:rPr>
        <w:t>Отношения</w:t>
      </w:r>
    </w:p>
    <w:p w:rsidR="004E09C7" w:rsidRPr="00E22593" w:rsidRDefault="004E09C7" w:rsidP="00815851">
      <w:pPr>
        <w:pStyle w:val="ListParagraph"/>
        <w:numPr>
          <w:ilvl w:val="0"/>
          <w:numId w:val="135"/>
        </w:numPr>
        <w:rPr>
          <w:rFonts w:ascii="Times New Roman" w:hAnsi="Times New Roman"/>
        </w:rPr>
      </w:pPr>
      <w:r w:rsidRPr="00E22593">
        <w:rPr>
          <w:rFonts w:ascii="Times New Roman" w:hAnsi="Times New Roman"/>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4E09C7" w:rsidRPr="00E22593" w:rsidRDefault="004E09C7" w:rsidP="00815851">
      <w:pPr>
        <w:pStyle w:val="ListParagraph"/>
        <w:numPr>
          <w:ilvl w:val="0"/>
          <w:numId w:val="135"/>
        </w:numPr>
        <w:rPr>
          <w:rFonts w:ascii="Times New Roman" w:hAnsi="Times New Roman"/>
        </w:rPr>
      </w:pPr>
      <w:r w:rsidRPr="00E22593">
        <w:rPr>
          <w:rFonts w:ascii="Times New Roman" w:hAnsi="Times New Roman"/>
        </w:rPr>
        <w:t>применять теорему Фалеса и теорему о пропорциональных отрезках при решении задач;</w:t>
      </w:r>
    </w:p>
    <w:p w:rsidR="004E09C7" w:rsidRPr="00E22593" w:rsidRDefault="004E09C7" w:rsidP="00815851">
      <w:pPr>
        <w:pStyle w:val="ListParagraph"/>
        <w:numPr>
          <w:ilvl w:val="0"/>
          <w:numId w:val="135"/>
        </w:numPr>
        <w:rPr>
          <w:rFonts w:ascii="Times New Roman" w:hAnsi="Times New Roman"/>
        </w:rPr>
      </w:pPr>
      <w:r w:rsidRPr="00E22593">
        <w:rPr>
          <w:rFonts w:ascii="Times New Roman" w:hAnsi="Times New Roman"/>
        </w:rPr>
        <w:t>характеризовать взаимное расположение прямой и окружности, двух окружностей.</w:t>
      </w:r>
    </w:p>
    <w:p w:rsidR="004E09C7" w:rsidRPr="00E22593" w:rsidRDefault="004E09C7" w:rsidP="00E22593">
      <w:r w:rsidRPr="00E22593">
        <w:rPr>
          <w:b/>
          <w:bCs/>
        </w:rPr>
        <w:t>В повседневной жизни и при изучении других предметов</w:t>
      </w:r>
      <w:r w:rsidRPr="00E22593">
        <w:t xml:space="preserve">: </w:t>
      </w:r>
    </w:p>
    <w:p w:rsidR="004E09C7" w:rsidRPr="00E22593" w:rsidRDefault="004E09C7" w:rsidP="00E22593">
      <w:r w:rsidRPr="00E22593">
        <w:t>использовать отношения для решения задач, возникающих в реальной жизни.</w:t>
      </w:r>
    </w:p>
    <w:p w:rsidR="004E09C7" w:rsidRPr="00E22593" w:rsidRDefault="004E09C7" w:rsidP="00E22593">
      <w:pPr>
        <w:jc w:val="center"/>
        <w:rPr>
          <w:b/>
          <w:bCs/>
        </w:rPr>
      </w:pPr>
      <w:r w:rsidRPr="00E22593">
        <w:rPr>
          <w:b/>
          <w:bCs/>
        </w:rPr>
        <w:t>Измерения и вычисления</w:t>
      </w:r>
    </w:p>
    <w:p w:rsidR="004E09C7" w:rsidRPr="00E22593" w:rsidRDefault="004E09C7" w:rsidP="00815851">
      <w:pPr>
        <w:pStyle w:val="ListParagraph"/>
        <w:numPr>
          <w:ilvl w:val="0"/>
          <w:numId w:val="136"/>
        </w:numPr>
        <w:rPr>
          <w:rFonts w:ascii="Times New Roman" w:hAnsi="Times New Roman"/>
        </w:rPr>
      </w:pPr>
      <w:r w:rsidRPr="00E22593">
        <w:rPr>
          <w:rFonts w:ascii="Times New Roman" w:hAnsi="Times New Roman"/>
        </w:rPr>
        <w:t xml:space="preserve">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w:t>
      </w:r>
      <w:r w:rsidRPr="00E22593">
        <w:rPr>
          <w:rFonts w:ascii="Times New Roman" w:hAnsi="Times New Roman"/>
        </w:rPr>
        <w:lastRenderedPageBreak/>
        <w:t>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4E09C7" w:rsidRPr="00E22593" w:rsidRDefault="004E09C7" w:rsidP="00815851">
      <w:pPr>
        <w:pStyle w:val="ListParagraph"/>
        <w:numPr>
          <w:ilvl w:val="0"/>
          <w:numId w:val="136"/>
        </w:numPr>
        <w:rPr>
          <w:rFonts w:ascii="Times New Roman" w:hAnsi="Times New Roman"/>
        </w:rPr>
      </w:pPr>
      <w:r w:rsidRPr="00E22593">
        <w:rPr>
          <w:rFonts w:ascii="Times New Roman" w:hAnsi="Times New Roman"/>
        </w:rPr>
        <w:t>проводить простые вычисления на объемных телах;</w:t>
      </w:r>
    </w:p>
    <w:p w:rsidR="004E09C7" w:rsidRPr="00E22593" w:rsidRDefault="004E09C7" w:rsidP="00815851">
      <w:pPr>
        <w:pStyle w:val="ListParagraph"/>
        <w:numPr>
          <w:ilvl w:val="0"/>
          <w:numId w:val="136"/>
        </w:numPr>
        <w:rPr>
          <w:rFonts w:ascii="Times New Roman" w:hAnsi="Times New Roman"/>
        </w:rPr>
      </w:pPr>
      <w:r w:rsidRPr="00E22593">
        <w:rPr>
          <w:rFonts w:ascii="Times New Roman" w:hAnsi="Times New Roman"/>
        </w:rPr>
        <w:t xml:space="preserve">формулировать задачи на вычисление длин, площадей и объемов и решать их. </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проводить вычисления на местности;</w:t>
      </w:r>
    </w:p>
    <w:p w:rsidR="004E09C7" w:rsidRPr="00E22593" w:rsidRDefault="004E09C7" w:rsidP="00E22593">
      <w:r w:rsidRPr="00E22593">
        <w:t>применять формулы при вычислениях в смежных учебных предметах, в окружающей действительности.</w:t>
      </w:r>
    </w:p>
    <w:p w:rsidR="004E09C7" w:rsidRPr="00E22593" w:rsidRDefault="004E09C7" w:rsidP="00E22593">
      <w:pPr>
        <w:jc w:val="center"/>
        <w:rPr>
          <w:b/>
          <w:bCs/>
        </w:rPr>
      </w:pPr>
      <w:r w:rsidRPr="00E22593">
        <w:rPr>
          <w:b/>
          <w:bCs/>
        </w:rPr>
        <w:t>Геометрические построения</w:t>
      </w:r>
    </w:p>
    <w:p w:rsidR="004E09C7" w:rsidRPr="00E22593" w:rsidRDefault="004E09C7" w:rsidP="00815851">
      <w:pPr>
        <w:pStyle w:val="ListParagraph"/>
        <w:numPr>
          <w:ilvl w:val="0"/>
          <w:numId w:val="137"/>
        </w:numPr>
        <w:rPr>
          <w:rFonts w:ascii="Times New Roman" w:hAnsi="Times New Roman"/>
        </w:rPr>
      </w:pPr>
      <w:r w:rsidRPr="00E22593">
        <w:rPr>
          <w:rFonts w:ascii="Times New Roman" w:hAnsi="Times New Roman"/>
        </w:rPr>
        <w:t>Изображать геометрические фигуры по текстовому и символьному описанию;</w:t>
      </w:r>
    </w:p>
    <w:p w:rsidR="004E09C7" w:rsidRPr="00E22593" w:rsidRDefault="004E09C7" w:rsidP="00815851">
      <w:pPr>
        <w:pStyle w:val="ListParagraph"/>
        <w:numPr>
          <w:ilvl w:val="0"/>
          <w:numId w:val="137"/>
        </w:numPr>
        <w:rPr>
          <w:rFonts w:ascii="Times New Roman" w:hAnsi="Times New Roman"/>
        </w:rPr>
      </w:pPr>
      <w:r w:rsidRPr="00E22593">
        <w:rPr>
          <w:rFonts w:ascii="Times New Roman" w:hAnsi="Times New Roman"/>
        </w:rPr>
        <w:t xml:space="preserve">свободно оперировать чертежными инструментами в несложных случаях, </w:t>
      </w:r>
    </w:p>
    <w:p w:rsidR="004E09C7" w:rsidRPr="00E22593" w:rsidRDefault="004E09C7" w:rsidP="00815851">
      <w:pPr>
        <w:pStyle w:val="ListParagraph"/>
        <w:numPr>
          <w:ilvl w:val="0"/>
          <w:numId w:val="137"/>
        </w:numPr>
        <w:rPr>
          <w:rFonts w:ascii="Times New Roman" w:hAnsi="Times New Roman"/>
        </w:rPr>
      </w:pPr>
      <w:r w:rsidRPr="00E22593">
        <w:rPr>
          <w:rFonts w:ascii="Times New Roman" w:hAnsi="Times New Roman"/>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4E09C7" w:rsidRPr="00E22593" w:rsidRDefault="004E09C7" w:rsidP="00815851">
      <w:pPr>
        <w:pStyle w:val="ListParagraph"/>
        <w:numPr>
          <w:ilvl w:val="0"/>
          <w:numId w:val="137"/>
        </w:numPr>
        <w:rPr>
          <w:rFonts w:ascii="Times New Roman" w:hAnsi="Times New Roman"/>
        </w:rPr>
      </w:pPr>
      <w:r w:rsidRPr="00E22593">
        <w:rPr>
          <w:rFonts w:ascii="Times New Roman" w:hAnsi="Times New Roman"/>
        </w:rPr>
        <w:t>изображать типовые плоские фигуры и объемные тела с помощью простейших компьютерных инструментов.</w:t>
      </w:r>
    </w:p>
    <w:p w:rsidR="004E09C7" w:rsidRPr="00E22593" w:rsidRDefault="004E09C7" w:rsidP="00E22593">
      <w:pPr>
        <w:rPr>
          <w:b/>
          <w:bCs/>
        </w:rPr>
      </w:pPr>
      <w:r w:rsidRPr="00E22593">
        <w:rPr>
          <w:b/>
          <w:bCs/>
        </w:rPr>
        <w:t xml:space="preserve">В повседневной жизни и при изучении других предметов: </w:t>
      </w:r>
    </w:p>
    <w:p w:rsidR="004E09C7" w:rsidRPr="00E22593" w:rsidRDefault="004E09C7" w:rsidP="00E22593">
      <w:r w:rsidRPr="00E22593">
        <w:t xml:space="preserve">выполнять простейшие построения на местности, необходимые в реальной жизни; </w:t>
      </w:r>
    </w:p>
    <w:p w:rsidR="004E09C7" w:rsidRPr="00E22593" w:rsidRDefault="004E09C7" w:rsidP="00E22593">
      <w:r w:rsidRPr="00E22593">
        <w:t>оценивать размеры реальных объектов окружающего мира.</w:t>
      </w:r>
    </w:p>
    <w:p w:rsidR="004E09C7" w:rsidRPr="00E22593" w:rsidRDefault="004E09C7" w:rsidP="00E22593">
      <w:pPr>
        <w:jc w:val="center"/>
        <w:rPr>
          <w:b/>
          <w:bCs/>
        </w:rPr>
      </w:pPr>
      <w:r w:rsidRPr="00E22593">
        <w:rPr>
          <w:b/>
          <w:bCs/>
        </w:rPr>
        <w:t>Преобразования</w:t>
      </w:r>
    </w:p>
    <w:p w:rsidR="004E09C7" w:rsidRPr="00E22593" w:rsidRDefault="004E09C7" w:rsidP="00815851">
      <w:pPr>
        <w:pStyle w:val="ListParagraph"/>
        <w:numPr>
          <w:ilvl w:val="0"/>
          <w:numId w:val="138"/>
        </w:numPr>
        <w:rPr>
          <w:rFonts w:ascii="Times New Roman" w:hAnsi="Times New Roman"/>
        </w:rPr>
      </w:pPr>
      <w:r w:rsidRPr="00E22593">
        <w:rPr>
          <w:rFonts w:ascii="Times New Roman" w:hAnsi="Times New Roman"/>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4E09C7" w:rsidRPr="00E22593" w:rsidRDefault="004E09C7" w:rsidP="00815851">
      <w:pPr>
        <w:pStyle w:val="ListParagraph"/>
        <w:numPr>
          <w:ilvl w:val="0"/>
          <w:numId w:val="138"/>
        </w:numPr>
        <w:rPr>
          <w:rFonts w:ascii="Times New Roman" w:hAnsi="Times New Roman"/>
        </w:rPr>
      </w:pPr>
      <w:r w:rsidRPr="00E22593">
        <w:rPr>
          <w:rFonts w:ascii="Times New Roman" w:hAnsi="Times New Roman"/>
        </w:rPr>
        <w:t>строить фигуру, подобную данной, пользоваться свойствами подобия для обоснования свойств фигур;</w:t>
      </w:r>
    </w:p>
    <w:p w:rsidR="004E09C7" w:rsidRPr="00E22593" w:rsidRDefault="004E09C7" w:rsidP="00815851">
      <w:pPr>
        <w:pStyle w:val="ListParagraph"/>
        <w:numPr>
          <w:ilvl w:val="0"/>
          <w:numId w:val="138"/>
        </w:numPr>
        <w:rPr>
          <w:rFonts w:ascii="Times New Roman" w:hAnsi="Times New Roman"/>
        </w:rPr>
      </w:pPr>
      <w:r w:rsidRPr="00E22593">
        <w:rPr>
          <w:rFonts w:ascii="Times New Roman" w:hAnsi="Times New Roman"/>
        </w:rPr>
        <w:t>применять свойства движений для проведения простейших обоснований свойств фигур.</w:t>
      </w:r>
    </w:p>
    <w:p w:rsidR="004E09C7" w:rsidRPr="00E22593" w:rsidRDefault="004E09C7" w:rsidP="00E22593">
      <w:pPr>
        <w:rPr>
          <w:b/>
          <w:bCs/>
        </w:rPr>
      </w:pPr>
      <w:r w:rsidRPr="00E22593">
        <w:rPr>
          <w:b/>
          <w:bCs/>
        </w:rPr>
        <w:t>В повседневной жизни и при изучении других предметов:</w:t>
      </w:r>
    </w:p>
    <w:p w:rsidR="004E09C7" w:rsidRPr="00E22593" w:rsidRDefault="004E09C7" w:rsidP="00E22593">
      <w:r w:rsidRPr="00E22593">
        <w:t>применять свойства движений и применять подобие для построений и вычислений.</w:t>
      </w:r>
    </w:p>
    <w:p w:rsidR="004E09C7" w:rsidRPr="00E22593" w:rsidRDefault="004E09C7" w:rsidP="00E22593">
      <w:pPr>
        <w:jc w:val="center"/>
        <w:rPr>
          <w:b/>
          <w:bCs/>
        </w:rPr>
      </w:pPr>
      <w:r w:rsidRPr="00E22593">
        <w:rPr>
          <w:b/>
          <w:bCs/>
        </w:rPr>
        <w:t>Векторы и координаты на плоскости</w:t>
      </w:r>
    </w:p>
    <w:p w:rsidR="004E09C7" w:rsidRPr="00E22593" w:rsidRDefault="004E09C7" w:rsidP="00815851">
      <w:pPr>
        <w:pStyle w:val="ListParagraph"/>
        <w:numPr>
          <w:ilvl w:val="0"/>
          <w:numId w:val="139"/>
        </w:numPr>
        <w:rPr>
          <w:rFonts w:ascii="Times New Roman" w:hAnsi="Times New Roman"/>
        </w:rPr>
      </w:pPr>
      <w:r w:rsidRPr="00E22593">
        <w:rPr>
          <w:rFonts w:ascii="Times New Roman" w:hAnsi="Times New Roman"/>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4E09C7" w:rsidRPr="00E22593" w:rsidRDefault="004E09C7" w:rsidP="00815851">
      <w:pPr>
        <w:pStyle w:val="ListParagraph"/>
        <w:numPr>
          <w:ilvl w:val="0"/>
          <w:numId w:val="139"/>
        </w:numPr>
        <w:rPr>
          <w:rFonts w:ascii="Times New Roman" w:hAnsi="Times New Roman"/>
        </w:rPr>
      </w:pPr>
      <w:r w:rsidRPr="00E22593">
        <w:rPr>
          <w:rFonts w:ascii="Times New Roman" w:hAnsi="Times New Roman"/>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4E09C7" w:rsidRPr="00E22593" w:rsidRDefault="004E09C7" w:rsidP="00815851">
      <w:pPr>
        <w:pStyle w:val="ListParagraph"/>
        <w:numPr>
          <w:ilvl w:val="0"/>
          <w:numId w:val="139"/>
        </w:numPr>
        <w:rPr>
          <w:rFonts w:ascii="Times New Roman" w:hAnsi="Times New Roman"/>
        </w:rPr>
      </w:pPr>
      <w:r w:rsidRPr="00E22593">
        <w:rPr>
          <w:rFonts w:ascii="Times New Roman" w:hAnsi="Times New Roman"/>
        </w:rPr>
        <w:t>применять векторы и координаты для решения геометрических задач на вычисление длин, углов.</w:t>
      </w:r>
    </w:p>
    <w:p w:rsidR="004E09C7" w:rsidRPr="00E22593" w:rsidRDefault="004E09C7" w:rsidP="00E22593">
      <w:pPr>
        <w:rPr>
          <w:b/>
          <w:bCs/>
        </w:rPr>
      </w:pPr>
      <w:r w:rsidRPr="00E22593">
        <w:rPr>
          <w:b/>
          <w:bCs/>
        </w:rPr>
        <w:t xml:space="preserve">В повседневной жизни и при изучении других предметов: </w:t>
      </w:r>
    </w:p>
    <w:p w:rsidR="004E09C7" w:rsidRPr="00E22593" w:rsidRDefault="004E09C7" w:rsidP="00E22593">
      <w:r w:rsidRPr="00E22593">
        <w:t>использовать понятия векторов и координат для решения задач по физике, географии и другим учебным предметам.</w:t>
      </w:r>
    </w:p>
    <w:p w:rsidR="004E09C7" w:rsidRPr="00E22593" w:rsidRDefault="004E09C7" w:rsidP="00E22593">
      <w:pPr>
        <w:jc w:val="center"/>
        <w:rPr>
          <w:b/>
          <w:bCs/>
        </w:rPr>
      </w:pPr>
      <w:r w:rsidRPr="00E22593">
        <w:rPr>
          <w:b/>
          <w:bCs/>
        </w:rPr>
        <w:t>История математики</w:t>
      </w:r>
    </w:p>
    <w:p w:rsidR="004E09C7" w:rsidRPr="00E22593" w:rsidRDefault="004E09C7" w:rsidP="00E22593">
      <w:r w:rsidRPr="00E22593">
        <w:t>Характеризовать вклад выдающихся математиков в развитие математики и иных научных областей;</w:t>
      </w:r>
    </w:p>
    <w:p w:rsidR="004E09C7" w:rsidRPr="00E22593" w:rsidRDefault="004E09C7" w:rsidP="00E22593">
      <w:r w:rsidRPr="00E22593">
        <w:t>понимать роль математики в развитии России.</w:t>
      </w:r>
    </w:p>
    <w:p w:rsidR="004E09C7" w:rsidRPr="00E22593" w:rsidRDefault="004E09C7" w:rsidP="00E22593">
      <w:pPr>
        <w:jc w:val="center"/>
        <w:rPr>
          <w:b/>
          <w:bCs/>
        </w:rPr>
      </w:pPr>
      <w:r w:rsidRPr="00E22593">
        <w:rPr>
          <w:b/>
          <w:bCs/>
        </w:rPr>
        <w:lastRenderedPageBreak/>
        <w:t>Методы математики</w:t>
      </w:r>
    </w:p>
    <w:p w:rsidR="004E09C7" w:rsidRPr="00E22593" w:rsidRDefault="004E09C7" w:rsidP="00815851">
      <w:pPr>
        <w:pStyle w:val="ListParagraph"/>
        <w:numPr>
          <w:ilvl w:val="0"/>
          <w:numId w:val="140"/>
        </w:numPr>
        <w:rPr>
          <w:rFonts w:ascii="Times New Roman" w:hAnsi="Times New Roman"/>
        </w:rPr>
      </w:pPr>
      <w:r w:rsidRPr="00E22593">
        <w:rPr>
          <w:rFonts w:ascii="Times New Roman" w:hAnsi="Times New Roman"/>
        </w:rPr>
        <w:t>Используя изученные методы, проводить доказательство, выполнять опровержение;</w:t>
      </w:r>
    </w:p>
    <w:p w:rsidR="004E09C7" w:rsidRPr="00E22593" w:rsidRDefault="004E09C7" w:rsidP="00815851">
      <w:pPr>
        <w:pStyle w:val="ListParagraph"/>
        <w:numPr>
          <w:ilvl w:val="0"/>
          <w:numId w:val="140"/>
        </w:numPr>
        <w:rPr>
          <w:rFonts w:ascii="Times New Roman" w:hAnsi="Times New Roman"/>
        </w:rPr>
      </w:pPr>
      <w:r w:rsidRPr="00E22593">
        <w:rPr>
          <w:rFonts w:ascii="Times New Roman" w:hAnsi="Times New Roman"/>
        </w:rPr>
        <w:t>выбирать изученные методы и их комбинации для решения математических задач;</w:t>
      </w:r>
    </w:p>
    <w:p w:rsidR="004E09C7" w:rsidRPr="00E22593" w:rsidRDefault="004E09C7" w:rsidP="00815851">
      <w:pPr>
        <w:pStyle w:val="ListParagraph"/>
        <w:numPr>
          <w:ilvl w:val="0"/>
          <w:numId w:val="140"/>
        </w:numPr>
        <w:rPr>
          <w:rFonts w:ascii="Times New Roman" w:hAnsi="Times New Roman"/>
        </w:rPr>
      </w:pPr>
      <w:r w:rsidRPr="00E22593">
        <w:rPr>
          <w:rFonts w:ascii="Times New Roman" w:hAnsi="Times New Roman"/>
        </w:rPr>
        <w:t>использовать математические знания для описания закономерностей в окружающей действительности и произведениях искусства;</w:t>
      </w:r>
    </w:p>
    <w:p w:rsidR="004E09C7" w:rsidRPr="00E22593" w:rsidRDefault="004E09C7" w:rsidP="00815851">
      <w:pPr>
        <w:pStyle w:val="ListParagraph"/>
        <w:numPr>
          <w:ilvl w:val="0"/>
          <w:numId w:val="140"/>
        </w:numPr>
        <w:rPr>
          <w:rFonts w:ascii="Times New Roman" w:hAnsi="Times New Roman"/>
        </w:rPr>
      </w:pPr>
      <w:r w:rsidRPr="00E22593">
        <w:rPr>
          <w:rFonts w:ascii="Times New Roman" w:hAnsi="Times New Roman"/>
        </w:rPr>
        <w:t>применять простейшие программные средства и электронно-коммуникационные системы при решении математических задач.</w:t>
      </w:r>
    </w:p>
    <w:p w:rsidR="004E09C7" w:rsidRPr="00E22593" w:rsidRDefault="004E09C7" w:rsidP="00E22593"/>
    <w:p w:rsidR="004E09C7" w:rsidRPr="00E22593" w:rsidRDefault="004E09C7" w:rsidP="00E22593">
      <w:pPr>
        <w:rPr>
          <w:b/>
          <w:bCs/>
        </w:rPr>
      </w:pPr>
      <w:bookmarkStart w:id="60" w:name="_Toc409691639"/>
      <w:bookmarkStart w:id="61" w:name="_Toc410653962"/>
      <w:bookmarkStart w:id="62" w:name="_Toc414553148"/>
      <w:r w:rsidRPr="00E22593">
        <w:rPr>
          <w:b/>
          <w:bCs/>
        </w:rPr>
        <w:t>1.2.5.9. Информатика</w:t>
      </w:r>
      <w:bookmarkEnd w:id="60"/>
      <w:bookmarkEnd w:id="61"/>
      <w:bookmarkEnd w:id="62"/>
    </w:p>
    <w:p w:rsidR="004E09C7" w:rsidRPr="00E22593" w:rsidRDefault="004E09C7" w:rsidP="00E22593">
      <w:pPr>
        <w:rPr>
          <w:b/>
          <w:bCs/>
        </w:rPr>
      </w:pPr>
      <w:r w:rsidRPr="00E22593">
        <w:rPr>
          <w:b/>
          <w:bCs/>
        </w:rPr>
        <w:t>Выпускник научится:</w:t>
      </w:r>
    </w:p>
    <w:p w:rsidR="004E09C7" w:rsidRPr="00E22593" w:rsidRDefault="004E09C7" w:rsidP="00815851">
      <w:pPr>
        <w:pStyle w:val="ListParagraph"/>
        <w:numPr>
          <w:ilvl w:val="0"/>
          <w:numId w:val="141"/>
        </w:numPr>
        <w:rPr>
          <w:rFonts w:ascii="Times New Roman" w:hAnsi="Times New Roman"/>
        </w:rPr>
      </w:pPr>
      <w:r w:rsidRPr="00E22593">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4E09C7" w:rsidRPr="00E22593" w:rsidRDefault="004E09C7" w:rsidP="00815851">
      <w:pPr>
        <w:pStyle w:val="ListParagraph"/>
        <w:numPr>
          <w:ilvl w:val="0"/>
          <w:numId w:val="141"/>
        </w:numPr>
        <w:rPr>
          <w:rFonts w:ascii="Times New Roman" w:hAnsi="Times New Roman"/>
        </w:rPr>
      </w:pPr>
      <w:r w:rsidRPr="00E22593">
        <w:rPr>
          <w:rFonts w:ascii="Times New Roman" w:hAnsi="Times New Roman"/>
        </w:rPr>
        <w:t>различать виды информации по способам ее восприятия человеком и по способам ее представления на материальных носителях;</w:t>
      </w:r>
    </w:p>
    <w:p w:rsidR="004E09C7" w:rsidRPr="00E22593" w:rsidRDefault="004E09C7" w:rsidP="00815851">
      <w:pPr>
        <w:pStyle w:val="ListParagraph"/>
        <w:numPr>
          <w:ilvl w:val="0"/>
          <w:numId w:val="141"/>
        </w:numPr>
        <w:rPr>
          <w:rFonts w:ascii="Times New Roman" w:hAnsi="Times New Roman"/>
        </w:rPr>
      </w:pPr>
      <w:r w:rsidRPr="00E22593">
        <w:rPr>
          <w:rFonts w:ascii="Times New Roman" w:hAnsi="Times New Roman"/>
        </w:rPr>
        <w:t>раскрывать общие закономерности протекания информационных процессов в системах различной природы;</w:t>
      </w:r>
    </w:p>
    <w:p w:rsidR="004E09C7" w:rsidRPr="00E22593" w:rsidRDefault="004E09C7" w:rsidP="00815851">
      <w:pPr>
        <w:pStyle w:val="ListParagraph"/>
        <w:numPr>
          <w:ilvl w:val="0"/>
          <w:numId w:val="141"/>
        </w:numPr>
        <w:rPr>
          <w:rFonts w:ascii="Times New Roman" w:hAnsi="Times New Roman"/>
        </w:rPr>
      </w:pPr>
      <w:r w:rsidRPr="00E22593">
        <w:rPr>
          <w:rFonts w:ascii="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4E09C7" w:rsidRPr="00E22593" w:rsidRDefault="004E09C7" w:rsidP="00815851">
      <w:pPr>
        <w:pStyle w:val="ListParagraph"/>
        <w:numPr>
          <w:ilvl w:val="0"/>
          <w:numId w:val="141"/>
        </w:numPr>
        <w:rPr>
          <w:rFonts w:ascii="Times New Roman" w:hAnsi="Times New Roman"/>
        </w:rPr>
      </w:pPr>
      <w:r w:rsidRPr="00E22593">
        <w:rPr>
          <w:rFonts w:ascii="Times New Roman" w:hAnsi="Times New Roman"/>
        </w:rPr>
        <w:t>классифицировать средства ИКТ в соответствии с кругом выполняемых задач;</w:t>
      </w:r>
    </w:p>
    <w:p w:rsidR="004E09C7" w:rsidRPr="00E22593" w:rsidRDefault="004E09C7" w:rsidP="00815851">
      <w:pPr>
        <w:pStyle w:val="ListParagraph"/>
        <w:numPr>
          <w:ilvl w:val="0"/>
          <w:numId w:val="141"/>
        </w:numPr>
        <w:rPr>
          <w:rFonts w:ascii="Times New Roman" w:hAnsi="Times New Roman"/>
        </w:rPr>
      </w:pPr>
      <w:r w:rsidRPr="00E22593">
        <w:rPr>
          <w:rFonts w:ascii="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4E09C7" w:rsidRPr="00E22593" w:rsidRDefault="004E09C7" w:rsidP="00815851">
      <w:pPr>
        <w:pStyle w:val="ListParagraph"/>
        <w:numPr>
          <w:ilvl w:val="0"/>
          <w:numId w:val="141"/>
        </w:numPr>
        <w:rPr>
          <w:rFonts w:ascii="Times New Roman" w:hAnsi="Times New Roman"/>
        </w:rPr>
      </w:pPr>
      <w:r w:rsidRPr="00E22593">
        <w:rPr>
          <w:rFonts w:ascii="Times New Roman" w:hAnsi="Times New Roman"/>
        </w:rPr>
        <w:t>определять качественные и количественные характеристики компонентов компьютера;</w:t>
      </w:r>
    </w:p>
    <w:p w:rsidR="004E09C7" w:rsidRPr="00E22593" w:rsidRDefault="004E09C7" w:rsidP="00815851">
      <w:pPr>
        <w:pStyle w:val="ListParagraph"/>
        <w:numPr>
          <w:ilvl w:val="0"/>
          <w:numId w:val="141"/>
        </w:numPr>
        <w:rPr>
          <w:rFonts w:ascii="Times New Roman" w:hAnsi="Times New Roman"/>
        </w:rPr>
      </w:pPr>
      <w:r w:rsidRPr="00E22593">
        <w:rPr>
          <w:rFonts w:ascii="Times New Roman" w:hAnsi="Times New Roman"/>
        </w:rPr>
        <w:t xml:space="preserve">узнает об истории и тенденциях развития компьютеров; о том как можно улучшить характеристики компьютеров; </w:t>
      </w:r>
    </w:p>
    <w:p w:rsidR="004E09C7" w:rsidRPr="00E22593" w:rsidRDefault="004E09C7" w:rsidP="00815851">
      <w:pPr>
        <w:pStyle w:val="ListParagraph"/>
        <w:numPr>
          <w:ilvl w:val="0"/>
          <w:numId w:val="141"/>
        </w:numPr>
        <w:rPr>
          <w:rFonts w:ascii="Times New Roman" w:hAnsi="Times New Roman"/>
        </w:rPr>
      </w:pPr>
      <w:r w:rsidRPr="00E22593">
        <w:rPr>
          <w:rFonts w:ascii="Times New Roman" w:hAnsi="Times New Roman"/>
        </w:rPr>
        <w:t>узнает о том, какие задачи решаются с помощью суперкомпьютеров.</w:t>
      </w:r>
    </w:p>
    <w:p w:rsidR="004E09C7" w:rsidRPr="00E22593" w:rsidRDefault="004E09C7" w:rsidP="00E22593">
      <w:pPr>
        <w:rPr>
          <w:b/>
          <w:bCs/>
        </w:rPr>
      </w:pPr>
      <w:r w:rsidRPr="00E22593">
        <w:rPr>
          <w:b/>
          <w:bCs/>
        </w:rPr>
        <w:t>Выпускник получит возможность:</w:t>
      </w:r>
    </w:p>
    <w:p w:rsidR="004E09C7" w:rsidRPr="00E22593" w:rsidRDefault="004E09C7" w:rsidP="00E22593">
      <w:pPr>
        <w:rPr>
          <w:i/>
          <w:iCs/>
        </w:rPr>
      </w:pPr>
      <w:r w:rsidRPr="00E22593">
        <w:rPr>
          <w:i/>
          <w:iCs/>
        </w:rPr>
        <w:t>осознано подходить к выбору ИКТ–средств для своих учебных и иных целей;</w:t>
      </w:r>
    </w:p>
    <w:p w:rsidR="004E09C7" w:rsidRPr="00E22593" w:rsidRDefault="004E09C7" w:rsidP="00E22593">
      <w:r w:rsidRPr="00E22593">
        <w:rPr>
          <w:i/>
          <w:iCs/>
        </w:rPr>
        <w:t>узнать</w:t>
      </w:r>
      <w:r w:rsidRPr="00E22593">
        <w:t xml:space="preserve"> о</w:t>
      </w:r>
      <w:r w:rsidRPr="00E22593">
        <w:rPr>
          <w:i/>
          <w:iCs/>
        </w:rPr>
        <w:t xml:space="preserve"> физических ограничениях на значения характеристик компьютера.</w:t>
      </w:r>
    </w:p>
    <w:p w:rsidR="004E09C7" w:rsidRPr="00E22593" w:rsidRDefault="004E09C7" w:rsidP="00E22593">
      <w:pPr>
        <w:jc w:val="center"/>
        <w:rPr>
          <w:b/>
          <w:bCs/>
        </w:rPr>
      </w:pPr>
      <w:r w:rsidRPr="00E22593">
        <w:rPr>
          <w:b/>
          <w:bCs/>
        </w:rPr>
        <w:t>Математические основы информатики</w:t>
      </w:r>
    </w:p>
    <w:p w:rsidR="004E09C7" w:rsidRPr="00E22593" w:rsidRDefault="004E09C7" w:rsidP="00E22593">
      <w:pPr>
        <w:rPr>
          <w:b/>
          <w:bCs/>
        </w:rPr>
      </w:pPr>
      <w:r w:rsidRPr="00E22593">
        <w:rPr>
          <w:b/>
          <w:bCs/>
        </w:rPr>
        <w:t>Выпускник научится:</w:t>
      </w:r>
    </w:p>
    <w:p w:rsidR="004E09C7" w:rsidRPr="00E22593" w:rsidRDefault="004E09C7" w:rsidP="00815851">
      <w:pPr>
        <w:pStyle w:val="ListParagraph"/>
        <w:numPr>
          <w:ilvl w:val="0"/>
          <w:numId w:val="142"/>
        </w:numPr>
        <w:rPr>
          <w:rFonts w:ascii="Times New Roman" w:hAnsi="Times New Roman"/>
        </w:rPr>
      </w:pPr>
      <w:r w:rsidRPr="00E22593">
        <w:rPr>
          <w:rFonts w:ascii="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4E09C7" w:rsidRPr="00E22593" w:rsidRDefault="004E09C7" w:rsidP="00815851">
      <w:pPr>
        <w:pStyle w:val="ListParagraph"/>
        <w:numPr>
          <w:ilvl w:val="0"/>
          <w:numId w:val="142"/>
        </w:numPr>
        <w:rPr>
          <w:rFonts w:ascii="Times New Roman" w:hAnsi="Times New Roman"/>
        </w:rPr>
      </w:pPr>
      <w:r w:rsidRPr="00E22593">
        <w:rPr>
          <w:rFonts w:ascii="Times New Roman" w:hAnsi="Times New Roman"/>
        </w:rPr>
        <w:t>кодировать и декодировать тексты по заданной кодовой таблице;</w:t>
      </w:r>
    </w:p>
    <w:p w:rsidR="004E09C7" w:rsidRPr="00E22593" w:rsidRDefault="004E09C7" w:rsidP="00815851">
      <w:pPr>
        <w:pStyle w:val="ListParagraph"/>
        <w:numPr>
          <w:ilvl w:val="0"/>
          <w:numId w:val="142"/>
        </w:numPr>
        <w:rPr>
          <w:rFonts w:ascii="Times New Roman" w:hAnsi="Times New Roman"/>
        </w:rPr>
      </w:pPr>
      <w:r w:rsidRPr="00E22593">
        <w:rPr>
          <w:rFonts w:ascii="Times New Roman" w:hAnsi="Times New Roman"/>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4E09C7" w:rsidRPr="00E22593" w:rsidRDefault="004E09C7" w:rsidP="00815851">
      <w:pPr>
        <w:pStyle w:val="ListParagraph"/>
        <w:numPr>
          <w:ilvl w:val="0"/>
          <w:numId w:val="142"/>
        </w:numPr>
        <w:rPr>
          <w:rFonts w:ascii="Times New Roman" w:hAnsi="Times New Roman"/>
        </w:rPr>
      </w:pPr>
      <w:r w:rsidRPr="00E22593">
        <w:rPr>
          <w:rFonts w:ascii="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4E09C7" w:rsidRPr="00E22593" w:rsidRDefault="004E09C7" w:rsidP="00815851">
      <w:pPr>
        <w:pStyle w:val="ListParagraph"/>
        <w:numPr>
          <w:ilvl w:val="0"/>
          <w:numId w:val="142"/>
        </w:numPr>
        <w:rPr>
          <w:rFonts w:ascii="Times New Roman" w:hAnsi="Times New Roman"/>
        </w:rPr>
      </w:pPr>
      <w:r w:rsidRPr="00E22593">
        <w:rPr>
          <w:rFonts w:ascii="Times New Roman" w:hAnsi="Times New Roman"/>
        </w:rPr>
        <w:t>определять длину кодовой последовательности по длине исходного текста и кодовой таблице равномерного кода;</w:t>
      </w:r>
    </w:p>
    <w:p w:rsidR="004E09C7" w:rsidRPr="00E22593" w:rsidRDefault="004E09C7" w:rsidP="00815851">
      <w:pPr>
        <w:pStyle w:val="ListParagraph"/>
        <w:numPr>
          <w:ilvl w:val="0"/>
          <w:numId w:val="142"/>
        </w:numPr>
        <w:rPr>
          <w:rFonts w:ascii="Times New Roman" w:hAnsi="Times New Roman"/>
        </w:rPr>
      </w:pPr>
      <w:r w:rsidRPr="00E22593">
        <w:rPr>
          <w:rFonts w:ascii="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4E09C7" w:rsidRPr="00E22593" w:rsidRDefault="004E09C7" w:rsidP="00815851">
      <w:pPr>
        <w:pStyle w:val="ListParagraph"/>
        <w:numPr>
          <w:ilvl w:val="0"/>
          <w:numId w:val="142"/>
        </w:numPr>
        <w:rPr>
          <w:rFonts w:ascii="Times New Roman" w:hAnsi="Times New Roman"/>
        </w:rPr>
      </w:pPr>
      <w:r w:rsidRPr="00E22593">
        <w:rPr>
          <w:rFonts w:ascii="Times New Roman" w:hAnsi="Times New Roman"/>
        </w:rPr>
        <w:lastRenderedPageBreak/>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4E09C7" w:rsidRPr="00E22593" w:rsidRDefault="004E09C7" w:rsidP="00815851">
      <w:pPr>
        <w:pStyle w:val="ListParagraph"/>
        <w:numPr>
          <w:ilvl w:val="0"/>
          <w:numId w:val="142"/>
        </w:numPr>
        <w:rPr>
          <w:rFonts w:ascii="Times New Roman" w:hAnsi="Times New Roman"/>
        </w:rPr>
      </w:pPr>
      <w:r w:rsidRPr="00E22593">
        <w:rPr>
          <w:rFonts w:ascii="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4E09C7" w:rsidRPr="00E22593" w:rsidRDefault="004E09C7" w:rsidP="00815851">
      <w:pPr>
        <w:pStyle w:val="ListParagraph"/>
        <w:numPr>
          <w:ilvl w:val="0"/>
          <w:numId w:val="142"/>
        </w:numPr>
        <w:rPr>
          <w:rFonts w:ascii="Times New Roman" w:hAnsi="Times New Roman"/>
        </w:rPr>
      </w:pPr>
      <w:r w:rsidRPr="00E22593">
        <w:rPr>
          <w:rFonts w:ascii="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4E09C7" w:rsidRPr="00E22593" w:rsidRDefault="004E09C7" w:rsidP="00815851">
      <w:pPr>
        <w:pStyle w:val="ListParagraph"/>
        <w:numPr>
          <w:ilvl w:val="0"/>
          <w:numId w:val="142"/>
        </w:numPr>
        <w:rPr>
          <w:rFonts w:ascii="Times New Roman" w:hAnsi="Times New Roman"/>
        </w:rPr>
      </w:pPr>
      <w:r w:rsidRPr="00E22593">
        <w:rPr>
          <w:rFonts w:ascii="Times New Roman" w:hAnsi="Times New Roman"/>
        </w:rPr>
        <w:t>описывать граф с помощью матрицы смежности с указанием длин ребер (знание термина «матрица смежности» не обязательно);</w:t>
      </w:r>
    </w:p>
    <w:p w:rsidR="004E09C7" w:rsidRPr="00E22593" w:rsidRDefault="004E09C7" w:rsidP="00815851">
      <w:pPr>
        <w:pStyle w:val="ListParagraph"/>
        <w:numPr>
          <w:ilvl w:val="0"/>
          <w:numId w:val="142"/>
        </w:numPr>
        <w:rPr>
          <w:rFonts w:ascii="Times New Roman" w:hAnsi="Times New Roman"/>
        </w:rPr>
      </w:pPr>
      <w:r w:rsidRPr="00E22593">
        <w:rPr>
          <w:rFonts w:ascii="Times New Roman" w:hAnsi="Times New Roman"/>
        </w:rPr>
        <w:t>познакомиться с двоичным кодированием текстов и с наиболее употребительными современными кодами;</w:t>
      </w:r>
    </w:p>
    <w:p w:rsidR="004E09C7" w:rsidRPr="00E22593" w:rsidRDefault="004E09C7" w:rsidP="00815851">
      <w:pPr>
        <w:pStyle w:val="ListParagraph"/>
        <w:numPr>
          <w:ilvl w:val="0"/>
          <w:numId w:val="142"/>
        </w:numPr>
        <w:rPr>
          <w:rFonts w:ascii="Times New Roman" w:hAnsi="Times New Roman"/>
        </w:rPr>
      </w:pPr>
      <w:r w:rsidRPr="00E22593">
        <w:rPr>
          <w:rFonts w:ascii="Times New Roman" w:hAnsi="Times New Roman"/>
        </w:rPr>
        <w:t>использовать основные способы графического представления числовой информации, (графики, диаграммы).</w:t>
      </w:r>
    </w:p>
    <w:p w:rsidR="004E09C7" w:rsidRPr="00E22593" w:rsidRDefault="004E09C7" w:rsidP="00E22593">
      <w:pPr>
        <w:rPr>
          <w:b/>
          <w:bCs/>
        </w:rPr>
      </w:pPr>
      <w:r w:rsidRPr="00E22593">
        <w:rPr>
          <w:b/>
          <w:bCs/>
        </w:rPr>
        <w:t>Выпускник получит возможность:</w:t>
      </w:r>
    </w:p>
    <w:p w:rsidR="004E09C7" w:rsidRPr="00E22593" w:rsidRDefault="004E09C7" w:rsidP="00815851">
      <w:pPr>
        <w:pStyle w:val="ListParagraph"/>
        <w:numPr>
          <w:ilvl w:val="0"/>
          <w:numId w:val="143"/>
        </w:numPr>
        <w:rPr>
          <w:rFonts w:ascii="Times New Roman" w:hAnsi="Times New Roman"/>
          <w:i/>
          <w:iCs/>
        </w:rPr>
      </w:pPr>
      <w:r w:rsidRPr="00E22593">
        <w:rPr>
          <w:rFonts w:ascii="Times New Roman" w:hAnsi="Times New Roman"/>
          <w:i/>
          <w:iCs/>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4E09C7" w:rsidRPr="00E22593" w:rsidRDefault="004E09C7" w:rsidP="00815851">
      <w:pPr>
        <w:pStyle w:val="ListParagraph"/>
        <w:numPr>
          <w:ilvl w:val="0"/>
          <w:numId w:val="143"/>
        </w:numPr>
        <w:rPr>
          <w:rFonts w:ascii="Times New Roman" w:hAnsi="Times New Roman"/>
          <w:i/>
          <w:iCs/>
        </w:rPr>
      </w:pPr>
      <w:r w:rsidRPr="00E22593">
        <w:rPr>
          <w:rFonts w:ascii="Times New Roman" w:hAnsi="Times New Roman"/>
          <w:i/>
          <w:iCs/>
        </w:rPr>
        <w:t>узнать о том, что любые дискретные данные можно описать, используя алфавит, содержащий только два символа, например, 0 и 1;</w:t>
      </w:r>
    </w:p>
    <w:p w:rsidR="004E09C7" w:rsidRPr="00E22593" w:rsidRDefault="004E09C7" w:rsidP="00815851">
      <w:pPr>
        <w:pStyle w:val="ListParagraph"/>
        <w:numPr>
          <w:ilvl w:val="0"/>
          <w:numId w:val="143"/>
        </w:numPr>
        <w:rPr>
          <w:rFonts w:ascii="Times New Roman" w:hAnsi="Times New Roman"/>
          <w:i/>
          <w:iCs/>
        </w:rPr>
      </w:pPr>
      <w:r w:rsidRPr="00E22593">
        <w:rPr>
          <w:rFonts w:ascii="Times New Roman" w:hAnsi="Times New Roman"/>
          <w:i/>
          <w:iCs/>
        </w:rPr>
        <w:t>познакомиться с тем, как информация (данные) представляется в современных компьютерах и робототехнических системах;</w:t>
      </w:r>
    </w:p>
    <w:p w:rsidR="004E09C7" w:rsidRPr="00E22593" w:rsidRDefault="004E09C7" w:rsidP="00815851">
      <w:pPr>
        <w:pStyle w:val="ListParagraph"/>
        <w:numPr>
          <w:ilvl w:val="0"/>
          <w:numId w:val="143"/>
        </w:numPr>
        <w:rPr>
          <w:rFonts w:ascii="Times New Roman" w:hAnsi="Times New Roman"/>
          <w:i/>
          <w:iCs/>
        </w:rPr>
      </w:pPr>
      <w:r w:rsidRPr="00E22593">
        <w:rPr>
          <w:rFonts w:ascii="Times New Roman" w:hAnsi="Times New Roman"/>
          <w:i/>
          <w:iCs/>
        </w:rPr>
        <w:t>познакомиться с примерами использования графов, деревьев и списков при описании реальных объектов и процессов;</w:t>
      </w:r>
    </w:p>
    <w:p w:rsidR="004E09C7" w:rsidRPr="00E22593" w:rsidRDefault="004E09C7" w:rsidP="00815851">
      <w:pPr>
        <w:pStyle w:val="ListParagraph"/>
        <w:numPr>
          <w:ilvl w:val="0"/>
          <w:numId w:val="143"/>
        </w:numPr>
        <w:rPr>
          <w:rFonts w:ascii="Times New Roman" w:hAnsi="Times New Roman"/>
          <w:i/>
          <w:iCs/>
        </w:rPr>
      </w:pPr>
      <w:r w:rsidRPr="00E22593">
        <w:rPr>
          <w:rFonts w:ascii="Times New Roman" w:hAnsi="Times New Roman"/>
          <w:i/>
          <w:iCs/>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4E09C7" w:rsidRPr="00E22593" w:rsidRDefault="004E09C7" w:rsidP="00815851">
      <w:pPr>
        <w:pStyle w:val="ListParagraph"/>
        <w:numPr>
          <w:ilvl w:val="0"/>
          <w:numId w:val="143"/>
        </w:numPr>
        <w:rPr>
          <w:rFonts w:ascii="Times New Roman" w:hAnsi="Times New Roman"/>
          <w:i/>
          <w:iCs/>
        </w:rPr>
      </w:pPr>
      <w:r w:rsidRPr="00E22593">
        <w:rPr>
          <w:rFonts w:ascii="Times New Roman" w:hAnsi="Times New Roman"/>
          <w:i/>
          <w:iCs/>
        </w:rPr>
        <w:t>узнать о наличии кодов, которые исправляют ошибки искажения, возникающие при передаче информации.</w:t>
      </w:r>
    </w:p>
    <w:p w:rsidR="004E09C7" w:rsidRPr="00E22593" w:rsidRDefault="004E09C7" w:rsidP="00E22593">
      <w:pPr>
        <w:jc w:val="center"/>
        <w:rPr>
          <w:b/>
          <w:bCs/>
        </w:rPr>
      </w:pPr>
      <w:r w:rsidRPr="00E22593">
        <w:rPr>
          <w:b/>
          <w:bCs/>
        </w:rPr>
        <w:t>Алгоритмы и элементы программирования</w:t>
      </w:r>
    </w:p>
    <w:p w:rsidR="004E09C7" w:rsidRPr="00E22593" w:rsidRDefault="004E09C7" w:rsidP="00E22593">
      <w:pPr>
        <w:rPr>
          <w:b/>
          <w:bCs/>
        </w:rPr>
      </w:pPr>
      <w:r w:rsidRPr="00E22593">
        <w:rPr>
          <w:b/>
          <w:bCs/>
        </w:rPr>
        <w:t>Выпускник научится:</w:t>
      </w:r>
    </w:p>
    <w:p w:rsidR="004E09C7" w:rsidRPr="00E22593" w:rsidRDefault="004E09C7" w:rsidP="00815851">
      <w:pPr>
        <w:pStyle w:val="ListParagraph"/>
        <w:numPr>
          <w:ilvl w:val="0"/>
          <w:numId w:val="144"/>
        </w:numPr>
        <w:rPr>
          <w:rFonts w:ascii="Times New Roman" w:hAnsi="Times New Roman"/>
        </w:rPr>
      </w:pPr>
      <w:r w:rsidRPr="00E22593">
        <w:rPr>
          <w:rFonts w:ascii="Times New Roman" w:hAnsi="Times New Roman"/>
        </w:rPr>
        <w:t>составлять алгоритмы для решения учебных задач различных типов;</w:t>
      </w:r>
    </w:p>
    <w:p w:rsidR="004E09C7" w:rsidRPr="00E22593" w:rsidRDefault="004E09C7" w:rsidP="00815851">
      <w:pPr>
        <w:pStyle w:val="ListParagraph"/>
        <w:numPr>
          <w:ilvl w:val="0"/>
          <w:numId w:val="144"/>
        </w:numPr>
        <w:rPr>
          <w:rFonts w:ascii="Times New Roman" w:hAnsi="Times New Roman"/>
        </w:rPr>
      </w:pPr>
      <w:r w:rsidRPr="00E22593">
        <w:rPr>
          <w:rFonts w:ascii="Times New Roman" w:hAnsi="Times New Roman"/>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4E09C7" w:rsidRPr="00E22593" w:rsidRDefault="004E09C7" w:rsidP="00815851">
      <w:pPr>
        <w:pStyle w:val="ListParagraph"/>
        <w:numPr>
          <w:ilvl w:val="0"/>
          <w:numId w:val="144"/>
        </w:numPr>
        <w:rPr>
          <w:rFonts w:ascii="Times New Roman" w:hAnsi="Times New Roman"/>
        </w:rPr>
      </w:pPr>
      <w:r w:rsidRPr="00E22593">
        <w:rPr>
          <w:rFonts w:ascii="Times New Roman" w:hAnsi="Times New Roman"/>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4E09C7" w:rsidRPr="00E22593" w:rsidRDefault="004E09C7" w:rsidP="00815851">
      <w:pPr>
        <w:pStyle w:val="ListParagraph"/>
        <w:numPr>
          <w:ilvl w:val="0"/>
          <w:numId w:val="144"/>
        </w:numPr>
        <w:rPr>
          <w:rFonts w:ascii="Times New Roman" w:hAnsi="Times New Roman"/>
        </w:rPr>
      </w:pPr>
      <w:r w:rsidRPr="00E22593">
        <w:rPr>
          <w:rFonts w:ascii="Times New Roman" w:hAnsi="Times New Roman"/>
        </w:rPr>
        <w:t>определять результат выполнения заданного алгоритма или его фрагмента;</w:t>
      </w:r>
    </w:p>
    <w:p w:rsidR="004E09C7" w:rsidRPr="00E22593" w:rsidRDefault="004E09C7" w:rsidP="00815851">
      <w:pPr>
        <w:pStyle w:val="ListParagraph"/>
        <w:numPr>
          <w:ilvl w:val="0"/>
          <w:numId w:val="144"/>
        </w:numPr>
        <w:rPr>
          <w:rFonts w:ascii="Times New Roman" w:hAnsi="Times New Roman"/>
        </w:rPr>
      </w:pPr>
      <w:r w:rsidRPr="00E22593">
        <w:rPr>
          <w:rFonts w:ascii="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4E09C7" w:rsidRPr="00E22593" w:rsidRDefault="004E09C7" w:rsidP="00815851">
      <w:pPr>
        <w:pStyle w:val="ListParagraph"/>
        <w:numPr>
          <w:ilvl w:val="0"/>
          <w:numId w:val="144"/>
        </w:numPr>
        <w:rPr>
          <w:rFonts w:ascii="Times New Roman" w:hAnsi="Times New Roman"/>
        </w:rPr>
      </w:pPr>
      <w:r w:rsidRPr="00E22593">
        <w:rPr>
          <w:rFonts w:ascii="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4E09C7" w:rsidRPr="00E22593" w:rsidRDefault="004E09C7" w:rsidP="00815851">
      <w:pPr>
        <w:pStyle w:val="ListParagraph"/>
        <w:numPr>
          <w:ilvl w:val="0"/>
          <w:numId w:val="144"/>
        </w:numPr>
        <w:rPr>
          <w:rFonts w:ascii="Times New Roman" w:hAnsi="Times New Roman"/>
        </w:rPr>
      </w:pPr>
      <w:r w:rsidRPr="00E22593">
        <w:rPr>
          <w:rFonts w:ascii="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E22593">
        <w:rPr>
          <w:rFonts w:ascii="Times New Roman" w:hAnsi="Times New Roman"/>
        </w:rPr>
        <w:tab/>
        <w:t>программ на выбранном языке программирования; выполнять эти программы на компьютере;</w:t>
      </w:r>
    </w:p>
    <w:p w:rsidR="004E09C7" w:rsidRPr="00E22593" w:rsidRDefault="004E09C7" w:rsidP="00815851">
      <w:pPr>
        <w:pStyle w:val="ListParagraph"/>
        <w:numPr>
          <w:ilvl w:val="0"/>
          <w:numId w:val="144"/>
        </w:numPr>
        <w:rPr>
          <w:rFonts w:ascii="Times New Roman" w:hAnsi="Times New Roman"/>
        </w:rPr>
      </w:pPr>
      <w:r w:rsidRPr="00E22593">
        <w:rPr>
          <w:rFonts w:ascii="Times New Roman" w:hAnsi="Times New Roman"/>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4E09C7" w:rsidRPr="00E22593" w:rsidRDefault="004E09C7" w:rsidP="00815851">
      <w:pPr>
        <w:pStyle w:val="ListParagraph"/>
        <w:numPr>
          <w:ilvl w:val="0"/>
          <w:numId w:val="144"/>
        </w:numPr>
        <w:rPr>
          <w:rFonts w:ascii="Times New Roman" w:hAnsi="Times New Roman"/>
        </w:rPr>
      </w:pPr>
      <w:r w:rsidRPr="00E22593">
        <w:rPr>
          <w:rFonts w:ascii="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4E09C7" w:rsidRPr="00E22593" w:rsidRDefault="004E09C7" w:rsidP="00815851">
      <w:pPr>
        <w:pStyle w:val="ListParagraph"/>
        <w:numPr>
          <w:ilvl w:val="0"/>
          <w:numId w:val="144"/>
        </w:numPr>
        <w:rPr>
          <w:rFonts w:ascii="Times New Roman" w:hAnsi="Times New Roman"/>
        </w:rPr>
      </w:pPr>
      <w:r w:rsidRPr="00E22593">
        <w:rPr>
          <w:rFonts w:ascii="Times New Roman" w:hAnsi="Times New Roman"/>
        </w:rPr>
        <w:t>использовать логические значения, операции и выражения с ними;</w:t>
      </w:r>
    </w:p>
    <w:p w:rsidR="004E09C7" w:rsidRPr="00E22593" w:rsidRDefault="004E09C7" w:rsidP="00815851">
      <w:pPr>
        <w:pStyle w:val="ListParagraph"/>
        <w:numPr>
          <w:ilvl w:val="0"/>
          <w:numId w:val="144"/>
        </w:numPr>
        <w:rPr>
          <w:rFonts w:ascii="Times New Roman" w:hAnsi="Times New Roman"/>
        </w:rPr>
      </w:pPr>
      <w:r w:rsidRPr="00E22593">
        <w:rPr>
          <w:rFonts w:ascii="Times New Roman" w:hAnsi="Times New Roman"/>
        </w:rPr>
        <w:t>записывать на выбранном языке программирования арифметические и логические выражения и вычислять их значения.</w:t>
      </w:r>
    </w:p>
    <w:p w:rsidR="004E09C7" w:rsidRPr="00E22593" w:rsidRDefault="004E09C7" w:rsidP="00E22593">
      <w:pPr>
        <w:rPr>
          <w:b/>
          <w:bCs/>
        </w:rPr>
      </w:pPr>
      <w:r w:rsidRPr="00E22593">
        <w:rPr>
          <w:b/>
          <w:bCs/>
        </w:rPr>
        <w:t>Выпускник получит возможность:</w:t>
      </w:r>
    </w:p>
    <w:p w:rsidR="004E09C7" w:rsidRPr="00E22593" w:rsidRDefault="004E09C7" w:rsidP="00815851">
      <w:pPr>
        <w:pStyle w:val="ListParagraph"/>
        <w:numPr>
          <w:ilvl w:val="0"/>
          <w:numId w:val="145"/>
        </w:numPr>
        <w:rPr>
          <w:rFonts w:ascii="Times New Roman" w:hAnsi="Times New Roman"/>
          <w:i/>
          <w:iCs/>
        </w:rPr>
      </w:pPr>
      <w:r w:rsidRPr="00E22593">
        <w:rPr>
          <w:rFonts w:ascii="Times New Roman" w:hAnsi="Times New Roman"/>
          <w:i/>
          <w:iCs/>
        </w:rPr>
        <w:t>познакомиться с использованием в программах строковых величин и с операциями со строковыми величинами;</w:t>
      </w:r>
    </w:p>
    <w:p w:rsidR="004E09C7" w:rsidRPr="00E22593" w:rsidRDefault="004E09C7" w:rsidP="00815851">
      <w:pPr>
        <w:pStyle w:val="ListParagraph"/>
        <w:numPr>
          <w:ilvl w:val="0"/>
          <w:numId w:val="145"/>
        </w:numPr>
        <w:rPr>
          <w:rFonts w:ascii="Times New Roman" w:hAnsi="Times New Roman"/>
          <w:i/>
          <w:iCs/>
        </w:rPr>
      </w:pPr>
      <w:r w:rsidRPr="00E22593">
        <w:rPr>
          <w:rFonts w:ascii="Times New Roman" w:hAnsi="Times New Roman"/>
          <w:i/>
          <w:iCs/>
        </w:rPr>
        <w:t>создавать программы для решения задач, возникающих в процессе учебы и вне ее;</w:t>
      </w:r>
    </w:p>
    <w:p w:rsidR="004E09C7" w:rsidRPr="00E22593" w:rsidRDefault="004E09C7" w:rsidP="00815851">
      <w:pPr>
        <w:pStyle w:val="ListParagraph"/>
        <w:numPr>
          <w:ilvl w:val="0"/>
          <w:numId w:val="145"/>
        </w:numPr>
        <w:rPr>
          <w:rFonts w:ascii="Times New Roman" w:hAnsi="Times New Roman"/>
          <w:i/>
          <w:iCs/>
        </w:rPr>
      </w:pPr>
      <w:r w:rsidRPr="00E22593">
        <w:rPr>
          <w:rFonts w:ascii="Times New Roman" w:hAnsi="Times New Roman"/>
          <w:i/>
          <w:iCs/>
        </w:rPr>
        <w:t>познакомиться с задачами обработки данных и алгоритмами их решения;</w:t>
      </w:r>
    </w:p>
    <w:p w:rsidR="004E09C7" w:rsidRPr="00E22593" w:rsidRDefault="004E09C7" w:rsidP="00815851">
      <w:pPr>
        <w:pStyle w:val="ListParagraph"/>
        <w:numPr>
          <w:ilvl w:val="0"/>
          <w:numId w:val="145"/>
        </w:numPr>
        <w:rPr>
          <w:rFonts w:ascii="Times New Roman" w:hAnsi="Times New Roman"/>
          <w:i/>
          <w:iCs/>
        </w:rPr>
      </w:pPr>
      <w:r w:rsidRPr="00E22593">
        <w:rPr>
          <w:rFonts w:ascii="Times New Roman" w:hAnsi="Times New Roman"/>
          <w:i/>
          <w:iCs/>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4E09C7" w:rsidRPr="00E22593" w:rsidRDefault="004E09C7" w:rsidP="00815851">
      <w:pPr>
        <w:pStyle w:val="ListParagraph"/>
        <w:numPr>
          <w:ilvl w:val="0"/>
          <w:numId w:val="145"/>
        </w:numPr>
        <w:rPr>
          <w:rFonts w:ascii="Times New Roman" w:hAnsi="Times New Roman"/>
        </w:rPr>
      </w:pPr>
      <w:r w:rsidRPr="00E22593">
        <w:rPr>
          <w:rFonts w:ascii="Times New Roman" w:hAnsi="Times New Roman"/>
          <w:i/>
          <w:iCs/>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Pr="00E22593">
        <w:rPr>
          <w:rFonts w:ascii="Times New Roman" w:hAnsi="Times New Roman"/>
        </w:rPr>
        <w:t>.</w:t>
      </w:r>
    </w:p>
    <w:p w:rsidR="004E09C7" w:rsidRPr="00E22593" w:rsidRDefault="004E09C7" w:rsidP="00E22593">
      <w:pPr>
        <w:jc w:val="center"/>
        <w:rPr>
          <w:b/>
          <w:bCs/>
        </w:rPr>
      </w:pPr>
      <w:r w:rsidRPr="00E22593">
        <w:rPr>
          <w:b/>
          <w:bCs/>
        </w:rPr>
        <w:t>Использование программных систем и сервисов</w:t>
      </w:r>
    </w:p>
    <w:p w:rsidR="004E09C7" w:rsidRPr="00E22593" w:rsidRDefault="004E09C7" w:rsidP="00E22593">
      <w:pPr>
        <w:rPr>
          <w:b/>
          <w:bCs/>
        </w:rPr>
      </w:pPr>
      <w:r w:rsidRPr="00E22593">
        <w:rPr>
          <w:b/>
          <w:bCs/>
        </w:rPr>
        <w:t>Выпускник научится:</w:t>
      </w:r>
    </w:p>
    <w:p w:rsidR="004E09C7" w:rsidRPr="00E22593" w:rsidRDefault="004E09C7" w:rsidP="00815851">
      <w:pPr>
        <w:pStyle w:val="ListParagraph"/>
        <w:numPr>
          <w:ilvl w:val="0"/>
          <w:numId w:val="146"/>
        </w:numPr>
        <w:rPr>
          <w:rFonts w:ascii="Times New Roman" w:hAnsi="Times New Roman"/>
        </w:rPr>
      </w:pPr>
      <w:r w:rsidRPr="00E22593">
        <w:rPr>
          <w:rFonts w:ascii="Times New Roman" w:hAnsi="Times New Roman"/>
        </w:rPr>
        <w:t>классифицировать файлы по типу и иным параметрам;</w:t>
      </w:r>
    </w:p>
    <w:p w:rsidR="004E09C7" w:rsidRPr="00E22593" w:rsidRDefault="004E09C7" w:rsidP="00815851">
      <w:pPr>
        <w:pStyle w:val="ListParagraph"/>
        <w:numPr>
          <w:ilvl w:val="0"/>
          <w:numId w:val="146"/>
        </w:numPr>
        <w:rPr>
          <w:rFonts w:ascii="Times New Roman" w:hAnsi="Times New Roman"/>
        </w:rPr>
      </w:pPr>
      <w:r w:rsidRPr="00E22593">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4E09C7" w:rsidRPr="00E22593" w:rsidRDefault="004E09C7" w:rsidP="00815851">
      <w:pPr>
        <w:pStyle w:val="ListParagraph"/>
        <w:numPr>
          <w:ilvl w:val="0"/>
          <w:numId w:val="146"/>
        </w:numPr>
        <w:rPr>
          <w:rFonts w:ascii="Times New Roman" w:hAnsi="Times New Roman"/>
        </w:rPr>
      </w:pPr>
      <w:r w:rsidRPr="00E22593">
        <w:rPr>
          <w:rFonts w:ascii="Times New Roman" w:hAnsi="Times New Roman"/>
        </w:rPr>
        <w:t>разбираться в иерархической структуре файловой системы;</w:t>
      </w:r>
    </w:p>
    <w:p w:rsidR="004E09C7" w:rsidRPr="00E22593" w:rsidRDefault="004E09C7" w:rsidP="00815851">
      <w:pPr>
        <w:pStyle w:val="ListParagraph"/>
        <w:numPr>
          <w:ilvl w:val="0"/>
          <w:numId w:val="146"/>
        </w:numPr>
        <w:rPr>
          <w:rFonts w:ascii="Times New Roman" w:hAnsi="Times New Roman"/>
        </w:rPr>
      </w:pPr>
      <w:r w:rsidRPr="00E22593">
        <w:rPr>
          <w:rFonts w:ascii="Times New Roman" w:hAnsi="Times New Roman"/>
        </w:rPr>
        <w:t>осуществлять поиск файлов средствами операционной системы;</w:t>
      </w:r>
    </w:p>
    <w:p w:rsidR="004E09C7" w:rsidRPr="00E22593" w:rsidRDefault="004E09C7" w:rsidP="00815851">
      <w:pPr>
        <w:pStyle w:val="ListParagraph"/>
        <w:numPr>
          <w:ilvl w:val="0"/>
          <w:numId w:val="146"/>
        </w:numPr>
        <w:rPr>
          <w:rFonts w:ascii="Times New Roman" w:hAnsi="Times New Roman"/>
        </w:rPr>
      </w:pPr>
      <w:r w:rsidRPr="00E22593">
        <w:rPr>
          <w:rFonts w:ascii="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4E09C7" w:rsidRPr="00E22593" w:rsidRDefault="004E09C7" w:rsidP="00815851">
      <w:pPr>
        <w:pStyle w:val="ListParagraph"/>
        <w:numPr>
          <w:ilvl w:val="0"/>
          <w:numId w:val="146"/>
        </w:numPr>
        <w:rPr>
          <w:rFonts w:ascii="Times New Roman" w:hAnsi="Times New Roman"/>
        </w:rPr>
      </w:pPr>
      <w:r w:rsidRPr="00E22593">
        <w:rPr>
          <w:rFonts w:ascii="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4E09C7" w:rsidRPr="00E22593" w:rsidRDefault="004E09C7" w:rsidP="00815851">
      <w:pPr>
        <w:pStyle w:val="ListParagraph"/>
        <w:numPr>
          <w:ilvl w:val="0"/>
          <w:numId w:val="146"/>
        </w:numPr>
        <w:rPr>
          <w:rFonts w:ascii="Times New Roman" w:hAnsi="Times New Roman"/>
        </w:rPr>
      </w:pPr>
      <w:r w:rsidRPr="00E22593">
        <w:rPr>
          <w:rFonts w:ascii="Times New Roman" w:hAnsi="Times New Roman"/>
        </w:rPr>
        <w:t>анализировать доменные имена компьютеров и адреса документов в Интернете;</w:t>
      </w:r>
    </w:p>
    <w:p w:rsidR="004E09C7" w:rsidRPr="00E22593" w:rsidRDefault="004E09C7" w:rsidP="00815851">
      <w:pPr>
        <w:pStyle w:val="ListParagraph"/>
        <w:numPr>
          <w:ilvl w:val="0"/>
          <w:numId w:val="146"/>
        </w:numPr>
        <w:rPr>
          <w:rFonts w:ascii="Times New Roman" w:hAnsi="Times New Roman"/>
        </w:rPr>
      </w:pPr>
      <w:r w:rsidRPr="00E22593">
        <w:rPr>
          <w:rFonts w:ascii="Times New Roman" w:hAnsi="Times New Roman"/>
        </w:rPr>
        <w:t>проводить поиск информации в сети Интернет по запросам с использованием логических операций.</w:t>
      </w:r>
    </w:p>
    <w:p w:rsidR="004E09C7" w:rsidRPr="00E22593" w:rsidRDefault="004E09C7" w:rsidP="00E22593">
      <w:pPr>
        <w:pStyle w:val="ListParagraph"/>
        <w:rPr>
          <w:rFonts w:ascii="Times New Roman" w:hAnsi="Times New Roman"/>
        </w:rPr>
      </w:pPr>
      <w:r w:rsidRPr="00E22593">
        <w:rPr>
          <w:rFonts w:ascii="Times New Roman" w:hAnsi="Times New Roman"/>
          <w:b/>
          <w:bCs/>
        </w:rPr>
        <w:t>Выпускник овладеет</w:t>
      </w:r>
      <w:r w:rsidRPr="00E22593">
        <w:rPr>
          <w:rFonts w:ascii="Times New Roman" w:hAnsi="Times New Roman"/>
        </w:rPr>
        <w:t xml:space="preserve"> (как результат применения программных систем и интернет-сервисов в данном курсе и во всем образовательном процессе):</w:t>
      </w:r>
    </w:p>
    <w:p w:rsidR="004E09C7" w:rsidRPr="00E22593" w:rsidRDefault="004E09C7" w:rsidP="00815851">
      <w:pPr>
        <w:pStyle w:val="ListParagraph"/>
        <w:numPr>
          <w:ilvl w:val="0"/>
          <w:numId w:val="146"/>
        </w:numPr>
        <w:rPr>
          <w:rFonts w:ascii="Times New Roman" w:hAnsi="Times New Roman"/>
        </w:rPr>
      </w:pPr>
      <w:r w:rsidRPr="00E22593">
        <w:rPr>
          <w:rFonts w:ascii="Times New Roman" w:hAnsi="Times New Roman"/>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4E09C7" w:rsidRPr="00E22593" w:rsidRDefault="004E09C7" w:rsidP="00815851">
      <w:pPr>
        <w:pStyle w:val="ListParagraph"/>
        <w:numPr>
          <w:ilvl w:val="0"/>
          <w:numId w:val="146"/>
        </w:numPr>
        <w:rPr>
          <w:rFonts w:ascii="Times New Roman" w:hAnsi="Times New Roman"/>
        </w:rPr>
      </w:pPr>
      <w:r w:rsidRPr="00E22593">
        <w:rPr>
          <w:rFonts w:ascii="Times New Roman" w:hAnsi="Times New Roman"/>
        </w:rPr>
        <w:t>различными формами представления данных (таблицы, диаграммы, графики и т. д.);</w:t>
      </w:r>
    </w:p>
    <w:p w:rsidR="004E09C7" w:rsidRPr="00E22593" w:rsidRDefault="004E09C7" w:rsidP="00815851">
      <w:pPr>
        <w:pStyle w:val="ListParagraph"/>
        <w:numPr>
          <w:ilvl w:val="0"/>
          <w:numId w:val="146"/>
        </w:numPr>
        <w:rPr>
          <w:rFonts w:ascii="Times New Roman" w:hAnsi="Times New Roman"/>
        </w:rPr>
      </w:pPr>
      <w:r w:rsidRPr="00E22593">
        <w:rPr>
          <w:rFonts w:ascii="Times New Roman" w:hAnsi="Times New Roman"/>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4E09C7" w:rsidRPr="00E22593" w:rsidRDefault="004E09C7" w:rsidP="00815851">
      <w:pPr>
        <w:pStyle w:val="ListParagraph"/>
        <w:numPr>
          <w:ilvl w:val="0"/>
          <w:numId w:val="146"/>
        </w:numPr>
        <w:rPr>
          <w:rFonts w:ascii="Times New Roman" w:hAnsi="Times New Roman"/>
        </w:rPr>
      </w:pPr>
      <w:r w:rsidRPr="00E22593">
        <w:rPr>
          <w:rFonts w:ascii="Times New Roman" w:hAnsi="Times New Roman"/>
        </w:rPr>
        <w:t>основами соблюдения норм информационной этики и права;</w:t>
      </w:r>
    </w:p>
    <w:p w:rsidR="004E09C7" w:rsidRPr="00E22593" w:rsidRDefault="004E09C7" w:rsidP="00815851">
      <w:pPr>
        <w:pStyle w:val="ListParagraph"/>
        <w:numPr>
          <w:ilvl w:val="0"/>
          <w:numId w:val="146"/>
        </w:numPr>
        <w:rPr>
          <w:rFonts w:ascii="Times New Roman" w:hAnsi="Times New Roman"/>
        </w:rPr>
      </w:pPr>
      <w:r w:rsidRPr="00E22593">
        <w:rPr>
          <w:rFonts w:ascii="Times New Roman" w:hAnsi="Times New Roman"/>
        </w:rPr>
        <w:t>познакомится с программными средствами для работы с аудиовизуальными данными и соответствующим понятийным аппаратом;</w:t>
      </w:r>
    </w:p>
    <w:p w:rsidR="004E09C7" w:rsidRPr="00E22593" w:rsidRDefault="004E09C7" w:rsidP="00815851">
      <w:pPr>
        <w:pStyle w:val="ListParagraph"/>
        <w:numPr>
          <w:ilvl w:val="0"/>
          <w:numId w:val="146"/>
        </w:numPr>
        <w:rPr>
          <w:rFonts w:ascii="Times New Roman" w:hAnsi="Times New Roman"/>
        </w:rPr>
      </w:pPr>
      <w:r w:rsidRPr="00E22593">
        <w:rPr>
          <w:rFonts w:ascii="Times New Roman" w:hAnsi="Times New Roman"/>
        </w:rPr>
        <w:t>узнает о дискретном представлении аудиовизуальных данных.</w:t>
      </w:r>
    </w:p>
    <w:p w:rsidR="004E09C7" w:rsidRPr="00E22593" w:rsidRDefault="004E09C7" w:rsidP="00E22593">
      <w:r w:rsidRPr="00E22593">
        <w:rPr>
          <w:b/>
          <w:bCs/>
        </w:rPr>
        <w:lastRenderedPageBreak/>
        <w:t>Выпускник получит возможность</w:t>
      </w:r>
      <w:r w:rsidRPr="00E22593">
        <w:t xml:space="preserve"> (в данном курсе и иной учебной деятельности):</w:t>
      </w:r>
    </w:p>
    <w:p w:rsidR="004E09C7" w:rsidRPr="00E22593" w:rsidRDefault="004E09C7" w:rsidP="00815851">
      <w:pPr>
        <w:pStyle w:val="ListParagraph"/>
        <w:numPr>
          <w:ilvl w:val="0"/>
          <w:numId w:val="147"/>
        </w:numPr>
        <w:rPr>
          <w:rFonts w:ascii="Times New Roman" w:hAnsi="Times New Roman"/>
          <w:i/>
          <w:iCs/>
        </w:rPr>
      </w:pPr>
      <w:r w:rsidRPr="00E22593">
        <w:rPr>
          <w:rFonts w:ascii="Times New Roman" w:hAnsi="Times New Roman"/>
          <w:i/>
          <w:iCs/>
        </w:rPr>
        <w:t>узнать о данных от датчиков, например, датчиков роботизированных устройств;</w:t>
      </w:r>
    </w:p>
    <w:p w:rsidR="004E09C7" w:rsidRPr="00E22593" w:rsidRDefault="004E09C7" w:rsidP="00815851">
      <w:pPr>
        <w:pStyle w:val="ListParagraph"/>
        <w:numPr>
          <w:ilvl w:val="0"/>
          <w:numId w:val="147"/>
        </w:numPr>
        <w:rPr>
          <w:rFonts w:ascii="Times New Roman" w:hAnsi="Times New Roman"/>
          <w:i/>
          <w:iCs/>
        </w:rPr>
      </w:pPr>
      <w:r w:rsidRPr="00E22593">
        <w:rPr>
          <w:rFonts w:ascii="Times New Roman" w:hAnsi="Times New Roman"/>
          <w:i/>
          <w:iCs/>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4E09C7" w:rsidRPr="00E22593" w:rsidRDefault="004E09C7" w:rsidP="00815851">
      <w:pPr>
        <w:pStyle w:val="ListParagraph"/>
        <w:numPr>
          <w:ilvl w:val="0"/>
          <w:numId w:val="147"/>
        </w:numPr>
        <w:rPr>
          <w:rFonts w:ascii="Times New Roman" w:hAnsi="Times New Roman"/>
          <w:i/>
          <w:iCs/>
        </w:rPr>
      </w:pPr>
      <w:r w:rsidRPr="00E22593">
        <w:rPr>
          <w:rFonts w:ascii="Times New Roman" w:hAnsi="Times New Roman"/>
          <w:i/>
          <w:iCs/>
        </w:rPr>
        <w:t>познакомиться с примерами использования математического моделирования в современном мире;</w:t>
      </w:r>
    </w:p>
    <w:p w:rsidR="004E09C7" w:rsidRPr="00E22593" w:rsidRDefault="004E09C7" w:rsidP="00815851">
      <w:pPr>
        <w:pStyle w:val="ListParagraph"/>
        <w:numPr>
          <w:ilvl w:val="0"/>
          <w:numId w:val="147"/>
        </w:numPr>
        <w:rPr>
          <w:rFonts w:ascii="Times New Roman" w:hAnsi="Times New Roman"/>
          <w:i/>
          <w:iCs/>
        </w:rPr>
      </w:pPr>
      <w:r w:rsidRPr="00E22593">
        <w:rPr>
          <w:rFonts w:ascii="Times New Roman" w:hAnsi="Times New Roman"/>
          <w:i/>
          <w:iCs/>
        </w:rPr>
        <w:t>познакомиться с принципами функционирования Интернета и сетевого взаимодействия между компьютерами, с методами поиска в Интернете;</w:t>
      </w:r>
    </w:p>
    <w:p w:rsidR="004E09C7" w:rsidRPr="00E22593" w:rsidRDefault="004E09C7" w:rsidP="00815851">
      <w:pPr>
        <w:pStyle w:val="ListParagraph"/>
        <w:numPr>
          <w:ilvl w:val="0"/>
          <w:numId w:val="147"/>
        </w:numPr>
        <w:rPr>
          <w:rFonts w:ascii="Times New Roman" w:hAnsi="Times New Roman"/>
          <w:i/>
          <w:iCs/>
        </w:rPr>
      </w:pPr>
      <w:r w:rsidRPr="00E22593">
        <w:rPr>
          <w:rFonts w:ascii="Times New Roman" w:hAnsi="Times New Roman"/>
          <w:i/>
          <w:iCs/>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4E09C7" w:rsidRPr="00E22593" w:rsidRDefault="004E09C7" w:rsidP="00815851">
      <w:pPr>
        <w:pStyle w:val="ListParagraph"/>
        <w:numPr>
          <w:ilvl w:val="0"/>
          <w:numId w:val="147"/>
        </w:numPr>
        <w:rPr>
          <w:rFonts w:ascii="Times New Roman" w:hAnsi="Times New Roman"/>
          <w:i/>
          <w:iCs/>
        </w:rPr>
      </w:pPr>
      <w:r w:rsidRPr="00E22593">
        <w:rPr>
          <w:rFonts w:ascii="Times New Roman" w:hAnsi="Times New Roman"/>
          <w:i/>
          <w:iCs/>
        </w:rPr>
        <w:t>узнать о том, что в сфере информатики и ИКТ существуют международные и национальные стандарты;</w:t>
      </w:r>
    </w:p>
    <w:p w:rsidR="004E09C7" w:rsidRPr="00E22593" w:rsidRDefault="004E09C7" w:rsidP="00815851">
      <w:pPr>
        <w:pStyle w:val="ListParagraph"/>
        <w:numPr>
          <w:ilvl w:val="0"/>
          <w:numId w:val="147"/>
        </w:numPr>
        <w:rPr>
          <w:rFonts w:ascii="Times New Roman" w:hAnsi="Times New Roman"/>
          <w:i/>
          <w:iCs/>
        </w:rPr>
      </w:pPr>
      <w:r w:rsidRPr="00E22593">
        <w:rPr>
          <w:rFonts w:ascii="Times New Roman" w:hAnsi="Times New Roman"/>
          <w:i/>
          <w:iCs/>
        </w:rPr>
        <w:t>узнать о структуре современных компьютеров и назначении их элементов;</w:t>
      </w:r>
    </w:p>
    <w:p w:rsidR="004E09C7" w:rsidRPr="00E22593" w:rsidRDefault="004E09C7" w:rsidP="00815851">
      <w:pPr>
        <w:pStyle w:val="ListParagraph"/>
        <w:numPr>
          <w:ilvl w:val="0"/>
          <w:numId w:val="147"/>
        </w:numPr>
        <w:rPr>
          <w:rFonts w:ascii="Times New Roman" w:hAnsi="Times New Roman"/>
          <w:i/>
          <w:iCs/>
        </w:rPr>
      </w:pPr>
      <w:r w:rsidRPr="00E22593">
        <w:rPr>
          <w:rFonts w:ascii="Times New Roman" w:hAnsi="Times New Roman"/>
          <w:i/>
          <w:iCs/>
        </w:rPr>
        <w:t>получить представление об истории и тенденциях развития ИКТ;</w:t>
      </w:r>
    </w:p>
    <w:p w:rsidR="004E09C7" w:rsidRPr="00E22593" w:rsidRDefault="004E09C7" w:rsidP="00815851">
      <w:pPr>
        <w:pStyle w:val="ListParagraph"/>
        <w:numPr>
          <w:ilvl w:val="0"/>
          <w:numId w:val="147"/>
        </w:numPr>
        <w:rPr>
          <w:rFonts w:ascii="Times New Roman" w:hAnsi="Times New Roman"/>
          <w:i/>
          <w:iCs/>
        </w:rPr>
      </w:pPr>
      <w:r w:rsidRPr="00E22593">
        <w:rPr>
          <w:rFonts w:ascii="Times New Roman" w:hAnsi="Times New Roman"/>
          <w:i/>
          <w:iCs/>
        </w:rPr>
        <w:t>познакомиться с примерами использования ИКТ в современном мире;</w:t>
      </w:r>
    </w:p>
    <w:p w:rsidR="004E09C7" w:rsidRPr="00E22593" w:rsidRDefault="004E09C7" w:rsidP="00815851">
      <w:pPr>
        <w:pStyle w:val="ListParagraph"/>
        <w:numPr>
          <w:ilvl w:val="0"/>
          <w:numId w:val="147"/>
        </w:numPr>
        <w:rPr>
          <w:rFonts w:ascii="Times New Roman" w:hAnsi="Times New Roman"/>
          <w:i/>
          <w:iCs/>
        </w:rPr>
      </w:pPr>
      <w:r w:rsidRPr="00E22593">
        <w:rPr>
          <w:rFonts w:ascii="Times New Roman" w:hAnsi="Times New Roman"/>
          <w:i/>
          <w:iCs/>
        </w:rPr>
        <w:t>получить представления о роботизированных устройствах и их использовании на производстве и в научных исследованиях.</w:t>
      </w:r>
    </w:p>
    <w:p w:rsidR="004E09C7" w:rsidRPr="00E22593" w:rsidRDefault="004E09C7" w:rsidP="00E22593">
      <w:bookmarkStart w:id="63" w:name="_Toc409691640"/>
    </w:p>
    <w:p w:rsidR="004E09C7" w:rsidRPr="00E22593" w:rsidRDefault="004E09C7" w:rsidP="00E22593">
      <w:pPr>
        <w:rPr>
          <w:b/>
          <w:bCs/>
        </w:rPr>
      </w:pPr>
      <w:bookmarkStart w:id="64" w:name="_Toc410653963"/>
      <w:bookmarkStart w:id="65" w:name="_Toc414553149"/>
      <w:r w:rsidRPr="00E22593">
        <w:rPr>
          <w:b/>
          <w:bCs/>
        </w:rPr>
        <w:t>1.2.5.10. Физика</w:t>
      </w:r>
      <w:bookmarkEnd w:id="63"/>
      <w:bookmarkEnd w:id="64"/>
      <w:bookmarkEnd w:id="65"/>
    </w:p>
    <w:p w:rsidR="004E09C7" w:rsidRPr="00E22593" w:rsidRDefault="004E09C7" w:rsidP="00E22593">
      <w:pPr>
        <w:rPr>
          <w:b/>
          <w:bCs/>
        </w:rPr>
      </w:pPr>
      <w:r w:rsidRPr="00E22593">
        <w:rPr>
          <w:b/>
          <w:bCs/>
        </w:rPr>
        <w:t>Выпускник научится:</w:t>
      </w:r>
    </w:p>
    <w:p w:rsidR="004E09C7" w:rsidRPr="00E22593" w:rsidRDefault="004E09C7" w:rsidP="00815851">
      <w:pPr>
        <w:pStyle w:val="ListParagraph"/>
        <w:numPr>
          <w:ilvl w:val="0"/>
          <w:numId w:val="148"/>
        </w:numPr>
        <w:rPr>
          <w:rFonts w:ascii="Times New Roman" w:hAnsi="Times New Roman"/>
        </w:rPr>
      </w:pPr>
      <w:r w:rsidRPr="00E22593">
        <w:rPr>
          <w:rFonts w:ascii="Times New Roman" w:hAnsi="Times New Roman"/>
        </w:rPr>
        <w:t>соблюдать правила безопасности и охраны труда при работе с учебным и лабораторным оборудованием;</w:t>
      </w:r>
    </w:p>
    <w:p w:rsidR="004E09C7" w:rsidRPr="00E22593" w:rsidRDefault="004E09C7" w:rsidP="00815851">
      <w:pPr>
        <w:pStyle w:val="ListParagraph"/>
        <w:numPr>
          <w:ilvl w:val="0"/>
          <w:numId w:val="148"/>
        </w:numPr>
        <w:rPr>
          <w:rFonts w:ascii="Times New Roman" w:hAnsi="Times New Roman"/>
        </w:rPr>
      </w:pPr>
      <w:r w:rsidRPr="00E22593">
        <w:rPr>
          <w:rFonts w:ascii="Times New Roman" w:hAnsi="Times New Roman"/>
        </w:rPr>
        <w:t>понимать смысл основных физических терминов: физическое тело, физическое явление, физическая величина, единицы измерения;</w:t>
      </w:r>
    </w:p>
    <w:p w:rsidR="004E09C7" w:rsidRPr="00E22593" w:rsidRDefault="004E09C7" w:rsidP="00815851">
      <w:pPr>
        <w:pStyle w:val="ListParagraph"/>
        <w:numPr>
          <w:ilvl w:val="0"/>
          <w:numId w:val="148"/>
        </w:numPr>
        <w:rPr>
          <w:rFonts w:ascii="Times New Roman" w:hAnsi="Times New Roman"/>
        </w:rPr>
      </w:pPr>
      <w:r w:rsidRPr="00E22593">
        <w:rPr>
          <w:rFonts w:ascii="Times New Roman" w:hAnsi="Times New Roman"/>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4E09C7" w:rsidRPr="00E22593" w:rsidRDefault="004E09C7" w:rsidP="00815851">
      <w:pPr>
        <w:pStyle w:val="ListParagraph"/>
        <w:numPr>
          <w:ilvl w:val="0"/>
          <w:numId w:val="148"/>
        </w:numPr>
        <w:rPr>
          <w:rFonts w:ascii="Times New Roman" w:hAnsi="Times New Roman"/>
        </w:rPr>
      </w:pPr>
      <w:r w:rsidRPr="00E22593">
        <w:rPr>
          <w:rFonts w:ascii="Times New Roman" w:hAnsi="Times New Roman"/>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4E09C7" w:rsidRPr="00E22593" w:rsidRDefault="004E09C7" w:rsidP="00815851">
      <w:pPr>
        <w:pStyle w:val="ListParagraph"/>
        <w:numPr>
          <w:ilvl w:val="0"/>
          <w:numId w:val="148"/>
        </w:numPr>
        <w:rPr>
          <w:rFonts w:ascii="Times New Roman" w:hAnsi="Times New Roman"/>
          <w:sz w:val="18"/>
          <w:szCs w:val="18"/>
        </w:rPr>
      </w:pPr>
      <w:r w:rsidRPr="00E22593">
        <w:rPr>
          <w:rFonts w:ascii="Times New Roman" w:hAnsi="Times New Roman"/>
          <w:sz w:val="18"/>
          <w:szCs w:val="1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4E09C7" w:rsidRPr="00E22593" w:rsidRDefault="004E09C7" w:rsidP="00815851">
      <w:pPr>
        <w:pStyle w:val="ListParagraph"/>
        <w:numPr>
          <w:ilvl w:val="0"/>
          <w:numId w:val="148"/>
        </w:numPr>
        <w:rPr>
          <w:rFonts w:ascii="Times New Roman" w:hAnsi="Times New Roman"/>
        </w:rPr>
      </w:pPr>
      <w:r w:rsidRPr="00E22593">
        <w:rPr>
          <w:rFonts w:ascii="Times New Roman" w:hAnsi="Times New Roman"/>
        </w:rPr>
        <w:t>понимать роль эксперимента в получении научной информации;</w:t>
      </w:r>
    </w:p>
    <w:p w:rsidR="004E09C7" w:rsidRPr="00E22593" w:rsidRDefault="004E09C7" w:rsidP="00815851">
      <w:pPr>
        <w:pStyle w:val="ListParagraph"/>
        <w:numPr>
          <w:ilvl w:val="0"/>
          <w:numId w:val="148"/>
        </w:numPr>
        <w:rPr>
          <w:rFonts w:ascii="Times New Roman" w:hAnsi="Times New Roman"/>
        </w:rPr>
      </w:pPr>
      <w:r w:rsidRPr="00E22593">
        <w:rPr>
          <w:rFonts w:ascii="Times New Roman" w:hAnsi="Times New Roman"/>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4E09C7" w:rsidRPr="00E22593" w:rsidRDefault="004E09C7" w:rsidP="00815851">
      <w:pPr>
        <w:pStyle w:val="ListParagraph"/>
        <w:numPr>
          <w:ilvl w:val="0"/>
          <w:numId w:val="148"/>
        </w:numPr>
        <w:rPr>
          <w:rFonts w:ascii="Times New Roman" w:hAnsi="Times New Roman"/>
        </w:rPr>
      </w:pPr>
      <w:r w:rsidRPr="00E22593">
        <w:rPr>
          <w:rFonts w:ascii="Times New Roman" w:hAnsi="Times New Roman"/>
          <w:sz w:val="18"/>
          <w:szCs w:val="18"/>
        </w:rPr>
        <w:t>Примечание.  Учебная программа обеспечивает овладение прямыми измерениями всех перечисленных физических величин</w:t>
      </w:r>
      <w:r w:rsidRPr="00E22593">
        <w:rPr>
          <w:rFonts w:ascii="Times New Roman" w:hAnsi="Times New Roman"/>
        </w:rPr>
        <w:t>.</w:t>
      </w:r>
    </w:p>
    <w:p w:rsidR="004E09C7" w:rsidRPr="00E22593" w:rsidRDefault="004E09C7" w:rsidP="00815851">
      <w:pPr>
        <w:pStyle w:val="ListParagraph"/>
        <w:numPr>
          <w:ilvl w:val="0"/>
          <w:numId w:val="148"/>
        </w:numPr>
        <w:rPr>
          <w:rFonts w:ascii="Times New Roman" w:hAnsi="Times New Roman"/>
        </w:rPr>
      </w:pPr>
      <w:r w:rsidRPr="00E22593">
        <w:rPr>
          <w:rFonts w:ascii="Times New Roman" w:hAnsi="Times New Roman"/>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E09C7" w:rsidRPr="00E22593" w:rsidRDefault="004E09C7" w:rsidP="00815851">
      <w:pPr>
        <w:pStyle w:val="ListParagraph"/>
        <w:numPr>
          <w:ilvl w:val="0"/>
          <w:numId w:val="148"/>
        </w:numPr>
        <w:rPr>
          <w:rFonts w:ascii="Times New Roman" w:hAnsi="Times New Roman"/>
        </w:rPr>
      </w:pPr>
      <w:r w:rsidRPr="00E22593">
        <w:rPr>
          <w:rFonts w:ascii="Times New Roman" w:hAnsi="Times New Roman"/>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4E09C7" w:rsidRPr="00E22593" w:rsidRDefault="004E09C7" w:rsidP="00815851">
      <w:pPr>
        <w:pStyle w:val="ListParagraph"/>
        <w:numPr>
          <w:ilvl w:val="0"/>
          <w:numId w:val="148"/>
        </w:numPr>
        <w:rPr>
          <w:rFonts w:ascii="Times New Roman" w:hAnsi="Times New Roman"/>
        </w:rPr>
      </w:pPr>
      <w:r w:rsidRPr="00E22593">
        <w:rPr>
          <w:rFonts w:ascii="Times New Roman" w:hAnsi="Times New Roman"/>
        </w:rPr>
        <w:lastRenderedPageBreak/>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4E09C7" w:rsidRPr="00E22593" w:rsidRDefault="004E09C7" w:rsidP="00815851">
      <w:pPr>
        <w:pStyle w:val="ListParagraph"/>
        <w:numPr>
          <w:ilvl w:val="0"/>
          <w:numId w:val="148"/>
        </w:numPr>
        <w:rPr>
          <w:rFonts w:ascii="Times New Roman" w:hAnsi="Times New Roman"/>
        </w:rPr>
      </w:pPr>
      <w:r w:rsidRPr="00E22593">
        <w:rPr>
          <w:rFonts w:ascii="Times New Roman" w:hAnsi="Times New Roman"/>
        </w:rPr>
        <w:t>понимать принципы действия машин, приборов и технических устройств, условия их безопасного использования в повседневной жизни;</w:t>
      </w:r>
    </w:p>
    <w:p w:rsidR="004E09C7" w:rsidRPr="00E22593" w:rsidRDefault="004E09C7" w:rsidP="00815851">
      <w:pPr>
        <w:pStyle w:val="ListParagraph"/>
        <w:numPr>
          <w:ilvl w:val="0"/>
          <w:numId w:val="148"/>
        </w:numPr>
        <w:rPr>
          <w:rFonts w:ascii="Times New Roman" w:hAnsi="Times New Roman"/>
        </w:rPr>
      </w:pPr>
      <w:r w:rsidRPr="00E22593">
        <w:rPr>
          <w:rFonts w:ascii="Times New Roman" w:hAnsi="Times New Roman"/>
        </w:rPr>
        <w:t>использовать при выполнении учебных задач научно-популярную литературу о физических явлениях, справочные материалы, ресурсы Интернет.</w:t>
      </w:r>
    </w:p>
    <w:p w:rsidR="004E09C7" w:rsidRPr="00E22593" w:rsidRDefault="004E09C7" w:rsidP="00E22593">
      <w:pPr>
        <w:rPr>
          <w:b/>
          <w:bCs/>
        </w:rPr>
      </w:pPr>
      <w:r w:rsidRPr="00E22593">
        <w:rPr>
          <w:b/>
          <w:bCs/>
        </w:rPr>
        <w:t>Выпускник получит возможность научиться:</w:t>
      </w:r>
    </w:p>
    <w:p w:rsidR="004E09C7" w:rsidRPr="00E22593" w:rsidRDefault="004E09C7" w:rsidP="00815851">
      <w:pPr>
        <w:pStyle w:val="ListParagraph"/>
        <w:numPr>
          <w:ilvl w:val="0"/>
          <w:numId w:val="149"/>
        </w:numPr>
        <w:rPr>
          <w:rFonts w:ascii="Times New Roman" w:hAnsi="Times New Roman"/>
          <w:i/>
          <w:iCs/>
        </w:rPr>
      </w:pPr>
      <w:r w:rsidRPr="00E22593">
        <w:rPr>
          <w:rFonts w:ascii="Times New Roman" w:hAnsi="Times New Roman"/>
          <w:i/>
          <w:iCs/>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4E09C7" w:rsidRPr="00E22593" w:rsidRDefault="004E09C7" w:rsidP="00815851">
      <w:pPr>
        <w:pStyle w:val="ListParagraph"/>
        <w:numPr>
          <w:ilvl w:val="0"/>
          <w:numId w:val="149"/>
        </w:numPr>
        <w:rPr>
          <w:rFonts w:ascii="Times New Roman" w:hAnsi="Times New Roman"/>
          <w:i/>
          <w:iCs/>
        </w:rPr>
      </w:pPr>
      <w:r w:rsidRPr="00E22593">
        <w:rPr>
          <w:rFonts w:ascii="Times New Roman" w:hAnsi="Times New Roman"/>
          <w:i/>
          <w:iC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E09C7" w:rsidRPr="00E22593" w:rsidRDefault="004E09C7" w:rsidP="00815851">
      <w:pPr>
        <w:pStyle w:val="ListParagraph"/>
        <w:numPr>
          <w:ilvl w:val="0"/>
          <w:numId w:val="149"/>
        </w:numPr>
        <w:rPr>
          <w:rFonts w:ascii="Times New Roman" w:hAnsi="Times New Roman"/>
          <w:i/>
          <w:iCs/>
        </w:rPr>
      </w:pPr>
      <w:r w:rsidRPr="00E22593">
        <w:rPr>
          <w:rFonts w:ascii="Times New Roman" w:hAnsi="Times New Roman"/>
          <w:i/>
          <w:iCs/>
        </w:rPr>
        <w:t>сравнивать точность измерения физических величин по величине их относительной погрешности при проведении прямых измерений;</w:t>
      </w:r>
    </w:p>
    <w:p w:rsidR="004E09C7" w:rsidRPr="00E22593" w:rsidRDefault="004E09C7" w:rsidP="00815851">
      <w:pPr>
        <w:pStyle w:val="ListParagraph"/>
        <w:numPr>
          <w:ilvl w:val="0"/>
          <w:numId w:val="149"/>
        </w:numPr>
        <w:rPr>
          <w:rFonts w:ascii="Times New Roman" w:hAnsi="Times New Roman"/>
          <w:i/>
          <w:iCs/>
        </w:rPr>
      </w:pPr>
      <w:r w:rsidRPr="00E22593">
        <w:rPr>
          <w:rFonts w:ascii="Times New Roman" w:hAnsi="Times New Roman"/>
          <w:i/>
          <w:iC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4E09C7" w:rsidRPr="00E22593" w:rsidRDefault="004E09C7" w:rsidP="00815851">
      <w:pPr>
        <w:pStyle w:val="ListParagraph"/>
        <w:numPr>
          <w:ilvl w:val="0"/>
          <w:numId w:val="149"/>
        </w:numPr>
        <w:rPr>
          <w:rFonts w:ascii="Times New Roman" w:hAnsi="Times New Roman"/>
          <w:i/>
          <w:iCs/>
        </w:rPr>
      </w:pPr>
      <w:r w:rsidRPr="00E22593">
        <w:rPr>
          <w:rFonts w:ascii="Times New Roman" w:hAnsi="Times New Roman"/>
          <w:i/>
          <w:iC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4E09C7" w:rsidRPr="00E22593" w:rsidRDefault="004E09C7" w:rsidP="00815851">
      <w:pPr>
        <w:pStyle w:val="ListParagraph"/>
        <w:numPr>
          <w:ilvl w:val="0"/>
          <w:numId w:val="149"/>
        </w:numPr>
        <w:rPr>
          <w:rFonts w:ascii="Times New Roman" w:hAnsi="Times New Roman"/>
          <w:i/>
          <w:iCs/>
        </w:rPr>
      </w:pPr>
      <w:r w:rsidRPr="00E22593">
        <w:rPr>
          <w:rFonts w:ascii="Times New Roman" w:hAnsi="Times New Roman"/>
          <w:i/>
          <w:iCs/>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4E09C7" w:rsidRPr="00E22593" w:rsidRDefault="004E09C7" w:rsidP="00E22593">
      <w:pPr>
        <w:jc w:val="center"/>
        <w:rPr>
          <w:b/>
          <w:bCs/>
        </w:rPr>
      </w:pPr>
      <w:r w:rsidRPr="00E22593">
        <w:rPr>
          <w:b/>
          <w:bCs/>
        </w:rPr>
        <w:t>Механические явления</w:t>
      </w:r>
    </w:p>
    <w:p w:rsidR="004E09C7" w:rsidRPr="00E22593" w:rsidRDefault="004E09C7" w:rsidP="00E22593">
      <w:pPr>
        <w:rPr>
          <w:b/>
          <w:bCs/>
        </w:rPr>
      </w:pPr>
      <w:r w:rsidRPr="00E22593">
        <w:rPr>
          <w:b/>
          <w:bCs/>
        </w:rPr>
        <w:t>Выпускник научится:</w:t>
      </w:r>
    </w:p>
    <w:p w:rsidR="004E09C7" w:rsidRPr="00E22593" w:rsidRDefault="004E09C7" w:rsidP="00815851">
      <w:pPr>
        <w:pStyle w:val="ListParagraph"/>
        <w:numPr>
          <w:ilvl w:val="0"/>
          <w:numId w:val="150"/>
        </w:numPr>
        <w:rPr>
          <w:rFonts w:ascii="Times New Roman" w:hAnsi="Times New Roman"/>
        </w:rPr>
      </w:pPr>
      <w:r w:rsidRPr="00E22593">
        <w:rPr>
          <w:rFonts w:ascii="Times New Roman" w:hAnsi="Times New Roman"/>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4E09C7" w:rsidRPr="00E22593" w:rsidRDefault="004E09C7" w:rsidP="00815851">
      <w:pPr>
        <w:pStyle w:val="ListParagraph"/>
        <w:numPr>
          <w:ilvl w:val="0"/>
          <w:numId w:val="150"/>
        </w:numPr>
        <w:rPr>
          <w:rFonts w:ascii="Times New Roman" w:hAnsi="Times New Roman"/>
        </w:rPr>
      </w:pPr>
      <w:r w:rsidRPr="00E22593">
        <w:rPr>
          <w:rFonts w:ascii="Times New Roman" w:hAnsi="Times New Roman"/>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E09C7" w:rsidRPr="00E22593" w:rsidRDefault="004E09C7" w:rsidP="00815851">
      <w:pPr>
        <w:pStyle w:val="ListParagraph"/>
        <w:numPr>
          <w:ilvl w:val="0"/>
          <w:numId w:val="150"/>
        </w:numPr>
        <w:rPr>
          <w:rFonts w:ascii="Times New Roman" w:hAnsi="Times New Roman"/>
        </w:rPr>
      </w:pPr>
      <w:r w:rsidRPr="00E22593">
        <w:rPr>
          <w:rFonts w:ascii="Times New Roman" w:hAnsi="Times New Roman"/>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w:t>
      </w:r>
      <w:r w:rsidRPr="00E22593">
        <w:rPr>
          <w:rFonts w:ascii="Times New Roman" w:hAnsi="Times New Roman"/>
        </w:rPr>
        <w:lastRenderedPageBreak/>
        <w:t xml:space="preserve">Архимеда; при этом различать словесную формулировку закона и его математическое выражение; </w:t>
      </w:r>
    </w:p>
    <w:p w:rsidR="004E09C7" w:rsidRPr="00E22593" w:rsidRDefault="004E09C7" w:rsidP="00815851">
      <w:pPr>
        <w:pStyle w:val="ListParagraph"/>
        <w:numPr>
          <w:ilvl w:val="0"/>
          <w:numId w:val="150"/>
        </w:numPr>
        <w:rPr>
          <w:rFonts w:ascii="Times New Roman" w:hAnsi="Times New Roman"/>
        </w:rPr>
      </w:pPr>
      <w:r w:rsidRPr="00E22593">
        <w:rPr>
          <w:rFonts w:ascii="Times New Roman" w:hAnsi="Times New Roman"/>
        </w:rPr>
        <w:t>различать основные признаки изученных физических моделей: материальная точка, инерциальная система отсчета;</w:t>
      </w:r>
    </w:p>
    <w:p w:rsidR="004E09C7" w:rsidRPr="00E22593" w:rsidRDefault="004E09C7" w:rsidP="00815851">
      <w:pPr>
        <w:pStyle w:val="ListParagraph"/>
        <w:numPr>
          <w:ilvl w:val="0"/>
          <w:numId w:val="150"/>
        </w:numPr>
        <w:rPr>
          <w:rFonts w:ascii="Times New Roman" w:hAnsi="Times New Roman"/>
        </w:rPr>
      </w:pPr>
      <w:r w:rsidRPr="00E22593">
        <w:rPr>
          <w:rFonts w:ascii="Times New Roman" w:hAnsi="Times New Roman"/>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4E09C7" w:rsidRPr="00E22593" w:rsidRDefault="004E09C7" w:rsidP="00E22593">
      <w:pPr>
        <w:rPr>
          <w:b/>
          <w:bCs/>
        </w:rPr>
      </w:pPr>
      <w:r w:rsidRPr="00E22593">
        <w:rPr>
          <w:b/>
          <w:bCs/>
        </w:rPr>
        <w:t>Выпускник получит возможность научиться:</w:t>
      </w:r>
    </w:p>
    <w:p w:rsidR="004E09C7" w:rsidRPr="00E22593" w:rsidRDefault="004E09C7" w:rsidP="00E22593">
      <w:pPr>
        <w:rPr>
          <w:i/>
          <w:iCs/>
        </w:rPr>
      </w:pPr>
      <w:r w:rsidRPr="00E22593">
        <w:rPr>
          <w:i/>
          <w:iC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4E09C7" w:rsidRPr="00E22593" w:rsidRDefault="004E09C7" w:rsidP="00E22593">
      <w:pPr>
        <w:rPr>
          <w:i/>
          <w:iCs/>
        </w:rPr>
      </w:pPr>
      <w:r w:rsidRPr="00E22593">
        <w:rPr>
          <w:i/>
          <w:iC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4E09C7" w:rsidRPr="00E22593" w:rsidRDefault="004E09C7" w:rsidP="00E22593">
      <w:pPr>
        <w:rPr>
          <w:i/>
          <w:iCs/>
        </w:rPr>
      </w:pPr>
      <w:r w:rsidRPr="00E22593">
        <w:rPr>
          <w:i/>
          <w:iCs/>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4E09C7" w:rsidRPr="00E22593" w:rsidRDefault="004E09C7" w:rsidP="00E22593">
      <w:pPr>
        <w:jc w:val="center"/>
        <w:rPr>
          <w:b/>
          <w:bCs/>
        </w:rPr>
      </w:pPr>
      <w:r w:rsidRPr="00E22593">
        <w:rPr>
          <w:b/>
          <w:bCs/>
        </w:rPr>
        <w:t>Тепловые явления</w:t>
      </w:r>
    </w:p>
    <w:p w:rsidR="004E09C7" w:rsidRPr="00E22593" w:rsidRDefault="004E09C7" w:rsidP="00E22593">
      <w:pPr>
        <w:rPr>
          <w:b/>
          <w:bCs/>
        </w:rPr>
      </w:pPr>
      <w:r w:rsidRPr="00E22593">
        <w:rPr>
          <w:b/>
          <w:bCs/>
        </w:rPr>
        <w:t>Выпускник научится:</w:t>
      </w:r>
    </w:p>
    <w:p w:rsidR="004E09C7" w:rsidRPr="00E22593" w:rsidRDefault="004E09C7" w:rsidP="00815851">
      <w:pPr>
        <w:pStyle w:val="ListParagraph"/>
        <w:numPr>
          <w:ilvl w:val="0"/>
          <w:numId w:val="151"/>
        </w:numPr>
        <w:rPr>
          <w:rFonts w:ascii="Times New Roman" w:hAnsi="Times New Roman"/>
        </w:rPr>
      </w:pPr>
      <w:r w:rsidRPr="00E22593">
        <w:rPr>
          <w:rFonts w:ascii="Times New Roman" w:hAnsi="Times New Roman"/>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4E09C7" w:rsidRPr="00E22593" w:rsidRDefault="004E09C7" w:rsidP="00815851">
      <w:pPr>
        <w:pStyle w:val="ListParagraph"/>
        <w:numPr>
          <w:ilvl w:val="0"/>
          <w:numId w:val="151"/>
        </w:numPr>
        <w:rPr>
          <w:rFonts w:ascii="Times New Roman" w:hAnsi="Times New Roman"/>
        </w:rPr>
      </w:pPr>
      <w:r w:rsidRPr="00E22593">
        <w:rPr>
          <w:rFonts w:ascii="Times New Roman" w:hAnsi="Times New Roman"/>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E09C7" w:rsidRPr="00E22593" w:rsidRDefault="004E09C7" w:rsidP="00815851">
      <w:pPr>
        <w:pStyle w:val="ListParagraph"/>
        <w:numPr>
          <w:ilvl w:val="0"/>
          <w:numId w:val="151"/>
        </w:numPr>
        <w:rPr>
          <w:rFonts w:ascii="Times New Roman" w:hAnsi="Times New Roman"/>
        </w:rPr>
      </w:pPr>
      <w:r w:rsidRPr="00E22593">
        <w:rPr>
          <w:rFonts w:ascii="Times New Roman" w:hAnsi="Times New Roman"/>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4E09C7" w:rsidRPr="00E22593" w:rsidRDefault="004E09C7" w:rsidP="00815851">
      <w:pPr>
        <w:pStyle w:val="ListParagraph"/>
        <w:numPr>
          <w:ilvl w:val="0"/>
          <w:numId w:val="151"/>
        </w:numPr>
        <w:rPr>
          <w:rFonts w:ascii="Times New Roman" w:hAnsi="Times New Roman"/>
        </w:rPr>
      </w:pPr>
      <w:r w:rsidRPr="00E22593">
        <w:rPr>
          <w:rFonts w:ascii="Times New Roman" w:hAnsi="Times New Roman"/>
        </w:rPr>
        <w:lastRenderedPageBreak/>
        <w:t>различать основные признаки изученных физических моделей строения газов, жидкостей и твердых тел;</w:t>
      </w:r>
    </w:p>
    <w:p w:rsidR="004E09C7" w:rsidRPr="00E22593" w:rsidRDefault="004E09C7" w:rsidP="00815851">
      <w:pPr>
        <w:pStyle w:val="ListParagraph"/>
        <w:numPr>
          <w:ilvl w:val="0"/>
          <w:numId w:val="151"/>
        </w:numPr>
        <w:rPr>
          <w:rFonts w:ascii="Times New Roman" w:hAnsi="Times New Roman"/>
        </w:rPr>
      </w:pPr>
      <w:r w:rsidRPr="00E22593">
        <w:rPr>
          <w:rFonts w:ascii="Times New Roman" w:hAnsi="Times New Roman"/>
        </w:rPr>
        <w:t>приводить примеры практического использования физических знаний о тепловых явлениях;</w:t>
      </w:r>
    </w:p>
    <w:p w:rsidR="004E09C7" w:rsidRPr="00E22593" w:rsidRDefault="004E09C7" w:rsidP="00815851">
      <w:pPr>
        <w:pStyle w:val="ListParagraph"/>
        <w:numPr>
          <w:ilvl w:val="0"/>
          <w:numId w:val="151"/>
        </w:numPr>
        <w:rPr>
          <w:rFonts w:ascii="Times New Roman" w:hAnsi="Times New Roman"/>
        </w:rPr>
      </w:pPr>
      <w:r w:rsidRPr="00E22593">
        <w:rPr>
          <w:rFonts w:ascii="Times New Roman" w:hAnsi="Times New Roman"/>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E09C7" w:rsidRPr="00E22593" w:rsidRDefault="004E09C7" w:rsidP="00E22593">
      <w:pPr>
        <w:rPr>
          <w:b/>
          <w:bCs/>
        </w:rPr>
      </w:pPr>
      <w:r w:rsidRPr="00E22593">
        <w:rPr>
          <w:b/>
          <w:bCs/>
        </w:rPr>
        <w:t>Выпускник получит возможность научиться:</w:t>
      </w:r>
    </w:p>
    <w:p w:rsidR="004E09C7" w:rsidRPr="00E22593" w:rsidRDefault="004E09C7" w:rsidP="00E22593">
      <w:pPr>
        <w:rPr>
          <w:i/>
          <w:iCs/>
        </w:rPr>
      </w:pPr>
      <w:r w:rsidRPr="00E22593">
        <w:rPr>
          <w:i/>
          <w:iCs/>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4E09C7" w:rsidRPr="00E22593" w:rsidRDefault="004E09C7" w:rsidP="00E22593">
      <w:pPr>
        <w:rPr>
          <w:i/>
          <w:iCs/>
        </w:rPr>
      </w:pPr>
      <w:r w:rsidRPr="00E22593">
        <w:rPr>
          <w:i/>
          <w:iC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4E09C7" w:rsidRPr="00E22593" w:rsidRDefault="004E09C7" w:rsidP="00E22593">
      <w:pPr>
        <w:rPr>
          <w:i/>
          <w:iCs/>
        </w:rPr>
      </w:pPr>
      <w:r w:rsidRPr="00E22593">
        <w:rPr>
          <w:i/>
          <w:iCs/>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4E09C7" w:rsidRPr="00E22593" w:rsidRDefault="004E09C7" w:rsidP="00E22593">
      <w:pPr>
        <w:jc w:val="center"/>
        <w:rPr>
          <w:b/>
          <w:bCs/>
        </w:rPr>
      </w:pPr>
      <w:r w:rsidRPr="00E22593">
        <w:rPr>
          <w:b/>
          <w:bCs/>
        </w:rPr>
        <w:t>Электрические и магнитные явления</w:t>
      </w:r>
    </w:p>
    <w:p w:rsidR="004E09C7" w:rsidRPr="00E22593" w:rsidRDefault="004E09C7" w:rsidP="00E22593">
      <w:pPr>
        <w:rPr>
          <w:b/>
          <w:bCs/>
        </w:rPr>
      </w:pPr>
      <w:r w:rsidRPr="00E22593">
        <w:rPr>
          <w:b/>
          <w:bCs/>
        </w:rPr>
        <w:t>Выпускник научится:</w:t>
      </w:r>
    </w:p>
    <w:p w:rsidR="004E09C7" w:rsidRPr="00E22593" w:rsidRDefault="004E09C7" w:rsidP="00815851">
      <w:pPr>
        <w:pStyle w:val="ListParagraph"/>
        <w:numPr>
          <w:ilvl w:val="0"/>
          <w:numId w:val="152"/>
        </w:numPr>
        <w:rPr>
          <w:rFonts w:ascii="Times New Roman" w:hAnsi="Times New Roman"/>
        </w:rPr>
      </w:pPr>
      <w:r w:rsidRPr="00E22593">
        <w:rPr>
          <w:rFonts w:ascii="Times New Roman" w:hAnsi="Times New Roman"/>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4E09C7" w:rsidRPr="00E22593" w:rsidRDefault="004E09C7" w:rsidP="00815851">
      <w:pPr>
        <w:pStyle w:val="ListParagraph"/>
        <w:numPr>
          <w:ilvl w:val="0"/>
          <w:numId w:val="152"/>
        </w:numPr>
        <w:rPr>
          <w:rFonts w:ascii="Times New Roman" w:hAnsi="Times New Roman"/>
        </w:rPr>
      </w:pPr>
      <w:r w:rsidRPr="00E22593">
        <w:rPr>
          <w:rFonts w:ascii="Times New Roman" w:hAnsi="Times New Roman"/>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4E09C7" w:rsidRPr="00E22593" w:rsidRDefault="004E09C7" w:rsidP="00815851">
      <w:pPr>
        <w:pStyle w:val="ListParagraph"/>
        <w:numPr>
          <w:ilvl w:val="0"/>
          <w:numId w:val="152"/>
        </w:numPr>
        <w:rPr>
          <w:rFonts w:ascii="Times New Roman" w:hAnsi="Times New Roman"/>
        </w:rPr>
      </w:pPr>
      <w:r w:rsidRPr="00E22593">
        <w:rPr>
          <w:rFonts w:ascii="Times New Roman" w:hAnsi="Times New Roman"/>
        </w:rPr>
        <w:t>использовать оптические схемы для построения изображений в плоском зеркале и собирающей линзе.</w:t>
      </w:r>
    </w:p>
    <w:p w:rsidR="004E09C7" w:rsidRPr="00E22593" w:rsidRDefault="004E09C7" w:rsidP="00815851">
      <w:pPr>
        <w:pStyle w:val="ListParagraph"/>
        <w:numPr>
          <w:ilvl w:val="0"/>
          <w:numId w:val="152"/>
        </w:numPr>
        <w:rPr>
          <w:rFonts w:ascii="Times New Roman" w:hAnsi="Times New Roman"/>
        </w:rPr>
      </w:pPr>
      <w:r w:rsidRPr="00E22593">
        <w:rPr>
          <w:rFonts w:ascii="Times New Roman" w:hAnsi="Times New Roman"/>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4E09C7" w:rsidRPr="00E22593" w:rsidRDefault="004E09C7" w:rsidP="00815851">
      <w:pPr>
        <w:pStyle w:val="ListParagraph"/>
        <w:numPr>
          <w:ilvl w:val="0"/>
          <w:numId w:val="152"/>
        </w:numPr>
        <w:rPr>
          <w:rFonts w:ascii="Times New Roman" w:hAnsi="Times New Roman"/>
        </w:rPr>
      </w:pPr>
      <w:r w:rsidRPr="00E22593">
        <w:rPr>
          <w:rFonts w:ascii="Times New Roman" w:hAnsi="Times New Roman"/>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w:t>
      </w:r>
      <w:r w:rsidRPr="00E22593">
        <w:rPr>
          <w:rFonts w:ascii="Times New Roman" w:hAnsi="Times New Roman"/>
        </w:rPr>
        <w:lastRenderedPageBreak/>
        <w:t>закон отражения света, закон преломления света; при этом различать словесную формулировку закона и его математическое выражение.</w:t>
      </w:r>
    </w:p>
    <w:p w:rsidR="004E09C7" w:rsidRPr="00E22593" w:rsidRDefault="004E09C7" w:rsidP="00815851">
      <w:pPr>
        <w:pStyle w:val="ListParagraph"/>
        <w:numPr>
          <w:ilvl w:val="0"/>
          <w:numId w:val="152"/>
        </w:numPr>
        <w:rPr>
          <w:rFonts w:ascii="Times New Roman" w:hAnsi="Times New Roman"/>
        </w:rPr>
      </w:pPr>
      <w:r w:rsidRPr="00E22593">
        <w:rPr>
          <w:rFonts w:ascii="Times New Roman" w:hAnsi="Times New Roman"/>
        </w:rPr>
        <w:t>приводить примеры практического использования физических знаний о электромагнитных явлениях;</w:t>
      </w:r>
    </w:p>
    <w:p w:rsidR="004E09C7" w:rsidRPr="00E22593" w:rsidRDefault="004E09C7" w:rsidP="00815851">
      <w:pPr>
        <w:pStyle w:val="ListParagraph"/>
        <w:numPr>
          <w:ilvl w:val="0"/>
          <w:numId w:val="152"/>
        </w:numPr>
        <w:rPr>
          <w:rFonts w:ascii="Times New Roman" w:hAnsi="Times New Roman"/>
        </w:rPr>
      </w:pPr>
      <w:r w:rsidRPr="00E22593">
        <w:rPr>
          <w:rFonts w:ascii="Times New Roman" w:hAnsi="Times New Roman"/>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4E09C7" w:rsidRPr="00E22593" w:rsidRDefault="004E09C7" w:rsidP="00E22593">
      <w:pPr>
        <w:rPr>
          <w:b/>
          <w:bCs/>
        </w:rPr>
      </w:pPr>
      <w:r w:rsidRPr="00E22593">
        <w:rPr>
          <w:b/>
          <w:bCs/>
        </w:rPr>
        <w:t>Выпускник получит возможность научиться:</w:t>
      </w:r>
    </w:p>
    <w:p w:rsidR="004E09C7" w:rsidRPr="00E22593" w:rsidRDefault="004E09C7" w:rsidP="00815851">
      <w:pPr>
        <w:pStyle w:val="ListParagraph"/>
        <w:numPr>
          <w:ilvl w:val="0"/>
          <w:numId w:val="153"/>
        </w:numPr>
        <w:rPr>
          <w:rFonts w:ascii="Times New Roman" w:hAnsi="Times New Roman"/>
          <w:i/>
          <w:iCs/>
        </w:rPr>
      </w:pPr>
      <w:r w:rsidRPr="00E22593">
        <w:rPr>
          <w:rFonts w:ascii="Times New Roman" w:hAnsi="Times New Roman"/>
          <w:i/>
          <w:iCs/>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4E09C7" w:rsidRPr="00E22593" w:rsidRDefault="004E09C7" w:rsidP="00815851">
      <w:pPr>
        <w:pStyle w:val="ListParagraph"/>
        <w:numPr>
          <w:ilvl w:val="0"/>
          <w:numId w:val="153"/>
        </w:numPr>
        <w:rPr>
          <w:rFonts w:ascii="Times New Roman" w:hAnsi="Times New Roman"/>
          <w:i/>
          <w:iCs/>
        </w:rPr>
      </w:pPr>
      <w:r w:rsidRPr="00E22593">
        <w:rPr>
          <w:rFonts w:ascii="Times New Roman" w:hAnsi="Times New Roman"/>
          <w:i/>
          <w:iCs/>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4E09C7" w:rsidRPr="00E22593" w:rsidRDefault="004E09C7" w:rsidP="00815851">
      <w:pPr>
        <w:pStyle w:val="ListParagraph"/>
        <w:numPr>
          <w:ilvl w:val="0"/>
          <w:numId w:val="153"/>
        </w:numPr>
        <w:rPr>
          <w:rFonts w:ascii="Times New Roman" w:hAnsi="Times New Roman"/>
          <w:i/>
          <w:iCs/>
        </w:rPr>
      </w:pPr>
      <w:r w:rsidRPr="00E22593">
        <w:rPr>
          <w:rFonts w:ascii="Times New Roman" w:hAnsi="Times New Roman"/>
          <w:i/>
          <w:iC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4E09C7" w:rsidRPr="00E22593" w:rsidRDefault="004E09C7" w:rsidP="00815851">
      <w:pPr>
        <w:pStyle w:val="ListParagraph"/>
        <w:numPr>
          <w:ilvl w:val="0"/>
          <w:numId w:val="153"/>
        </w:numPr>
        <w:rPr>
          <w:rFonts w:ascii="Times New Roman" w:hAnsi="Times New Roman"/>
          <w:i/>
          <w:iCs/>
        </w:rPr>
      </w:pPr>
      <w:r w:rsidRPr="00E22593">
        <w:rPr>
          <w:rFonts w:ascii="Times New Roman" w:hAnsi="Times New Roman"/>
          <w:i/>
          <w:iCs/>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4E09C7" w:rsidRPr="00E22593" w:rsidRDefault="004E09C7" w:rsidP="00E22593">
      <w:pPr>
        <w:jc w:val="center"/>
        <w:rPr>
          <w:b/>
          <w:bCs/>
        </w:rPr>
      </w:pPr>
      <w:r w:rsidRPr="00E22593">
        <w:rPr>
          <w:b/>
          <w:bCs/>
        </w:rPr>
        <w:t>Квантовые явления</w:t>
      </w:r>
    </w:p>
    <w:p w:rsidR="004E09C7" w:rsidRPr="00E22593" w:rsidRDefault="004E09C7" w:rsidP="00E22593">
      <w:pPr>
        <w:rPr>
          <w:b/>
          <w:bCs/>
        </w:rPr>
      </w:pPr>
      <w:r w:rsidRPr="00E22593">
        <w:rPr>
          <w:b/>
          <w:bCs/>
        </w:rPr>
        <w:t>Выпускник научится:</w:t>
      </w:r>
    </w:p>
    <w:p w:rsidR="004E09C7" w:rsidRPr="00E22593" w:rsidRDefault="004E09C7" w:rsidP="00815851">
      <w:pPr>
        <w:pStyle w:val="ListParagraph"/>
        <w:numPr>
          <w:ilvl w:val="0"/>
          <w:numId w:val="154"/>
        </w:numPr>
        <w:rPr>
          <w:rFonts w:ascii="Times New Roman" w:hAnsi="Times New Roman"/>
        </w:rPr>
      </w:pPr>
      <w:r w:rsidRPr="00E22593">
        <w:rPr>
          <w:rFonts w:ascii="Times New Roman" w:hAnsi="Times New Roman"/>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4E09C7" w:rsidRPr="00E22593" w:rsidRDefault="004E09C7" w:rsidP="00815851">
      <w:pPr>
        <w:pStyle w:val="ListParagraph"/>
        <w:numPr>
          <w:ilvl w:val="0"/>
          <w:numId w:val="154"/>
        </w:numPr>
        <w:rPr>
          <w:rFonts w:ascii="Times New Roman" w:hAnsi="Times New Roman"/>
        </w:rPr>
      </w:pPr>
      <w:r w:rsidRPr="00E22593">
        <w:rPr>
          <w:rFonts w:ascii="Times New Roman" w:hAnsi="Times New Roman"/>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4E09C7" w:rsidRPr="00E22593" w:rsidRDefault="004E09C7" w:rsidP="00815851">
      <w:pPr>
        <w:pStyle w:val="ListParagraph"/>
        <w:numPr>
          <w:ilvl w:val="0"/>
          <w:numId w:val="154"/>
        </w:numPr>
        <w:rPr>
          <w:rFonts w:ascii="Times New Roman" w:hAnsi="Times New Roman"/>
        </w:rPr>
      </w:pPr>
      <w:r w:rsidRPr="00E22593">
        <w:rPr>
          <w:rFonts w:ascii="Times New Roman" w:hAnsi="Times New Roman"/>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4E09C7" w:rsidRPr="00E22593" w:rsidRDefault="004E09C7" w:rsidP="00815851">
      <w:pPr>
        <w:pStyle w:val="ListParagraph"/>
        <w:numPr>
          <w:ilvl w:val="0"/>
          <w:numId w:val="154"/>
        </w:numPr>
        <w:rPr>
          <w:rFonts w:ascii="Times New Roman" w:hAnsi="Times New Roman"/>
        </w:rPr>
      </w:pPr>
      <w:r w:rsidRPr="00E22593">
        <w:rPr>
          <w:rFonts w:ascii="Times New Roman" w:hAnsi="Times New Roman"/>
        </w:rPr>
        <w:t>различать основные признаки планетарной модели атома, нуклонной модели атомного ядра;</w:t>
      </w:r>
    </w:p>
    <w:p w:rsidR="004E09C7" w:rsidRPr="00E22593" w:rsidRDefault="004E09C7" w:rsidP="00815851">
      <w:pPr>
        <w:pStyle w:val="ListParagraph"/>
        <w:numPr>
          <w:ilvl w:val="0"/>
          <w:numId w:val="154"/>
        </w:numPr>
        <w:rPr>
          <w:rFonts w:ascii="Times New Roman" w:hAnsi="Times New Roman"/>
        </w:rPr>
      </w:pPr>
      <w:r w:rsidRPr="00E22593">
        <w:rPr>
          <w:rFonts w:ascii="Times New Roman" w:hAnsi="Times New Roman"/>
        </w:rPr>
        <w:lastRenderedPageBreak/>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4E09C7" w:rsidRPr="00E22593" w:rsidRDefault="004E09C7" w:rsidP="00E22593">
      <w:pPr>
        <w:rPr>
          <w:b/>
          <w:bCs/>
        </w:rPr>
      </w:pPr>
      <w:r w:rsidRPr="00E22593">
        <w:rPr>
          <w:b/>
          <w:bCs/>
        </w:rPr>
        <w:t>Выпускник получит возможность научиться:</w:t>
      </w:r>
    </w:p>
    <w:p w:rsidR="004E09C7" w:rsidRPr="00E22593" w:rsidRDefault="004E09C7" w:rsidP="00815851">
      <w:pPr>
        <w:pStyle w:val="ListParagraph"/>
        <w:numPr>
          <w:ilvl w:val="0"/>
          <w:numId w:val="155"/>
        </w:numPr>
        <w:rPr>
          <w:rFonts w:ascii="Times New Roman" w:hAnsi="Times New Roman"/>
          <w:i/>
          <w:iCs/>
        </w:rPr>
      </w:pPr>
      <w:r w:rsidRPr="00E22593">
        <w:rPr>
          <w:rFonts w:ascii="Times New Roman" w:hAnsi="Times New Roman"/>
          <w:i/>
          <w:iCs/>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4E09C7" w:rsidRPr="00E22593" w:rsidRDefault="004E09C7" w:rsidP="00815851">
      <w:pPr>
        <w:pStyle w:val="ListParagraph"/>
        <w:numPr>
          <w:ilvl w:val="0"/>
          <w:numId w:val="155"/>
        </w:numPr>
        <w:rPr>
          <w:rFonts w:ascii="Times New Roman" w:hAnsi="Times New Roman"/>
          <w:i/>
          <w:iCs/>
        </w:rPr>
      </w:pPr>
      <w:r w:rsidRPr="00E22593">
        <w:rPr>
          <w:rFonts w:ascii="Times New Roman" w:hAnsi="Times New Roman"/>
          <w:i/>
          <w:iCs/>
        </w:rPr>
        <w:t>соотносить энергию связи атомных ядер с дефектом массы;</w:t>
      </w:r>
    </w:p>
    <w:p w:rsidR="004E09C7" w:rsidRPr="00E22593" w:rsidRDefault="004E09C7" w:rsidP="00815851">
      <w:pPr>
        <w:pStyle w:val="ListParagraph"/>
        <w:numPr>
          <w:ilvl w:val="0"/>
          <w:numId w:val="155"/>
        </w:numPr>
        <w:rPr>
          <w:rFonts w:ascii="Times New Roman" w:hAnsi="Times New Roman"/>
          <w:i/>
          <w:iCs/>
        </w:rPr>
      </w:pPr>
      <w:r w:rsidRPr="00E22593">
        <w:rPr>
          <w:rFonts w:ascii="Times New Roman" w:hAnsi="Times New Roman"/>
          <w:i/>
          <w:iCs/>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4E09C7" w:rsidRPr="00E22593" w:rsidRDefault="004E09C7" w:rsidP="00815851">
      <w:pPr>
        <w:pStyle w:val="ListParagraph"/>
        <w:numPr>
          <w:ilvl w:val="0"/>
          <w:numId w:val="155"/>
        </w:numPr>
        <w:rPr>
          <w:rFonts w:ascii="Times New Roman" w:hAnsi="Times New Roman"/>
          <w:i/>
          <w:iCs/>
        </w:rPr>
      </w:pPr>
      <w:r w:rsidRPr="00E22593">
        <w:rPr>
          <w:rFonts w:ascii="Times New Roman" w:hAnsi="Times New Roman"/>
          <w:i/>
          <w:iC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4E09C7" w:rsidRPr="00E22593" w:rsidRDefault="004E09C7" w:rsidP="00E22593">
      <w:pPr>
        <w:jc w:val="center"/>
        <w:rPr>
          <w:b/>
          <w:bCs/>
        </w:rPr>
      </w:pPr>
      <w:r w:rsidRPr="00E22593">
        <w:rPr>
          <w:b/>
          <w:bCs/>
        </w:rPr>
        <w:t>Элементы астрономии</w:t>
      </w:r>
    </w:p>
    <w:p w:rsidR="004E09C7" w:rsidRPr="00E22593" w:rsidRDefault="004E09C7" w:rsidP="00E22593">
      <w:pPr>
        <w:rPr>
          <w:b/>
          <w:bCs/>
          <w:i/>
          <w:iCs/>
        </w:rPr>
      </w:pPr>
      <w:r w:rsidRPr="00E22593">
        <w:rPr>
          <w:b/>
          <w:bCs/>
          <w:i/>
          <w:iCs/>
        </w:rPr>
        <w:t>Выпускник научится:</w:t>
      </w:r>
    </w:p>
    <w:p w:rsidR="004E09C7" w:rsidRPr="00E22593" w:rsidRDefault="004E09C7" w:rsidP="00815851">
      <w:pPr>
        <w:pStyle w:val="ListParagraph"/>
        <w:numPr>
          <w:ilvl w:val="0"/>
          <w:numId w:val="156"/>
        </w:numPr>
        <w:rPr>
          <w:rFonts w:ascii="Times New Roman" w:hAnsi="Times New Roman"/>
        </w:rPr>
      </w:pPr>
      <w:r w:rsidRPr="00E22593">
        <w:rPr>
          <w:rFonts w:ascii="Times New Roman" w:hAnsi="Times New Roman"/>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4E09C7" w:rsidRPr="00E22593" w:rsidRDefault="004E09C7" w:rsidP="00815851">
      <w:pPr>
        <w:pStyle w:val="ListParagraph"/>
        <w:numPr>
          <w:ilvl w:val="0"/>
          <w:numId w:val="156"/>
        </w:numPr>
        <w:rPr>
          <w:rFonts w:ascii="Times New Roman" w:hAnsi="Times New Roman"/>
        </w:rPr>
      </w:pPr>
      <w:r w:rsidRPr="00E22593">
        <w:rPr>
          <w:rFonts w:ascii="Times New Roman" w:hAnsi="Times New Roman"/>
        </w:rPr>
        <w:t>понимать различия между гелиоцентрической и геоцентрической системами мира;</w:t>
      </w:r>
    </w:p>
    <w:p w:rsidR="004E09C7" w:rsidRPr="00E22593" w:rsidRDefault="004E09C7" w:rsidP="00E22593">
      <w:pPr>
        <w:rPr>
          <w:b/>
          <w:bCs/>
          <w:i/>
          <w:iCs/>
        </w:rPr>
      </w:pPr>
      <w:r w:rsidRPr="00E22593">
        <w:rPr>
          <w:b/>
          <w:bCs/>
          <w:i/>
          <w:iCs/>
        </w:rPr>
        <w:t>Выпускник получит возможность научиться:</w:t>
      </w:r>
    </w:p>
    <w:p w:rsidR="004E09C7" w:rsidRPr="00E22593" w:rsidRDefault="004E09C7" w:rsidP="00815851">
      <w:pPr>
        <w:pStyle w:val="ListParagraph"/>
        <w:numPr>
          <w:ilvl w:val="0"/>
          <w:numId w:val="157"/>
        </w:numPr>
        <w:rPr>
          <w:rFonts w:ascii="Times New Roman" w:hAnsi="Times New Roman"/>
        </w:rPr>
      </w:pPr>
      <w:r w:rsidRPr="00E22593">
        <w:rPr>
          <w:rFonts w:ascii="Times New Roman" w:hAnsi="Times New Roman"/>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4E09C7" w:rsidRPr="00E22593" w:rsidRDefault="004E09C7" w:rsidP="00815851">
      <w:pPr>
        <w:pStyle w:val="ListParagraph"/>
        <w:numPr>
          <w:ilvl w:val="0"/>
          <w:numId w:val="157"/>
        </w:numPr>
        <w:rPr>
          <w:rFonts w:ascii="Times New Roman" w:hAnsi="Times New Roman"/>
        </w:rPr>
      </w:pPr>
      <w:r w:rsidRPr="00E22593">
        <w:rPr>
          <w:rFonts w:ascii="Times New Roman" w:hAnsi="Times New Roman"/>
        </w:rPr>
        <w:t>различать основные характеристики звезд (размер, цвет, температура) соотносить цвет звезды с ее температурой;</w:t>
      </w:r>
    </w:p>
    <w:p w:rsidR="004E09C7" w:rsidRPr="00E22593" w:rsidRDefault="004E09C7" w:rsidP="00815851">
      <w:pPr>
        <w:pStyle w:val="ListParagraph"/>
        <w:numPr>
          <w:ilvl w:val="0"/>
          <w:numId w:val="157"/>
        </w:numPr>
        <w:rPr>
          <w:rFonts w:ascii="Times New Roman" w:hAnsi="Times New Roman"/>
        </w:rPr>
      </w:pPr>
      <w:r w:rsidRPr="00E22593">
        <w:rPr>
          <w:rFonts w:ascii="Times New Roman" w:hAnsi="Times New Roman"/>
        </w:rPr>
        <w:t>различать гипотезы о происхождении Солнечной системы</w:t>
      </w:r>
    </w:p>
    <w:p w:rsidR="004E09C7" w:rsidRPr="00E22593" w:rsidRDefault="004E09C7" w:rsidP="00E22593"/>
    <w:p w:rsidR="004E09C7" w:rsidRPr="00E22593" w:rsidRDefault="004E09C7" w:rsidP="00E22593">
      <w:pPr>
        <w:pStyle w:val="4"/>
        <w:spacing w:line="240" w:lineRule="auto"/>
        <w:ind w:left="0"/>
        <w:rPr>
          <w:sz w:val="24"/>
          <w:szCs w:val="24"/>
        </w:rPr>
      </w:pPr>
      <w:bookmarkStart w:id="66" w:name="_Toc409691641"/>
      <w:bookmarkStart w:id="67" w:name="_Toc410653964"/>
      <w:bookmarkStart w:id="68" w:name="_Toc414553150"/>
      <w:r w:rsidRPr="00E22593">
        <w:t>1</w:t>
      </w:r>
      <w:r w:rsidRPr="00E22593">
        <w:rPr>
          <w:sz w:val="24"/>
          <w:szCs w:val="24"/>
        </w:rPr>
        <w:t>.2.5.11. Биология</w:t>
      </w:r>
      <w:bookmarkEnd w:id="66"/>
      <w:bookmarkEnd w:id="67"/>
      <w:bookmarkEnd w:id="68"/>
    </w:p>
    <w:p w:rsidR="004E09C7" w:rsidRPr="00E22593" w:rsidRDefault="004E09C7" w:rsidP="00E22593">
      <w:pPr>
        <w:autoSpaceDE w:val="0"/>
        <w:autoSpaceDN w:val="0"/>
        <w:adjustRightInd w:val="0"/>
        <w:ind w:firstLine="709"/>
        <w:jc w:val="both"/>
      </w:pPr>
      <w:r w:rsidRPr="00E22593">
        <w:t xml:space="preserve">В результате изучения курса биологии в основной школе: </w:t>
      </w:r>
    </w:p>
    <w:p w:rsidR="004E09C7" w:rsidRPr="00E22593" w:rsidRDefault="004E09C7" w:rsidP="00E22593">
      <w:pPr>
        <w:autoSpaceDE w:val="0"/>
        <w:autoSpaceDN w:val="0"/>
        <w:adjustRightInd w:val="0"/>
        <w:ind w:firstLine="709"/>
        <w:jc w:val="both"/>
      </w:pPr>
      <w:r w:rsidRPr="00E22593">
        <w:rPr>
          <w:b/>
          <w:bCs/>
        </w:rPr>
        <w:t xml:space="preserve">Выпускник научится </w:t>
      </w:r>
      <w:r w:rsidRPr="00E22593">
        <w:t>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4E09C7" w:rsidRPr="00E22593" w:rsidRDefault="004E09C7" w:rsidP="00E22593">
      <w:pPr>
        <w:autoSpaceDE w:val="0"/>
        <w:autoSpaceDN w:val="0"/>
        <w:adjustRightInd w:val="0"/>
        <w:ind w:firstLine="709"/>
        <w:jc w:val="both"/>
      </w:pPr>
      <w:r w:rsidRPr="00E22593">
        <w:t>Выпускник</w:t>
      </w:r>
      <w:r w:rsidRPr="00E22593">
        <w:rPr>
          <w:b/>
          <w:bCs/>
        </w:rPr>
        <w:t xml:space="preserve"> </w:t>
      </w:r>
      <w:r w:rsidRPr="00E22593">
        <w:t>овладеет</w:t>
      </w:r>
      <w:r w:rsidRPr="00E22593">
        <w:rPr>
          <w:b/>
          <w:bCs/>
        </w:rPr>
        <w:t xml:space="preserve"> </w:t>
      </w:r>
      <w:r w:rsidRPr="00E22593">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4E09C7" w:rsidRPr="00E22593" w:rsidRDefault="004E09C7" w:rsidP="00E22593">
      <w:pPr>
        <w:autoSpaceDE w:val="0"/>
        <w:autoSpaceDN w:val="0"/>
        <w:adjustRightInd w:val="0"/>
        <w:ind w:firstLine="709"/>
        <w:jc w:val="both"/>
      </w:pPr>
      <w:r w:rsidRPr="00E22593">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4E09C7" w:rsidRPr="00E22593" w:rsidRDefault="004E09C7" w:rsidP="00E22593">
      <w:pPr>
        <w:autoSpaceDE w:val="0"/>
        <w:autoSpaceDN w:val="0"/>
        <w:adjustRightInd w:val="0"/>
        <w:ind w:firstLine="709"/>
        <w:jc w:val="both"/>
      </w:pPr>
      <w:r w:rsidRPr="00E22593">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4E09C7" w:rsidRPr="00E22593" w:rsidRDefault="004E09C7" w:rsidP="00E22593">
      <w:pPr>
        <w:autoSpaceDE w:val="0"/>
        <w:autoSpaceDN w:val="0"/>
        <w:adjustRightInd w:val="0"/>
        <w:ind w:firstLine="709"/>
        <w:jc w:val="both"/>
        <w:rPr>
          <w:b/>
          <w:bCs/>
        </w:rPr>
      </w:pPr>
      <w:r w:rsidRPr="00E22593">
        <w:rPr>
          <w:b/>
          <w:bCs/>
        </w:rPr>
        <w:t>Выпускник получит возможность научиться:</w:t>
      </w:r>
    </w:p>
    <w:p w:rsidR="004E09C7" w:rsidRPr="00E22593" w:rsidRDefault="004E09C7" w:rsidP="00E22593">
      <w:pPr>
        <w:tabs>
          <w:tab w:val="left" w:pos="993"/>
        </w:tabs>
        <w:autoSpaceDE w:val="0"/>
        <w:autoSpaceDN w:val="0"/>
        <w:adjustRightInd w:val="0"/>
        <w:jc w:val="both"/>
      </w:pPr>
      <w:r w:rsidRPr="00E22593">
        <w:t>осознанно использовать знания основных правил поведения в природе и основ здорового образа жизни в быту;</w:t>
      </w:r>
    </w:p>
    <w:p w:rsidR="004E09C7" w:rsidRPr="00E22593" w:rsidRDefault="004E09C7" w:rsidP="00E22593">
      <w:pPr>
        <w:tabs>
          <w:tab w:val="left" w:pos="993"/>
        </w:tabs>
        <w:autoSpaceDE w:val="0"/>
        <w:autoSpaceDN w:val="0"/>
        <w:adjustRightInd w:val="0"/>
        <w:jc w:val="both"/>
      </w:pPr>
      <w:r w:rsidRPr="00E22593">
        <w:lastRenderedPageBreak/>
        <w:t xml:space="preserve">выбирать целевые и смысловые установки в своих действиях и поступках по отношению к живой природе, здоровью своему и окружающих; </w:t>
      </w:r>
    </w:p>
    <w:p w:rsidR="004E09C7" w:rsidRPr="00E22593" w:rsidRDefault="004E09C7" w:rsidP="00E22593">
      <w:pPr>
        <w:tabs>
          <w:tab w:val="left" w:pos="993"/>
        </w:tabs>
        <w:autoSpaceDE w:val="0"/>
        <w:autoSpaceDN w:val="0"/>
        <w:adjustRightInd w:val="0"/>
        <w:jc w:val="both"/>
      </w:pPr>
      <w:r w:rsidRPr="00E22593">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4E09C7" w:rsidRPr="00E22593" w:rsidRDefault="004E09C7" w:rsidP="00E22593">
      <w:pPr>
        <w:tabs>
          <w:tab w:val="left" w:pos="993"/>
        </w:tabs>
        <w:autoSpaceDE w:val="0"/>
        <w:autoSpaceDN w:val="0"/>
        <w:adjustRightInd w:val="0"/>
        <w:jc w:val="both"/>
      </w:pPr>
      <w:r w:rsidRPr="00E22593">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4E09C7" w:rsidRPr="00E22593" w:rsidRDefault="004E09C7" w:rsidP="00E22593">
      <w:pPr>
        <w:tabs>
          <w:tab w:val="center" w:pos="4904"/>
        </w:tabs>
        <w:autoSpaceDE w:val="0"/>
        <w:autoSpaceDN w:val="0"/>
        <w:adjustRightInd w:val="0"/>
        <w:ind w:firstLine="709"/>
        <w:jc w:val="both"/>
        <w:rPr>
          <w:b/>
          <w:bCs/>
        </w:rPr>
      </w:pPr>
      <w:r w:rsidRPr="00E22593">
        <w:rPr>
          <w:b/>
          <w:bCs/>
        </w:rPr>
        <w:t xml:space="preserve">                                            Живые организмы</w:t>
      </w:r>
    </w:p>
    <w:p w:rsidR="004E09C7" w:rsidRPr="00E22593" w:rsidRDefault="004E09C7" w:rsidP="00E22593">
      <w:pPr>
        <w:autoSpaceDE w:val="0"/>
        <w:autoSpaceDN w:val="0"/>
        <w:adjustRightInd w:val="0"/>
        <w:ind w:firstLine="709"/>
        <w:jc w:val="both"/>
      </w:pPr>
      <w:r w:rsidRPr="00E22593">
        <w:t>Выпускник научится:</w:t>
      </w:r>
    </w:p>
    <w:p w:rsidR="004E09C7" w:rsidRPr="00E22593" w:rsidRDefault="004E09C7" w:rsidP="00D85499">
      <w:pPr>
        <w:numPr>
          <w:ilvl w:val="2"/>
          <w:numId w:val="8"/>
        </w:numPr>
        <w:tabs>
          <w:tab w:val="left" w:pos="993"/>
        </w:tabs>
        <w:autoSpaceDE w:val="0"/>
        <w:autoSpaceDN w:val="0"/>
        <w:adjustRightInd w:val="0"/>
        <w:ind w:left="0" w:firstLine="709"/>
        <w:jc w:val="both"/>
      </w:pPr>
      <w:r w:rsidRPr="00E22593">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4E09C7" w:rsidRPr="00E22593" w:rsidRDefault="004E09C7" w:rsidP="00D85499">
      <w:pPr>
        <w:numPr>
          <w:ilvl w:val="2"/>
          <w:numId w:val="8"/>
        </w:numPr>
        <w:tabs>
          <w:tab w:val="left" w:pos="993"/>
        </w:tabs>
        <w:autoSpaceDE w:val="0"/>
        <w:autoSpaceDN w:val="0"/>
        <w:adjustRightInd w:val="0"/>
        <w:ind w:left="0" w:firstLine="709"/>
        <w:jc w:val="both"/>
      </w:pPr>
      <w:r w:rsidRPr="00E22593">
        <w:t>аргументировать, приводить доказательства родства различных таксонов растений, животных, грибов и бактерий;</w:t>
      </w:r>
    </w:p>
    <w:p w:rsidR="004E09C7" w:rsidRPr="00E22593" w:rsidRDefault="004E09C7" w:rsidP="00D85499">
      <w:pPr>
        <w:numPr>
          <w:ilvl w:val="2"/>
          <w:numId w:val="8"/>
        </w:numPr>
        <w:tabs>
          <w:tab w:val="left" w:pos="993"/>
        </w:tabs>
        <w:autoSpaceDE w:val="0"/>
        <w:autoSpaceDN w:val="0"/>
        <w:adjustRightInd w:val="0"/>
        <w:ind w:left="0" w:firstLine="709"/>
        <w:jc w:val="both"/>
      </w:pPr>
      <w:r w:rsidRPr="00E22593">
        <w:t>аргументировать, приводить доказательства различий растений, животных, грибов и бактерий;</w:t>
      </w:r>
    </w:p>
    <w:p w:rsidR="004E09C7" w:rsidRPr="00E22593" w:rsidRDefault="004E09C7" w:rsidP="00D85499">
      <w:pPr>
        <w:numPr>
          <w:ilvl w:val="2"/>
          <w:numId w:val="8"/>
        </w:numPr>
        <w:tabs>
          <w:tab w:val="left" w:pos="993"/>
        </w:tabs>
        <w:autoSpaceDE w:val="0"/>
        <w:autoSpaceDN w:val="0"/>
        <w:adjustRightInd w:val="0"/>
        <w:ind w:left="0" w:firstLine="709"/>
        <w:jc w:val="both"/>
      </w:pPr>
      <w:r w:rsidRPr="00E22593">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4E09C7" w:rsidRPr="00E22593" w:rsidRDefault="004E09C7" w:rsidP="00D85499">
      <w:pPr>
        <w:numPr>
          <w:ilvl w:val="2"/>
          <w:numId w:val="8"/>
        </w:numPr>
        <w:tabs>
          <w:tab w:val="left" w:pos="993"/>
        </w:tabs>
        <w:autoSpaceDE w:val="0"/>
        <w:autoSpaceDN w:val="0"/>
        <w:adjustRightInd w:val="0"/>
        <w:ind w:left="0" w:firstLine="709"/>
        <w:jc w:val="both"/>
      </w:pPr>
      <w:r w:rsidRPr="00E22593">
        <w:t>раскрывать роль биологии в практической деятельности людей; роль различных организмов в жизни человека;</w:t>
      </w:r>
    </w:p>
    <w:p w:rsidR="004E09C7" w:rsidRPr="00E22593" w:rsidRDefault="004E09C7" w:rsidP="00D85499">
      <w:pPr>
        <w:numPr>
          <w:ilvl w:val="2"/>
          <w:numId w:val="8"/>
        </w:numPr>
        <w:tabs>
          <w:tab w:val="left" w:pos="993"/>
        </w:tabs>
        <w:autoSpaceDE w:val="0"/>
        <w:autoSpaceDN w:val="0"/>
        <w:adjustRightInd w:val="0"/>
        <w:ind w:left="0" w:firstLine="709"/>
        <w:jc w:val="both"/>
      </w:pPr>
      <w:r w:rsidRPr="00E22593">
        <w:t>объяснять общность происхождения и эволюции систематических групп растений и животных на примерах сопоставления биологических объектов;</w:t>
      </w:r>
    </w:p>
    <w:p w:rsidR="004E09C7" w:rsidRPr="00E22593" w:rsidRDefault="004E09C7" w:rsidP="00D85499">
      <w:pPr>
        <w:numPr>
          <w:ilvl w:val="2"/>
          <w:numId w:val="8"/>
        </w:numPr>
        <w:tabs>
          <w:tab w:val="left" w:pos="993"/>
        </w:tabs>
        <w:autoSpaceDE w:val="0"/>
        <w:autoSpaceDN w:val="0"/>
        <w:adjustRightInd w:val="0"/>
        <w:ind w:left="0" w:firstLine="709"/>
        <w:jc w:val="both"/>
      </w:pPr>
      <w:r w:rsidRPr="00E22593">
        <w:t>выявлять примеры и раскрывать сущность приспособленности организмов к среде обитания;</w:t>
      </w:r>
    </w:p>
    <w:p w:rsidR="004E09C7" w:rsidRPr="00E22593" w:rsidRDefault="004E09C7" w:rsidP="00D85499">
      <w:pPr>
        <w:widowControl w:val="0"/>
        <w:numPr>
          <w:ilvl w:val="2"/>
          <w:numId w:val="8"/>
        </w:numPr>
        <w:tabs>
          <w:tab w:val="left" w:pos="993"/>
        </w:tabs>
        <w:autoSpaceDE w:val="0"/>
        <w:autoSpaceDN w:val="0"/>
        <w:adjustRightInd w:val="0"/>
        <w:ind w:left="0" w:firstLine="709"/>
        <w:jc w:val="both"/>
      </w:pPr>
      <w:r w:rsidRPr="00E22593">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4E09C7" w:rsidRPr="00E22593" w:rsidRDefault="004E09C7" w:rsidP="00D85499">
      <w:pPr>
        <w:numPr>
          <w:ilvl w:val="2"/>
          <w:numId w:val="8"/>
        </w:numPr>
        <w:tabs>
          <w:tab w:val="left" w:pos="993"/>
        </w:tabs>
        <w:autoSpaceDE w:val="0"/>
        <w:autoSpaceDN w:val="0"/>
        <w:adjustRightInd w:val="0"/>
        <w:ind w:left="0" w:firstLine="709"/>
        <w:jc w:val="both"/>
      </w:pPr>
      <w:r w:rsidRPr="00E22593">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4E09C7" w:rsidRPr="00E22593" w:rsidRDefault="004E09C7" w:rsidP="00D85499">
      <w:pPr>
        <w:numPr>
          <w:ilvl w:val="2"/>
          <w:numId w:val="8"/>
        </w:numPr>
        <w:tabs>
          <w:tab w:val="left" w:pos="993"/>
        </w:tabs>
        <w:autoSpaceDE w:val="0"/>
        <w:autoSpaceDN w:val="0"/>
        <w:adjustRightInd w:val="0"/>
        <w:ind w:left="0" w:firstLine="709"/>
        <w:jc w:val="both"/>
      </w:pPr>
      <w:r w:rsidRPr="00E22593">
        <w:t>устанавливать взаимосвязи между особенностями строения и функциями клеток и тканей, органов и систем органов;</w:t>
      </w:r>
    </w:p>
    <w:p w:rsidR="004E09C7" w:rsidRPr="00E22593" w:rsidRDefault="004E09C7" w:rsidP="00D85499">
      <w:pPr>
        <w:numPr>
          <w:ilvl w:val="2"/>
          <w:numId w:val="8"/>
        </w:numPr>
        <w:tabs>
          <w:tab w:val="left" w:pos="993"/>
        </w:tabs>
        <w:autoSpaceDE w:val="0"/>
        <w:autoSpaceDN w:val="0"/>
        <w:adjustRightInd w:val="0"/>
        <w:ind w:left="0" w:firstLine="709"/>
        <w:jc w:val="both"/>
      </w:pPr>
      <w:r w:rsidRPr="00E22593">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4E09C7" w:rsidRPr="00E22593" w:rsidRDefault="004E09C7" w:rsidP="00D85499">
      <w:pPr>
        <w:numPr>
          <w:ilvl w:val="2"/>
          <w:numId w:val="8"/>
        </w:numPr>
        <w:tabs>
          <w:tab w:val="left" w:pos="993"/>
        </w:tabs>
        <w:autoSpaceDE w:val="0"/>
        <w:autoSpaceDN w:val="0"/>
        <w:adjustRightInd w:val="0"/>
        <w:ind w:left="0" w:firstLine="709"/>
        <w:jc w:val="both"/>
      </w:pPr>
      <w:r w:rsidRPr="00E22593">
        <w:t>знать и аргументировать основные правила поведения в природе;</w:t>
      </w:r>
    </w:p>
    <w:p w:rsidR="004E09C7" w:rsidRPr="00E22593" w:rsidRDefault="004E09C7" w:rsidP="00D85499">
      <w:pPr>
        <w:numPr>
          <w:ilvl w:val="2"/>
          <w:numId w:val="8"/>
        </w:numPr>
        <w:tabs>
          <w:tab w:val="left" w:pos="993"/>
        </w:tabs>
        <w:autoSpaceDE w:val="0"/>
        <w:autoSpaceDN w:val="0"/>
        <w:adjustRightInd w:val="0"/>
        <w:ind w:left="0" w:firstLine="709"/>
        <w:jc w:val="both"/>
      </w:pPr>
      <w:r w:rsidRPr="00E22593">
        <w:t>анализировать и оценивать последствия деятельности человека в природе;</w:t>
      </w:r>
    </w:p>
    <w:p w:rsidR="004E09C7" w:rsidRPr="00E22593" w:rsidRDefault="004E09C7" w:rsidP="00D85499">
      <w:pPr>
        <w:numPr>
          <w:ilvl w:val="2"/>
          <w:numId w:val="8"/>
        </w:numPr>
        <w:tabs>
          <w:tab w:val="left" w:pos="993"/>
        </w:tabs>
        <w:autoSpaceDE w:val="0"/>
        <w:autoSpaceDN w:val="0"/>
        <w:adjustRightInd w:val="0"/>
        <w:ind w:left="0" w:firstLine="709"/>
        <w:jc w:val="both"/>
      </w:pPr>
      <w:r w:rsidRPr="00E22593">
        <w:t>описывать и использовать приемы выращивания и размножения культурных растений и домашних животных, ухода за ними;</w:t>
      </w:r>
    </w:p>
    <w:p w:rsidR="004E09C7" w:rsidRPr="00E22593" w:rsidRDefault="004E09C7" w:rsidP="00D85499">
      <w:pPr>
        <w:numPr>
          <w:ilvl w:val="2"/>
          <w:numId w:val="8"/>
        </w:numPr>
        <w:tabs>
          <w:tab w:val="left" w:pos="993"/>
        </w:tabs>
        <w:autoSpaceDE w:val="0"/>
        <w:autoSpaceDN w:val="0"/>
        <w:adjustRightInd w:val="0"/>
        <w:ind w:left="0" w:firstLine="709"/>
        <w:jc w:val="both"/>
      </w:pPr>
      <w:r w:rsidRPr="00E22593">
        <w:t>знать и соблюдать правила работы в кабинете биологии.</w:t>
      </w:r>
    </w:p>
    <w:p w:rsidR="004E09C7" w:rsidRPr="00E22593" w:rsidRDefault="004E09C7" w:rsidP="00E22593">
      <w:pPr>
        <w:autoSpaceDE w:val="0"/>
        <w:autoSpaceDN w:val="0"/>
        <w:adjustRightInd w:val="0"/>
        <w:ind w:firstLine="709"/>
        <w:jc w:val="both"/>
        <w:rPr>
          <w:b/>
          <w:bCs/>
        </w:rPr>
      </w:pPr>
      <w:r w:rsidRPr="00E22593">
        <w:rPr>
          <w:b/>
          <w:bCs/>
        </w:rPr>
        <w:t>Выпускник получит возможность научиться:</w:t>
      </w:r>
    </w:p>
    <w:p w:rsidR="004E09C7" w:rsidRPr="00E22593" w:rsidRDefault="004E09C7" w:rsidP="00D85499">
      <w:pPr>
        <w:numPr>
          <w:ilvl w:val="0"/>
          <w:numId w:val="9"/>
        </w:numPr>
        <w:tabs>
          <w:tab w:val="left" w:pos="993"/>
        </w:tabs>
        <w:autoSpaceDE w:val="0"/>
        <w:autoSpaceDN w:val="0"/>
        <w:adjustRightInd w:val="0"/>
        <w:ind w:left="0" w:firstLine="709"/>
        <w:jc w:val="both"/>
        <w:rPr>
          <w:i/>
          <w:iCs/>
        </w:rPr>
      </w:pPr>
      <w:r w:rsidRPr="00E22593">
        <w:rPr>
          <w:i/>
          <w:iCs/>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4E09C7" w:rsidRPr="00E22593" w:rsidRDefault="004E09C7" w:rsidP="00D85499">
      <w:pPr>
        <w:numPr>
          <w:ilvl w:val="0"/>
          <w:numId w:val="9"/>
        </w:numPr>
        <w:tabs>
          <w:tab w:val="left" w:pos="993"/>
        </w:tabs>
        <w:autoSpaceDE w:val="0"/>
        <w:autoSpaceDN w:val="0"/>
        <w:adjustRightInd w:val="0"/>
        <w:ind w:left="0" w:firstLine="709"/>
        <w:jc w:val="both"/>
        <w:rPr>
          <w:i/>
          <w:iCs/>
        </w:rPr>
      </w:pPr>
      <w:r w:rsidRPr="00E22593">
        <w:rPr>
          <w:i/>
          <w:iC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4E09C7" w:rsidRPr="00E22593" w:rsidRDefault="004E09C7" w:rsidP="00D85499">
      <w:pPr>
        <w:numPr>
          <w:ilvl w:val="0"/>
          <w:numId w:val="9"/>
        </w:numPr>
        <w:tabs>
          <w:tab w:val="left" w:pos="993"/>
        </w:tabs>
        <w:autoSpaceDE w:val="0"/>
        <w:autoSpaceDN w:val="0"/>
        <w:adjustRightInd w:val="0"/>
        <w:ind w:left="0" w:firstLine="709"/>
        <w:jc w:val="both"/>
        <w:rPr>
          <w:i/>
          <w:iCs/>
        </w:rPr>
      </w:pPr>
      <w:r w:rsidRPr="00E22593">
        <w:rPr>
          <w:i/>
          <w:iC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4E09C7" w:rsidRPr="00E22593" w:rsidRDefault="004E09C7" w:rsidP="00D85499">
      <w:pPr>
        <w:numPr>
          <w:ilvl w:val="0"/>
          <w:numId w:val="9"/>
        </w:numPr>
        <w:tabs>
          <w:tab w:val="left" w:pos="993"/>
        </w:tabs>
        <w:autoSpaceDE w:val="0"/>
        <w:autoSpaceDN w:val="0"/>
        <w:adjustRightInd w:val="0"/>
        <w:ind w:left="0" w:firstLine="709"/>
        <w:jc w:val="both"/>
        <w:rPr>
          <w:i/>
          <w:iCs/>
        </w:rPr>
      </w:pPr>
      <w:r w:rsidRPr="00E22593">
        <w:rPr>
          <w:i/>
          <w:iCs/>
        </w:rPr>
        <w:lastRenderedPageBreak/>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4E09C7" w:rsidRPr="00E22593" w:rsidRDefault="004E09C7" w:rsidP="00D85499">
      <w:pPr>
        <w:numPr>
          <w:ilvl w:val="0"/>
          <w:numId w:val="9"/>
        </w:numPr>
        <w:tabs>
          <w:tab w:val="left" w:pos="993"/>
        </w:tabs>
        <w:autoSpaceDE w:val="0"/>
        <w:autoSpaceDN w:val="0"/>
        <w:adjustRightInd w:val="0"/>
        <w:ind w:left="0" w:firstLine="709"/>
        <w:jc w:val="both"/>
        <w:rPr>
          <w:i/>
          <w:iCs/>
        </w:rPr>
      </w:pPr>
      <w:r w:rsidRPr="00E22593">
        <w:rPr>
          <w:i/>
          <w:iC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4E09C7" w:rsidRPr="00E22593" w:rsidRDefault="004E09C7" w:rsidP="00D85499">
      <w:pPr>
        <w:numPr>
          <w:ilvl w:val="0"/>
          <w:numId w:val="9"/>
        </w:numPr>
        <w:tabs>
          <w:tab w:val="left" w:pos="993"/>
        </w:tabs>
        <w:autoSpaceDE w:val="0"/>
        <w:autoSpaceDN w:val="0"/>
        <w:adjustRightInd w:val="0"/>
        <w:ind w:left="0" w:firstLine="709"/>
        <w:jc w:val="both"/>
        <w:rPr>
          <w:i/>
          <w:iCs/>
        </w:rPr>
      </w:pPr>
      <w:r w:rsidRPr="00E22593">
        <w:rPr>
          <w:i/>
          <w:iC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4E09C7" w:rsidRPr="00E22593" w:rsidRDefault="004E09C7" w:rsidP="00D85499">
      <w:pPr>
        <w:numPr>
          <w:ilvl w:val="0"/>
          <w:numId w:val="9"/>
        </w:numPr>
        <w:tabs>
          <w:tab w:val="left" w:pos="993"/>
        </w:tabs>
        <w:autoSpaceDE w:val="0"/>
        <w:autoSpaceDN w:val="0"/>
        <w:adjustRightInd w:val="0"/>
        <w:ind w:left="0" w:firstLine="709"/>
        <w:jc w:val="both"/>
        <w:rPr>
          <w:i/>
          <w:iCs/>
        </w:rPr>
      </w:pPr>
      <w:r w:rsidRPr="00E22593">
        <w:rPr>
          <w:i/>
          <w:iC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4E09C7" w:rsidRPr="00E22593" w:rsidRDefault="004E09C7" w:rsidP="00E22593">
      <w:pPr>
        <w:autoSpaceDE w:val="0"/>
        <w:autoSpaceDN w:val="0"/>
        <w:adjustRightInd w:val="0"/>
        <w:ind w:firstLine="709"/>
        <w:jc w:val="both"/>
        <w:rPr>
          <w:b/>
          <w:bCs/>
        </w:rPr>
      </w:pPr>
      <w:r w:rsidRPr="00E22593">
        <w:rPr>
          <w:b/>
          <w:bCs/>
        </w:rPr>
        <w:t xml:space="preserve">                                        Человек и его здоровье</w:t>
      </w:r>
    </w:p>
    <w:p w:rsidR="004E09C7" w:rsidRPr="00E22593" w:rsidRDefault="004E09C7" w:rsidP="00E22593">
      <w:pPr>
        <w:autoSpaceDE w:val="0"/>
        <w:autoSpaceDN w:val="0"/>
        <w:adjustRightInd w:val="0"/>
        <w:ind w:firstLine="709"/>
        <w:jc w:val="both"/>
        <w:rPr>
          <w:b/>
          <w:bCs/>
        </w:rPr>
      </w:pPr>
      <w:r w:rsidRPr="00E22593">
        <w:rPr>
          <w:b/>
          <w:bCs/>
        </w:rPr>
        <w:t>Выпускник научится:</w:t>
      </w:r>
    </w:p>
    <w:p w:rsidR="004E09C7" w:rsidRPr="00E22593" w:rsidRDefault="004E09C7" w:rsidP="00D85499">
      <w:pPr>
        <w:numPr>
          <w:ilvl w:val="0"/>
          <w:numId w:val="10"/>
        </w:numPr>
        <w:tabs>
          <w:tab w:val="left" w:pos="993"/>
        </w:tabs>
        <w:autoSpaceDE w:val="0"/>
        <w:autoSpaceDN w:val="0"/>
        <w:adjustRightInd w:val="0"/>
        <w:ind w:left="0" w:firstLine="709"/>
        <w:jc w:val="both"/>
      </w:pPr>
      <w:r w:rsidRPr="00E22593">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4E09C7" w:rsidRPr="00E22593" w:rsidRDefault="004E09C7" w:rsidP="00D85499">
      <w:pPr>
        <w:numPr>
          <w:ilvl w:val="0"/>
          <w:numId w:val="10"/>
        </w:numPr>
        <w:tabs>
          <w:tab w:val="left" w:pos="993"/>
        </w:tabs>
        <w:autoSpaceDE w:val="0"/>
        <w:autoSpaceDN w:val="0"/>
        <w:adjustRightInd w:val="0"/>
        <w:ind w:left="0" w:firstLine="709"/>
        <w:jc w:val="both"/>
      </w:pPr>
      <w:r w:rsidRPr="00E22593">
        <w:t>аргументировать, приводить доказательства взаимосвязи человека и окружающей среды, родства человека с животными;</w:t>
      </w:r>
    </w:p>
    <w:p w:rsidR="004E09C7" w:rsidRPr="00E22593" w:rsidRDefault="004E09C7" w:rsidP="00D85499">
      <w:pPr>
        <w:numPr>
          <w:ilvl w:val="0"/>
          <w:numId w:val="10"/>
        </w:numPr>
        <w:tabs>
          <w:tab w:val="left" w:pos="993"/>
        </w:tabs>
        <w:autoSpaceDE w:val="0"/>
        <w:autoSpaceDN w:val="0"/>
        <w:adjustRightInd w:val="0"/>
        <w:ind w:left="0" w:firstLine="709"/>
        <w:jc w:val="both"/>
      </w:pPr>
      <w:r w:rsidRPr="00E22593">
        <w:t>аргументировать, приводить доказательства отличий человека от животных;</w:t>
      </w:r>
    </w:p>
    <w:p w:rsidR="004E09C7" w:rsidRPr="00E22593" w:rsidRDefault="004E09C7" w:rsidP="00D85499">
      <w:pPr>
        <w:numPr>
          <w:ilvl w:val="0"/>
          <w:numId w:val="10"/>
        </w:numPr>
        <w:tabs>
          <w:tab w:val="left" w:pos="993"/>
        </w:tabs>
        <w:autoSpaceDE w:val="0"/>
        <w:autoSpaceDN w:val="0"/>
        <w:adjustRightInd w:val="0"/>
        <w:ind w:left="0" w:firstLine="709"/>
        <w:jc w:val="both"/>
      </w:pPr>
      <w:r w:rsidRPr="00E22593">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4E09C7" w:rsidRPr="00E22593" w:rsidRDefault="004E09C7" w:rsidP="00D85499">
      <w:pPr>
        <w:numPr>
          <w:ilvl w:val="0"/>
          <w:numId w:val="10"/>
        </w:numPr>
        <w:tabs>
          <w:tab w:val="left" w:pos="993"/>
        </w:tabs>
        <w:autoSpaceDE w:val="0"/>
        <w:autoSpaceDN w:val="0"/>
        <w:adjustRightInd w:val="0"/>
        <w:ind w:left="0" w:firstLine="709"/>
        <w:jc w:val="both"/>
      </w:pPr>
      <w:r w:rsidRPr="00E22593">
        <w:t>объяснять эволюцию вида Человек разумный на примерах сопоставления биологических объектов и других материальных артефактов;</w:t>
      </w:r>
    </w:p>
    <w:p w:rsidR="004E09C7" w:rsidRPr="00E22593" w:rsidRDefault="004E09C7" w:rsidP="00D85499">
      <w:pPr>
        <w:numPr>
          <w:ilvl w:val="0"/>
          <w:numId w:val="10"/>
        </w:numPr>
        <w:tabs>
          <w:tab w:val="left" w:pos="993"/>
        </w:tabs>
        <w:autoSpaceDE w:val="0"/>
        <w:autoSpaceDN w:val="0"/>
        <w:adjustRightInd w:val="0"/>
        <w:ind w:left="0" w:firstLine="709"/>
        <w:jc w:val="both"/>
      </w:pPr>
      <w:r w:rsidRPr="00E22593">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4E09C7" w:rsidRPr="00E22593" w:rsidRDefault="004E09C7" w:rsidP="00D85499">
      <w:pPr>
        <w:numPr>
          <w:ilvl w:val="0"/>
          <w:numId w:val="10"/>
        </w:numPr>
        <w:tabs>
          <w:tab w:val="left" w:pos="993"/>
        </w:tabs>
        <w:autoSpaceDE w:val="0"/>
        <w:autoSpaceDN w:val="0"/>
        <w:adjustRightInd w:val="0"/>
        <w:ind w:left="0" w:firstLine="709"/>
        <w:jc w:val="both"/>
      </w:pPr>
      <w:r w:rsidRPr="00E22593">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4E09C7" w:rsidRPr="00E22593" w:rsidRDefault="004E09C7" w:rsidP="00D85499">
      <w:pPr>
        <w:numPr>
          <w:ilvl w:val="0"/>
          <w:numId w:val="10"/>
        </w:numPr>
        <w:tabs>
          <w:tab w:val="left" w:pos="993"/>
        </w:tabs>
        <w:autoSpaceDE w:val="0"/>
        <w:autoSpaceDN w:val="0"/>
        <w:adjustRightInd w:val="0"/>
        <w:ind w:left="0" w:firstLine="709"/>
        <w:jc w:val="both"/>
      </w:pPr>
      <w:r w:rsidRPr="00E22593">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4E09C7" w:rsidRPr="00E22593" w:rsidRDefault="004E09C7" w:rsidP="00D85499">
      <w:pPr>
        <w:numPr>
          <w:ilvl w:val="0"/>
          <w:numId w:val="10"/>
        </w:numPr>
        <w:tabs>
          <w:tab w:val="left" w:pos="993"/>
        </w:tabs>
        <w:autoSpaceDE w:val="0"/>
        <w:autoSpaceDN w:val="0"/>
        <w:adjustRightInd w:val="0"/>
        <w:ind w:left="0" w:firstLine="709"/>
        <w:jc w:val="both"/>
      </w:pPr>
      <w:r w:rsidRPr="00E22593">
        <w:t>устанавливать взаимосвязи между особенностями строения и функциями клеток и тканей, органов и систем органов;</w:t>
      </w:r>
    </w:p>
    <w:p w:rsidR="004E09C7" w:rsidRPr="00E22593" w:rsidRDefault="004E09C7" w:rsidP="00D85499">
      <w:pPr>
        <w:numPr>
          <w:ilvl w:val="0"/>
          <w:numId w:val="10"/>
        </w:numPr>
        <w:tabs>
          <w:tab w:val="left" w:pos="993"/>
        </w:tabs>
        <w:autoSpaceDE w:val="0"/>
        <w:autoSpaceDN w:val="0"/>
        <w:adjustRightInd w:val="0"/>
        <w:ind w:left="0" w:firstLine="709"/>
        <w:jc w:val="both"/>
      </w:pPr>
      <w:r w:rsidRPr="00E22593">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4E09C7" w:rsidRPr="00E22593" w:rsidRDefault="004E09C7" w:rsidP="00D85499">
      <w:pPr>
        <w:numPr>
          <w:ilvl w:val="0"/>
          <w:numId w:val="10"/>
        </w:numPr>
        <w:tabs>
          <w:tab w:val="left" w:pos="993"/>
        </w:tabs>
        <w:autoSpaceDE w:val="0"/>
        <w:autoSpaceDN w:val="0"/>
        <w:adjustRightInd w:val="0"/>
        <w:ind w:left="0" w:firstLine="709"/>
        <w:jc w:val="both"/>
      </w:pPr>
      <w:r w:rsidRPr="00E22593">
        <w:t>знать и аргументировать основные принципы здорового образа жизни, рациональной организации труда и отдыха;</w:t>
      </w:r>
    </w:p>
    <w:p w:rsidR="004E09C7" w:rsidRPr="00E22593" w:rsidRDefault="004E09C7" w:rsidP="00D85499">
      <w:pPr>
        <w:numPr>
          <w:ilvl w:val="0"/>
          <w:numId w:val="10"/>
        </w:numPr>
        <w:tabs>
          <w:tab w:val="left" w:pos="993"/>
        </w:tabs>
        <w:autoSpaceDE w:val="0"/>
        <w:autoSpaceDN w:val="0"/>
        <w:adjustRightInd w:val="0"/>
        <w:ind w:left="0" w:firstLine="709"/>
        <w:jc w:val="both"/>
      </w:pPr>
      <w:r w:rsidRPr="00E22593">
        <w:t>анализировать и оценивать влияние факторов риска на здоровье человека;</w:t>
      </w:r>
    </w:p>
    <w:p w:rsidR="004E09C7" w:rsidRPr="00E22593" w:rsidRDefault="004E09C7" w:rsidP="00D85499">
      <w:pPr>
        <w:numPr>
          <w:ilvl w:val="0"/>
          <w:numId w:val="10"/>
        </w:numPr>
        <w:tabs>
          <w:tab w:val="left" w:pos="993"/>
        </w:tabs>
        <w:autoSpaceDE w:val="0"/>
        <w:autoSpaceDN w:val="0"/>
        <w:adjustRightInd w:val="0"/>
        <w:ind w:left="0" w:firstLine="709"/>
        <w:jc w:val="both"/>
      </w:pPr>
      <w:r w:rsidRPr="00E22593">
        <w:t>описывать и использовать приемы оказания первой помощи;</w:t>
      </w:r>
    </w:p>
    <w:p w:rsidR="004E09C7" w:rsidRPr="00E22593" w:rsidRDefault="004E09C7" w:rsidP="00D85499">
      <w:pPr>
        <w:numPr>
          <w:ilvl w:val="0"/>
          <w:numId w:val="10"/>
        </w:numPr>
        <w:tabs>
          <w:tab w:val="left" w:pos="993"/>
        </w:tabs>
        <w:autoSpaceDE w:val="0"/>
        <w:autoSpaceDN w:val="0"/>
        <w:adjustRightInd w:val="0"/>
        <w:ind w:left="0" w:firstLine="709"/>
        <w:jc w:val="both"/>
      </w:pPr>
      <w:r w:rsidRPr="00E22593">
        <w:t>знать и соблюдать правила работы в кабинете биологии.</w:t>
      </w:r>
    </w:p>
    <w:p w:rsidR="004E09C7" w:rsidRPr="00E22593" w:rsidRDefault="004E09C7" w:rsidP="00E22593">
      <w:pPr>
        <w:autoSpaceDE w:val="0"/>
        <w:autoSpaceDN w:val="0"/>
        <w:adjustRightInd w:val="0"/>
        <w:ind w:firstLine="709"/>
        <w:jc w:val="both"/>
        <w:rPr>
          <w:b/>
          <w:bCs/>
        </w:rPr>
      </w:pPr>
      <w:r w:rsidRPr="00E22593">
        <w:rPr>
          <w:b/>
          <w:bCs/>
        </w:rPr>
        <w:t>Выпускник получит возможность научиться:</w:t>
      </w:r>
    </w:p>
    <w:p w:rsidR="004E09C7" w:rsidRPr="00E22593" w:rsidRDefault="004E09C7" w:rsidP="00D85499">
      <w:pPr>
        <w:numPr>
          <w:ilvl w:val="0"/>
          <w:numId w:val="11"/>
        </w:numPr>
        <w:tabs>
          <w:tab w:val="left" w:pos="993"/>
        </w:tabs>
        <w:autoSpaceDE w:val="0"/>
        <w:autoSpaceDN w:val="0"/>
        <w:adjustRightInd w:val="0"/>
        <w:ind w:left="0" w:firstLine="709"/>
        <w:jc w:val="both"/>
        <w:rPr>
          <w:i/>
          <w:iCs/>
        </w:rPr>
      </w:pPr>
      <w:r w:rsidRPr="00E22593">
        <w:rPr>
          <w:i/>
          <w:iC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4E09C7" w:rsidRPr="00E22593" w:rsidRDefault="004E09C7" w:rsidP="00D85499">
      <w:pPr>
        <w:numPr>
          <w:ilvl w:val="0"/>
          <w:numId w:val="11"/>
        </w:numPr>
        <w:tabs>
          <w:tab w:val="left" w:pos="993"/>
        </w:tabs>
        <w:autoSpaceDE w:val="0"/>
        <w:autoSpaceDN w:val="0"/>
        <w:adjustRightInd w:val="0"/>
        <w:ind w:left="0" w:firstLine="709"/>
        <w:jc w:val="both"/>
        <w:rPr>
          <w:b/>
          <w:bCs/>
          <w:i/>
          <w:iCs/>
        </w:rPr>
      </w:pPr>
      <w:r w:rsidRPr="00E22593">
        <w:rPr>
          <w:i/>
          <w:iCs/>
        </w:rPr>
        <w:lastRenderedPageBreak/>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4E09C7" w:rsidRPr="00E22593" w:rsidRDefault="004E09C7" w:rsidP="00D85499">
      <w:pPr>
        <w:numPr>
          <w:ilvl w:val="0"/>
          <w:numId w:val="11"/>
        </w:numPr>
        <w:tabs>
          <w:tab w:val="left" w:pos="993"/>
        </w:tabs>
        <w:autoSpaceDE w:val="0"/>
        <w:autoSpaceDN w:val="0"/>
        <w:adjustRightInd w:val="0"/>
        <w:ind w:left="0" w:firstLine="709"/>
        <w:jc w:val="both"/>
        <w:rPr>
          <w:i/>
          <w:iCs/>
        </w:rPr>
      </w:pPr>
      <w:r w:rsidRPr="00E22593">
        <w:rPr>
          <w:i/>
          <w:iCs/>
        </w:rPr>
        <w:t>ориентироваться в системе моральных норм и ценностей по отношению к собственному здоровью и здоровью других людей;</w:t>
      </w:r>
    </w:p>
    <w:p w:rsidR="004E09C7" w:rsidRPr="00E22593" w:rsidRDefault="004E09C7" w:rsidP="00D85499">
      <w:pPr>
        <w:numPr>
          <w:ilvl w:val="0"/>
          <w:numId w:val="11"/>
        </w:numPr>
        <w:tabs>
          <w:tab w:val="left" w:pos="993"/>
        </w:tabs>
        <w:autoSpaceDE w:val="0"/>
        <w:autoSpaceDN w:val="0"/>
        <w:adjustRightInd w:val="0"/>
        <w:ind w:left="0" w:firstLine="709"/>
        <w:jc w:val="both"/>
        <w:rPr>
          <w:i/>
          <w:iCs/>
        </w:rPr>
      </w:pPr>
      <w:r w:rsidRPr="00E22593">
        <w:rPr>
          <w:i/>
          <w:iC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4E09C7" w:rsidRPr="00E22593" w:rsidRDefault="004E09C7" w:rsidP="00D85499">
      <w:pPr>
        <w:numPr>
          <w:ilvl w:val="0"/>
          <w:numId w:val="11"/>
        </w:numPr>
        <w:tabs>
          <w:tab w:val="left" w:pos="993"/>
        </w:tabs>
        <w:autoSpaceDE w:val="0"/>
        <w:autoSpaceDN w:val="0"/>
        <w:adjustRightInd w:val="0"/>
        <w:ind w:left="0" w:firstLine="709"/>
        <w:jc w:val="both"/>
        <w:rPr>
          <w:i/>
          <w:iCs/>
        </w:rPr>
      </w:pPr>
      <w:r w:rsidRPr="00E22593">
        <w:rPr>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4E09C7" w:rsidRPr="00E22593" w:rsidRDefault="004E09C7" w:rsidP="00D85499">
      <w:pPr>
        <w:numPr>
          <w:ilvl w:val="0"/>
          <w:numId w:val="11"/>
        </w:numPr>
        <w:tabs>
          <w:tab w:val="left" w:pos="993"/>
        </w:tabs>
        <w:autoSpaceDE w:val="0"/>
        <w:autoSpaceDN w:val="0"/>
        <w:adjustRightInd w:val="0"/>
        <w:ind w:left="0" w:firstLine="709"/>
        <w:jc w:val="both"/>
        <w:rPr>
          <w:i/>
          <w:iCs/>
        </w:rPr>
      </w:pPr>
      <w:r w:rsidRPr="00E22593">
        <w:rPr>
          <w:i/>
          <w:iC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4E09C7" w:rsidRPr="00E22593" w:rsidRDefault="004E09C7" w:rsidP="00D85499">
      <w:pPr>
        <w:numPr>
          <w:ilvl w:val="0"/>
          <w:numId w:val="11"/>
        </w:numPr>
        <w:tabs>
          <w:tab w:val="left" w:pos="993"/>
        </w:tabs>
        <w:autoSpaceDE w:val="0"/>
        <w:autoSpaceDN w:val="0"/>
        <w:adjustRightInd w:val="0"/>
        <w:ind w:left="0" w:firstLine="709"/>
        <w:jc w:val="both"/>
        <w:rPr>
          <w:b/>
          <w:bCs/>
        </w:rPr>
      </w:pPr>
      <w:r w:rsidRPr="00E22593">
        <w:rPr>
          <w:i/>
          <w:iC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4E09C7" w:rsidRPr="00E22593" w:rsidRDefault="004E09C7" w:rsidP="00E22593">
      <w:pPr>
        <w:autoSpaceDE w:val="0"/>
        <w:autoSpaceDN w:val="0"/>
        <w:adjustRightInd w:val="0"/>
        <w:ind w:firstLine="709"/>
        <w:jc w:val="both"/>
        <w:rPr>
          <w:b/>
          <w:bCs/>
        </w:rPr>
      </w:pPr>
    </w:p>
    <w:p w:rsidR="004E09C7" w:rsidRPr="00E22593" w:rsidRDefault="004E09C7" w:rsidP="00E22593">
      <w:pPr>
        <w:autoSpaceDE w:val="0"/>
        <w:autoSpaceDN w:val="0"/>
        <w:adjustRightInd w:val="0"/>
        <w:ind w:firstLine="709"/>
        <w:jc w:val="both"/>
        <w:rPr>
          <w:b/>
          <w:bCs/>
        </w:rPr>
      </w:pPr>
      <w:r w:rsidRPr="00E22593">
        <w:rPr>
          <w:b/>
          <w:bCs/>
        </w:rPr>
        <w:t xml:space="preserve">                                Общие биологические закономерности</w:t>
      </w:r>
    </w:p>
    <w:p w:rsidR="004E09C7" w:rsidRPr="00E22593" w:rsidRDefault="004E09C7" w:rsidP="00E22593">
      <w:pPr>
        <w:autoSpaceDE w:val="0"/>
        <w:autoSpaceDN w:val="0"/>
        <w:adjustRightInd w:val="0"/>
        <w:ind w:firstLine="709"/>
        <w:jc w:val="both"/>
        <w:rPr>
          <w:b/>
          <w:bCs/>
        </w:rPr>
      </w:pPr>
      <w:r w:rsidRPr="00E22593">
        <w:rPr>
          <w:b/>
          <w:bCs/>
        </w:rPr>
        <w:t>Выпускник научится:</w:t>
      </w:r>
    </w:p>
    <w:p w:rsidR="004E09C7" w:rsidRPr="00E22593" w:rsidRDefault="004E09C7" w:rsidP="00D85499">
      <w:pPr>
        <w:numPr>
          <w:ilvl w:val="0"/>
          <w:numId w:val="12"/>
        </w:numPr>
        <w:tabs>
          <w:tab w:val="left" w:pos="993"/>
        </w:tabs>
        <w:autoSpaceDE w:val="0"/>
        <w:autoSpaceDN w:val="0"/>
        <w:adjustRightInd w:val="0"/>
        <w:ind w:left="0" w:firstLine="709"/>
        <w:jc w:val="both"/>
        <w:rPr>
          <w:b/>
          <w:bCs/>
        </w:rPr>
      </w:pPr>
      <w:r w:rsidRPr="00E22593">
        <w:t>выделять существенные признаки биологических объектов (вида, экосистемы, биосферы) и процессов, характерных для сообществ живых организмов;</w:t>
      </w:r>
    </w:p>
    <w:p w:rsidR="004E09C7" w:rsidRPr="00E22593" w:rsidRDefault="004E09C7" w:rsidP="00D85499">
      <w:pPr>
        <w:numPr>
          <w:ilvl w:val="0"/>
          <w:numId w:val="12"/>
        </w:numPr>
        <w:tabs>
          <w:tab w:val="left" w:pos="993"/>
        </w:tabs>
        <w:autoSpaceDE w:val="0"/>
        <w:autoSpaceDN w:val="0"/>
        <w:adjustRightInd w:val="0"/>
        <w:ind w:left="0" w:firstLine="709"/>
        <w:jc w:val="both"/>
        <w:rPr>
          <w:b/>
          <w:bCs/>
        </w:rPr>
      </w:pPr>
      <w:r w:rsidRPr="00E22593">
        <w:t>аргументировать, приводить доказательства необходимости защиты окружающей среды;</w:t>
      </w:r>
    </w:p>
    <w:p w:rsidR="004E09C7" w:rsidRPr="00E22593" w:rsidRDefault="004E09C7" w:rsidP="00D85499">
      <w:pPr>
        <w:numPr>
          <w:ilvl w:val="0"/>
          <w:numId w:val="12"/>
        </w:numPr>
        <w:tabs>
          <w:tab w:val="num" w:pos="360"/>
          <w:tab w:val="left" w:pos="993"/>
        </w:tabs>
        <w:autoSpaceDE w:val="0"/>
        <w:autoSpaceDN w:val="0"/>
        <w:adjustRightInd w:val="0"/>
        <w:ind w:left="0" w:firstLine="709"/>
        <w:jc w:val="both"/>
      </w:pPr>
      <w:r w:rsidRPr="00E22593">
        <w:t>аргументировать, приводить доказательства зависимости здоровья человека от состояния окружающей среды;</w:t>
      </w:r>
    </w:p>
    <w:p w:rsidR="004E09C7" w:rsidRPr="00E22593" w:rsidRDefault="004E09C7" w:rsidP="00D85499">
      <w:pPr>
        <w:numPr>
          <w:ilvl w:val="0"/>
          <w:numId w:val="12"/>
        </w:numPr>
        <w:tabs>
          <w:tab w:val="num" w:pos="360"/>
          <w:tab w:val="left" w:pos="993"/>
        </w:tabs>
        <w:autoSpaceDE w:val="0"/>
        <w:autoSpaceDN w:val="0"/>
        <w:adjustRightInd w:val="0"/>
        <w:ind w:left="0" w:firstLine="709"/>
        <w:jc w:val="both"/>
      </w:pPr>
      <w:r w:rsidRPr="00E22593">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4E09C7" w:rsidRPr="00E22593" w:rsidRDefault="004E09C7" w:rsidP="00D85499">
      <w:pPr>
        <w:numPr>
          <w:ilvl w:val="0"/>
          <w:numId w:val="12"/>
        </w:numPr>
        <w:tabs>
          <w:tab w:val="num" w:pos="360"/>
          <w:tab w:val="left" w:pos="993"/>
        </w:tabs>
        <w:autoSpaceDE w:val="0"/>
        <w:autoSpaceDN w:val="0"/>
        <w:adjustRightInd w:val="0"/>
        <w:ind w:left="0" w:firstLine="709"/>
        <w:jc w:val="both"/>
      </w:pPr>
      <w:r w:rsidRPr="00E22593">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4E09C7" w:rsidRPr="00E22593" w:rsidRDefault="004E09C7" w:rsidP="00D85499">
      <w:pPr>
        <w:numPr>
          <w:ilvl w:val="0"/>
          <w:numId w:val="12"/>
        </w:numPr>
        <w:tabs>
          <w:tab w:val="num" w:pos="360"/>
          <w:tab w:val="left" w:pos="993"/>
        </w:tabs>
        <w:autoSpaceDE w:val="0"/>
        <w:autoSpaceDN w:val="0"/>
        <w:adjustRightInd w:val="0"/>
        <w:ind w:left="0" w:firstLine="709"/>
        <w:jc w:val="both"/>
      </w:pPr>
      <w:r w:rsidRPr="00E22593">
        <w:t>объяснять общность происхождения и эволюции организмов на основе сопоставления особенностей их строения и функционирования;</w:t>
      </w:r>
    </w:p>
    <w:p w:rsidR="004E09C7" w:rsidRPr="00E22593" w:rsidRDefault="004E09C7" w:rsidP="00D85499">
      <w:pPr>
        <w:numPr>
          <w:ilvl w:val="0"/>
          <w:numId w:val="12"/>
        </w:numPr>
        <w:tabs>
          <w:tab w:val="left" w:pos="993"/>
        </w:tabs>
        <w:autoSpaceDE w:val="0"/>
        <w:autoSpaceDN w:val="0"/>
        <w:adjustRightInd w:val="0"/>
        <w:ind w:left="0" w:firstLine="709"/>
        <w:jc w:val="both"/>
      </w:pPr>
      <w:r w:rsidRPr="00E22593">
        <w:t>объяснять механизмы наследственности и изменчивости, возникновения приспособленности, процесс видообразования;</w:t>
      </w:r>
    </w:p>
    <w:p w:rsidR="004E09C7" w:rsidRPr="00E22593" w:rsidRDefault="004E09C7" w:rsidP="00D85499">
      <w:pPr>
        <w:numPr>
          <w:ilvl w:val="0"/>
          <w:numId w:val="12"/>
        </w:numPr>
        <w:tabs>
          <w:tab w:val="left" w:pos="993"/>
        </w:tabs>
        <w:autoSpaceDE w:val="0"/>
        <w:autoSpaceDN w:val="0"/>
        <w:adjustRightInd w:val="0"/>
        <w:ind w:left="0" w:firstLine="709"/>
        <w:jc w:val="both"/>
      </w:pPr>
      <w:r w:rsidRPr="00E22593">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4E09C7" w:rsidRPr="00E22593" w:rsidRDefault="004E09C7" w:rsidP="00D85499">
      <w:pPr>
        <w:numPr>
          <w:ilvl w:val="0"/>
          <w:numId w:val="12"/>
        </w:numPr>
        <w:tabs>
          <w:tab w:val="num" w:pos="360"/>
          <w:tab w:val="left" w:pos="993"/>
        </w:tabs>
        <w:autoSpaceDE w:val="0"/>
        <w:autoSpaceDN w:val="0"/>
        <w:adjustRightInd w:val="0"/>
        <w:ind w:left="0" w:firstLine="709"/>
        <w:jc w:val="both"/>
      </w:pPr>
      <w:r w:rsidRPr="00E22593">
        <w:t xml:space="preserve">сравнивать биологические объекты, процессы; делать выводы и умозаключения на основе сравнения; </w:t>
      </w:r>
    </w:p>
    <w:p w:rsidR="004E09C7" w:rsidRPr="00E22593" w:rsidRDefault="004E09C7" w:rsidP="00D85499">
      <w:pPr>
        <w:numPr>
          <w:ilvl w:val="0"/>
          <w:numId w:val="12"/>
        </w:numPr>
        <w:tabs>
          <w:tab w:val="num" w:pos="360"/>
          <w:tab w:val="left" w:pos="993"/>
        </w:tabs>
        <w:autoSpaceDE w:val="0"/>
        <w:autoSpaceDN w:val="0"/>
        <w:adjustRightInd w:val="0"/>
        <w:ind w:left="0" w:firstLine="709"/>
        <w:jc w:val="both"/>
      </w:pPr>
      <w:r w:rsidRPr="00E22593">
        <w:t>устанавливать взаимосвязи между особенностями строения и функциями органов и систем органов;</w:t>
      </w:r>
    </w:p>
    <w:p w:rsidR="004E09C7" w:rsidRPr="00E22593" w:rsidRDefault="004E09C7" w:rsidP="00D85499">
      <w:pPr>
        <w:numPr>
          <w:ilvl w:val="0"/>
          <w:numId w:val="12"/>
        </w:numPr>
        <w:tabs>
          <w:tab w:val="num" w:pos="360"/>
          <w:tab w:val="left" w:pos="993"/>
        </w:tabs>
        <w:autoSpaceDE w:val="0"/>
        <w:autoSpaceDN w:val="0"/>
        <w:adjustRightInd w:val="0"/>
        <w:ind w:left="0" w:firstLine="709"/>
        <w:jc w:val="both"/>
      </w:pPr>
      <w:r w:rsidRPr="00E22593">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4E09C7" w:rsidRPr="00E22593" w:rsidRDefault="004E09C7" w:rsidP="00D85499">
      <w:pPr>
        <w:numPr>
          <w:ilvl w:val="0"/>
          <w:numId w:val="12"/>
        </w:numPr>
        <w:tabs>
          <w:tab w:val="num" w:pos="360"/>
          <w:tab w:val="left" w:pos="993"/>
        </w:tabs>
        <w:autoSpaceDE w:val="0"/>
        <w:autoSpaceDN w:val="0"/>
        <w:adjustRightInd w:val="0"/>
        <w:ind w:left="0" w:firstLine="709"/>
        <w:jc w:val="both"/>
      </w:pPr>
      <w:r w:rsidRPr="00E22593">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4E09C7" w:rsidRPr="00E22593" w:rsidRDefault="004E09C7" w:rsidP="00D85499">
      <w:pPr>
        <w:numPr>
          <w:ilvl w:val="0"/>
          <w:numId w:val="12"/>
        </w:numPr>
        <w:tabs>
          <w:tab w:val="num" w:pos="360"/>
          <w:tab w:val="left" w:pos="993"/>
        </w:tabs>
        <w:autoSpaceDE w:val="0"/>
        <w:autoSpaceDN w:val="0"/>
        <w:adjustRightInd w:val="0"/>
        <w:ind w:left="0" w:firstLine="709"/>
        <w:jc w:val="both"/>
      </w:pPr>
      <w:r w:rsidRPr="00E22593">
        <w:t>описывать и использовать приемы выращивания и размножения культурных растений и домашних животных, ухода за ними в агроценозах;</w:t>
      </w:r>
    </w:p>
    <w:p w:rsidR="004E09C7" w:rsidRPr="00E22593" w:rsidRDefault="004E09C7" w:rsidP="00D85499">
      <w:pPr>
        <w:numPr>
          <w:ilvl w:val="0"/>
          <w:numId w:val="12"/>
        </w:numPr>
        <w:tabs>
          <w:tab w:val="left" w:pos="993"/>
        </w:tabs>
        <w:autoSpaceDE w:val="0"/>
        <w:autoSpaceDN w:val="0"/>
        <w:adjustRightInd w:val="0"/>
        <w:ind w:left="0" w:firstLine="709"/>
        <w:jc w:val="both"/>
      </w:pPr>
      <w:r w:rsidRPr="00E22593">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4E09C7" w:rsidRPr="00E22593" w:rsidRDefault="004E09C7" w:rsidP="00D85499">
      <w:pPr>
        <w:numPr>
          <w:ilvl w:val="0"/>
          <w:numId w:val="12"/>
        </w:numPr>
        <w:tabs>
          <w:tab w:val="left" w:pos="993"/>
        </w:tabs>
        <w:autoSpaceDE w:val="0"/>
        <w:autoSpaceDN w:val="0"/>
        <w:adjustRightInd w:val="0"/>
        <w:ind w:left="0" w:firstLine="709"/>
        <w:jc w:val="both"/>
      </w:pPr>
      <w:r w:rsidRPr="00E22593">
        <w:lastRenderedPageBreak/>
        <w:t>знать и соблюдать правила работы в кабинете биологии.</w:t>
      </w:r>
    </w:p>
    <w:p w:rsidR="004E09C7" w:rsidRPr="00E22593" w:rsidRDefault="004E09C7" w:rsidP="00E22593">
      <w:pPr>
        <w:autoSpaceDE w:val="0"/>
        <w:autoSpaceDN w:val="0"/>
        <w:adjustRightInd w:val="0"/>
        <w:ind w:firstLine="709"/>
        <w:jc w:val="both"/>
        <w:rPr>
          <w:b/>
          <w:bCs/>
        </w:rPr>
      </w:pPr>
      <w:r w:rsidRPr="00E22593">
        <w:rPr>
          <w:b/>
          <w:bCs/>
        </w:rPr>
        <w:t>Выпускник получит возможность научиться:</w:t>
      </w:r>
    </w:p>
    <w:p w:rsidR="004E09C7" w:rsidRPr="00E22593" w:rsidRDefault="004E09C7" w:rsidP="00D85499">
      <w:pPr>
        <w:numPr>
          <w:ilvl w:val="0"/>
          <w:numId w:val="13"/>
        </w:numPr>
        <w:tabs>
          <w:tab w:val="left" w:pos="993"/>
        </w:tabs>
        <w:autoSpaceDE w:val="0"/>
        <w:autoSpaceDN w:val="0"/>
        <w:adjustRightInd w:val="0"/>
        <w:ind w:left="0" w:firstLine="709"/>
        <w:jc w:val="both"/>
        <w:rPr>
          <w:i/>
          <w:iCs/>
        </w:rPr>
      </w:pPr>
      <w:r w:rsidRPr="00E22593">
        <w:rPr>
          <w:i/>
          <w:iCs/>
        </w:rPr>
        <w:t>понимать экологические проблемы, возникающие в условиях нерационального природопользования, и пути решения этих проблем;</w:t>
      </w:r>
    </w:p>
    <w:p w:rsidR="004E09C7" w:rsidRPr="00E22593" w:rsidRDefault="004E09C7" w:rsidP="00D85499">
      <w:pPr>
        <w:numPr>
          <w:ilvl w:val="0"/>
          <w:numId w:val="13"/>
        </w:numPr>
        <w:tabs>
          <w:tab w:val="left" w:pos="993"/>
        </w:tabs>
        <w:autoSpaceDE w:val="0"/>
        <w:autoSpaceDN w:val="0"/>
        <w:adjustRightInd w:val="0"/>
        <w:ind w:left="0" w:firstLine="709"/>
        <w:jc w:val="both"/>
        <w:rPr>
          <w:b/>
          <w:bCs/>
          <w:i/>
          <w:iCs/>
        </w:rPr>
      </w:pPr>
      <w:r w:rsidRPr="00E22593">
        <w:rPr>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4E09C7" w:rsidRPr="00E22593" w:rsidRDefault="004E09C7" w:rsidP="00D85499">
      <w:pPr>
        <w:numPr>
          <w:ilvl w:val="0"/>
          <w:numId w:val="13"/>
        </w:numPr>
        <w:tabs>
          <w:tab w:val="left" w:pos="993"/>
        </w:tabs>
        <w:autoSpaceDE w:val="0"/>
        <w:autoSpaceDN w:val="0"/>
        <w:adjustRightInd w:val="0"/>
        <w:ind w:left="0" w:firstLine="709"/>
        <w:jc w:val="both"/>
        <w:rPr>
          <w:b/>
          <w:bCs/>
          <w:i/>
          <w:iCs/>
        </w:rPr>
      </w:pPr>
      <w:r w:rsidRPr="00E22593">
        <w:rPr>
          <w:i/>
          <w:iC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4E09C7" w:rsidRPr="00E22593" w:rsidRDefault="004E09C7" w:rsidP="00D85499">
      <w:pPr>
        <w:numPr>
          <w:ilvl w:val="0"/>
          <w:numId w:val="13"/>
        </w:numPr>
        <w:tabs>
          <w:tab w:val="left" w:pos="993"/>
        </w:tabs>
        <w:autoSpaceDE w:val="0"/>
        <w:autoSpaceDN w:val="0"/>
        <w:adjustRightInd w:val="0"/>
        <w:ind w:left="0" w:firstLine="709"/>
        <w:jc w:val="both"/>
        <w:rPr>
          <w:i/>
          <w:iCs/>
        </w:rPr>
      </w:pPr>
      <w:r w:rsidRPr="00E22593">
        <w:rPr>
          <w:i/>
          <w:iC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4E09C7" w:rsidRPr="00E22593" w:rsidRDefault="004E09C7" w:rsidP="00D85499">
      <w:pPr>
        <w:numPr>
          <w:ilvl w:val="0"/>
          <w:numId w:val="13"/>
        </w:numPr>
        <w:tabs>
          <w:tab w:val="left" w:pos="993"/>
        </w:tabs>
        <w:autoSpaceDE w:val="0"/>
        <w:autoSpaceDN w:val="0"/>
        <w:adjustRightInd w:val="0"/>
        <w:ind w:left="0" w:firstLine="709"/>
        <w:jc w:val="both"/>
        <w:rPr>
          <w:i/>
          <w:iCs/>
        </w:rPr>
      </w:pPr>
      <w:r w:rsidRPr="00E22593">
        <w:rPr>
          <w:i/>
          <w:iC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4E09C7" w:rsidRPr="00E22593" w:rsidRDefault="004E09C7" w:rsidP="00D85499">
      <w:pPr>
        <w:numPr>
          <w:ilvl w:val="0"/>
          <w:numId w:val="13"/>
        </w:numPr>
        <w:tabs>
          <w:tab w:val="left" w:pos="993"/>
        </w:tabs>
        <w:autoSpaceDE w:val="0"/>
        <w:autoSpaceDN w:val="0"/>
        <w:adjustRightInd w:val="0"/>
        <w:ind w:left="0" w:firstLine="709"/>
        <w:jc w:val="both"/>
        <w:rPr>
          <w:b/>
          <w:bCs/>
        </w:rPr>
      </w:pPr>
      <w:r w:rsidRPr="00E22593">
        <w:rPr>
          <w:i/>
          <w:iC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4E09C7" w:rsidRPr="00E22593" w:rsidRDefault="004E09C7" w:rsidP="00E22593">
      <w:pPr>
        <w:pStyle w:val="4"/>
        <w:spacing w:line="240" w:lineRule="auto"/>
        <w:ind w:left="0"/>
        <w:rPr>
          <w:sz w:val="24"/>
          <w:szCs w:val="24"/>
        </w:rPr>
      </w:pPr>
      <w:bookmarkStart w:id="69" w:name="_Toc409691642"/>
      <w:bookmarkStart w:id="70" w:name="_Toc410653965"/>
      <w:bookmarkStart w:id="71" w:name="_Toc414553151"/>
      <w:r w:rsidRPr="00E22593">
        <w:rPr>
          <w:sz w:val="24"/>
          <w:szCs w:val="24"/>
        </w:rPr>
        <w:t>1.2.5.12. Химия</w:t>
      </w:r>
      <w:bookmarkEnd w:id="69"/>
      <w:bookmarkEnd w:id="70"/>
      <w:bookmarkEnd w:id="71"/>
    </w:p>
    <w:p w:rsidR="004E09C7" w:rsidRPr="00E22593" w:rsidRDefault="004E09C7" w:rsidP="00E22593">
      <w:pPr>
        <w:ind w:firstLine="709"/>
        <w:jc w:val="both"/>
        <w:rPr>
          <w:b/>
          <w:bCs/>
        </w:rPr>
      </w:pPr>
      <w:r w:rsidRPr="00E22593">
        <w:rPr>
          <w:b/>
          <w:bCs/>
        </w:rPr>
        <w:t>Выпускник научится:</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характеризовать основные методы познания: наблюдение, измерение, эксперимент;</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описывать свойства твердых, жидких, газообразных веществ, выделяя их существенные признаки;</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раскрывать смысл законов сохранения массы веществ, постоянства состава, атомно-молекулярной теории;</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различать химические и физические явления;</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называть химические элементы;</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определять состав веществ по их формулам;</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определять валентность атома элемента в соединениях;</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определять тип химических реакций;</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называть признаки и условия протекания химических реакций;</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выявлять признаки, свидетельствующие о протекании химической реакции при выполнении химического опыта;</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составлять формулы бинарных соединений;</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составлять уравнения химических реакций;</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соблюдать правила безопасной работы при проведении опытов;</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пользоваться лабораторным оборудованием и посудой;</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вычислять относительную молекулярную и молярную массы веществ;</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вычислять массовую долю химического элемента по формуле соединения;</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вычислять количество, объем или массу вещества по количеству, объему, массе реагентов или продуктов реакции;</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lastRenderedPageBreak/>
        <w:t>характеризовать физические и химические свойства простых веществ: кислорода и водорода;</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получать, собирать кислород и водород;</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распознавать опытным путем газообразные вещества: кислород, водород;</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раскрывать смысл закона Авогадро;</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раскрывать смысл понятий «тепловой эффект реакции», «молярный объем»;</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характеризовать физические и химические свойства воды;</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раскрывать смысл понятия «раствор»;</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вычислять массовую долю растворенного вещества в растворе;</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приготовлять растворы с определенной массовой долей растворенного вещества;</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называть соединения изученных классов неорганических веществ;</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характеризовать физические и химические свойства основных классов неорганических веществ: оксидов, кислот, оснований, солей;</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определять принадлежность веществ к определенному классу соединений;</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составлять формулы неорганических соединений изученных классов;</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проводить опыты, подтверждающие химические свойства изученных классов неорганических веществ;</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распознавать опытным путем растворы кислот и щелочей по изменению окраски индикатора;</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характеризовать взаимосвязь между классами неорганических соединений;</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раскрывать смысл Периодического закона Д.И. Менделеева;</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объяснять закономерности изменения строения атомов, свойств элементов в пределах малых периодов и главных подгрупп;</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составлять схемы строения атомов первых 20 элементов периодической системы Д.И. Менделеева;</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раскрывать смысл понятий: «химическая связь», «электроотрицательность»;</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характеризовать зависимость физических свойств веществ от типа кристаллической решетки;</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определять вид химической связи в неорганических соединениях;</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изображать схемы строения молекул веществ, образованных разными видами химических связей;</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определять степень окисления атома элемента в соединении;</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раскрывать смысл теории электролитической диссоциации;</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составлять уравнения электролитической диссоциации кислот, щелочей, солей;</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объяснять сущность процесса электролитической диссоциации и реакций ионного обмена;</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составлять полные и сокращенные ионные уравнения реакции обмена;</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определять возможность протекания реакций ионного обмена;</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проводить реакции, подтверждающие качественный состав различных веществ;</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определять окислитель и восстановитель;</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составлять уравнения окислительно-восстановительных реакций;</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называть факторы, влияющие на скорость химической реакции;</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lastRenderedPageBreak/>
        <w:t>классифицировать химические реакции по различным признакам;</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характеризовать взаимосвязь между составом, строением и свойствами неметаллов;</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проводить опыты по получению, собиранию и изучению химических свойств газообразных веществ: углекислого газа, аммиака;</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распознавать опытным путем газообразные вещества: углекислый газ и аммиак;</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характеризовать взаимосвязь между составом, строением и свойствами металлов;</w:t>
      </w:r>
    </w:p>
    <w:p w:rsidR="004E09C7" w:rsidRPr="00E22593" w:rsidRDefault="004E09C7" w:rsidP="00D85499">
      <w:pPr>
        <w:widowControl w:val="0"/>
        <w:numPr>
          <w:ilvl w:val="0"/>
          <w:numId w:val="15"/>
        </w:numPr>
        <w:tabs>
          <w:tab w:val="left" w:pos="993"/>
        </w:tabs>
        <w:autoSpaceDE w:val="0"/>
        <w:autoSpaceDN w:val="0"/>
        <w:adjustRightInd w:val="0"/>
        <w:ind w:left="0" w:firstLine="709"/>
        <w:jc w:val="both"/>
        <w:rPr>
          <w:i/>
          <w:iCs/>
        </w:rPr>
      </w:pPr>
      <w:r w:rsidRPr="00E22593">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4E09C7" w:rsidRPr="00E22593" w:rsidRDefault="004E09C7" w:rsidP="00D85499">
      <w:pPr>
        <w:widowControl w:val="0"/>
        <w:numPr>
          <w:ilvl w:val="0"/>
          <w:numId w:val="15"/>
        </w:numPr>
        <w:tabs>
          <w:tab w:val="left" w:pos="993"/>
        </w:tabs>
        <w:autoSpaceDE w:val="0"/>
        <w:autoSpaceDN w:val="0"/>
        <w:adjustRightInd w:val="0"/>
        <w:ind w:left="0" w:firstLine="709"/>
        <w:jc w:val="both"/>
      </w:pPr>
      <w:r w:rsidRPr="00E22593">
        <w:t>оценивать влияние химического загрязнения окружающей среды на организм человека;</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грамотно обращаться с веществами в повседневной жизни</w:t>
      </w:r>
    </w:p>
    <w:p w:rsidR="004E09C7" w:rsidRPr="00E22593" w:rsidRDefault="004E09C7" w:rsidP="00D85499">
      <w:pPr>
        <w:numPr>
          <w:ilvl w:val="0"/>
          <w:numId w:val="14"/>
        </w:numPr>
        <w:tabs>
          <w:tab w:val="left" w:pos="993"/>
        </w:tabs>
        <w:autoSpaceDE w:val="0"/>
        <w:autoSpaceDN w:val="0"/>
        <w:adjustRightInd w:val="0"/>
        <w:ind w:left="0" w:firstLine="709"/>
        <w:jc w:val="both"/>
      </w:pPr>
      <w:r w:rsidRPr="00E22593">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4E09C7" w:rsidRPr="00E22593" w:rsidRDefault="004E09C7" w:rsidP="00E22593">
      <w:pPr>
        <w:autoSpaceDE w:val="0"/>
        <w:autoSpaceDN w:val="0"/>
        <w:adjustRightInd w:val="0"/>
        <w:ind w:firstLine="709"/>
        <w:jc w:val="both"/>
      </w:pPr>
      <w:r w:rsidRPr="00E22593">
        <w:rPr>
          <w:b/>
          <w:bCs/>
        </w:rPr>
        <w:t>Выпускник получит возможность научиться:</w:t>
      </w:r>
    </w:p>
    <w:p w:rsidR="004E09C7" w:rsidRPr="00E22593" w:rsidRDefault="004E09C7" w:rsidP="00D85499">
      <w:pPr>
        <w:numPr>
          <w:ilvl w:val="0"/>
          <w:numId w:val="15"/>
        </w:numPr>
        <w:tabs>
          <w:tab w:val="left" w:pos="993"/>
        </w:tabs>
        <w:autoSpaceDE w:val="0"/>
        <w:autoSpaceDN w:val="0"/>
        <w:adjustRightInd w:val="0"/>
        <w:ind w:left="0" w:firstLine="709"/>
        <w:jc w:val="both"/>
        <w:rPr>
          <w:i/>
          <w:iCs/>
        </w:rPr>
      </w:pPr>
      <w:r w:rsidRPr="00E22593">
        <w:rPr>
          <w:i/>
          <w:iC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E09C7" w:rsidRPr="00E22593" w:rsidRDefault="004E09C7" w:rsidP="00D85499">
      <w:pPr>
        <w:numPr>
          <w:ilvl w:val="0"/>
          <w:numId w:val="15"/>
        </w:numPr>
        <w:tabs>
          <w:tab w:val="left" w:pos="993"/>
        </w:tabs>
        <w:autoSpaceDE w:val="0"/>
        <w:autoSpaceDN w:val="0"/>
        <w:adjustRightInd w:val="0"/>
        <w:ind w:left="0" w:firstLine="709"/>
        <w:jc w:val="both"/>
        <w:rPr>
          <w:i/>
          <w:iCs/>
        </w:rPr>
      </w:pPr>
      <w:r w:rsidRPr="00E22593">
        <w:rPr>
          <w:i/>
          <w:iCs/>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4E09C7" w:rsidRPr="00E22593" w:rsidRDefault="004E09C7" w:rsidP="00D85499">
      <w:pPr>
        <w:numPr>
          <w:ilvl w:val="0"/>
          <w:numId w:val="15"/>
        </w:numPr>
        <w:tabs>
          <w:tab w:val="left" w:pos="993"/>
        </w:tabs>
        <w:autoSpaceDE w:val="0"/>
        <w:autoSpaceDN w:val="0"/>
        <w:adjustRightInd w:val="0"/>
        <w:ind w:left="0" w:firstLine="709"/>
        <w:jc w:val="both"/>
        <w:rPr>
          <w:i/>
          <w:iCs/>
        </w:rPr>
      </w:pPr>
      <w:r w:rsidRPr="00E22593">
        <w:rPr>
          <w:i/>
          <w:iCs/>
        </w:rPr>
        <w:t>составлять молекулярные и полные ионные уравнения по сокращенным ионным уравнениям;</w:t>
      </w:r>
    </w:p>
    <w:p w:rsidR="004E09C7" w:rsidRPr="00E22593" w:rsidRDefault="004E09C7" w:rsidP="00D85499">
      <w:pPr>
        <w:numPr>
          <w:ilvl w:val="0"/>
          <w:numId w:val="15"/>
        </w:numPr>
        <w:tabs>
          <w:tab w:val="left" w:pos="993"/>
        </w:tabs>
        <w:autoSpaceDE w:val="0"/>
        <w:autoSpaceDN w:val="0"/>
        <w:adjustRightInd w:val="0"/>
        <w:ind w:left="0" w:firstLine="709"/>
        <w:jc w:val="both"/>
        <w:rPr>
          <w:i/>
          <w:iCs/>
        </w:rPr>
      </w:pPr>
      <w:r w:rsidRPr="00E22593">
        <w:rPr>
          <w:i/>
          <w:iCs/>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4E09C7" w:rsidRPr="00E22593" w:rsidRDefault="004E09C7" w:rsidP="00D85499">
      <w:pPr>
        <w:numPr>
          <w:ilvl w:val="0"/>
          <w:numId w:val="15"/>
        </w:numPr>
        <w:tabs>
          <w:tab w:val="left" w:pos="993"/>
        </w:tabs>
        <w:autoSpaceDE w:val="0"/>
        <w:autoSpaceDN w:val="0"/>
        <w:adjustRightInd w:val="0"/>
        <w:ind w:left="0" w:firstLine="709"/>
        <w:jc w:val="both"/>
        <w:rPr>
          <w:i/>
          <w:iCs/>
        </w:rPr>
      </w:pPr>
      <w:r w:rsidRPr="00E22593">
        <w:rPr>
          <w:i/>
          <w:iCs/>
        </w:rPr>
        <w:t>составлять уравнения реакций, соответствующих последовательности превращений неорганических веществ различных классов;</w:t>
      </w:r>
    </w:p>
    <w:p w:rsidR="004E09C7" w:rsidRPr="00E22593" w:rsidRDefault="004E09C7" w:rsidP="00D85499">
      <w:pPr>
        <w:widowControl w:val="0"/>
        <w:numPr>
          <w:ilvl w:val="0"/>
          <w:numId w:val="15"/>
        </w:numPr>
        <w:tabs>
          <w:tab w:val="left" w:pos="993"/>
        </w:tabs>
        <w:autoSpaceDE w:val="0"/>
        <w:autoSpaceDN w:val="0"/>
        <w:adjustRightInd w:val="0"/>
        <w:ind w:left="0" w:firstLine="709"/>
        <w:jc w:val="both"/>
        <w:rPr>
          <w:i/>
          <w:iCs/>
        </w:rPr>
      </w:pPr>
      <w:r w:rsidRPr="00E22593">
        <w:rPr>
          <w:i/>
          <w:iC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4E09C7" w:rsidRPr="00E22593" w:rsidRDefault="004E09C7" w:rsidP="00D85499">
      <w:pPr>
        <w:numPr>
          <w:ilvl w:val="0"/>
          <w:numId w:val="15"/>
        </w:numPr>
        <w:tabs>
          <w:tab w:val="left" w:pos="993"/>
        </w:tabs>
        <w:autoSpaceDE w:val="0"/>
        <w:autoSpaceDN w:val="0"/>
        <w:adjustRightInd w:val="0"/>
        <w:ind w:left="0" w:firstLine="709"/>
        <w:jc w:val="both"/>
        <w:rPr>
          <w:i/>
          <w:iCs/>
        </w:rPr>
      </w:pPr>
      <w:r w:rsidRPr="00E22593">
        <w:rPr>
          <w:i/>
          <w:iCs/>
        </w:rPr>
        <w:t>использовать приобретенные знания для экологически грамотного поведения в окружающей среде;</w:t>
      </w:r>
    </w:p>
    <w:p w:rsidR="004E09C7" w:rsidRPr="00E22593" w:rsidRDefault="004E09C7" w:rsidP="00D85499">
      <w:pPr>
        <w:numPr>
          <w:ilvl w:val="0"/>
          <w:numId w:val="15"/>
        </w:numPr>
        <w:tabs>
          <w:tab w:val="left" w:pos="993"/>
        </w:tabs>
        <w:autoSpaceDE w:val="0"/>
        <w:autoSpaceDN w:val="0"/>
        <w:adjustRightInd w:val="0"/>
        <w:ind w:left="0" w:firstLine="709"/>
        <w:jc w:val="both"/>
        <w:rPr>
          <w:i/>
          <w:iCs/>
        </w:rPr>
      </w:pPr>
      <w:r w:rsidRPr="00E22593">
        <w:rPr>
          <w:i/>
          <w:iC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4E09C7" w:rsidRPr="00E22593" w:rsidRDefault="004E09C7" w:rsidP="00D85499">
      <w:pPr>
        <w:numPr>
          <w:ilvl w:val="0"/>
          <w:numId w:val="15"/>
        </w:numPr>
        <w:tabs>
          <w:tab w:val="left" w:pos="993"/>
        </w:tabs>
        <w:autoSpaceDE w:val="0"/>
        <w:autoSpaceDN w:val="0"/>
        <w:adjustRightInd w:val="0"/>
        <w:ind w:left="0" w:firstLine="709"/>
        <w:jc w:val="both"/>
        <w:rPr>
          <w:i/>
          <w:iCs/>
        </w:rPr>
      </w:pPr>
      <w:r w:rsidRPr="00E22593">
        <w:rPr>
          <w:i/>
          <w:iCs/>
        </w:rPr>
        <w:t>объективно оценивать информацию о веществах и химических процессах;</w:t>
      </w:r>
    </w:p>
    <w:p w:rsidR="004E09C7" w:rsidRPr="00E22593" w:rsidRDefault="004E09C7" w:rsidP="00D85499">
      <w:pPr>
        <w:numPr>
          <w:ilvl w:val="0"/>
          <w:numId w:val="15"/>
        </w:numPr>
        <w:tabs>
          <w:tab w:val="left" w:pos="993"/>
        </w:tabs>
        <w:autoSpaceDE w:val="0"/>
        <w:autoSpaceDN w:val="0"/>
        <w:adjustRightInd w:val="0"/>
        <w:ind w:left="0" w:firstLine="709"/>
        <w:jc w:val="both"/>
        <w:rPr>
          <w:i/>
          <w:iCs/>
        </w:rPr>
      </w:pPr>
      <w:r w:rsidRPr="00E22593">
        <w:rPr>
          <w:i/>
          <w:iCs/>
        </w:rPr>
        <w:t>критически относиться к псевдонаучной информации, недобросовестной рекламе в средствах массовой информации;</w:t>
      </w:r>
    </w:p>
    <w:p w:rsidR="004E09C7" w:rsidRPr="00E22593" w:rsidRDefault="004E09C7" w:rsidP="00D85499">
      <w:pPr>
        <w:numPr>
          <w:ilvl w:val="0"/>
          <w:numId w:val="15"/>
        </w:numPr>
        <w:tabs>
          <w:tab w:val="left" w:pos="993"/>
        </w:tabs>
        <w:autoSpaceDE w:val="0"/>
        <w:autoSpaceDN w:val="0"/>
        <w:adjustRightInd w:val="0"/>
        <w:ind w:left="0" w:firstLine="709"/>
        <w:jc w:val="both"/>
        <w:rPr>
          <w:i/>
          <w:iCs/>
        </w:rPr>
      </w:pPr>
      <w:r w:rsidRPr="00E22593">
        <w:rPr>
          <w:i/>
          <w:iCs/>
        </w:rPr>
        <w:t>осознавать значение теоретических знаний по химии для практической деятельности человека;</w:t>
      </w:r>
    </w:p>
    <w:p w:rsidR="004E09C7" w:rsidRPr="00E22593" w:rsidRDefault="004E09C7" w:rsidP="00D85499">
      <w:pPr>
        <w:numPr>
          <w:ilvl w:val="0"/>
          <w:numId w:val="15"/>
        </w:numPr>
        <w:tabs>
          <w:tab w:val="left" w:pos="993"/>
        </w:tabs>
        <w:autoSpaceDE w:val="0"/>
        <w:autoSpaceDN w:val="0"/>
        <w:adjustRightInd w:val="0"/>
        <w:ind w:left="0" w:firstLine="709"/>
        <w:jc w:val="both"/>
        <w:rPr>
          <w:i/>
          <w:iCs/>
        </w:rPr>
      </w:pPr>
      <w:r w:rsidRPr="00E22593">
        <w:rPr>
          <w:i/>
          <w:iCs/>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4E09C7" w:rsidRPr="00E22593" w:rsidRDefault="004E09C7" w:rsidP="00E22593">
      <w:pPr>
        <w:autoSpaceDE w:val="0"/>
        <w:autoSpaceDN w:val="0"/>
        <w:adjustRightInd w:val="0"/>
        <w:ind w:firstLine="709"/>
        <w:jc w:val="both"/>
      </w:pPr>
    </w:p>
    <w:p w:rsidR="004E09C7" w:rsidRPr="00E22593" w:rsidRDefault="004E09C7" w:rsidP="00E22593">
      <w:pPr>
        <w:pStyle w:val="4"/>
        <w:spacing w:line="240" w:lineRule="auto"/>
        <w:rPr>
          <w:sz w:val="24"/>
          <w:szCs w:val="24"/>
        </w:rPr>
      </w:pPr>
      <w:bookmarkStart w:id="72" w:name="_Toc409691643"/>
      <w:bookmarkStart w:id="73" w:name="_Toc410653966"/>
      <w:bookmarkStart w:id="74" w:name="_Toc414553152"/>
      <w:r w:rsidRPr="00E22593">
        <w:rPr>
          <w:sz w:val="24"/>
          <w:szCs w:val="24"/>
        </w:rPr>
        <w:t>1.2.5.13. Изобразительное искусство</w:t>
      </w:r>
      <w:bookmarkEnd w:id="72"/>
      <w:bookmarkEnd w:id="73"/>
      <w:bookmarkEnd w:id="74"/>
    </w:p>
    <w:p w:rsidR="004E09C7" w:rsidRPr="00E22593" w:rsidRDefault="004E09C7" w:rsidP="00E22593">
      <w:pPr>
        <w:autoSpaceDE w:val="0"/>
        <w:autoSpaceDN w:val="0"/>
        <w:adjustRightInd w:val="0"/>
        <w:ind w:firstLine="709"/>
        <w:jc w:val="both"/>
        <w:rPr>
          <w:b/>
          <w:bCs/>
        </w:rPr>
      </w:pPr>
      <w:r w:rsidRPr="00E22593">
        <w:rPr>
          <w:b/>
          <w:bCs/>
        </w:rPr>
        <w:t>Выпускник научится:</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lastRenderedPageBreak/>
        <w:t xml:space="preserve">раскрывать смысл народных праздников и обрядов и их отражение в народном искусстве и в современной жизни; </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создавать эскизы декоративного убранства русской избы;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создавать цветовую композицию внутреннего убранства избы;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определять специфику образного языка декоративно-прикладного искусства;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создавать самостоятельные варианты орнаментального построения вышивки с опорой на народные традиции;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создавать эскизы народного праздничного костюма, его отдельных элементов в цветовом решении;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характеризовать основы народного орнамента; создавать орнаменты на основе народных традиций;</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различать виды и материалы декоративно-прикладного искусства;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различать национальные особенности русского орнамента и орнаментов других народов России;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различать и характеризовать несколько народных художественных промыслов России;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объяснять разницу между предметом изображения, сюжетом и содержанием изображения;</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композиционным навыкам работы, чувству ритма, работе с различными художественными материалами;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создавать образы, используя все выразительные возможности художественных материалов;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простым навыкам изображения с помощью пятна и тональных отношений;</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навыку плоскостного силуэтного изображения обычных, простых предметов (кухонная утварь);</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создавать линейные изображения геометрических тел и натюрморт с натуры из геометрических тел;</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строить изображения простых предметов по правилам линейной перспективы;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передавать с помощью света характер формы и эмоциональное напряжение в композиции натюрморта;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творческому опыту выполнения графического натюрморта и гравюры наклейками на картоне;</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выражать цветом в натюрморте собственное настроение и переживания;</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применять перспективу в практической творческой работе;</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навыкам изображения перспективных сокращений в зарисовках наблюдаемого;</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навыкам изображения уходящего вдаль пространства, применяя правила линейной и воздушной перспективы;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видеть, наблюдать и эстетически переживать изменчивость цветового состояния и настроения в природе;</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навыкам создания пейзажных зарисовок;</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различать и характеризовать понятия: пространство, ракурс, воздушная перспектива;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пользоваться правилами работы на пленэре;</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навыкам композиции, наблюдательной перспективы и ритмической организации плоскости изображения;</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различать и характеризовать виды портрета;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понимать и характеризовать основы изображения головы человека;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пользоваться навыками работы с доступными скульптурными материалами;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использовать графические материалы в работе над портретом;</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использовать образные возможности освещения в портрете;</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пользоваться правилами схематического построения головы человека в рисунке;</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называть имена выдающихся русских и зарубежных художников - портретистов и определять их произведения;</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навыкам передачи в плоскостном изображении простых движений фигуры человека;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lastRenderedPageBreak/>
        <w:t>навыкам понимания особенностей восприятия скульптурного образа;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навыкам лепки и работы с пластилином или глиной;</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4E09C7" w:rsidRPr="00E22593" w:rsidRDefault="004E09C7" w:rsidP="00D85499">
      <w:pPr>
        <w:pStyle w:val="ListParagraph"/>
        <w:widowControl w:val="0"/>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объяснять понятия «тема», «содержание», «сюжет» в произведениях станковой живописи;</w:t>
      </w:r>
    </w:p>
    <w:p w:rsidR="004E09C7" w:rsidRPr="00E22593" w:rsidRDefault="004E09C7" w:rsidP="00D85499">
      <w:pPr>
        <w:pStyle w:val="ListParagraph"/>
        <w:widowControl w:val="0"/>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изобразительным и композиционным навыкам в процессе работы над эскизом;</w:t>
      </w:r>
    </w:p>
    <w:p w:rsidR="004E09C7" w:rsidRPr="00E22593" w:rsidRDefault="004E09C7" w:rsidP="00D85499">
      <w:pPr>
        <w:pStyle w:val="ListParagraph"/>
        <w:widowControl w:val="0"/>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узнавать и объяснять понятия «тематическая картина», «станковая живопись»;</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перечислять и характеризовать основные жанры сюжетно- тематической картины;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характеризовать значение тематической картины XIX века в развитии русской культуры;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творческому опыту по разработке и созданию изобразительного образа на выбранный исторический сюжет;</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творческому опыту по разработке художественного проекта –разработки композиции на историческую тему;</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творческому опыту создания композиции на основе библейских сюжетов;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называть имена великих европейских и русских художников, творивших на библейские темы;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узнавать и характеризовать произведения великих европейских и русских художников на библейские темы;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характеризовать роль монументальных памятников в жизни общества;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рассуждать об особенностях художественного образа советского народа в годы Великой Отечественной войны;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творческому опыту лепки памятника, посвященного значимому историческому событию или историческому герою;</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анализировать художественно-выразительные средства произведений изобразительного искусства XX века;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культуре зрительского восприятия;</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характеризовать временные и пространственные искусства;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понимать разницу между реальностью и художественным образом;</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lastRenderedPageBreak/>
        <w:t>представлениям об искусстве иллюстрации и творчестве известных иллюстраторов книг. И.Я. Билибин. В.А. Милашевский. В.А. Фаворский;</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опыту художественного иллюстрирования и навыкам работы графическими материалами;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опыту художественного творчества по созданию стилизованных образов животных;</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систематизировать и характеризовать основные этапы развития и истории архитектуры и дизайна;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распознавать объект и пространство в конструктивных видах искусства;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понимать сочетание различных объемов в здании;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понимать единство художественного и функционального в вещи, форму и материал;</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иметь общее представление и рассказывать об особенностях архитектурно-художественных стилей разных эпох;</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понимать тенденции и перспективы развития современной архитектуры;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различать образно-стилевой язык архитектуры прошлого;</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характеризовать и различать малые формы архитектуры и дизайна в пространстве городской среды;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осознавать чертеж как плоскостное изображение объемов, когда точка – вертикаль, круг – цилиндр, шар и т. д.;</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создавать композиционные макеты объектов на предметной плоскости и в пространстве;</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создавать практические творческие композиции в технике коллажа, дизайн-проектов;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приобретать общее представление о традициях ландшафтно-парковой архитектуры;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характеризовать основные школы садово-паркового искусства;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понимать основы краткой истории русской усадебной культуры XVIII – XIX веков;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называть и раскрывать смысл основ искусства флористики;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понимать основы краткой истории костюма;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характеризовать и раскрывать смысл композиционно-конструктивных принципов дизайна одежды;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lastRenderedPageBreak/>
        <w:t>отражать в эскизном проекте дизайна сада образно-архитектурный композиционный замысел;</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узнавать и характеризовать памятники архитектуры Древнего Киева. София Киевская. Фрески. Мозаики;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узнавать и описывать памятники шатрового зодчества;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характеризовать особенности церкви Вознесения в селе Коломенском и храма Покрова-на-Рву;</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различать стилевые особенности разных школ архитектуры Древней Руси;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создавать с натуры и по воображению архитектурные образы графическими материалами и др.;</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сравнивать, сопоставлять и анализировать произведения живописи Древней Руси;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рассуждать о значении художественного образа древнерусской культуры;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ориентироваться в широком разнообразии стилей и направлений изобразительного искусства и архитектуры XVIII – XIX веков;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использовать в речи новые термины, связанные со стилями в изобразительном искусстве и архитектуре XVIII – XIX веков;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выявлять и называть характерные особенности русской портретной живописи XVIII века;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характеризовать признаки и особенности московского барокко;</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rPr>
        <w:t>создавать разнообразные творческие работы (фантазийные конструкции) в материале.</w:t>
      </w:r>
    </w:p>
    <w:p w:rsidR="004E09C7" w:rsidRPr="00E22593" w:rsidRDefault="004E09C7" w:rsidP="00E22593">
      <w:pPr>
        <w:autoSpaceDE w:val="0"/>
        <w:autoSpaceDN w:val="0"/>
        <w:adjustRightInd w:val="0"/>
        <w:ind w:firstLine="709"/>
        <w:jc w:val="both"/>
        <w:rPr>
          <w:b/>
          <w:bCs/>
        </w:rPr>
      </w:pPr>
      <w:r w:rsidRPr="00E22593">
        <w:rPr>
          <w:b/>
          <w:bCs/>
        </w:rPr>
        <w:t>Выпускник получит возможность научиться:</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выделять признаки для установления стилевых связей в процессе изучения изобразительного искусства;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понимать специфику изображения в полиграфии;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различать формы полиграфической продукции: книги, журналы, плакаты, афиши и др.);</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lastRenderedPageBreak/>
        <w:t>различать и характеризовать типы изображения в полиграфии (графическое, живописное, компьютерное, фотографическое);</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проектировать обложку книги, рекламы открытки, визитки и др.;</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создавать художественную композицию макета книги, журнала;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называть имена великих русских живописцев и архитекторов XVIII – XIX веков;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называть и характеризовать произведения изобразительного искусства и архитектуры русских художников XVIII – XIX веков;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называть имена выдающихся русских художников-ваятелей XVIII века и определять скульптурные памятники;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понимать особенности исторического жанра, определять произведения исторической живописи;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определять «Русский стиль» в архитектуре модерна, называть памятники архитектуры модерна;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создавать разнообразные творческие работы (фантазийные конструкции) в материале;</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узнавать основные художественные направления в искусстве XIX и XX веков;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понимать смысл традиций и новаторства в изобразительном искусстве XX века. Модерн. Авангард. Сюрреализм;</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характеризовать стиль модерн в архитектуре. Ф.О. Шехтель. А. Гауди;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создавать с натуры и по воображению архитектурные образы графическими материалами и др.;</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использовать выразительный язык при моделировании архитектурного пространства;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характеризовать крупнейшие художественные музеи мира и России;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получать представления об особенностях художественных коллекций крупнейших музеев мира;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использовать навыки коллективной работы над объемно- пространственной композицией;</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понимать основы сценографии как вида художественного творчества;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lastRenderedPageBreak/>
        <w:t>понимать роль костюма, маски и грима в искусстве актерского перевоплощения;</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называть имена российских художников (А.Я. Головин, А.Н. Бенуа, М.В. Добужинский);</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различать особенности художественной фотографии;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различать выразительные средства художественной фотографии (композиция, план, ракурс, свет, ритм и др.);</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понимать изобразительную природу экранных искусств;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характеризовать принципы киномонтажа в создании художественного образа;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различать понятия: игровой и документальный фильм;</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называть имена мастеров российского кинематографа. С.М. Эйзенштейн. А.А. Тарковский. С.Ф. Бондарчук. Н.С. Михалков;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понимать основы искусства телевидения;</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понимать различия в творческой работе художника-живописца и сценографа;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применять полученные знания о типах оформления сцены при создании школьного спектакля;</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применять в своей съемочной практике ранее приобретенные знания и навыки композиции, чувства цвета, глубины пространства и т. д.;</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понимать и объяснять синтетическую природу фильма;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применять первоначальные навыки в создании сценария и замысла фильма;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применять полученные ранее знания по композиции и построению кадра;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использовать первоначальные навыки операторской грамоты, техники съемки и компьютерного монтажа;</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i/>
          <w:iCs/>
        </w:rPr>
      </w:pPr>
      <w:r w:rsidRPr="00E22593">
        <w:rPr>
          <w:rFonts w:ascii="Times New Roman" w:hAnsi="Times New Roman"/>
          <w:i/>
          <w:iCs/>
        </w:rPr>
        <w:t>использовать опыт документальной съемки и тележурналистики для формирования школьного телевидения;</w:t>
      </w:r>
    </w:p>
    <w:p w:rsidR="004E09C7" w:rsidRPr="00E22593" w:rsidRDefault="004E09C7" w:rsidP="00D85499">
      <w:pPr>
        <w:pStyle w:val="ListParagraph"/>
        <w:numPr>
          <w:ilvl w:val="0"/>
          <w:numId w:val="22"/>
        </w:numPr>
        <w:tabs>
          <w:tab w:val="left" w:pos="993"/>
        </w:tabs>
        <w:autoSpaceDE w:val="0"/>
        <w:autoSpaceDN w:val="0"/>
        <w:adjustRightInd w:val="0"/>
        <w:ind w:left="0" w:firstLine="709"/>
        <w:jc w:val="both"/>
        <w:rPr>
          <w:rFonts w:ascii="Times New Roman" w:hAnsi="Times New Roman"/>
        </w:rPr>
      </w:pPr>
      <w:r w:rsidRPr="00E22593">
        <w:rPr>
          <w:rFonts w:ascii="Times New Roman" w:hAnsi="Times New Roman"/>
          <w:i/>
          <w:iCs/>
        </w:rPr>
        <w:t>реализовывать сценарно-режиссерскую и операторскую грамоту в практике создания видео-этюда.</w:t>
      </w:r>
    </w:p>
    <w:p w:rsidR="004E09C7" w:rsidRPr="00E22593" w:rsidRDefault="004E09C7" w:rsidP="00E22593">
      <w:pPr>
        <w:ind w:firstLine="709"/>
        <w:jc w:val="both"/>
      </w:pPr>
    </w:p>
    <w:p w:rsidR="004E09C7" w:rsidRPr="00E22593" w:rsidRDefault="004E09C7" w:rsidP="00E22593">
      <w:pPr>
        <w:pStyle w:val="4"/>
        <w:spacing w:line="240" w:lineRule="auto"/>
        <w:rPr>
          <w:sz w:val="24"/>
          <w:szCs w:val="24"/>
        </w:rPr>
      </w:pPr>
      <w:bookmarkStart w:id="75" w:name="_Toc409691644"/>
      <w:bookmarkStart w:id="76" w:name="_Toc410653967"/>
      <w:bookmarkStart w:id="77" w:name="_Toc414553153"/>
      <w:r w:rsidRPr="00E22593">
        <w:rPr>
          <w:sz w:val="24"/>
          <w:szCs w:val="24"/>
        </w:rPr>
        <w:t>1.2.5.14. Музыка</w:t>
      </w:r>
      <w:bookmarkEnd w:id="75"/>
      <w:bookmarkEnd w:id="76"/>
      <w:bookmarkEnd w:id="77"/>
    </w:p>
    <w:p w:rsidR="004E09C7" w:rsidRPr="00E22593" w:rsidRDefault="004E09C7" w:rsidP="00E22593">
      <w:pPr>
        <w:ind w:firstLine="709"/>
        <w:jc w:val="both"/>
        <w:rPr>
          <w:b/>
          <w:bCs/>
        </w:rPr>
      </w:pPr>
      <w:r w:rsidRPr="00E22593">
        <w:rPr>
          <w:b/>
          <w:bCs/>
        </w:rPr>
        <w:t>Выпускник научится:</w:t>
      </w:r>
    </w:p>
    <w:p w:rsidR="004E09C7" w:rsidRPr="00E22593" w:rsidRDefault="004E09C7" w:rsidP="00D85499">
      <w:pPr>
        <w:numPr>
          <w:ilvl w:val="0"/>
          <w:numId w:val="21"/>
        </w:numPr>
        <w:tabs>
          <w:tab w:val="left" w:pos="993"/>
        </w:tabs>
        <w:ind w:left="0" w:firstLine="709"/>
        <w:jc w:val="both"/>
      </w:pPr>
      <w:r w:rsidRPr="00E22593">
        <w:t>понимать значение интонации в музыке как носителя образного смысла;</w:t>
      </w:r>
    </w:p>
    <w:p w:rsidR="004E09C7" w:rsidRPr="00E22593" w:rsidRDefault="004E09C7" w:rsidP="00D85499">
      <w:pPr>
        <w:numPr>
          <w:ilvl w:val="0"/>
          <w:numId w:val="21"/>
        </w:numPr>
        <w:tabs>
          <w:tab w:val="left" w:pos="993"/>
        </w:tabs>
        <w:ind w:left="0" w:firstLine="709"/>
        <w:jc w:val="both"/>
      </w:pPr>
      <w:r w:rsidRPr="00E22593">
        <w:t>анализировать средства музыкальной выразительности: мелодию, ритм, темп, динамику, лад;</w:t>
      </w:r>
    </w:p>
    <w:p w:rsidR="004E09C7" w:rsidRPr="00E22593" w:rsidRDefault="004E09C7" w:rsidP="00D85499">
      <w:pPr>
        <w:numPr>
          <w:ilvl w:val="0"/>
          <w:numId w:val="21"/>
        </w:numPr>
        <w:tabs>
          <w:tab w:val="left" w:pos="993"/>
        </w:tabs>
        <w:ind w:left="0" w:firstLine="709"/>
        <w:jc w:val="both"/>
      </w:pPr>
      <w:r w:rsidRPr="00E22593">
        <w:t>определять характер музыкальных образов (лирических, драматических, героических, романтических, эпических);</w:t>
      </w:r>
    </w:p>
    <w:p w:rsidR="004E09C7" w:rsidRPr="00E22593" w:rsidRDefault="004E09C7" w:rsidP="00D85499">
      <w:pPr>
        <w:numPr>
          <w:ilvl w:val="0"/>
          <w:numId w:val="21"/>
        </w:numPr>
        <w:tabs>
          <w:tab w:val="left" w:pos="993"/>
        </w:tabs>
        <w:ind w:left="0" w:firstLine="709"/>
        <w:jc w:val="both"/>
      </w:pPr>
      <w:r w:rsidRPr="00E22593">
        <w:lastRenderedPageBreak/>
        <w:t>выявлять общее и особенное при сравнении музыкальных произведений на основе полученных знаний об интонационной природе музыки;</w:t>
      </w:r>
    </w:p>
    <w:p w:rsidR="004E09C7" w:rsidRPr="00E22593" w:rsidRDefault="004E09C7" w:rsidP="00D85499">
      <w:pPr>
        <w:numPr>
          <w:ilvl w:val="0"/>
          <w:numId w:val="21"/>
        </w:numPr>
        <w:tabs>
          <w:tab w:val="left" w:pos="993"/>
        </w:tabs>
        <w:ind w:left="0" w:firstLine="709"/>
        <w:jc w:val="both"/>
      </w:pPr>
      <w:r w:rsidRPr="00E22593">
        <w:t>понимать жизненно-образное содержание музыкальных произведений разных жанров;</w:t>
      </w:r>
    </w:p>
    <w:p w:rsidR="004E09C7" w:rsidRPr="00E22593" w:rsidRDefault="004E09C7" w:rsidP="00D85499">
      <w:pPr>
        <w:numPr>
          <w:ilvl w:val="0"/>
          <w:numId w:val="21"/>
        </w:numPr>
        <w:tabs>
          <w:tab w:val="left" w:pos="993"/>
        </w:tabs>
        <w:ind w:left="0" w:firstLine="709"/>
        <w:jc w:val="both"/>
      </w:pPr>
      <w:r w:rsidRPr="00E22593">
        <w:t>различать и характеризовать приемы взаимодействия и развития образов музыкальных произведений;</w:t>
      </w:r>
    </w:p>
    <w:p w:rsidR="004E09C7" w:rsidRPr="00E22593" w:rsidRDefault="004E09C7" w:rsidP="00D85499">
      <w:pPr>
        <w:numPr>
          <w:ilvl w:val="0"/>
          <w:numId w:val="21"/>
        </w:numPr>
        <w:tabs>
          <w:tab w:val="left" w:pos="993"/>
        </w:tabs>
        <w:ind w:left="0" w:firstLine="709"/>
        <w:jc w:val="both"/>
      </w:pPr>
      <w:r w:rsidRPr="00E22593">
        <w:t>различать многообразие музыкальных образов и способов их развития;</w:t>
      </w:r>
    </w:p>
    <w:p w:rsidR="004E09C7" w:rsidRPr="00E22593" w:rsidRDefault="004E09C7" w:rsidP="00D85499">
      <w:pPr>
        <w:numPr>
          <w:ilvl w:val="0"/>
          <w:numId w:val="21"/>
        </w:numPr>
        <w:tabs>
          <w:tab w:val="left" w:pos="993"/>
        </w:tabs>
        <w:ind w:left="0" w:firstLine="709"/>
        <w:jc w:val="both"/>
      </w:pPr>
      <w:r w:rsidRPr="00E22593">
        <w:t>производить интонационно-образный анализ музыкального произведения;</w:t>
      </w:r>
    </w:p>
    <w:p w:rsidR="004E09C7" w:rsidRPr="00E22593" w:rsidRDefault="004E09C7" w:rsidP="00D85499">
      <w:pPr>
        <w:numPr>
          <w:ilvl w:val="0"/>
          <w:numId w:val="21"/>
        </w:numPr>
        <w:tabs>
          <w:tab w:val="left" w:pos="993"/>
        </w:tabs>
        <w:ind w:left="0" w:firstLine="709"/>
        <w:jc w:val="both"/>
      </w:pPr>
      <w:r w:rsidRPr="00E22593">
        <w:t>понимать основной принцип построения и развития музыки;</w:t>
      </w:r>
    </w:p>
    <w:p w:rsidR="004E09C7" w:rsidRPr="00E22593" w:rsidRDefault="004E09C7" w:rsidP="00D85499">
      <w:pPr>
        <w:numPr>
          <w:ilvl w:val="0"/>
          <w:numId w:val="21"/>
        </w:numPr>
        <w:tabs>
          <w:tab w:val="left" w:pos="993"/>
        </w:tabs>
        <w:ind w:left="0" w:firstLine="709"/>
        <w:jc w:val="both"/>
      </w:pPr>
      <w:r w:rsidRPr="00E22593">
        <w:t>анализировать взаимосвязь жизненного содержания музыки и музыкальных образов;</w:t>
      </w:r>
    </w:p>
    <w:p w:rsidR="004E09C7" w:rsidRPr="00E22593" w:rsidRDefault="004E09C7" w:rsidP="00D85499">
      <w:pPr>
        <w:numPr>
          <w:ilvl w:val="0"/>
          <w:numId w:val="21"/>
        </w:numPr>
        <w:tabs>
          <w:tab w:val="left" w:pos="993"/>
        </w:tabs>
        <w:ind w:left="0" w:firstLine="709"/>
        <w:jc w:val="both"/>
      </w:pPr>
      <w:r w:rsidRPr="00E22593">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4E09C7" w:rsidRPr="00E22593" w:rsidRDefault="004E09C7" w:rsidP="00D85499">
      <w:pPr>
        <w:numPr>
          <w:ilvl w:val="0"/>
          <w:numId w:val="21"/>
        </w:numPr>
        <w:tabs>
          <w:tab w:val="left" w:pos="993"/>
        </w:tabs>
        <w:ind w:left="0" w:firstLine="709"/>
        <w:jc w:val="both"/>
      </w:pPr>
      <w:r w:rsidRPr="00E22593">
        <w:t>понимать значение устного народного музыкального творчества в развитии общей культуры народа;</w:t>
      </w:r>
    </w:p>
    <w:p w:rsidR="004E09C7" w:rsidRPr="00E22593" w:rsidRDefault="004E09C7" w:rsidP="00D85499">
      <w:pPr>
        <w:numPr>
          <w:ilvl w:val="0"/>
          <w:numId w:val="21"/>
        </w:numPr>
        <w:tabs>
          <w:tab w:val="left" w:pos="993"/>
        </w:tabs>
        <w:ind w:left="0" w:firstLine="709"/>
        <w:jc w:val="both"/>
      </w:pPr>
      <w:r w:rsidRPr="00E22593">
        <w:t>определять основные жанры русской народной музыки: былины, лирические песни, частушки, разновидности обрядовых песен;</w:t>
      </w:r>
    </w:p>
    <w:p w:rsidR="004E09C7" w:rsidRPr="00E22593" w:rsidRDefault="004E09C7" w:rsidP="00D85499">
      <w:pPr>
        <w:numPr>
          <w:ilvl w:val="0"/>
          <w:numId w:val="21"/>
        </w:numPr>
        <w:tabs>
          <w:tab w:val="left" w:pos="993"/>
        </w:tabs>
        <w:ind w:left="0" w:firstLine="709"/>
        <w:jc w:val="both"/>
      </w:pPr>
      <w:r w:rsidRPr="00E22593">
        <w:t>понимать специфику перевоплощения народной музыки в произведениях композиторов;</w:t>
      </w:r>
    </w:p>
    <w:p w:rsidR="004E09C7" w:rsidRPr="00E22593" w:rsidRDefault="004E09C7" w:rsidP="00D85499">
      <w:pPr>
        <w:numPr>
          <w:ilvl w:val="0"/>
          <w:numId w:val="21"/>
        </w:numPr>
        <w:tabs>
          <w:tab w:val="left" w:pos="993"/>
        </w:tabs>
        <w:ind w:left="0" w:firstLine="709"/>
        <w:jc w:val="both"/>
      </w:pPr>
      <w:r w:rsidRPr="00E22593">
        <w:t>понимать взаимосвязь профессиональной композиторской музыки и народного музыкального творчества;</w:t>
      </w:r>
    </w:p>
    <w:p w:rsidR="004E09C7" w:rsidRPr="00E22593" w:rsidRDefault="004E09C7" w:rsidP="00D85499">
      <w:pPr>
        <w:numPr>
          <w:ilvl w:val="0"/>
          <w:numId w:val="21"/>
        </w:numPr>
        <w:tabs>
          <w:tab w:val="left" w:pos="993"/>
        </w:tabs>
        <w:ind w:left="0" w:firstLine="709"/>
        <w:jc w:val="both"/>
      </w:pPr>
      <w:r w:rsidRPr="00E22593">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4E09C7" w:rsidRPr="00E22593" w:rsidRDefault="004E09C7" w:rsidP="00D85499">
      <w:pPr>
        <w:numPr>
          <w:ilvl w:val="0"/>
          <w:numId w:val="21"/>
        </w:numPr>
        <w:tabs>
          <w:tab w:val="left" w:pos="993"/>
        </w:tabs>
        <w:ind w:left="0" w:firstLine="709"/>
        <w:jc w:val="both"/>
      </w:pPr>
      <w:r w:rsidRPr="00E22593">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4E09C7" w:rsidRPr="00E22593" w:rsidRDefault="004E09C7" w:rsidP="00D85499">
      <w:pPr>
        <w:numPr>
          <w:ilvl w:val="0"/>
          <w:numId w:val="21"/>
        </w:numPr>
        <w:tabs>
          <w:tab w:val="left" w:pos="993"/>
        </w:tabs>
        <w:ind w:left="0" w:firstLine="709"/>
        <w:jc w:val="both"/>
      </w:pPr>
      <w:r w:rsidRPr="00E22593">
        <w:t>определять основные признаки исторических эпох, стилевых направлений и национальных школ в западноевропейской музыке;</w:t>
      </w:r>
    </w:p>
    <w:p w:rsidR="004E09C7" w:rsidRPr="00E22593" w:rsidRDefault="004E09C7" w:rsidP="00D85499">
      <w:pPr>
        <w:numPr>
          <w:ilvl w:val="0"/>
          <w:numId w:val="21"/>
        </w:numPr>
        <w:tabs>
          <w:tab w:val="left" w:pos="993"/>
        </w:tabs>
        <w:ind w:left="0" w:firstLine="709"/>
        <w:jc w:val="both"/>
      </w:pPr>
      <w:r w:rsidRPr="00E22593">
        <w:t>узнавать характерные черты и образцы творчества крупнейших русских и зарубежных композиторов;</w:t>
      </w:r>
    </w:p>
    <w:p w:rsidR="004E09C7" w:rsidRPr="00E22593" w:rsidRDefault="004E09C7" w:rsidP="00D85499">
      <w:pPr>
        <w:numPr>
          <w:ilvl w:val="0"/>
          <w:numId w:val="21"/>
        </w:numPr>
        <w:tabs>
          <w:tab w:val="left" w:pos="993"/>
        </w:tabs>
        <w:ind w:left="0" w:firstLine="709"/>
        <w:jc w:val="both"/>
      </w:pPr>
      <w:r w:rsidRPr="00E22593">
        <w:t>выявлять общее и особенное при сравнении музыкальных произведений на основе полученных знаний о стилевых направлениях;</w:t>
      </w:r>
    </w:p>
    <w:p w:rsidR="004E09C7" w:rsidRPr="00E22593" w:rsidRDefault="004E09C7" w:rsidP="00D85499">
      <w:pPr>
        <w:numPr>
          <w:ilvl w:val="0"/>
          <w:numId w:val="21"/>
        </w:numPr>
        <w:tabs>
          <w:tab w:val="left" w:pos="993"/>
        </w:tabs>
        <w:ind w:left="0" w:firstLine="709"/>
        <w:jc w:val="both"/>
      </w:pPr>
      <w:r w:rsidRPr="00E22593">
        <w:t>различать жанры вокальной, инструментальной, вокально-инструментальной, камерно-инструментальной, симфонической музыки;</w:t>
      </w:r>
    </w:p>
    <w:p w:rsidR="004E09C7" w:rsidRPr="00E22593" w:rsidRDefault="004E09C7" w:rsidP="00D85499">
      <w:pPr>
        <w:numPr>
          <w:ilvl w:val="0"/>
          <w:numId w:val="21"/>
        </w:numPr>
        <w:tabs>
          <w:tab w:val="left" w:pos="993"/>
        </w:tabs>
        <w:ind w:left="0" w:firstLine="709"/>
        <w:jc w:val="both"/>
      </w:pPr>
      <w:r w:rsidRPr="00E22593">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4E09C7" w:rsidRPr="00E22593" w:rsidRDefault="004E09C7" w:rsidP="00D85499">
      <w:pPr>
        <w:numPr>
          <w:ilvl w:val="0"/>
          <w:numId w:val="21"/>
        </w:numPr>
        <w:tabs>
          <w:tab w:val="left" w:pos="993"/>
        </w:tabs>
        <w:ind w:left="0" w:firstLine="709"/>
        <w:jc w:val="both"/>
      </w:pPr>
      <w:r w:rsidRPr="00E22593">
        <w:t>узнавать формы построения музыки (двухчастную, трехчастную, вариации, рондо);</w:t>
      </w:r>
    </w:p>
    <w:p w:rsidR="004E09C7" w:rsidRPr="00E22593" w:rsidRDefault="004E09C7" w:rsidP="00D85499">
      <w:pPr>
        <w:numPr>
          <w:ilvl w:val="0"/>
          <w:numId w:val="21"/>
        </w:numPr>
        <w:tabs>
          <w:tab w:val="left" w:pos="993"/>
        </w:tabs>
        <w:ind w:left="0" w:firstLine="709"/>
        <w:jc w:val="both"/>
      </w:pPr>
      <w:r w:rsidRPr="00E22593">
        <w:t>определять тембры музыкальных инструментов;</w:t>
      </w:r>
    </w:p>
    <w:p w:rsidR="004E09C7" w:rsidRPr="00E22593" w:rsidRDefault="004E09C7" w:rsidP="00D85499">
      <w:pPr>
        <w:numPr>
          <w:ilvl w:val="0"/>
          <w:numId w:val="21"/>
        </w:numPr>
        <w:tabs>
          <w:tab w:val="left" w:pos="993"/>
        </w:tabs>
        <w:ind w:left="0" w:firstLine="709"/>
        <w:jc w:val="both"/>
      </w:pPr>
      <w:r w:rsidRPr="00E22593">
        <w:t>называть и определять звучание музыкальных инструментов: духовых, струнных, ударных, современных электронных;</w:t>
      </w:r>
    </w:p>
    <w:p w:rsidR="004E09C7" w:rsidRPr="00E22593" w:rsidRDefault="004E09C7" w:rsidP="00D85499">
      <w:pPr>
        <w:numPr>
          <w:ilvl w:val="0"/>
          <w:numId w:val="21"/>
        </w:numPr>
        <w:tabs>
          <w:tab w:val="left" w:pos="993"/>
        </w:tabs>
        <w:ind w:left="0" w:firstLine="709"/>
        <w:jc w:val="both"/>
      </w:pPr>
      <w:r w:rsidRPr="00E22593">
        <w:t>определять виды оркестров: симфонического, духового, камерного, оркестра народных инструментов, эстрадно-джазового оркестра;</w:t>
      </w:r>
    </w:p>
    <w:p w:rsidR="004E09C7" w:rsidRPr="00E22593" w:rsidRDefault="004E09C7" w:rsidP="00D85499">
      <w:pPr>
        <w:numPr>
          <w:ilvl w:val="0"/>
          <w:numId w:val="21"/>
        </w:numPr>
        <w:tabs>
          <w:tab w:val="left" w:pos="993"/>
        </w:tabs>
        <w:ind w:left="0" w:firstLine="709"/>
        <w:jc w:val="both"/>
      </w:pPr>
      <w:r w:rsidRPr="00E22593">
        <w:t>владеть музыкальными терминами в пределах изучаемой темы;</w:t>
      </w:r>
    </w:p>
    <w:p w:rsidR="004E09C7" w:rsidRPr="00E22593" w:rsidRDefault="004E09C7" w:rsidP="00D85499">
      <w:pPr>
        <w:numPr>
          <w:ilvl w:val="0"/>
          <w:numId w:val="21"/>
        </w:numPr>
        <w:tabs>
          <w:tab w:val="left" w:pos="993"/>
        </w:tabs>
        <w:ind w:left="0" w:firstLine="709"/>
        <w:jc w:val="both"/>
      </w:pPr>
      <w:r w:rsidRPr="00E22593">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4E09C7" w:rsidRPr="00E22593" w:rsidRDefault="004E09C7" w:rsidP="00D85499">
      <w:pPr>
        <w:numPr>
          <w:ilvl w:val="0"/>
          <w:numId w:val="21"/>
        </w:numPr>
        <w:tabs>
          <w:tab w:val="left" w:pos="993"/>
        </w:tabs>
        <w:ind w:left="0" w:firstLine="709"/>
        <w:jc w:val="both"/>
      </w:pPr>
      <w:r w:rsidRPr="00E22593">
        <w:t>определять характерные особенности музыкального языка;</w:t>
      </w:r>
    </w:p>
    <w:p w:rsidR="004E09C7" w:rsidRPr="00E22593" w:rsidRDefault="004E09C7" w:rsidP="00D85499">
      <w:pPr>
        <w:numPr>
          <w:ilvl w:val="0"/>
          <w:numId w:val="21"/>
        </w:numPr>
        <w:tabs>
          <w:tab w:val="left" w:pos="993"/>
        </w:tabs>
        <w:ind w:left="0" w:firstLine="709"/>
        <w:jc w:val="both"/>
      </w:pPr>
      <w:r w:rsidRPr="00E22593">
        <w:t>эмоционально-образно воспринимать и характеризовать музыкальные произведения;</w:t>
      </w:r>
    </w:p>
    <w:p w:rsidR="004E09C7" w:rsidRPr="00E22593" w:rsidRDefault="004E09C7" w:rsidP="00D85499">
      <w:pPr>
        <w:numPr>
          <w:ilvl w:val="0"/>
          <w:numId w:val="21"/>
        </w:numPr>
        <w:tabs>
          <w:tab w:val="left" w:pos="993"/>
        </w:tabs>
        <w:ind w:left="0" w:firstLine="709"/>
        <w:jc w:val="both"/>
      </w:pPr>
      <w:r w:rsidRPr="00E22593">
        <w:lastRenderedPageBreak/>
        <w:t>анализировать произведения выдающихся композиторов прошлого и современности;</w:t>
      </w:r>
    </w:p>
    <w:p w:rsidR="004E09C7" w:rsidRPr="00E22593" w:rsidRDefault="004E09C7" w:rsidP="00D85499">
      <w:pPr>
        <w:numPr>
          <w:ilvl w:val="0"/>
          <w:numId w:val="21"/>
        </w:numPr>
        <w:tabs>
          <w:tab w:val="left" w:pos="993"/>
        </w:tabs>
        <w:ind w:left="0" w:firstLine="709"/>
        <w:jc w:val="both"/>
      </w:pPr>
      <w:r w:rsidRPr="00E22593">
        <w:t>анализировать единство жизненного содержания и художественной формы в различных музыкальных образах;</w:t>
      </w:r>
    </w:p>
    <w:p w:rsidR="004E09C7" w:rsidRPr="00E22593" w:rsidRDefault="004E09C7" w:rsidP="00D85499">
      <w:pPr>
        <w:numPr>
          <w:ilvl w:val="0"/>
          <w:numId w:val="21"/>
        </w:numPr>
        <w:tabs>
          <w:tab w:val="left" w:pos="993"/>
        </w:tabs>
        <w:ind w:left="0" w:firstLine="709"/>
        <w:jc w:val="both"/>
      </w:pPr>
      <w:r w:rsidRPr="00E22593">
        <w:t>творчески интерпретировать содержание музыкальных произведений;</w:t>
      </w:r>
    </w:p>
    <w:p w:rsidR="004E09C7" w:rsidRPr="00E22593" w:rsidRDefault="004E09C7" w:rsidP="00D85499">
      <w:pPr>
        <w:numPr>
          <w:ilvl w:val="0"/>
          <w:numId w:val="21"/>
        </w:numPr>
        <w:tabs>
          <w:tab w:val="left" w:pos="993"/>
        </w:tabs>
        <w:ind w:left="0" w:firstLine="709"/>
        <w:jc w:val="both"/>
      </w:pPr>
      <w:r w:rsidRPr="00E22593">
        <w:t xml:space="preserve">выявлять особенности интерпретации одной и той же художественной идеи, сюжета в творчестве различных композиторов; </w:t>
      </w:r>
    </w:p>
    <w:p w:rsidR="004E09C7" w:rsidRPr="00E22593" w:rsidRDefault="004E09C7" w:rsidP="00D85499">
      <w:pPr>
        <w:numPr>
          <w:ilvl w:val="0"/>
          <w:numId w:val="21"/>
        </w:numPr>
        <w:tabs>
          <w:tab w:val="left" w:pos="993"/>
        </w:tabs>
        <w:ind w:left="0" w:firstLine="709"/>
        <w:jc w:val="both"/>
      </w:pPr>
      <w:r w:rsidRPr="00E22593">
        <w:t>анализировать различные трактовки одного и того же произведения, аргументируя исполнительскую интерпретацию замысла композитора;</w:t>
      </w:r>
    </w:p>
    <w:p w:rsidR="004E09C7" w:rsidRPr="00E22593" w:rsidRDefault="004E09C7" w:rsidP="00D85499">
      <w:pPr>
        <w:numPr>
          <w:ilvl w:val="0"/>
          <w:numId w:val="21"/>
        </w:numPr>
        <w:tabs>
          <w:tab w:val="left" w:pos="993"/>
        </w:tabs>
        <w:ind w:left="0" w:firstLine="709"/>
        <w:jc w:val="both"/>
      </w:pPr>
      <w:r w:rsidRPr="00E22593">
        <w:t>различать интерпретацию классической музыки в современных обработках;</w:t>
      </w:r>
    </w:p>
    <w:p w:rsidR="004E09C7" w:rsidRPr="00E22593" w:rsidRDefault="004E09C7" w:rsidP="00D85499">
      <w:pPr>
        <w:numPr>
          <w:ilvl w:val="0"/>
          <w:numId w:val="21"/>
        </w:numPr>
        <w:tabs>
          <w:tab w:val="left" w:pos="993"/>
        </w:tabs>
        <w:ind w:left="0" w:firstLine="709"/>
        <w:jc w:val="both"/>
      </w:pPr>
      <w:r w:rsidRPr="00E22593">
        <w:t>определять характерные признаки современной популярной музыки;</w:t>
      </w:r>
    </w:p>
    <w:p w:rsidR="004E09C7" w:rsidRPr="00E22593" w:rsidRDefault="004E09C7" w:rsidP="00D85499">
      <w:pPr>
        <w:numPr>
          <w:ilvl w:val="0"/>
          <w:numId w:val="21"/>
        </w:numPr>
        <w:tabs>
          <w:tab w:val="left" w:pos="993"/>
        </w:tabs>
        <w:ind w:left="0" w:firstLine="709"/>
        <w:jc w:val="both"/>
      </w:pPr>
      <w:r w:rsidRPr="00E22593">
        <w:t>называть стили рок-музыки и ее отдельных направлений: рок-оперы, рок-н-ролла и др.;</w:t>
      </w:r>
    </w:p>
    <w:p w:rsidR="004E09C7" w:rsidRPr="00E22593" w:rsidRDefault="004E09C7" w:rsidP="00D85499">
      <w:pPr>
        <w:numPr>
          <w:ilvl w:val="0"/>
          <w:numId w:val="21"/>
        </w:numPr>
        <w:tabs>
          <w:tab w:val="left" w:pos="993"/>
        </w:tabs>
        <w:ind w:left="0" w:firstLine="709"/>
        <w:jc w:val="both"/>
      </w:pPr>
      <w:r w:rsidRPr="00E22593">
        <w:t>анализировать творчество исполнителей авторской песни;</w:t>
      </w:r>
    </w:p>
    <w:p w:rsidR="004E09C7" w:rsidRPr="00E22593" w:rsidRDefault="004E09C7" w:rsidP="00D85499">
      <w:pPr>
        <w:numPr>
          <w:ilvl w:val="0"/>
          <w:numId w:val="21"/>
        </w:numPr>
        <w:tabs>
          <w:tab w:val="left" w:pos="993"/>
        </w:tabs>
        <w:ind w:left="0" w:firstLine="709"/>
        <w:jc w:val="both"/>
      </w:pPr>
      <w:r w:rsidRPr="00E22593">
        <w:t>выявлять особенности взаимодействия музыки с другими видами искусства;</w:t>
      </w:r>
    </w:p>
    <w:p w:rsidR="004E09C7" w:rsidRPr="00E22593" w:rsidRDefault="004E09C7" w:rsidP="00D85499">
      <w:pPr>
        <w:numPr>
          <w:ilvl w:val="0"/>
          <w:numId w:val="21"/>
        </w:numPr>
        <w:tabs>
          <w:tab w:val="left" w:pos="993"/>
        </w:tabs>
        <w:ind w:left="0" w:firstLine="709"/>
        <w:jc w:val="both"/>
      </w:pPr>
      <w:r w:rsidRPr="00E22593">
        <w:t>находить жанровые параллели между музыкой и другими видами искусств;</w:t>
      </w:r>
    </w:p>
    <w:p w:rsidR="004E09C7" w:rsidRPr="00E22593" w:rsidRDefault="004E09C7" w:rsidP="00D85499">
      <w:pPr>
        <w:numPr>
          <w:ilvl w:val="0"/>
          <w:numId w:val="21"/>
        </w:numPr>
        <w:tabs>
          <w:tab w:val="left" w:pos="993"/>
        </w:tabs>
        <w:ind w:left="0" w:firstLine="709"/>
        <w:jc w:val="both"/>
      </w:pPr>
      <w:r w:rsidRPr="00E22593">
        <w:t>сравнивать интонации музыкального, живописного и литературного произведений;</w:t>
      </w:r>
    </w:p>
    <w:p w:rsidR="004E09C7" w:rsidRPr="00E22593" w:rsidRDefault="004E09C7" w:rsidP="00D85499">
      <w:pPr>
        <w:numPr>
          <w:ilvl w:val="0"/>
          <w:numId w:val="21"/>
        </w:numPr>
        <w:tabs>
          <w:tab w:val="left" w:pos="993"/>
        </w:tabs>
        <w:ind w:left="0" w:firstLine="709"/>
        <w:jc w:val="both"/>
      </w:pPr>
      <w:r w:rsidRPr="00E22593">
        <w:t>понимать взаимодействие музыки, изобразительного искусства и литературы на основе осознания специфики языка каждого из них;</w:t>
      </w:r>
    </w:p>
    <w:p w:rsidR="004E09C7" w:rsidRPr="00E22593" w:rsidRDefault="004E09C7" w:rsidP="00D85499">
      <w:pPr>
        <w:numPr>
          <w:ilvl w:val="0"/>
          <w:numId w:val="21"/>
        </w:numPr>
        <w:tabs>
          <w:tab w:val="left" w:pos="993"/>
        </w:tabs>
        <w:ind w:left="0" w:firstLine="709"/>
        <w:jc w:val="both"/>
      </w:pPr>
      <w:r w:rsidRPr="00E22593">
        <w:t>находить ассоциативные связи между художественными образами музыки, изобразительного искусства и литературы;</w:t>
      </w:r>
    </w:p>
    <w:p w:rsidR="004E09C7" w:rsidRPr="00E22593" w:rsidRDefault="004E09C7" w:rsidP="00D85499">
      <w:pPr>
        <w:numPr>
          <w:ilvl w:val="0"/>
          <w:numId w:val="21"/>
        </w:numPr>
        <w:tabs>
          <w:tab w:val="left" w:pos="993"/>
        </w:tabs>
        <w:ind w:left="0" w:firstLine="709"/>
        <w:jc w:val="both"/>
      </w:pPr>
      <w:r w:rsidRPr="00E22593">
        <w:t>понимать значимость музыки в творчестве писателей и поэтов;</w:t>
      </w:r>
    </w:p>
    <w:p w:rsidR="004E09C7" w:rsidRPr="00E22593" w:rsidRDefault="004E09C7" w:rsidP="00D85499">
      <w:pPr>
        <w:numPr>
          <w:ilvl w:val="0"/>
          <w:numId w:val="21"/>
        </w:numPr>
        <w:tabs>
          <w:tab w:val="left" w:pos="993"/>
        </w:tabs>
        <w:ind w:left="0" w:firstLine="709"/>
        <w:jc w:val="both"/>
      </w:pPr>
      <w:r w:rsidRPr="00E22593">
        <w:t>называть и определять на слух мужские (тенор, баритон, бас) и женские (сопрано, меццо-сопрано, контральто) певческие голоса;</w:t>
      </w:r>
    </w:p>
    <w:p w:rsidR="004E09C7" w:rsidRPr="00E22593" w:rsidRDefault="004E09C7" w:rsidP="00D85499">
      <w:pPr>
        <w:numPr>
          <w:ilvl w:val="0"/>
          <w:numId w:val="21"/>
        </w:numPr>
        <w:tabs>
          <w:tab w:val="left" w:pos="993"/>
        </w:tabs>
        <w:ind w:left="0" w:firstLine="709"/>
        <w:jc w:val="both"/>
      </w:pPr>
      <w:r w:rsidRPr="00E22593">
        <w:t>определять разновидности хоровых коллективов по стилю (манере) исполнения: народные, академические;</w:t>
      </w:r>
    </w:p>
    <w:p w:rsidR="004E09C7" w:rsidRPr="00E22593" w:rsidRDefault="004E09C7" w:rsidP="00D85499">
      <w:pPr>
        <w:numPr>
          <w:ilvl w:val="0"/>
          <w:numId w:val="21"/>
        </w:numPr>
        <w:tabs>
          <w:tab w:val="left" w:pos="993"/>
        </w:tabs>
        <w:ind w:left="0" w:firstLine="709"/>
        <w:jc w:val="both"/>
      </w:pPr>
      <w:r w:rsidRPr="00E22593">
        <w:t>владеть навыками вокально-хорового музицирования;</w:t>
      </w:r>
    </w:p>
    <w:p w:rsidR="004E09C7" w:rsidRPr="00E22593" w:rsidRDefault="004E09C7" w:rsidP="00D85499">
      <w:pPr>
        <w:numPr>
          <w:ilvl w:val="0"/>
          <w:numId w:val="21"/>
        </w:numPr>
        <w:tabs>
          <w:tab w:val="left" w:pos="993"/>
        </w:tabs>
        <w:ind w:left="0" w:firstLine="709"/>
        <w:jc w:val="both"/>
      </w:pPr>
      <w:r w:rsidRPr="00E22593">
        <w:t>применять навыки вокально-хоровой работы при пении с музыкальным сопровождением и без сопровождения (</w:t>
      </w:r>
      <w:r w:rsidRPr="00E22593">
        <w:rPr>
          <w:lang w:val="en-US"/>
        </w:rPr>
        <w:t>a</w:t>
      </w:r>
      <w:r w:rsidRPr="00E22593">
        <w:t xml:space="preserve"> </w:t>
      </w:r>
      <w:r w:rsidRPr="00E22593">
        <w:rPr>
          <w:lang w:val="en-US"/>
        </w:rPr>
        <w:t>cappella</w:t>
      </w:r>
      <w:r w:rsidRPr="00E22593">
        <w:t>);</w:t>
      </w:r>
    </w:p>
    <w:p w:rsidR="004E09C7" w:rsidRPr="00E22593" w:rsidRDefault="004E09C7" w:rsidP="00D85499">
      <w:pPr>
        <w:numPr>
          <w:ilvl w:val="0"/>
          <w:numId w:val="21"/>
        </w:numPr>
        <w:tabs>
          <w:tab w:val="left" w:pos="993"/>
        </w:tabs>
        <w:ind w:left="0" w:firstLine="709"/>
        <w:jc w:val="both"/>
      </w:pPr>
      <w:r w:rsidRPr="00E22593">
        <w:t>творчески интерпретировать содержание музыкального произведения в пении;</w:t>
      </w:r>
    </w:p>
    <w:p w:rsidR="004E09C7" w:rsidRPr="00E22593" w:rsidRDefault="004E09C7" w:rsidP="00D85499">
      <w:pPr>
        <w:numPr>
          <w:ilvl w:val="0"/>
          <w:numId w:val="21"/>
        </w:numPr>
        <w:tabs>
          <w:tab w:val="left" w:pos="993"/>
        </w:tabs>
        <w:ind w:left="0" w:firstLine="709"/>
        <w:jc w:val="both"/>
      </w:pPr>
      <w:r w:rsidRPr="00E22593">
        <w:t>участвовать в коллективной исполнительской деятельности, используя различные формы индивидуального и группового музицирования;</w:t>
      </w:r>
    </w:p>
    <w:p w:rsidR="004E09C7" w:rsidRPr="00E22593" w:rsidRDefault="004E09C7" w:rsidP="00D85499">
      <w:pPr>
        <w:numPr>
          <w:ilvl w:val="0"/>
          <w:numId w:val="21"/>
        </w:numPr>
        <w:tabs>
          <w:tab w:val="left" w:pos="993"/>
        </w:tabs>
        <w:ind w:left="0" w:firstLine="709"/>
        <w:jc w:val="both"/>
      </w:pPr>
      <w:r w:rsidRPr="00E22593">
        <w:t>размышлять о знакомом музыкальном произведении, высказывать суждения об основной идее, о средствах и формах ее воплощения;</w:t>
      </w:r>
    </w:p>
    <w:p w:rsidR="004E09C7" w:rsidRPr="00E22593" w:rsidRDefault="004E09C7" w:rsidP="00D85499">
      <w:pPr>
        <w:numPr>
          <w:ilvl w:val="0"/>
          <w:numId w:val="21"/>
        </w:numPr>
        <w:tabs>
          <w:tab w:val="left" w:pos="993"/>
        </w:tabs>
        <w:ind w:left="0" w:firstLine="709"/>
        <w:jc w:val="both"/>
      </w:pPr>
      <w:r w:rsidRPr="00E22593">
        <w:t xml:space="preserve">передавать свои музыкальные впечатления в устной или письменной форме; </w:t>
      </w:r>
    </w:p>
    <w:p w:rsidR="004E09C7" w:rsidRPr="00E22593" w:rsidRDefault="004E09C7" w:rsidP="00D85499">
      <w:pPr>
        <w:numPr>
          <w:ilvl w:val="0"/>
          <w:numId w:val="21"/>
        </w:numPr>
        <w:tabs>
          <w:tab w:val="left" w:pos="993"/>
        </w:tabs>
        <w:ind w:left="0" w:firstLine="709"/>
        <w:jc w:val="both"/>
      </w:pPr>
      <w:r w:rsidRPr="00E22593">
        <w:t>проявлять творческую инициативу, участвуя в музыкально-эстетической деятельности;</w:t>
      </w:r>
    </w:p>
    <w:p w:rsidR="004E09C7" w:rsidRPr="00E22593" w:rsidRDefault="004E09C7" w:rsidP="00D85499">
      <w:pPr>
        <w:numPr>
          <w:ilvl w:val="0"/>
          <w:numId w:val="21"/>
        </w:numPr>
        <w:tabs>
          <w:tab w:val="left" w:pos="993"/>
        </w:tabs>
        <w:ind w:left="0" w:firstLine="709"/>
        <w:jc w:val="both"/>
      </w:pPr>
      <w:r w:rsidRPr="00E22593">
        <w:t>понимать специфику музыки как вида искусства и ее значение в жизни человека и общества;</w:t>
      </w:r>
    </w:p>
    <w:p w:rsidR="004E09C7" w:rsidRPr="00E22593" w:rsidRDefault="004E09C7" w:rsidP="00D85499">
      <w:pPr>
        <w:numPr>
          <w:ilvl w:val="0"/>
          <w:numId w:val="21"/>
        </w:numPr>
        <w:tabs>
          <w:tab w:val="left" w:pos="993"/>
        </w:tabs>
        <w:ind w:left="0" w:firstLine="709"/>
        <w:jc w:val="both"/>
      </w:pPr>
      <w:r w:rsidRPr="00E22593">
        <w:t>эмоционально проживать исторические события и судьбы защитников Отечества, воплощаемые в музыкальных произведениях;</w:t>
      </w:r>
    </w:p>
    <w:p w:rsidR="004E09C7" w:rsidRPr="00E22593" w:rsidRDefault="004E09C7" w:rsidP="00D85499">
      <w:pPr>
        <w:numPr>
          <w:ilvl w:val="0"/>
          <w:numId w:val="21"/>
        </w:numPr>
        <w:tabs>
          <w:tab w:val="left" w:pos="993"/>
        </w:tabs>
        <w:ind w:left="0" w:firstLine="709"/>
        <w:jc w:val="both"/>
      </w:pPr>
      <w:r w:rsidRPr="00E22593">
        <w:t>приводить примеры выдающихся (в том числе современных) отечественных и зарубежных музыкальных исполнителей и исполнительских коллективов;</w:t>
      </w:r>
    </w:p>
    <w:p w:rsidR="004E09C7" w:rsidRPr="00E22593" w:rsidRDefault="004E09C7" w:rsidP="00D85499">
      <w:pPr>
        <w:numPr>
          <w:ilvl w:val="0"/>
          <w:numId w:val="21"/>
        </w:numPr>
        <w:tabs>
          <w:tab w:val="left" w:pos="993"/>
        </w:tabs>
        <w:ind w:left="0" w:firstLine="709"/>
        <w:jc w:val="both"/>
      </w:pPr>
      <w:r w:rsidRPr="00E22593">
        <w:t>применять современные информационно-коммуникационные технологии для записи и воспроизведения музыки;</w:t>
      </w:r>
    </w:p>
    <w:p w:rsidR="004E09C7" w:rsidRPr="00E22593" w:rsidRDefault="004E09C7" w:rsidP="00D85499">
      <w:pPr>
        <w:numPr>
          <w:ilvl w:val="0"/>
          <w:numId w:val="21"/>
        </w:numPr>
        <w:tabs>
          <w:tab w:val="left" w:pos="993"/>
        </w:tabs>
        <w:ind w:left="0" w:firstLine="709"/>
        <w:jc w:val="both"/>
      </w:pPr>
      <w:r w:rsidRPr="00E22593">
        <w:t>обосновывать собственные предпочтения, касающиеся музыкальных произведений различных стилей и жанров;</w:t>
      </w:r>
    </w:p>
    <w:p w:rsidR="004E09C7" w:rsidRPr="00E22593" w:rsidRDefault="004E09C7" w:rsidP="00D85499">
      <w:pPr>
        <w:numPr>
          <w:ilvl w:val="0"/>
          <w:numId w:val="21"/>
        </w:numPr>
        <w:tabs>
          <w:tab w:val="left" w:pos="993"/>
        </w:tabs>
        <w:ind w:left="0" w:firstLine="709"/>
        <w:jc w:val="both"/>
      </w:pPr>
      <w:r w:rsidRPr="00E22593">
        <w:t>использовать знания о музыке и музыкантах, полученные на занятиях, при составлении домашней фонотеки, видеотеки;</w:t>
      </w:r>
    </w:p>
    <w:p w:rsidR="004E09C7" w:rsidRPr="00E22593" w:rsidRDefault="004E09C7" w:rsidP="00E22593">
      <w:pPr>
        <w:tabs>
          <w:tab w:val="left" w:pos="993"/>
        </w:tabs>
        <w:jc w:val="both"/>
      </w:pPr>
      <w:r w:rsidRPr="00E22593">
        <w:lastRenderedPageBreak/>
        <w:t>использовать приобретенные знания и умения в практической деятельности и повседневной жизни (в том числе в творческой и сценической).</w:t>
      </w:r>
    </w:p>
    <w:p w:rsidR="004E09C7" w:rsidRPr="00E22593" w:rsidRDefault="004E09C7" w:rsidP="00E22593">
      <w:pPr>
        <w:ind w:firstLine="709"/>
        <w:jc w:val="both"/>
        <w:rPr>
          <w:b/>
          <w:bCs/>
        </w:rPr>
      </w:pPr>
      <w:r w:rsidRPr="00E22593">
        <w:rPr>
          <w:b/>
          <w:bCs/>
        </w:rPr>
        <w:t>Выпускник получит возможность научиться:</w:t>
      </w:r>
    </w:p>
    <w:p w:rsidR="004E09C7" w:rsidRPr="00E22593" w:rsidRDefault="004E09C7" w:rsidP="00D85499">
      <w:pPr>
        <w:numPr>
          <w:ilvl w:val="0"/>
          <w:numId w:val="20"/>
        </w:numPr>
        <w:tabs>
          <w:tab w:val="left" w:pos="993"/>
        </w:tabs>
        <w:ind w:left="0" w:firstLine="709"/>
        <w:jc w:val="both"/>
        <w:rPr>
          <w:i/>
          <w:iCs/>
        </w:rPr>
      </w:pPr>
      <w:r w:rsidRPr="00E22593">
        <w:rPr>
          <w:i/>
          <w:iCs/>
        </w:rPr>
        <w:t>понимать истоки и интонационное своеобразие, характерные черты и признаки, традиций, обрядов музыкального фольклора разных стран мира;</w:t>
      </w:r>
    </w:p>
    <w:p w:rsidR="004E09C7" w:rsidRPr="00E22593" w:rsidRDefault="004E09C7" w:rsidP="00D85499">
      <w:pPr>
        <w:numPr>
          <w:ilvl w:val="0"/>
          <w:numId w:val="20"/>
        </w:numPr>
        <w:tabs>
          <w:tab w:val="left" w:pos="993"/>
        </w:tabs>
        <w:ind w:left="0" w:firstLine="709"/>
        <w:jc w:val="both"/>
        <w:rPr>
          <w:i/>
          <w:iCs/>
        </w:rPr>
      </w:pPr>
      <w:r w:rsidRPr="00E22593">
        <w:rPr>
          <w:i/>
          <w:iCs/>
        </w:rPr>
        <w:t>понимать особенности языка западноевропейской музыки на примере мадригала, мотета, кантаты, прелюдии, фуги, мессы, реквиема;</w:t>
      </w:r>
    </w:p>
    <w:p w:rsidR="004E09C7" w:rsidRPr="00E22593" w:rsidRDefault="004E09C7" w:rsidP="00D85499">
      <w:pPr>
        <w:numPr>
          <w:ilvl w:val="0"/>
          <w:numId w:val="20"/>
        </w:numPr>
        <w:tabs>
          <w:tab w:val="left" w:pos="993"/>
        </w:tabs>
        <w:ind w:left="0" w:firstLine="709"/>
        <w:jc w:val="both"/>
        <w:rPr>
          <w:i/>
          <w:iCs/>
        </w:rPr>
      </w:pPr>
      <w:r w:rsidRPr="00E22593">
        <w:rPr>
          <w:i/>
          <w:iCs/>
        </w:rPr>
        <w:t>понимать особенности языка отечественной духовной и светской музыкальной культуры на примере канта, литургии, хорового концерта;</w:t>
      </w:r>
    </w:p>
    <w:p w:rsidR="004E09C7" w:rsidRPr="00E22593" w:rsidRDefault="004E09C7" w:rsidP="00D85499">
      <w:pPr>
        <w:numPr>
          <w:ilvl w:val="0"/>
          <w:numId w:val="20"/>
        </w:numPr>
        <w:tabs>
          <w:tab w:val="left" w:pos="993"/>
        </w:tabs>
        <w:ind w:left="0" w:firstLine="709"/>
        <w:jc w:val="both"/>
        <w:rPr>
          <w:i/>
          <w:iCs/>
        </w:rPr>
      </w:pPr>
      <w:r w:rsidRPr="00E22593">
        <w:rPr>
          <w:i/>
          <w:iCs/>
        </w:rPr>
        <w:t>определять специфику духовной музыки в эпоху Средневековья;</w:t>
      </w:r>
    </w:p>
    <w:p w:rsidR="004E09C7" w:rsidRPr="00E22593" w:rsidRDefault="004E09C7" w:rsidP="00D85499">
      <w:pPr>
        <w:numPr>
          <w:ilvl w:val="0"/>
          <w:numId w:val="20"/>
        </w:numPr>
        <w:tabs>
          <w:tab w:val="left" w:pos="993"/>
        </w:tabs>
        <w:ind w:left="0" w:firstLine="709"/>
        <w:jc w:val="both"/>
        <w:rPr>
          <w:i/>
          <w:iCs/>
        </w:rPr>
      </w:pPr>
      <w:r w:rsidRPr="00E22593">
        <w:rPr>
          <w:i/>
          <w:iCs/>
        </w:rPr>
        <w:t>распознавать мелодику знаменного распева – основы древнерусской церковной музыки;</w:t>
      </w:r>
    </w:p>
    <w:p w:rsidR="004E09C7" w:rsidRPr="00E22593" w:rsidRDefault="004E09C7" w:rsidP="00D85499">
      <w:pPr>
        <w:numPr>
          <w:ilvl w:val="0"/>
          <w:numId w:val="20"/>
        </w:numPr>
        <w:tabs>
          <w:tab w:val="left" w:pos="993"/>
        </w:tabs>
        <w:ind w:left="0" w:firstLine="709"/>
        <w:jc w:val="both"/>
        <w:rPr>
          <w:i/>
          <w:iCs/>
        </w:rPr>
      </w:pPr>
      <w:r w:rsidRPr="00E22593">
        <w:rPr>
          <w:i/>
          <w:iC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4E09C7" w:rsidRPr="00E22593" w:rsidRDefault="004E09C7" w:rsidP="00D85499">
      <w:pPr>
        <w:numPr>
          <w:ilvl w:val="0"/>
          <w:numId w:val="20"/>
        </w:numPr>
        <w:tabs>
          <w:tab w:val="left" w:pos="993"/>
        </w:tabs>
        <w:ind w:left="0" w:firstLine="709"/>
        <w:jc w:val="both"/>
        <w:rPr>
          <w:i/>
          <w:iCs/>
        </w:rPr>
      </w:pPr>
      <w:r w:rsidRPr="00E22593">
        <w:rPr>
          <w:i/>
          <w:iCs/>
        </w:rPr>
        <w:t>выделять признаки для установления стилевых связей в процессе изучения музыкального искусства;</w:t>
      </w:r>
    </w:p>
    <w:p w:rsidR="004E09C7" w:rsidRPr="00E22593" w:rsidRDefault="004E09C7" w:rsidP="00D85499">
      <w:pPr>
        <w:numPr>
          <w:ilvl w:val="0"/>
          <w:numId w:val="20"/>
        </w:numPr>
        <w:tabs>
          <w:tab w:val="left" w:pos="993"/>
        </w:tabs>
        <w:ind w:left="0" w:firstLine="709"/>
        <w:jc w:val="both"/>
        <w:rPr>
          <w:i/>
          <w:iCs/>
        </w:rPr>
      </w:pPr>
      <w:r w:rsidRPr="00E22593">
        <w:rPr>
          <w:i/>
          <w:iC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4E09C7" w:rsidRPr="00E22593" w:rsidRDefault="004E09C7" w:rsidP="00D85499">
      <w:pPr>
        <w:numPr>
          <w:ilvl w:val="0"/>
          <w:numId w:val="20"/>
        </w:numPr>
        <w:tabs>
          <w:tab w:val="left" w:pos="993"/>
        </w:tabs>
        <w:ind w:left="0" w:firstLine="709"/>
        <w:jc w:val="both"/>
        <w:rPr>
          <w:i/>
          <w:iCs/>
        </w:rPr>
      </w:pPr>
      <w:r w:rsidRPr="00E22593">
        <w:rPr>
          <w:i/>
          <w:iCs/>
        </w:rPr>
        <w:t>исполнять свою партию в хоре в простейших двухголосных произведениях, в том числе с ориентацией на нотную запись;</w:t>
      </w:r>
    </w:p>
    <w:p w:rsidR="004E09C7" w:rsidRPr="009244B0" w:rsidRDefault="004E09C7" w:rsidP="009244B0">
      <w:pPr>
        <w:numPr>
          <w:ilvl w:val="0"/>
          <w:numId w:val="20"/>
        </w:numPr>
        <w:tabs>
          <w:tab w:val="left" w:pos="993"/>
        </w:tabs>
        <w:ind w:left="0" w:firstLine="709"/>
        <w:jc w:val="both"/>
        <w:rPr>
          <w:i/>
          <w:iCs/>
        </w:rPr>
      </w:pPr>
      <w:r w:rsidRPr="00E22593">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4E09C7" w:rsidRPr="00E22593" w:rsidRDefault="004E09C7" w:rsidP="00E22593">
      <w:pPr>
        <w:pStyle w:val="4"/>
        <w:spacing w:line="240" w:lineRule="auto"/>
        <w:rPr>
          <w:sz w:val="24"/>
          <w:szCs w:val="24"/>
        </w:rPr>
      </w:pPr>
      <w:bookmarkStart w:id="78" w:name="_Toc409691645"/>
      <w:bookmarkStart w:id="79" w:name="_Toc410653968"/>
      <w:bookmarkStart w:id="80" w:name="_Toc414553154"/>
      <w:r w:rsidRPr="00E22593">
        <w:rPr>
          <w:sz w:val="24"/>
          <w:szCs w:val="24"/>
        </w:rPr>
        <w:t>1.2.5.15. Технология</w:t>
      </w:r>
      <w:bookmarkEnd w:id="78"/>
      <w:bookmarkEnd w:id="79"/>
      <w:bookmarkEnd w:id="80"/>
    </w:p>
    <w:p w:rsidR="004E09C7" w:rsidRPr="00E22593" w:rsidRDefault="004E09C7" w:rsidP="00E22593">
      <w:pPr>
        <w:tabs>
          <w:tab w:val="left" w:pos="851"/>
        </w:tabs>
        <w:ind w:firstLine="709"/>
        <w:jc w:val="both"/>
      </w:pPr>
      <w:r w:rsidRPr="00E22593">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4E09C7" w:rsidRPr="00E22593" w:rsidRDefault="004E09C7" w:rsidP="00D85499">
      <w:pPr>
        <w:pStyle w:val="ListParagraph"/>
        <w:numPr>
          <w:ilvl w:val="0"/>
          <w:numId w:val="6"/>
        </w:numPr>
        <w:tabs>
          <w:tab w:val="left" w:pos="993"/>
        </w:tabs>
        <w:ind w:left="0" w:firstLine="709"/>
        <w:jc w:val="both"/>
        <w:rPr>
          <w:rFonts w:ascii="Times New Roman" w:hAnsi="Times New Roman"/>
        </w:rPr>
      </w:pPr>
      <w:r w:rsidRPr="00E22593">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4E09C7" w:rsidRPr="00E22593" w:rsidRDefault="004E09C7" w:rsidP="00D85499">
      <w:pPr>
        <w:pStyle w:val="ListParagraph"/>
        <w:numPr>
          <w:ilvl w:val="0"/>
          <w:numId w:val="6"/>
        </w:numPr>
        <w:tabs>
          <w:tab w:val="left" w:pos="993"/>
        </w:tabs>
        <w:ind w:left="0" w:firstLine="709"/>
        <w:jc w:val="both"/>
        <w:rPr>
          <w:rFonts w:ascii="Times New Roman" w:hAnsi="Times New Roman"/>
        </w:rPr>
      </w:pPr>
      <w:r w:rsidRPr="00E22593">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4E09C7" w:rsidRPr="00E22593" w:rsidRDefault="004E09C7" w:rsidP="00D85499">
      <w:pPr>
        <w:pStyle w:val="ListParagraph"/>
        <w:numPr>
          <w:ilvl w:val="0"/>
          <w:numId w:val="6"/>
        </w:numPr>
        <w:tabs>
          <w:tab w:val="left" w:pos="993"/>
        </w:tabs>
        <w:ind w:left="0" w:firstLine="709"/>
        <w:jc w:val="both"/>
        <w:rPr>
          <w:rFonts w:ascii="Times New Roman" w:hAnsi="Times New Roman"/>
        </w:rPr>
      </w:pPr>
      <w:r w:rsidRPr="00E22593">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4E09C7" w:rsidRPr="00E22593" w:rsidRDefault="004E09C7" w:rsidP="00D85499">
      <w:pPr>
        <w:pStyle w:val="ListParagraph"/>
        <w:numPr>
          <w:ilvl w:val="0"/>
          <w:numId w:val="6"/>
        </w:numPr>
        <w:tabs>
          <w:tab w:val="left" w:pos="993"/>
        </w:tabs>
        <w:ind w:left="0" w:firstLine="709"/>
        <w:jc w:val="both"/>
        <w:rPr>
          <w:rFonts w:ascii="Times New Roman" w:hAnsi="Times New Roman"/>
        </w:rPr>
      </w:pPr>
      <w:r w:rsidRPr="00E22593">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4E09C7" w:rsidRPr="00E22593" w:rsidRDefault="004E09C7" w:rsidP="00D85499">
      <w:pPr>
        <w:pStyle w:val="ListParagraph"/>
        <w:numPr>
          <w:ilvl w:val="0"/>
          <w:numId w:val="6"/>
        </w:numPr>
        <w:tabs>
          <w:tab w:val="left" w:pos="993"/>
        </w:tabs>
        <w:ind w:left="0" w:firstLine="709"/>
        <w:jc w:val="both"/>
        <w:rPr>
          <w:rFonts w:ascii="Times New Roman" w:hAnsi="Times New Roman"/>
        </w:rPr>
      </w:pPr>
      <w:r w:rsidRPr="00E22593">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4E09C7" w:rsidRPr="00E22593" w:rsidRDefault="004E09C7" w:rsidP="00D85499">
      <w:pPr>
        <w:pStyle w:val="ListParagraph"/>
        <w:numPr>
          <w:ilvl w:val="0"/>
          <w:numId w:val="6"/>
        </w:numPr>
        <w:tabs>
          <w:tab w:val="left" w:pos="993"/>
        </w:tabs>
        <w:ind w:left="0" w:firstLine="709"/>
        <w:jc w:val="both"/>
        <w:rPr>
          <w:rFonts w:ascii="Times New Roman" w:hAnsi="Times New Roman"/>
        </w:rPr>
      </w:pPr>
      <w:r w:rsidRPr="00E22593">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4E09C7" w:rsidRPr="00E22593" w:rsidRDefault="004E09C7" w:rsidP="00E22593">
      <w:pPr>
        <w:tabs>
          <w:tab w:val="left" w:pos="851"/>
        </w:tabs>
        <w:ind w:firstLine="709"/>
        <w:jc w:val="both"/>
      </w:pPr>
      <w:r w:rsidRPr="00E22593">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4E09C7" w:rsidRPr="00E22593" w:rsidRDefault="004E09C7" w:rsidP="00E22593">
      <w:pPr>
        <w:pStyle w:val="-11"/>
        <w:ind w:left="0" w:firstLine="709"/>
        <w:jc w:val="both"/>
        <w:rPr>
          <w:b/>
          <w:bCs/>
          <w:lang w:eastAsia="en-US"/>
        </w:rPr>
      </w:pPr>
      <w:r w:rsidRPr="00E22593">
        <w:rPr>
          <w:b/>
          <w:bCs/>
          <w:lang w:eastAsia="en-US"/>
        </w:rPr>
        <w:lastRenderedPageBreak/>
        <w:t>Результаты, заявленные образовательной программой «Технология» по блокам содержания</w:t>
      </w:r>
    </w:p>
    <w:p w:rsidR="004E09C7" w:rsidRPr="00E22593" w:rsidRDefault="004E09C7" w:rsidP="00E22593">
      <w:pPr>
        <w:pStyle w:val="-11"/>
        <w:ind w:left="0" w:firstLine="709"/>
        <w:jc w:val="both"/>
        <w:rPr>
          <w:b/>
          <w:bCs/>
          <w:lang w:eastAsia="en-US"/>
        </w:rPr>
      </w:pPr>
      <w:r w:rsidRPr="00E22593">
        <w:rPr>
          <w:b/>
          <w:bCs/>
          <w:lang w:eastAsia="en-US"/>
        </w:rPr>
        <w:t>Современные материальные, информационные и гуманитарные технологии и перспективы их развития</w:t>
      </w:r>
    </w:p>
    <w:p w:rsidR="004E09C7" w:rsidRPr="00E22593" w:rsidRDefault="004E09C7" w:rsidP="00E22593">
      <w:pPr>
        <w:pStyle w:val="-11"/>
        <w:ind w:left="0" w:firstLine="709"/>
        <w:jc w:val="both"/>
        <w:rPr>
          <w:rFonts w:eastAsia="MS Mincho"/>
          <w:b/>
          <w:bCs/>
        </w:rPr>
      </w:pPr>
      <w:r w:rsidRPr="00E22593">
        <w:rPr>
          <w:b/>
          <w:bCs/>
        </w:rPr>
        <w:t>Выпускник научится:</w:t>
      </w:r>
    </w:p>
    <w:p w:rsidR="004E09C7" w:rsidRPr="00E22593" w:rsidRDefault="004E09C7" w:rsidP="00D85499">
      <w:pPr>
        <w:pStyle w:val="-11"/>
        <w:numPr>
          <w:ilvl w:val="0"/>
          <w:numId w:val="2"/>
        </w:numPr>
        <w:tabs>
          <w:tab w:val="left" w:pos="993"/>
        </w:tabs>
        <w:ind w:left="0" w:firstLine="709"/>
        <w:jc w:val="both"/>
        <w:rPr>
          <w:lang w:eastAsia="en-US"/>
        </w:rPr>
      </w:pPr>
      <w:r w:rsidRPr="00E22593">
        <w:rPr>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4E09C7" w:rsidRPr="00E22593" w:rsidRDefault="004E09C7" w:rsidP="00D85499">
      <w:pPr>
        <w:pStyle w:val="-11"/>
        <w:numPr>
          <w:ilvl w:val="0"/>
          <w:numId w:val="2"/>
        </w:numPr>
        <w:tabs>
          <w:tab w:val="left" w:pos="993"/>
        </w:tabs>
        <w:ind w:left="0" w:firstLine="709"/>
        <w:jc w:val="both"/>
        <w:rPr>
          <w:lang w:eastAsia="en-US"/>
        </w:rPr>
      </w:pPr>
      <w:r w:rsidRPr="00E22593">
        <w:rPr>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4E09C7" w:rsidRPr="00E22593" w:rsidRDefault="004E09C7" w:rsidP="00D85499">
      <w:pPr>
        <w:pStyle w:val="-11"/>
        <w:numPr>
          <w:ilvl w:val="0"/>
          <w:numId w:val="2"/>
        </w:numPr>
        <w:tabs>
          <w:tab w:val="left" w:pos="993"/>
        </w:tabs>
        <w:ind w:left="0" w:firstLine="709"/>
        <w:jc w:val="both"/>
        <w:rPr>
          <w:lang w:eastAsia="en-US"/>
        </w:rPr>
      </w:pPr>
      <w:r w:rsidRPr="00E22593">
        <w:rPr>
          <w:lang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4E09C7" w:rsidRPr="00E22593" w:rsidRDefault="004E09C7" w:rsidP="00D85499">
      <w:pPr>
        <w:pStyle w:val="-11"/>
        <w:numPr>
          <w:ilvl w:val="0"/>
          <w:numId w:val="2"/>
        </w:numPr>
        <w:tabs>
          <w:tab w:val="left" w:pos="993"/>
        </w:tabs>
        <w:ind w:left="0" w:firstLine="709"/>
        <w:jc w:val="both"/>
        <w:rPr>
          <w:lang w:eastAsia="en-US"/>
        </w:rPr>
      </w:pPr>
      <w:r w:rsidRPr="00E22593">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4E09C7" w:rsidRPr="00E22593" w:rsidRDefault="004E09C7" w:rsidP="00E22593">
      <w:pPr>
        <w:ind w:firstLine="709"/>
        <w:jc w:val="both"/>
        <w:rPr>
          <w:b/>
          <w:bCs/>
        </w:rPr>
      </w:pPr>
      <w:r w:rsidRPr="00E22593">
        <w:rPr>
          <w:b/>
          <w:bCs/>
        </w:rPr>
        <w:t>Выпускник получит возможность научиться:</w:t>
      </w:r>
    </w:p>
    <w:p w:rsidR="004E09C7" w:rsidRPr="00E22593" w:rsidRDefault="004E09C7" w:rsidP="00D85499">
      <w:pPr>
        <w:pStyle w:val="-11"/>
        <w:numPr>
          <w:ilvl w:val="0"/>
          <w:numId w:val="2"/>
        </w:numPr>
        <w:tabs>
          <w:tab w:val="left" w:pos="993"/>
        </w:tabs>
        <w:ind w:left="0" w:firstLine="709"/>
        <w:jc w:val="both"/>
        <w:rPr>
          <w:i/>
          <w:iCs/>
          <w:lang w:eastAsia="en-US"/>
        </w:rPr>
      </w:pPr>
      <w:r w:rsidRPr="00E22593">
        <w:rPr>
          <w:i/>
          <w:iCs/>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4E09C7" w:rsidRPr="00E22593" w:rsidRDefault="004E09C7" w:rsidP="00E22593">
      <w:pPr>
        <w:pStyle w:val="-11"/>
        <w:ind w:left="0" w:firstLine="709"/>
        <w:jc w:val="both"/>
        <w:rPr>
          <w:b/>
          <w:bCs/>
          <w:lang w:eastAsia="en-US"/>
        </w:rPr>
      </w:pPr>
      <w:r w:rsidRPr="00E22593">
        <w:rPr>
          <w:b/>
          <w:bCs/>
          <w:lang w:eastAsia="en-US"/>
        </w:rPr>
        <w:t>Формирование технологической культуры и проектно-технологического мышления обучающихся</w:t>
      </w:r>
    </w:p>
    <w:p w:rsidR="004E09C7" w:rsidRPr="00E22593" w:rsidRDefault="004E09C7" w:rsidP="00E22593">
      <w:pPr>
        <w:pStyle w:val="-11"/>
        <w:ind w:left="0" w:firstLine="709"/>
        <w:jc w:val="both"/>
        <w:rPr>
          <w:rFonts w:eastAsia="MS Mincho"/>
          <w:b/>
          <w:bCs/>
        </w:rPr>
      </w:pPr>
      <w:r w:rsidRPr="00E22593">
        <w:rPr>
          <w:b/>
          <w:bCs/>
        </w:rPr>
        <w:t>Выпускник научится:</w:t>
      </w:r>
    </w:p>
    <w:p w:rsidR="004E09C7" w:rsidRPr="00E22593" w:rsidRDefault="004E09C7" w:rsidP="00D85499">
      <w:pPr>
        <w:pStyle w:val="-11"/>
        <w:numPr>
          <w:ilvl w:val="1"/>
          <w:numId w:val="7"/>
        </w:numPr>
        <w:tabs>
          <w:tab w:val="left" w:pos="993"/>
        </w:tabs>
        <w:ind w:left="0" w:firstLine="709"/>
        <w:jc w:val="both"/>
        <w:rPr>
          <w:lang w:eastAsia="en-US"/>
        </w:rPr>
      </w:pPr>
      <w:r w:rsidRPr="00E22593">
        <w:rPr>
          <w:lang w:eastAsia="en-US"/>
        </w:rPr>
        <w:t>следовать технологии, в том числе в процессе изготовления субъективно нового продукта;</w:t>
      </w:r>
    </w:p>
    <w:p w:rsidR="004E09C7" w:rsidRPr="00E22593" w:rsidRDefault="004E09C7" w:rsidP="00D85499">
      <w:pPr>
        <w:pStyle w:val="-11"/>
        <w:numPr>
          <w:ilvl w:val="1"/>
          <w:numId w:val="7"/>
        </w:numPr>
        <w:tabs>
          <w:tab w:val="left" w:pos="993"/>
        </w:tabs>
        <w:ind w:left="0" w:firstLine="709"/>
        <w:jc w:val="both"/>
        <w:rPr>
          <w:lang w:eastAsia="en-US"/>
        </w:rPr>
      </w:pPr>
      <w:r w:rsidRPr="00E22593">
        <w:rPr>
          <w:lang w:eastAsia="en-US"/>
        </w:rPr>
        <w:t>оценивать условия применимости технологии в том числе с позиций экологической защищенности;</w:t>
      </w:r>
    </w:p>
    <w:p w:rsidR="004E09C7" w:rsidRPr="00E22593" w:rsidRDefault="004E09C7" w:rsidP="00D85499">
      <w:pPr>
        <w:pStyle w:val="-11"/>
        <w:numPr>
          <w:ilvl w:val="1"/>
          <w:numId w:val="7"/>
        </w:numPr>
        <w:tabs>
          <w:tab w:val="left" w:pos="993"/>
        </w:tabs>
        <w:ind w:left="0" w:firstLine="709"/>
        <w:jc w:val="both"/>
        <w:rPr>
          <w:lang w:eastAsia="en-US"/>
        </w:rPr>
      </w:pPr>
      <w:r w:rsidRPr="00E22593">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4E09C7" w:rsidRPr="00E22593" w:rsidRDefault="004E09C7" w:rsidP="00D85499">
      <w:pPr>
        <w:pStyle w:val="-11"/>
        <w:numPr>
          <w:ilvl w:val="1"/>
          <w:numId w:val="7"/>
        </w:numPr>
        <w:tabs>
          <w:tab w:val="left" w:pos="993"/>
        </w:tabs>
        <w:ind w:left="0" w:firstLine="709"/>
        <w:jc w:val="both"/>
        <w:rPr>
          <w:lang w:eastAsia="en-US"/>
        </w:rPr>
      </w:pPr>
      <w:r w:rsidRPr="00E22593">
        <w:rPr>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4E09C7" w:rsidRPr="00E22593" w:rsidRDefault="004E09C7" w:rsidP="00D85499">
      <w:pPr>
        <w:pStyle w:val="-11"/>
        <w:numPr>
          <w:ilvl w:val="1"/>
          <w:numId w:val="7"/>
        </w:numPr>
        <w:tabs>
          <w:tab w:val="left" w:pos="993"/>
        </w:tabs>
        <w:ind w:left="0" w:firstLine="709"/>
        <w:jc w:val="both"/>
        <w:rPr>
          <w:lang w:eastAsia="en-US"/>
        </w:rPr>
      </w:pPr>
      <w:r w:rsidRPr="00E22593">
        <w:rPr>
          <w:lang w:eastAsia="en-US"/>
        </w:rPr>
        <w:t>проводить оценку и испытание полученного продукта;</w:t>
      </w:r>
    </w:p>
    <w:p w:rsidR="004E09C7" w:rsidRPr="00E22593" w:rsidRDefault="004E09C7" w:rsidP="00D85499">
      <w:pPr>
        <w:pStyle w:val="-11"/>
        <w:numPr>
          <w:ilvl w:val="1"/>
          <w:numId w:val="7"/>
        </w:numPr>
        <w:tabs>
          <w:tab w:val="left" w:pos="993"/>
        </w:tabs>
        <w:ind w:left="0" w:firstLine="709"/>
        <w:jc w:val="both"/>
        <w:rPr>
          <w:lang w:eastAsia="en-US"/>
        </w:rPr>
      </w:pPr>
      <w:r w:rsidRPr="00E22593">
        <w:rPr>
          <w:lang w:eastAsia="en-US"/>
        </w:rPr>
        <w:t>проводить анализ потребностей в тех или иных материальных или информационных продуктах;</w:t>
      </w:r>
    </w:p>
    <w:p w:rsidR="004E09C7" w:rsidRPr="00E22593" w:rsidRDefault="004E09C7" w:rsidP="00D85499">
      <w:pPr>
        <w:pStyle w:val="-11"/>
        <w:numPr>
          <w:ilvl w:val="1"/>
          <w:numId w:val="7"/>
        </w:numPr>
        <w:tabs>
          <w:tab w:val="left" w:pos="993"/>
        </w:tabs>
        <w:ind w:left="0" w:firstLine="709"/>
        <w:jc w:val="both"/>
        <w:rPr>
          <w:lang w:eastAsia="en-US"/>
        </w:rPr>
      </w:pPr>
      <w:r w:rsidRPr="00E22593">
        <w:rPr>
          <w:lang w:eastAsia="en-US"/>
        </w:rPr>
        <w:t>описывать технологическое решение с помощью текста, рисунков, графического изображения;</w:t>
      </w:r>
    </w:p>
    <w:p w:rsidR="004E09C7" w:rsidRPr="00E22593" w:rsidRDefault="004E09C7" w:rsidP="00D85499">
      <w:pPr>
        <w:pStyle w:val="-11"/>
        <w:numPr>
          <w:ilvl w:val="1"/>
          <w:numId w:val="7"/>
        </w:numPr>
        <w:tabs>
          <w:tab w:val="left" w:pos="993"/>
        </w:tabs>
        <w:ind w:left="0" w:firstLine="709"/>
        <w:jc w:val="both"/>
        <w:rPr>
          <w:lang w:eastAsia="en-US"/>
        </w:rPr>
      </w:pPr>
      <w:r w:rsidRPr="00E22593">
        <w:rPr>
          <w:lang w:eastAsia="en-US"/>
        </w:rPr>
        <w:t>анализировать возможные технологические решения, определять их достоинства и недостатки в контексте заданной ситуации;</w:t>
      </w:r>
    </w:p>
    <w:p w:rsidR="004E09C7" w:rsidRPr="00E22593" w:rsidRDefault="004E09C7" w:rsidP="00D85499">
      <w:pPr>
        <w:pStyle w:val="-11"/>
        <w:numPr>
          <w:ilvl w:val="1"/>
          <w:numId w:val="7"/>
        </w:numPr>
        <w:tabs>
          <w:tab w:val="left" w:pos="993"/>
        </w:tabs>
        <w:ind w:left="0" w:firstLine="709"/>
        <w:jc w:val="both"/>
        <w:rPr>
          <w:lang w:eastAsia="en-US"/>
        </w:rPr>
      </w:pPr>
      <w:r w:rsidRPr="00E22593">
        <w:rPr>
          <w:lang w:eastAsia="en-US"/>
        </w:rPr>
        <w:t>проводить и анализировать разработку и / или реализацию прикладных проектов, предполагающих:</w:t>
      </w:r>
    </w:p>
    <w:p w:rsidR="004E09C7" w:rsidRPr="00E22593" w:rsidRDefault="004E09C7" w:rsidP="00D85499">
      <w:pPr>
        <w:pStyle w:val="-11"/>
        <w:numPr>
          <w:ilvl w:val="1"/>
          <w:numId w:val="23"/>
        </w:numPr>
        <w:ind w:left="709" w:firstLine="11"/>
        <w:jc w:val="both"/>
        <w:rPr>
          <w:lang w:eastAsia="en-US"/>
        </w:rPr>
      </w:pPr>
      <w:r w:rsidRPr="00E22593">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4E09C7" w:rsidRPr="00E22593" w:rsidRDefault="004E09C7" w:rsidP="00D85499">
      <w:pPr>
        <w:pStyle w:val="-11"/>
        <w:numPr>
          <w:ilvl w:val="1"/>
          <w:numId w:val="23"/>
        </w:numPr>
        <w:ind w:left="709" w:firstLine="11"/>
        <w:jc w:val="both"/>
        <w:rPr>
          <w:lang w:eastAsia="en-US"/>
        </w:rPr>
      </w:pPr>
      <w:r w:rsidRPr="00E22593">
        <w:rPr>
          <w:lang w:eastAsia="en-US"/>
        </w:rPr>
        <w:lastRenderedPageBreak/>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4E09C7" w:rsidRPr="00E22593" w:rsidRDefault="004E09C7" w:rsidP="00D85499">
      <w:pPr>
        <w:pStyle w:val="-11"/>
        <w:numPr>
          <w:ilvl w:val="1"/>
          <w:numId w:val="23"/>
        </w:numPr>
        <w:ind w:left="709" w:firstLine="11"/>
        <w:jc w:val="both"/>
        <w:rPr>
          <w:lang w:eastAsia="en-US"/>
        </w:rPr>
      </w:pPr>
      <w:r w:rsidRPr="00E22593">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4E09C7" w:rsidRPr="00E22593" w:rsidRDefault="004E09C7" w:rsidP="00D85499">
      <w:pPr>
        <w:pStyle w:val="-11"/>
        <w:numPr>
          <w:ilvl w:val="1"/>
          <w:numId w:val="23"/>
        </w:numPr>
        <w:ind w:left="709" w:firstLine="11"/>
        <w:jc w:val="both"/>
        <w:rPr>
          <w:lang w:eastAsia="en-US"/>
        </w:rPr>
      </w:pPr>
      <w:r w:rsidRPr="00E22593">
        <w:rPr>
          <w:lang w:eastAsia="en-US"/>
        </w:rPr>
        <w:t>встраивание созданного информационного продукта в заданную оболочку;</w:t>
      </w:r>
    </w:p>
    <w:p w:rsidR="004E09C7" w:rsidRPr="00E22593" w:rsidRDefault="004E09C7" w:rsidP="00D85499">
      <w:pPr>
        <w:pStyle w:val="-11"/>
        <w:numPr>
          <w:ilvl w:val="1"/>
          <w:numId w:val="23"/>
        </w:numPr>
        <w:ind w:left="709" w:firstLine="11"/>
        <w:jc w:val="both"/>
        <w:rPr>
          <w:lang w:eastAsia="en-US"/>
        </w:rPr>
      </w:pPr>
      <w:r w:rsidRPr="00E22593">
        <w:rPr>
          <w:lang w:eastAsia="en-US"/>
        </w:rPr>
        <w:t>изготовление информационного продукта по заданному алгоритму в заданной оболочке;</w:t>
      </w:r>
    </w:p>
    <w:p w:rsidR="004E09C7" w:rsidRPr="00E22593" w:rsidRDefault="004E09C7" w:rsidP="00D85499">
      <w:pPr>
        <w:pStyle w:val="-11"/>
        <w:numPr>
          <w:ilvl w:val="1"/>
          <w:numId w:val="7"/>
        </w:numPr>
        <w:tabs>
          <w:tab w:val="left" w:pos="993"/>
        </w:tabs>
        <w:ind w:left="0" w:firstLine="709"/>
        <w:jc w:val="both"/>
        <w:rPr>
          <w:lang w:eastAsia="en-US"/>
        </w:rPr>
      </w:pPr>
      <w:r w:rsidRPr="00E22593">
        <w:rPr>
          <w:lang w:eastAsia="en-US"/>
        </w:rPr>
        <w:t>проводить и анализировать разработку и / или реализацию технологических проектов, предполагающих:</w:t>
      </w:r>
    </w:p>
    <w:p w:rsidR="004E09C7" w:rsidRPr="00E22593" w:rsidRDefault="004E09C7" w:rsidP="00D85499">
      <w:pPr>
        <w:pStyle w:val="-11"/>
        <w:numPr>
          <w:ilvl w:val="1"/>
          <w:numId w:val="23"/>
        </w:numPr>
        <w:ind w:left="709" w:firstLine="11"/>
        <w:jc w:val="both"/>
        <w:rPr>
          <w:lang w:eastAsia="en-US"/>
        </w:rPr>
      </w:pPr>
      <w:r w:rsidRPr="00E22593">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4E09C7" w:rsidRPr="00E22593" w:rsidRDefault="004E09C7" w:rsidP="00D85499">
      <w:pPr>
        <w:pStyle w:val="-11"/>
        <w:numPr>
          <w:ilvl w:val="1"/>
          <w:numId w:val="23"/>
        </w:numPr>
        <w:ind w:left="709" w:firstLine="11"/>
        <w:jc w:val="both"/>
        <w:rPr>
          <w:lang w:eastAsia="en-US"/>
        </w:rPr>
      </w:pPr>
      <w:r w:rsidRPr="00E22593">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4E09C7" w:rsidRPr="00E22593" w:rsidRDefault="004E09C7" w:rsidP="00D85499">
      <w:pPr>
        <w:pStyle w:val="-11"/>
        <w:numPr>
          <w:ilvl w:val="1"/>
          <w:numId w:val="23"/>
        </w:numPr>
        <w:ind w:left="709" w:firstLine="11"/>
        <w:jc w:val="both"/>
        <w:rPr>
          <w:lang w:eastAsia="en-US"/>
        </w:rPr>
      </w:pPr>
      <w:r w:rsidRPr="00E22593">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4E09C7" w:rsidRPr="00E22593" w:rsidRDefault="004E09C7" w:rsidP="00D85499">
      <w:pPr>
        <w:pStyle w:val="-11"/>
        <w:numPr>
          <w:ilvl w:val="1"/>
          <w:numId w:val="7"/>
        </w:numPr>
        <w:tabs>
          <w:tab w:val="left" w:pos="993"/>
        </w:tabs>
        <w:ind w:left="0" w:firstLine="709"/>
        <w:jc w:val="both"/>
        <w:rPr>
          <w:lang w:eastAsia="en-US"/>
        </w:rPr>
      </w:pPr>
      <w:r w:rsidRPr="00E22593">
        <w:rPr>
          <w:lang w:eastAsia="en-US"/>
        </w:rPr>
        <w:t>проводить и анализировать разработку и / или реализацию проектов, предполагающих:</w:t>
      </w:r>
    </w:p>
    <w:p w:rsidR="004E09C7" w:rsidRPr="00E22593" w:rsidRDefault="004E09C7" w:rsidP="00D85499">
      <w:pPr>
        <w:pStyle w:val="-11"/>
        <w:numPr>
          <w:ilvl w:val="1"/>
          <w:numId w:val="23"/>
        </w:numPr>
        <w:ind w:left="709" w:firstLine="11"/>
        <w:jc w:val="both"/>
        <w:rPr>
          <w:lang w:eastAsia="en-US"/>
        </w:rPr>
      </w:pPr>
      <w:r w:rsidRPr="00E22593">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4E09C7" w:rsidRPr="00E22593" w:rsidRDefault="004E09C7" w:rsidP="00D85499">
      <w:pPr>
        <w:pStyle w:val="-11"/>
        <w:numPr>
          <w:ilvl w:val="1"/>
          <w:numId w:val="23"/>
        </w:numPr>
        <w:ind w:left="709" w:firstLine="11"/>
        <w:jc w:val="both"/>
        <w:rPr>
          <w:lang w:eastAsia="en-US"/>
        </w:rPr>
      </w:pPr>
      <w:r w:rsidRPr="00E22593">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4E09C7" w:rsidRPr="00E22593" w:rsidRDefault="004E09C7" w:rsidP="00D85499">
      <w:pPr>
        <w:pStyle w:val="-11"/>
        <w:numPr>
          <w:ilvl w:val="1"/>
          <w:numId w:val="23"/>
        </w:numPr>
        <w:ind w:left="709" w:firstLine="11"/>
        <w:jc w:val="both"/>
        <w:rPr>
          <w:lang w:eastAsia="en-US"/>
        </w:rPr>
      </w:pPr>
      <w:r w:rsidRPr="00E22593">
        <w:rPr>
          <w:lang w:eastAsia="en-US"/>
        </w:rPr>
        <w:t>разработку плана продвижения продукта;</w:t>
      </w:r>
    </w:p>
    <w:p w:rsidR="004E09C7" w:rsidRPr="00E22593" w:rsidRDefault="004E09C7" w:rsidP="00D85499">
      <w:pPr>
        <w:pStyle w:val="-11"/>
        <w:numPr>
          <w:ilvl w:val="1"/>
          <w:numId w:val="7"/>
        </w:numPr>
        <w:tabs>
          <w:tab w:val="left" w:pos="993"/>
        </w:tabs>
        <w:ind w:left="0" w:firstLine="709"/>
        <w:jc w:val="both"/>
        <w:rPr>
          <w:lang w:eastAsia="en-US"/>
        </w:rPr>
      </w:pPr>
      <w:r w:rsidRPr="00E22593">
        <w:rPr>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4E09C7" w:rsidRPr="00E22593" w:rsidRDefault="004E09C7" w:rsidP="00D85499">
      <w:pPr>
        <w:pStyle w:val="-11"/>
        <w:numPr>
          <w:ilvl w:val="1"/>
          <w:numId w:val="7"/>
        </w:numPr>
        <w:tabs>
          <w:tab w:val="left" w:pos="993"/>
        </w:tabs>
        <w:ind w:left="0" w:firstLine="709"/>
        <w:jc w:val="both"/>
        <w:rPr>
          <w:b/>
          <w:bCs/>
        </w:rPr>
      </w:pPr>
      <w:r w:rsidRPr="00E22593">
        <w:rPr>
          <w:b/>
          <w:bCs/>
        </w:rPr>
        <w:t>Выпускник получит возможность научиться:</w:t>
      </w:r>
    </w:p>
    <w:p w:rsidR="004E09C7" w:rsidRPr="00E22593" w:rsidRDefault="004E09C7" w:rsidP="00D85499">
      <w:pPr>
        <w:pStyle w:val="-11"/>
        <w:numPr>
          <w:ilvl w:val="1"/>
          <w:numId w:val="5"/>
        </w:numPr>
        <w:tabs>
          <w:tab w:val="left" w:pos="993"/>
        </w:tabs>
        <w:ind w:left="0" w:firstLine="709"/>
        <w:jc w:val="both"/>
        <w:rPr>
          <w:i/>
          <w:iCs/>
          <w:lang w:eastAsia="en-US"/>
        </w:rPr>
      </w:pPr>
      <w:r w:rsidRPr="00E22593">
        <w:rPr>
          <w:i/>
          <w:iCs/>
          <w:lang w:eastAsia="en-US"/>
        </w:rPr>
        <w:t>выявлять и формулировать проблему, требующую технологического решения;</w:t>
      </w:r>
    </w:p>
    <w:p w:rsidR="004E09C7" w:rsidRPr="00E22593" w:rsidRDefault="004E09C7" w:rsidP="00D85499">
      <w:pPr>
        <w:pStyle w:val="-11"/>
        <w:numPr>
          <w:ilvl w:val="1"/>
          <w:numId w:val="5"/>
        </w:numPr>
        <w:tabs>
          <w:tab w:val="left" w:pos="993"/>
        </w:tabs>
        <w:ind w:left="0" w:firstLine="709"/>
        <w:jc w:val="both"/>
        <w:rPr>
          <w:i/>
          <w:iCs/>
          <w:lang w:eastAsia="en-US"/>
        </w:rPr>
      </w:pPr>
      <w:r w:rsidRPr="00E22593">
        <w:rPr>
          <w:i/>
          <w:iCs/>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4E09C7" w:rsidRPr="00E22593" w:rsidRDefault="004E09C7" w:rsidP="00D85499">
      <w:pPr>
        <w:pStyle w:val="-11"/>
        <w:numPr>
          <w:ilvl w:val="1"/>
          <w:numId w:val="5"/>
        </w:numPr>
        <w:tabs>
          <w:tab w:val="left" w:pos="993"/>
        </w:tabs>
        <w:ind w:left="0" w:firstLine="709"/>
        <w:jc w:val="both"/>
        <w:rPr>
          <w:i/>
          <w:iCs/>
          <w:lang w:eastAsia="en-US"/>
        </w:rPr>
      </w:pPr>
      <w:r w:rsidRPr="00E22593">
        <w:rPr>
          <w:i/>
          <w:iCs/>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4E09C7" w:rsidRPr="00E22593" w:rsidRDefault="004E09C7" w:rsidP="00D85499">
      <w:pPr>
        <w:pStyle w:val="-11"/>
        <w:numPr>
          <w:ilvl w:val="1"/>
          <w:numId w:val="5"/>
        </w:numPr>
        <w:tabs>
          <w:tab w:val="left" w:pos="993"/>
        </w:tabs>
        <w:ind w:left="0" w:firstLine="709"/>
        <w:jc w:val="both"/>
        <w:rPr>
          <w:lang w:eastAsia="en-US"/>
        </w:rPr>
      </w:pPr>
      <w:r w:rsidRPr="00E22593">
        <w:rPr>
          <w:i/>
          <w:iCs/>
          <w:lang w:eastAsia="en-US"/>
        </w:rPr>
        <w:t>оценивать коммерческий потенциал продукта и / или технологии</w:t>
      </w:r>
      <w:r w:rsidRPr="00E22593">
        <w:rPr>
          <w:lang w:eastAsia="en-US"/>
        </w:rPr>
        <w:t>.</w:t>
      </w:r>
    </w:p>
    <w:p w:rsidR="004E09C7" w:rsidRPr="00E22593" w:rsidRDefault="004E09C7" w:rsidP="00E22593">
      <w:pPr>
        <w:pStyle w:val="-11"/>
        <w:ind w:left="0" w:firstLine="709"/>
        <w:jc w:val="both"/>
        <w:rPr>
          <w:b/>
          <w:bCs/>
          <w:lang w:eastAsia="en-US"/>
        </w:rPr>
      </w:pPr>
      <w:r w:rsidRPr="00E22593">
        <w:rPr>
          <w:b/>
          <w:bCs/>
          <w:lang w:eastAsia="en-US"/>
        </w:rPr>
        <w:t>Построение образовательных траекторий и планов в области профессионального самоопределения</w:t>
      </w:r>
    </w:p>
    <w:p w:rsidR="004E09C7" w:rsidRPr="00E22593" w:rsidRDefault="004E09C7" w:rsidP="00E22593">
      <w:pPr>
        <w:pStyle w:val="-11"/>
        <w:ind w:left="0" w:firstLine="709"/>
        <w:jc w:val="both"/>
        <w:rPr>
          <w:rFonts w:eastAsia="MS Mincho"/>
          <w:b/>
          <w:bCs/>
        </w:rPr>
      </w:pPr>
      <w:r w:rsidRPr="00E22593">
        <w:rPr>
          <w:b/>
          <w:bCs/>
        </w:rPr>
        <w:t>Выпускник научится:</w:t>
      </w:r>
    </w:p>
    <w:p w:rsidR="004E09C7" w:rsidRPr="00E22593" w:rsidRDefault="004E09C7" w:rsidP="00D85499">
      <w:pPr>
        <w:pStyle w:val="-11"/>
        <w:numPr>
          <w:ilvl w:val="1"/>
          <w:numId w:val="4"/>
        </w:numPr>
        <w:tabs>
          <w:tab w:val="left" w:pos="993"/>
        </w:tabs>
        <w:ind w:left="0" w:firstLine="709"/>
        <w:jc w:val="both"/>
        <w:rPr>
          <w:lang w:eastAsia="en-US"/>
        </w:rPr>
      </w:pPr>
      <w:r w:rsidRPr="00E22593">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4E09C7" w:rsidRPr="00E22593" w:rsidRDefault="004E09C7" w:rsidP="00D85499">
      <w:pPr>
        <w:pStyle w:val="-11"/>
        <w:numPr>
          <w:ilvl w:val="1"/>
          <w:numId w:val="4"/>
        </w:numPr>
        <w:tabs>
          <w:tab w:val="left" w:pos="993"/>
        </w:tabs>
        <w:ind w:left="0" w:firstLine="709"/>
        <w:jc w:val="both"/>
        <w:rPr>
          <w:lang w:eastAsia="en-US"/>
        </w:rPr>
      </w:pPr>
      <w:r w:rsidRPr="00E22593">
        <w:rPr>
          <w:lang w:eastAsia="en-US"/>
        </w:rPr>
        <w:t>характеризовать ситуацию на региональном рынке труда, называет тенденции ее развития,</w:t>
      </w:r>
    </w:p>
    <w:p w:rsidR="004E09C7" w:rsidRPr="00E22593" w:rsidRDefault="004E09C7" w:rsidP="00D85499">
      <w:pPr>
        <w:pStyle w:val="-11"/>
        <w:numPr>
          <w:ilvl w:val="1"/>
          <w:numId w:val="4"/>
        </w:numPr>
        <w:tabs>
          <w:tab w:val="left" w:pos="993"/>
        </w:tabs>
        <w:ind w:left="0" w:firstLine="709"/>
        <w:jc w:val="both"/>
        <w:rPr>
          <w:lang w:eastAsia="en-US"/>
        </w:rPr>
      </w:pPr>
      <w:r w:rsidRPr="00E22593">
        <w:rPr>
          <w:lang w:eastAsia="en-US"/>
        </w:rPr>
        <w:t>разъяснять социальное значение групп профессий, востребованных на региональном рынке труда,</w:t>
      </w:r>
    </w:p>
    <w:p w:rsidR="004E09C7" w:rsidRPr="00E22593" w:rsidRDefault="004E09C7" w:rsidP="00D85499">
      <w:pPr>
        <w:pStyle w:val="-11"/>
        <w:numPr>
          <w:ilvl w:val="1"/>
          <w:numId w:val="4"/>
        </w:numPr>
        <w:tabs>
          <w:tab w:val="left" w:pos="993"/>
        </w:tabs>
        <w:ind w:left="0" w:firstLine="709"/>
        <w:jc w:val="both"/>
        <w:rPr>
          <w:lang w:eastAsia="en-US"/>
        </w:rPr>
      </w:pPr>
      <w:r w:rsidRPr="00E22593">
        <w:rPr>
          <w:lang w:eastAsia="en-US"/>
        </w:rPr>
        <w:lastRenderedPageBreak/>
        <w:t>характеризовать группы предприятий региона проживания,</w:t>
      </w:r>
    </w:p>
    <w:p w:rsidR="004E09C7" w:rsidRPr="00E22593" w:rsidRDefault="004E09C7" w:rsidP="00D85499">
      <w:pPr>
        <w:pStyle w:val="-11"/>
        <w:numPr>
          <w:ilvl w:val="1"/>
          <w:numId w:val="4"/>
        </w:numPr>
        <w:tabs>
          <w:tab w:val="left" w:pos="993"/>
        </w:tabs>
        <w:ind w:left="0" w:firstLine="709"/>
        <w:jc w:val="both"/>
        <w:rPr>
          <w:lang w:eastAsia="en-US"/>
        </w:rPr>
      </w:pPr>
      <w:r w:rsidRPr="00E22593">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4E09C7" w:rsidRPr="00E22593" w:rsidRDefault="004E09C7" w:rsidP="00D85499">
      <w:pPr>
        <w:pStyle w:val="-11"/>
        <w:numPr>
          <w:ilvl w:val="1"/>
          <w:numId w:val="4"/>
        </w:numPr>
        <w:tabs>
          <w:tab w:val="left" w:pos="993"/>
        </w:tabs>
        <w:ind w:left="0" w:firstLine="709"/>
        <w:jc w:val="both"/>
        <w:rPr>
          <w:lang w:eastAsia="en-US"/>
        </w:rPr>
      </w:pPr>
      <w:r w:rsidRPr="00E22593">
        <w:rPr>
          <w:lang w:eastAsia="en-US"/>
        </w:rPr>
        <w:t>анализировать свои мотивы и причины принятия тех или иных решений,</w:t>
      </w:r>
    </w:p>
    <w:p w:rsidR="004E09C7" w:rsidRPr="00E22593" w:rsidRDefault="004E09C7" w:rsidP="00D85499">
      <w:pPr>
        <w:pStyle w:val="-11"/>
        <w:numPr>
          <w:ilvl w:val="1"/>
          <w:numId w:val="4"/>
        </w:numPr>
        <w:tabs>
          <w:tab w:val="left" w:pos="993"/>
        </w:tabs>
        <w:ind w:left="0" w:firstLine="709"/>
        <w:jc w:val="both"/>
        <w:rPr>
          <w:lang w:eastAsia="en-US"/>
        </w:rPr>
      </w:pPr>
      <w:r w:rsidRPr="00E22593">
        <w:rPr>
          <w:lang w:eastAsia="en-US"/>
        </w:rPr>
        <w:t>анализировать результаты и последствия своих решений, связанных с выбором и реализацией образовательной траектории,</w:t>
      </w:r>
    </w:p>
    <w:p w:rsidR="004E09C7" w:rsidRPr="00E22593" w:rsidRDefault="004E09C7" w:rsidP="00D85499">
      <w:pPr>
        <w:pStyle w:val="-11"/>
        <w:numPr>
          <w:ilvl w:val="1"/>
          <w:numId w:val="4"/>
        </w:numPr>
        <w:tabs>
          <w:tab w:val="left" w:pos="993"/>
        </w:tabs>
        <w:ind w:left="0" w:firstLine="709"/>
        <w:jc w:val="both"/>
        <w:rPr>
          <w:lang w:eastAsia="en-US"/>
        </w:rPr>
      </w:pPr>
      <w:r w:rsidRPr="00E22593">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4E09C7" w:rsidRPr="00E22593" w:rsidRDefault="004E09C7" w:rsidP="00D85499">
      <w:pPr>
        <w:pStyle w:val="-11"/>
        <w:numPr>
          <w:ilvl w:val="1"/>
          <w:numId w:val="4"/>
        </w:numPr>
        <w:tabs>
          <w:tab w:val="left" w:pos="993"/>
        </w:tabs>
        <w:ind w:left="0" w:firstLine="709"/>
        <w:jc w:val="both"/>
        <w:rPr>
          <w:lang w:eastAsia="en-US"/>
        </w:rPr>
      </w:pPr>
      <w:r w:rsidRPr="00E22593">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4E09C7" w:rsidRPr="00E22593" w:rsidRDefault="004E09C7" w:rsidP="00D85499">
      <w:pPr>
        <w:pStyle w:val="-11"/>
        <w:numPr>
          <w:ilvl w:val="1"/>
          <w:numId w:val="4"/>
        </w:numPr>
        <w:tabs>
          <w:tab w:val="left" w:pos="993"/>
        </w:tabs>
        <w:ind w:left="0" w:firstLine="709"/>
        <w:jc w:val="both"/>
        <w:rPr>
          <w:lang w:eastAsia="en-US"/>
        </w:rPr>
      </w:pPr>
      <w:r w:rsidRPr="00E22593">
        <w:rPr>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4E09C7" w:rsidRPr="00E22593" w:rsidRDefault="004E09C7" w:rsidP="00E22593">
      <w:pPr>
        <w:ind w:firstLine="709"/>
        <w:jc w:val="both"/>
        <w:rPr>
          <w:b/>
          <w:bCs/>
        </w:rPr>
      </w:pPr>
      <w:r w:rsidRPr="00E22593">
        <w:rPr>
          <w:b/>
          <w:bCs/>
        </w:rPr>
        <w:t>Выпускник получит возможность научиться:</w:t>
      </w:r>
    </w:p>
    <w:p w:rsidR="004E09C7" w:rsidRPr="00E22593" w:rsidRDefault="004E09C7" w:rsidP="00D85499">
      <w:pPr>
        <w:pStyle w:val="-11"/>
        <w:numPr>
          <w:ilvl w:val="1"/>
          <w:numId w:val="3"/>
        </w:numPr>
        <w:tabs>
          <w:tab w:val="left" w:pos="284"/>
          <w:tab w:val="left" w:pos="993"/>
        </w:tabs>
        <w:ind w:left="0" w:firstLine="709"/>
        <w:jc w:val="both"/>
        <w:rPr>
          <w:i/>
          <w:iCs/>
          <w:lang w:eastAsia="en-US"/>
        </w:rPr>
      </w:pPr>
      <w:r w:rsidRPr="00E22593">
        <w:rPr>
          <w:i/>
          <w:iCs/>
          <w:lang w:eastAsia="en-US"/>
        </w:rPr>
        <w:t>предлагать альтернативные варианты траекторий профессионального образования для занятия заданных должностей;</w:t>
      </w:r>
    </w:p>
    <w:p w:rsidR="004E09C7" w:rsidRPr="00E22593" w:rsidRDefault="004E09C7" w:rsidP="00D85499">
      <w:pPr>
        <w:pStyle w:val="-11"/>
        <w:numPr>
          <w:ilvl w:val="1"/>
          <w:numId w:val="1"/>
        </w:numPr>
        <w:tabs>
          <w:tab w:val="left" w:pos="284"/>
          <w:tab w:val="left" w:pos="993"/>
        </w:tabs>
        <w:ind w:left="0" w:firstLine="709"/>
        <w:jc w:val="both"/>
        <w:rPr>
          <w:lang w:eastAsia="en-US"/>
        </w:rPr>
      </w:pPr>
      <w:r w:rsidRPr="00E22593">
        <w:rPr>
          <w:i/>
          <w:iCs/>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E22593">
        <w:rPr>
          <w:lang w:eastAsia="en-US"/>
        </w:rPr>
        <w:t>.</w:t>
      </w:r>
    </w:p>
    <w:p w:rsidR="004E09C7" w:rsidRPr="00E22593" w:rsidRDefault="004E09C7" w:rsidP="00E22593">
      <w:pPr>
        <w:pStyle w:val="a3"/>
        <w:spacing w:line="240" w:lineRule="auto"/>
        <w:ind w:firstLine="709"/>
        <w:outlineLvl w:val="0"/>
        <w:rPr>
          <w:rFonts w:ascii="Times New Roman" w:hAnsi="Times New Roman" w:cs="Times New Roman"/>
          <w:b/>
          <w:bCs/>
          <w:sz w:val="24"/>
          <w:szCs w:val="24"/>
        </w:rPr>
      </w:pPr>
      <w:bookmarkStart w:id="81" w:name="_Toc409691646"/>
      <w:bookmarkStart w:id="82" w:name="_Toc410653969"/>
      <w:bookmarkStart w:id="83" w:name="_Toc410702973"/>
      <w:bookmarkStart w:id="84" w:name="_Toc414553155"/>
      <w:r w:rsidRPr="00E22593">
        <w:rPr>
          <w:rFonts w:ascii="Times New Roman" w:hAnsi="Times New Roman" w:cs="Times New Roman"/>
          <w:b/>
          <w:bCs/>
          <w:sz w:val="24"/>
          <w:szCs w:val="24"/>
        </w:rPr>
        <w:t>По годам обучения результаты могут быть структурированы и конкретизированы следующим образом:</w:t>
      </w:r>
      <w:bookmarkEnd w:id="81"/>
      <w:bookmarkEnd w:id="82"/>
      <w:bookmarkEnd w:id="83"/>
      <w:bookmarkEnd w:id="84"/>
    </w:p>
    <w:p w:rsidR="004E09C7" w:rsidRPr="00E22593" w:rsidRDefault="004E09C7" w:rsidP="00E22593">
      <w:pPr>
        <w:tabs>
          <w:tab w:val="left" w:pos="851"/>
        </w:tabs>
        <w:jc w:val="both"/>
        <w:rPr>
          <w:b/>
          <w:bCs/>
        </w:rPr>
      </w:pPr>
      <w:r w:rsidRPr="00E22593">
        <w:rPr>
          <w:b/>
          <w:bCs/>
        </w:rPr>
        <w:t>5 класс</w:t>
      </w:r>
    </w:p>
    <w:p w:rsidR="004E09C7" w:rsidRPr="00E22593" w:rsidRDefault="004E09C7" w:rsidP="00E22593">
      <w:pPr>
        <w:tabs>
          <w:tab w:val="left" w:pos="851"/>
        </w:tabs>
        <w:ind w:firstLine="709"/>
        <w:jc w:val="both"/>
      </w:pPr>
      <w:r w:rsidRPr="00E22593">
        <w:t>По завершении учебного года обучающийся:</w:t>
      </w:r>
    </w:p>
    <w:p w:rsidR="004E09C7" w:rsidRPr="00E22593" w:rsidRDefault="004E09C7" w:rsidP="00D85499">
      <w:pPr>
        <w:numPr>
          <w:ilvl w:val="1"/>
          <w:numId w:val="1"/>
        </w:numPr>
        <w:tabs>
          <w:tab w:val="left" w:pos="284"/>
          <w:tab w:val="left" w:pos="993"/>
          <w:tab w:val="left" w:pos="1134"/>
          <w:tab w:val="left" w:pos="2410"/>
        </w:tabs>
        <w:ind w:left="0" w:firstLine="709"/>
        <w:jc w:val="both"/>
      </w:pPr>
      <w:r w:rsidRPr="00E22593">
        <w:t>характеризует рекламу как средство формирования потребностей;</w:t>
      </w:r>
    </w:p>
    <w:p w:rsidR="004E09C7" w:rsidRPr="00E22593" w:rsidRDefault="004E09C7" w:rsidP="00D85499">
      <w:pPr>
        <w:numPr>
          <w:ilvl w:val="1"/>
          <w:numId w:val="1"/>
        </w:numPr>
        <w:tabs>
          <w:tab w:val="left" w:pos="284"/>
          <w:tab w:val="left" w:pos="993"/>
          <w:tab w:val="left" w:pos="1134"/>
          <w:tab w:val="left" w:pos="2410"/>
        </w:tabs>
        <w:ind w:left="0" w:firstLine="709"/>
        <w:jc w:val="both"/>
      </w:pPr>
      <w:r w:rsidRPr="00E22593">
        <w:t>характеризует виды ресурсов, объясняет место ресурсов в проектировании и реализации технологического процесса;</w:t>
      </w:r>
    </w:p>
    <w:p w:rsidR="004E09C7" w:rsidRPr="00E22593" w:rsidRDefault="004E09C7" w:rsidP="00D85499">
      <w:pPr>
        <w:numPr>
          <w:ilvl w:val="1"/>
          <w:numId w:val="1"/>
        </w:numPr>
        <w:tabs>
          <w:tab w:val="left" w:pos="284"/>
          <w:tab w:val="left" w:pos="993"/>
          <w:tab w:val="left" w:pos="1134"/>
          <w:tab w:val="left" w:pos="2410"/>
        </w:tabs>
        <w:ind w:left="0" w:firstLine="709"/>
        <w:jc w:val="both"/>
      </w:pPr>
      <w:r w:rsidRPr="00E22593">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4E09C7" w:rsidRPr="00E22593" w:rsidRDefault="004E09C7" w:rsidP="00D85499">
      <w:pPr>
        <w:numPr>
          <w:ilvl w:val="1"/>
          <w:numId w:val="1"/>
        </w:numPr>
        <w:tabs>
          <w:tab w:val="left" w:pos="284"/>
          <w:tab w:val="left" w:pos="993"/>
          <w:tab w:val="left" w:pos="1134"/>
        </w:tabs>
        <w:ind w:left="0" w:firstLine="709"/>
        <w:jc w:val="both"/>
      </w:pPr>
      <w:r w:rsidRPr="00E22593">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4E09C7" w:rsidRPr="00E22593" w:rsidRDefault="004E09C7" w:rsidP="00D85499">
      <w:pPr>
        <w:numPr>
          <w:ilvl w:val="1"/>
          <w:numId w:val="1"/>
        </w:numPr>
        <w:tabs>
          <w:tab w:val="left" w:pos="284"/>
          <w:tab w:val="left" w:pos="993"/>
          <w:tab w:val="left" w:pos="1134"/>
          <w:tab w:val="left" w:pos="2410"/>
        </w:tabs>
        <w:ind w:left="0" w:firstLine="709"/>
        <w:jc w:val="both"/>
      </w:pPr>
      <w:r w:rsidRPr="00E22593">
        <w:t>объясняет основания развития технологий, опираясь на произвольно избранную группу потребностей, которые удовлетворяют эти технологии;</w:t>
      </w:r>
    </w:p>
    <w:p w:rsidR="004E09C7" w:rsidRPr="00E22593" w:rsidRDefault="004E09C7" w:rsidP="00D85499">
      <w:pPr>
        <w:numPr>
          <w:ilvl w:val="1"/>
          <w:numId w:val="1"/>
        </w:numPr>
        <w:tabs>
          <w:tab w:val="left" w:pos="284"/>
          <w:tab w:val="left" w:pos="993"/>
          <w:tab w:val="left" w:pos="1134"/>
        </w:tabs>
        <w:ind w:left="0" w:firstLine="709"/>
        <w:jc w:val="both"/>
      </w:pPr>
      <w:r w:rsidRPr="00E22593">
        <w:t>приводит произвольные примеры производственных технологий и технологий в сфере быта;</w:t>
      </w:r>
    </w:p>
    <w:p w:rsidR="004E09C7" w:rsidRPr="00E22593" w:rsidRDefault="004E09C7" w:rsidP="00D85499">
      <w:pPr>
        <w:numPr>
          <w:ilvl w:val="1"/>
          <w:numId w:val="1"/>
        </w:numPr>
        <w:tabs>
          <w:tab w:val="left" w:pos="284"/>
          <w:tab w:val="left" w:pos="993"/>
          <w:tab w:val="left" w:pos="1134"/>
        </w:tabs>
        <w:ind w:left="0" w:firstLine="709"/>
        <w:jc w:val="both"/>
      </w:pPr>
      <w:r w:rsidRPr="00E22593">
        <w:t>объясняет, приводя примеры, принципиальную технологическую схему, в том числе характеризуя негативные эффекты;</w:t>
      </w:r>
    </w:p>
    <w:p w:rsidR="004E09C7" w:rsidRPr="00E22593" w:rsidRDefault="004E09C7" w:rsidP="00D85499">
      <w:pPr>
        <w:numPr>
          <w:ilvl w:val="1"/>
          <w:numId w:val="1"/>
        </w:numPr>
        <w:tabs>
          <w:tab w:val="left" w:pos="284"/>
          <w:tab w:val="left" w:pos="993"/>
          <w:tab w:val="left" w:pos="1134"/>
          <w:tab w:val="left" w:pos="2410"/>
        </w:tabs>
        <w:ind w:left="0" w:firstLine="709"/>
        <w:jc w:val="both"/>
      </w:pPr>
      <w:r w:rsidRPr="00E22593">
        <w:t>составляет техническое задание, памятку, инструкцию, технологическую карту;</w:t>
      </w:r>
    </w:p>
    <w:p w:rsidR="004E09C7" w:rsidRPr="00E22593" w:rsidRDefault="004E09C7" w:rsidP="00D85499">
      <w:pPr>
        <w:numPr>
          <w:ilvl w:val="1"/>
          <w:numId w:val="1"/>
        </w:numPr>
        <w:tabs>
          <w:tab w:val="left" w:pos="284"/>
          <w:tab w:val="left" w:pos="993"/>
          <w:tab w:val="left" w:pos="1134"/>
          <w:tab w:val="left" w:pos="2410"/>
        </w:tabs>
        <w:ind w:left="0" w:firstLine="709"/>
        <w:jc w:val="both"/>
      </w:pPr>
      <w:r w:rsidRPr="00E22593">
        <w:t>осуществляет сборку моделей с помощью образовательного конструктора по инструкции;</w:t>
      </w:r>
    </w:p>
    <w:p w:rsidR="004E09C7" w:rsidRPr="00E22593" w:rsidRDefault="004E09C7" w:rsidP="00D85499">
      <w:pPr>
        <w:numPr>
          <w:ilvl w:val="1"/>
          <w:numId w:val="1"/>
        </w:numPr>
        <w:tabs>
          <w:tab w:val="left" w:pos="284"/>
          <w:tab w:val="left" w:pos="993"/>
          <w:tab w:val="left" w:pos="1134"/>
          <w:tab w:val="left" w:pos="2410"/>
        </w:tabs>
        <w:ind w:left="0" w:firstLine="709"/>
        <w:jc w:val="both"/>
      </w:pPr>
      <w:r w:rsidRPr="00E22593">
        <w:t>осуществляет выбор товара в модельной ситуации;</w:t>
      </w:r>
    </w:p>
    <w:p w:rsidR="004E09C7" w:rsidRPr="00E22593" w:rsidRDefault="004E09C7" w:rsidP="00D85499">
      <w:pPr>
        <w:numPr>
          <w:ilvl w:val="1"/>
          <w:numId w:val="1"/>
        </w:numPr>
        <w:tabs>
          <w:tab w:val="left" w:pos="284"/>
          <w:tab w:val="left" w:pos="993"/>
          <w:tab w:val="left" w:pos="1134"/>
          <w:tab w:val="left" w:pos="2410"/>
        </w:tabs>
        <w:ind w:left="0" w:firstLine="709"/>
        <w:jc w:val="both"/>
      </w:pPr>
      <w:r w:rsidRPr="00E22593">
        <w:t xml:space="preserve"> осуществляет сохранение информации в формах описания, схемы, эскиза, фотографии;</w:t>
      </w:r>
    </w:p>
    <w:p w:rsidR="004E09C7" w:rsidRPr="00E22593" w:rsidRDefault="004E09C7" w:rsidP="00D85499">
      <w:pPr>
        <w:numPr>
          <w:ilvl w:val="1"/>
          <w:numId w:val="1"/>
        </w:numPr>
        <w:tabs>
          <w:tab w:val="left" w:pos="284"/>
          <w:tab w:val="left" w:pos="993"/>
          <w:tab w:val="left" w:pos="1134"/>
          <w:tab w:val="left" w:pos="2410"/>
        </w:tabs>
        <w:ind w:left="0" w:firstLine="709"/>
        <w:jc w:val="both"/>
      </w:pPr>
      <w:r w:rsidRPr="00E22593">
        <w:t>конструирует модель по заданному прототипу;</w:t>
      </w:r>
    </w:p>
    <w:p w:rsidR="004E09C7" w:rsidRPr="00E22593" w:rsidRDefault="004E09C7" w:rsidP="00D85499">
      <w:pPr>
        <w:numPr>
          <w:ilvl w:val="1"/>
          <w:numId w:val="1"/>
        </w:numPr>
        <w:tabs>
          <w:tab w:val="left" w:pos="284"/>
          <w:tab w:val="left" w:pos="993"/>
          <w:tab w:val="left" w:pos="1134"/>
          <w:tab w:val="left" w:pos="2410"/>
        </w:tabs>
        <w:ind w:left="0" w:firstLine="709"/>
        <w:jc w:val="both"/>
      </w:pPr>
      <w:r w:rsidRPr="00E22593">
        <w:lastRenderedPageBreak/>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4E09C7" w:rsidRPr="00E22593" w:rsidRDefault="004E09C7" w:rsidP="00D85499">
      <w:pPr>
        <w:numPr>
          <w:ilvl w:val="1"/>
          <w:numId w:val="1"/>
        </w:numPr>
        <w:tabs>
          <w:tab w:val="left" w:pos="284"/>
          <w:tab w:val="left" w:pos="993"/>
          <w:tab w:val="left" w:pos="1134"/>
          <w:tab w:val="left" w:pos="2410"/>
        </w:tabs>
        <w:ind w:left="0" w:firstLine="709"/>
        <w:jc w:val="both"/>
      </w:pPr>
      <w:r w:rsidRPr="00E22593">
        <w:t>получил и проанализировал опыт изучения потребностей ближайшего социального окружения на основе самостоятельно разработанной программы;</w:t>
      </w:r>
    </w:p>
    <w:p w:rsidR="004E09C7" w:rsidRPr="00E22593" w:rsidRDefault="004E09C7" w:rsidP="00D85499">
      <w:pPr>
        <w:numPr>
          <w:ilvl w:val="1"/>
          <w:numId w:val="1"/>
        </w:numPr>
        <w:tabs>
          <w:tab w:val="left" w:pos="284"/>
          <w:tab w:val="left" w:pos="993"/>
          <w:tab w:val="left" w:pos="1134"/>
          <w:tab w:val="left" w:pos="2410"/>
        </w:tabs>
        <w:ind w:left="0" w:firstLine="709"/>
        <w:jc w:val="both"/>
      </w:pPr>
      <w:r w:rsidRPr="00E22593">
        <w:t>получил и проанализировал опыт проведения испытания, анализа, модернизации модели;</w:t>
      </w:r>
    </w:p>
    <w:p w:rsidR="004E09C7" w:rsidRPr="00E22593" w:rsidRDefault="004E09C7" w:rsidP="00D85499">
      <w:pPr>
        <w:numPr>
          <w:ilvl w:val="1"/>
          <w:numId w:val="1"/>
        </w:numPr>
        <w:tabs>
          <w:tab w:val="left" w:pos="284"/>
          <w:tab w:val="left" w:pos="993"/>
          <w:tab w:val="left" w:pos="1134"/>
          <w:tab w:val="left" w:pos="2410"/>
        </w:tabs>
        <w:ind w:left="0" w:firstLine="709"/>
        <w:jc w:val="both"/>
      </w:pPr>
      <w:r w:rsidRPr="00E22593">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4E09C7" w:rsidRPr="00E22593" w:rsidRDefault="004E09C7" w:rsidP="00D85499">
      <w:pPr>
        <w:numPr>
          <w:ilvl w:val="1"/>
          <w:numId w:val="1"/>
        </w:numPr>
        <w:tabs>
          <w:tab w:val="left" w:pos="284"/>
          <w:tab w:val="left" w:pos="993"/>
          <w:tab w:val="left" w:pos="1134"/>
          <w:tab w:val="left" w:pos="2410"/>
        </w:tabs>
        <w:ind w:left="0" w:firstLine="709"/>
        <w:jc w:val="both"/>
      </w:pPr>
      <w:r w:rsidRPr="00E22593">
        <w:t>получил и проанализировал опыт изготовления информационного продукта по заданному алгоритму;</w:t>
      </w:r>
    </w:p>
    <w:p w:rsidR="004E09C7" w:rsidRPr="00E22593" w:rsidRDefault="004E09C7" w:rsidP="00D85499">
      <w:pPr>
        <w:numPr>
          <w:ilvl w:val="1"/>
          <w:numId w:val="1"/>
        </w:numPr>
        <w:tabs>
          <w:tab w:val="left" w:pos="284"/>
          <w:tab w:val="left" w:pos="993"/>
          <w:tab w:val="left" w:pos="1134"/>
          <w:tab w:val="left" w:pos="2410"/>
        </w:tabs>
        <w:ind w:left="0" w:firstLine="709"/>
        <w:jc w:val="both"/>
      </w:pPr>
      <w:r w:rsidRPr="00E22593">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4E09C7" w:rsidRPr="00E22593" w:rsidRDefault="004E09C7" w:rsidP="00D85499">
      <w:pPr>
        <w:numPr>
          <w:ilvl w:val="1"/>
          <w:numId w:val="1"/>
        </w:numPr>
        <w:tabs>
          <w:tab w:val="left" w:pos="284"/>
          <w:tab w:val="left" w:pos="993"/>
          <w:tab w:val="left" w:pos="1134"/>
          <w:tab w:val="left" w:pos="2410"/>
        </w:tabs>
        <w:ind w:left="0" w:firstLine="709"/>
        <w:jc w:val="both"/>
      </w:pPr>
      <w:r w:rsidRPr="00E22593">
        <w:t>получил и проанализировал опыт разработки или оптимизации и введение технологии на примере организации действий и взаимодействия в быту.</w:t>
      </w:r>
    </w:p>
    <w:p w:rsidR="004E09C7" w:rsidRPr="00E22593" w:rsidRDefault="004E09C7" w:rsidP="00E22593">
      <w:pPr>
        <w:tabs>
          <w:tab w:val="left" w:pos="851"/>
        </w:tabs>
        <w:ind w:firstLine="709"/>
        <w:jc w:val="both"/>
        <w:rPr>
          <w:b/>
          <w:bCs/>
        </w:rPr>
      </w:pPr>
      <w:r w:rsidRPr="00E22593">
        <w:rPr>
          <w:b/>
          <w:bCs/>
        </w:rPr>
        <w:t>6 класс</w:t>
      </w:r>
    </w:p>
    <w:p w:rsidR="004E09C7" w:rsidRPr="00E22593" w:rsidRDefault="004E09C7" w:rsidP="00E22593">
      <w:pPr>
        <w:tabs>
          <w:tab w:val="left" w:pos="851"/>
        </w:tabs>
        <w:ind w:firstLine="709"/>
        <w:jc w:val="both"/>
      </w:pPr>
      <w:r w:rsidRPr="00E22593">
        <w:t>По завершении учебного года обучающийся:</w:t>
      </w:r>
    </w:p>
    <w:p w:rsidR="004E09C7" w:rsidRPr="00E22593" w:rsidRDefault="004E09C7" w:rsidP="00D85499">
      <w:pPr>
        <w:numPr>
          <w:ilvl w:val="1"/>
          <w:numId w:val="1"/>
        </w:numPr>
        <w:tabs>
          <w:tab w:val="left" w:pos="426"/>
          <w:tab w:val="left" w:pos="993"/>
          <w:tab w:val="left" w:pos="1134"/>
          <w:tab w:val="left" w:pos="2410"/>
        </w:tabs>
        <w:ind w:left="0" w:firstLine="709"/>
        <w:jc w:val="both"/>
      </w:pPr>
      <w:r w:rsidRPr="00E22593">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4E09C7" w:rsidRPr="00E22593" w:rsidRDefault="004E09C7" w:rsidP="00D85499">
      <w:pPr>
        <w:numPr>
          <w:ilvl w:val="1"/>
          <w:numId w:val="1"/>
        </w:numPr>
        <w:tabs>
          <w:tab w:val="left" w:pos="426"/>
          <w:tab w:val="left" w:pos="993"/>
          <w:tab w:val="left" w:pos="1134"/>
          <w:tab w:val="left" w:pos="2410"/>
        </w:tabs>
        <w:ind w:left="0" w:firstLine="709"/>
        <w:jc w:val="both"/>
      </w:pPr>
      <w:r w:rsidRPr="00E22593">
        <w:t>описывает жизненный цикл технологии, приводя примеры;</w:t>
      </w:r>
    </w:p>
    <w:p w:rsidR="004E09C7" w:rsidRPr="00E22593" w:rsidRDefault="004E09C7" w:rsidP="00D85499">
      <w:pPr>
        <w:numPr>
          <w:ilvl w:val="1"/>
          <w:numId w:val="1"/>
        </w:numPr>
        <w:tabs>
          <w:tab w:val="left" w:pos="426"/>
          <w:tab w:val="left" w:pos="993"/>
          <w:tab w:val="left" w:pos="1134"/>
          <w:tab w:val="left" w:pos="2410"/>
        </w:tabs>
        <w:ind w:left="0" w:firstLine="709"/>
        <w:jc w:val="both"/>
      </w:pPr>
      <w:r w:rsidRPr="00E22593">
        <w:t>оперирует понятием «технологическая система» при описании средств удовлетворения потребностей человека;</w:t>
      </w:r>
    </w:p>
    <w:p w:rsidR="004E09C7" w:rsidRPr="00E22593" w:rsidRDefault="004E09C7" w:rsidP="00D85499">
      <w:pPr>
        <w:numPr>
          <w:ilvl w:val="1"/>
          <w:numId w:val="1"/>
        </w:numPr>
        <w:tabs>
          <w:tab w:val="left" w:pos="426"/>
          <w:tab w:val="left" w:pos="993"/>
          <w:tab w:val="left" w:pos="1134"/>
          <w:tab w:val="left" w:pos="2410"/>
        </w:tabs>
        <w:ind w:left="0" w:firstLine="709"/>
        <w:jc w:val="both"/>
      </w:pPr>
      <w:r w:rsidRPr="00E22593">
        <w:t>проводит морфологический и функциональный анализ технологической системы;</w:t>
      </w:r>
    </w:p>
    <w:p w:rsidR="004E09C7" w:rsidRPr="00E22593" w:rsidRDefault="004E09C7" w:rsidP="00D85499">
      <w:pPr>
        <w:numPr>
          <w:ilvl w:val="1"/>
          <w:numId w:val="1"/>
        </w:numPr>
        <w:tabs>
          <w:tab w:val="left" w:pos="426"/>
          <w:tab w:val="left" w:pos="993"/>
          <w:tab w:val="left" w:pos="1134"/>
          <w:tab w:val="left" w:pos="2410"/>
        </w:tabs>
        <w:ind w:left="0" w:firstLine="709"/>
        <w:jc w:val="both"/>
      </w:pPr>
      <w:r w:rsidRPr="00E22593">
        <w:t>проводит анализ технологической системы – надсистемы – подсистемы в процессе проектирования продукта;</w:t>
      </w:r>
    </w:p>
    <w:p w:rsidR="004E09C7" w:rsidRPr="00E22593" w:rsidRDefault="004E09C7" w:rsidP="00D85499">
      <w:pPr>
        <w:numPr>
          <w:ilvl w:val="1"/>
          <w:numId w:val="1"/>
        </w:numPr>
        <w:tabs>
          <w:tab w:val="left" w:pos="426"/>
          <w:tab w:val="left" w:pos="993"/>
          <w:tab w:val="left" w:pos="1134"/>
          <w:tab w:val="left" w:pos="2410"/>
        </w:tabs>
        <w:ind w:left="0" w:firstLine="709"/>
        <w:jc w:val="both"/>
      </w:pPr>
      <w:r w:rsidRPr="00E22593">
        <w:t>читает элементарные чертежи и эскизы;</w:t>
      </w:r>
    </w:p>
    <w:p w:rsidR="004E09C7" w:rsidRPr="00E22593" w:rsidRDefault="004E09C7" w:rsidP="00D85499">
      <w:pPr>
        <w:numPr>
          <w:ilvl w:val="1"/>
          <w:numId w:val="1"/>
        </w:numPr>
        <w:tabs>
          <w:tab w:val="left" w:pos="426"/>
          <w:tab w:val="left" w:pos="993"/>
          <w:tab w:val="left" w:pos="1134"/>
          <w:tab w:val="left" w:pos="2410"/>
        </w:tabs>
        <w:ind w:left="0" w:firstLine="709"/>
        <w:jc w:val="both"/>
      </w:pPr>
      <w:r w:rsidRPr="00E22593">
        <w:t>выполняет эскизы механизмов, интерьера;</w:t>
      </w:r>
    </w:p>
    <w:p w:rsidR="004E09C7" w:rsidRPr="00E22593" w:rsidRDefault="004E09C7" w:rsidP="00D85499">
      <w:pPr>
        <w:numPr>
          <w:ilvl w:val="1"/>
          <w:numId w:val="1"/>
        </w:numPr>
        <w:tabs>
          <w:tab w:val="left" w:pos="426"/>
          <w:tab w:val="left" w:pos="993"/>
          <w:tab w:val="left" w:pos="1134"/>
          <w:tab w:val="left" w:pos="2410"/>
        </w:tabs>
        <w:ind w:left="0" w:firstLine="709"/>
        <w:jc w:val="both"/>
      </w:pPr>
      <w:r w:rsidRPr="00E22593">
        <w:t>освоил техники обработки материалов (по выбору обучающегося в соответствии с содержанием проектной деятельности);</w:t>
      </w:r>
    </w:p>
    <w:p w:rsidR="004E09C7" w:rsidRPr="00E22593" w:rsidRDefault="004E09C7" w:rsidP="00D85499">
      <w:pPr>
        <w:numPr>
          <w:ilvl w:val="1"/>
          <w:numId w:val="1"/>
        </w:numPr>
        <w:tabs>
          <w:tab w:val="left" w:pos="426"/>
          <w:tab w:val="left" w:pos="993"/>
          <w:tab w:val="left" w:pos="1134"/>
          <w:tab w:val="left" w:pos="2410"/>
        </w:tabs>
        <w:ind w:left="0" w:firstLine="709"/>
        <w:jc w:val="both"/>
      </w:pPr>
      <w:r w:rsidRPr="00E22593">
        <w:t>применяет простые механизмы для решения поставленных задач по модернизации / проектированию технологических систем;</w:t>
      </w:r>
    </w:p>
    <w:p w:rsidR="004E09C7" w:rsidRPr="00E22593" w:rsidRDefault="004E09C7" w:rsidP="00D85499">
      <w:pPr>
        <w:numPr>
          <w:ilvl w:val="1"/>
          <w:numId w:val="1"/>
        </w:numPr>
        <w:tabs>
          <w:tab w:val="left" w:pos="426"/>
          <w:tab w:val="left" w:pos="993"/>
          <w:tab w:val="left" w:pos="1134"/>
          <w:tab w:val="left" w:pos="2410"/>
        </w:tabs>
        <w:ind w:left="0" w:firstLine="709"/>
        <w:jc w:val="both"/>
      </w:pPr>
      <w:r w:rsidRPr="00E22593">
        <w:t>строит модель механизма, состоящего из нескольких простых механизмов по кинематической схеме;</w:t>
      </w:r>
    </w:p>
    <w:p w:rsidR="004E09C7" w:rsidRPr="00E22593" w:rsidRDefault="004E09C7" w:rsidP="00D85499">
      <w:pPr>
        <w:numPr>
          <w:ilvl w:val="1"/>
          <w:numId w:val="1"/>
        </w:numPr>
        <w:tabs>
          <w:tab w:val="left" w:pos="426"/>
          <w:tab w:val="left" w:pos="993"/>
          <w:tab w:val="left" w:pos="1134"/>
          <w:tab w:val="left" w:pos="2410"/>
        </w:tabs>
        <w:ind w:left="0" w:firstLine="709"/>
        <w:jc w:val="both"/>
      </w:pPr>
      <w:r w:rsidRPr="00E22593">
        <w:t>получил и проанализировал опыт исследования способов жизнеобеспечения и состояния жилых зданий микрорайона / поселения;</w:t>
      </w:r>
    </w:p>
    <w:p w:rsidR="004E09C7" w:rsidRPr="00E22593" w:rsidRDefault="004E09C7" w:rsidP="00D85499">
      <w:pPr>
        <w:numPr>
          <w:ilvl w:val="1"/>
          <w:numId w:val="1"/>
        </w:numPr>
        <w:tabs>
          <w:tab w:val="left" w:pos="426"/>
          <w:tab w:val="left" w:pos="993"/>
          <w:tab w:val="left" w:pos="1134"/>
          <w:tab w:val="left" w:pos="2410"/>
        </w:tabs>
        <w:ind w:left="0" w:firstLine="709"/>
        <w:jc w:val="both"/>
      </w:pPr>
      <w:r w:rsidRPr="00E22593">
        <w:t>получил и проанализировал опыт решения задач на взаимодействие со службами ЖКХ;</w:t>
      </w:r>
    </w:p>
    <w:p w:rsidR="004E09C7" w:rsidRPr="00E22593" w:rsidRDefault="004E09C7" w:rsidP="00D85499">
      <w:pPr>
        <w:numPr>
          <w:ilvl w:val="1"/>
          <w:numId w:val="1"/>
        </w:numPr>
        <w:tabs>
          <w:tab w:val="left" w:pos="426"/>
          <w:tab w:val="left" w:pos="993"/>
          <w:tab w:val="left" w:pos="1134"/>
        </w:tabs>
        <w:ind w:left="0" w:firstLine="709"/>
        <w:jc w:val="both"/>
      </w:pPr>
      <w:r w:rsidRPr="00E22593">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4E09C7" w:rsidRPr="00E22593" w:rsidRDefault="004E09C7" w:rsidP="00D85499">
      <w:pPr>
        <w:numPr>
          <w:ilvl w:val="1"/>
          <w:numId w:val="1"/>
        </w:numPr>
        <w:tabs>
          <w:tab w:val="left" w:pos="426"/>
          <w:tab w:val="left" w:pos="993"/>
          <w:tab w:val="left" w:pos="1134"/>
        </w:tabs>
        <w:ind w:left="0" w:firstLine="709"/>
        <w:jc w:val="both"/>
      </w:pPr>
      <w:r w:rsidRPr="00E22593">
        <w:t>получил и проанализировал опыт модификации механизмов (на основе технической документации) для получения заданных свойств (решение задачи);</w:t>
      </w:r>
    </w:p>
    <w:p w:rsidR="004E09C7" w:rsidRPr="00E22593" w:rsidRDefault="004E09C7" w:rsidP="00D85499">
      <w:pPr>
        <w:numPr>
          <w:ilvl w:val="1"/>
          <w:numId w:val="1"/>
        </w:numPr>
        <w:tabs>
          <w:tab w:val="left" w:pos="426"/>
          <w:tab w:val="left" w:pos="993"/>
          <w:tab w:val="left" w:pos="1134"/>
        </w:tabs>
        <w:ind w:left="0" w:firstLine="709"/>
        <w:jc w:val="both"/>
      </w:pPr>
      <w:r w:rsidRPr="00E22593">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4E09C7" w:rsidRPr="00E22593" w:rsidRDefault="004E09C7" w:rsidP="00E22593">
      <w:pPr>
        <w:tabs>
          <w:tab w:val="left" w:pos="851"/>
        </w:tabs>
        <w:ind w:firstLine="709"/>
        <w:jc w:val="both"/>
        <w:rPr>
          <w:b/>
          <w:bCs/>
        </w:rPr>
      </w:pPr>
      <w:r w:rsidRPr="00E22593">
        <w:rPr>
          <w:b/>
          <w:bCs/>
        </w:rPr>
        <w:t>7 класс</w:t>
      </w:r>
    </w:p>
    <w:p w:rsidR="004E09C7" w:rsidRPr="00E22593" w:rsidRDefault="004E09C7" w:rsidP="00E22593">
      <w:pPr>
        <w:tabs>
          <w:tab w:val="left" w:pos="851"/>
        </w:tabs>
        <w:ind w:firstLine="709"/>
        <w:jc w:val="both"/>
      </w:pPr>
      <w:r w:rsidRPr="00E22593">
        <w:lastRenderedPageBreak/>
        <w:t>По завершении учебного года обучающийся:</w:t>
      </w:r>
    </w:p>
    <w:p w:rsidR="004E09C7" w:rsidRPr="00E22593" w:rsidRDefault="004E09C7" w:rsidP="00D85499">
      <w:pPr>
        <w:numPr>
          <w:ilvl w:val="1"/>
          <w:numId w:val="1"/>
        </w:numPr>
        <w:tabs>
          <w:tab w:val="left" w:pos="993"/>
          <w:tab w:val="left" w:pos="1134"/>
        </w:tabs>
        <w:ind w:left="0" w:firstLine="709"/>
        <w:jc w:val="both"/>
      </w:pPr>
      <w:r w:rsidRPr="00E22593">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4E09C7" w:rsidRPr="00E22593" w:rsidRDefault="004E09C7" w:rsidP="00D85499">
      <w:pPr>
        <w:numPr>
          <w:ilvl w:val="1"/>
          <w:numId w:val="1"/>
        </w:numPr>
        <w:tabs>
          <w:tab w:val="left" w:pos="993"/>
          <w:tab w:val="left" w:pos="1134"/>
        </w:tabs>
        <w:ind w:left="0" w:firstLine="709"/>
        <w:jc w:val="both"/>
      </w:pPr>
      <w:r w:rsidRPr="00E22593">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4E09C7" w:rsidRPr="00E22593" w:rsidRDefault="004E09C7" w:rsidP="00D85499">
      <w:pPr>
        <w:numPr>
          <w:ilvl w:val="1"/>
          <w:numId w:val="1"/>
        </w:numPr>
        <w:tabs>
          <w:tab w:val="left" w:pos="993"/>
          <w:tab w:val="left" w:pos="1134"/>
          <w:tab w:val="left" w:pos="2410"/>
        </w:tabs>
        <w:ind w:left="0" w:firstLine="709"/>
        <w:jc w:val="both"/>
      </w:pPr>
      <w:r w:rsidRPr="00E22593">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4E09C7" w:rsidRPr="00E22593" w:rsidRDefault="004E09C7" w:rsidP="00D85499">
      <w:pPr>
        <w:numPr>
          <w:ilvl w:val="1"/>
          <w:numId w:val="1"/>
        </w:numPr>
        <w:tabs>
          <w:tab w:val="left" w:pos="993"/>
          <w:tab w:val="left" w:pos="1134"/>
        </w:tabs>
        <w:ind w:left="0" w:firstLine="709"/>
        <w:jc w:val="both"/>
      </w:pPr>
      <w:r w:rsidRPr="00E22593">
        <w:t>перечисляет, характеризует и распознает устройства для накопления энергии, для передачи энергии;</w:t>
      </w:r>
    </w:p>
    <w:p w:rsidR="004E09C7" w:rsidRPr="00E22593" w:rsidRDefault="004E09C7" w:rsidP="00D85499">
      <w:pPr>
        <w:numPr>
          <w:ilvl w:val="1"/>
          <w:numId w:val="1"/>
        </w:numPr>
        <w:tabs>
          <w:tab w:val="left" w:pos="993"/>
          <w:tab w:val="left" w:pos="1134"/>
        </w:tabs>
        <w:ind w:left="0" w:firstLine="709"/>
        <w:jc w:val="both"/>
      </w:pPr>
      <w:r w:rsidRPr="00E22593">
        <w:t>объясняет понятие «машина», характеризует технологические системы, преобразующие энергию в вид, необходимый потребителю;</w:t>
      </w:r>
    </w:p>
    <w:p w:rsidR="004E09C7" w:rsidRPr="00E22593" w:rsidRDefault="004E09C7" w:rsidP="00D85499">
      <w:pPr>
        <w:numPr>
          <w:ilvl w:val="1"/>
          <w:numId w:val="1"/>
        </w:numPr>
        <w:tabs>
          <w:tab w:val="left" w:pos="993"/>
          <w:tab w:val="left" w:pos="1134"/>
          <w:tab w:val="left" w:pos="2410"/>
        </w:tabs>
        <w:ind w:left="0" w:firstLine="709"/>
        <w:jc w:val="both"/>
      </w:pPr>
      <w:r w:rsidRPr="00E22593">
        <w:t>объясняет сущность управления в технологических системах, характеризует автоматические и саморегулируемые системы;</w:t>
      </w:r>
    </w:p>
    <w:p w:rsidR="004E09C7" w:rsidRPr="00E22593" w:rsidRDefault="004E09C7" w:rsidP="00D85499">
      <w:pPr>
        <w:numPr>
          <w:ilvl w:val="1"/>
          <w:numId w:val="1"/>
        </w:numPr>
        <w:tabs>
          <w:tab w:val="left" w:pos="993"/>
          <w:tab w:val="left" w:pos="1134"/>
          <w:tab w:val="left" w:pos="2410"/>
        </w:tabs>
        <w:ind w:left="0" w:firstLine="709"/>
        <w:jc w:val="both"/>
      </w:pPr>
      <w:r w:rsidRPr="00E22593">
        <w:t>осуществляет сборку электрических цепей по электрической схеме, проводит анализ неполадок электрической цепи;</w:t>
      </w:r>
    </w:p>
    <w:p w:rsidR="004E09C7" w:rsidRPr="00E22593" w:rsidRDefault="004E09C7" w:rsidP="00D85499">
      <w:pPr>
        <w:numPr>
          <w:ilvl w:val="1"/>
          <w:numId w:val="1"/>
        </w:numPr>
        <w:tabs>
          <w:tab w:val="left" w:pos="993"/>
          <w:tab w:val="left" w:pos="1134"/>
          <w:tab w:val="left" w:pos="2410"/>
        </w:tabs>
        <w:ind w:left="0" w:firstLine="709"/>
        <w:jc w:val="both"/>
      </w:pPr>
      <w:r w:rsidRPr="00E22593">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4E09C7" w:rsidRPr="00E22593" w:rsidRDefault="004E09C7" w:rsidP="00D85499">
      <w:pPr>
        <w:numPr>
          <w:ilvl w:val="1"/>
          <w:numId w:val="1"/>
        </w:numPr>
        <w:tabs>
          <w:tab w:val="left" w:pos="993"/>
          <w:tab w:val="left" w:pos="1134"/>
          <w:tab w:val="left" w:pos="2410"/>
        </w:tabs>
        <w:ind w:left="0" w:firstLine="709"/>
        <w:jc w:val="both"/>
      </w:pPr>
      <w:r w:rsidRPr="00E22593">
        <w:t>выполняет базовые операции редактора компьютерного трехмерного проектирования (на выбор образовательной организации);</w:t>
      </w:r>
    </w:p>
    <w:p w:rsidR="004E09C7" w:rsidRPr="00E22593" w:rsidRDefault="004E09C7" w:rsidP="00D85499">
      <w:pPr>
        <w:numPr>
          <w:ilvl w:val="1"/>
          <w:numId w:val="1"/>
        </w:numPr>
        <w:tabs>
          <w:tab w:val="left" w:pos="993"/>
          <w:tab w:val="left" w:pos="1134"/>
          <w:tab w:val="left" w:pos="2410"/>
        </w:tabs>
        <w:ind w:left="0" w:firstLine="709"/>
        <w:jc w:val="both"/>
      </w:pPr>
      <w:r w:rsidRPr="00E22593">
        <w:t>конструирует простые системы с обратной связью на основе технических конструкторов;</w:t>
      </w:r>
    </w:p>
    <w:p w:rsidR="004E09C7" w:rsidRPr="00E22593" w:rsidRDefault="004E09C7" w:rsidP="00D85499">
      <w:pPr>
        <w:numPr>
          <w:ilvl w:val="1"/>
          <w:numId w:val="1"/>
        </w:numPr>
        <w:tabs>
          <w:tab w:val="left" w:pos="993"/>
          <w:tab w:val="left" w:pos="1134"/>
          <w:tab w:val="left" w:pos="2410"/>
        </w:tabs>
        <w:ind w:left="0" w:firstLine="709"/>
        <w:jc w:val="both"/>
      </w:pPr>
      <w:r w:rsidRPr="00E22593">
        <w:t>следует технологии, в том числе, в процессе изготовления субъективно нового продукта;</w:t>
      </w:r>
    </w:p>
    <w:p w:rsidR="004E09C7" w:rsidRPr="00E22593" w:rsidRDefault="004E09C7" w:rsidP="00D85499">
      <w:pPr>
        <w:numPr>
          <w:ilvl w:val="1"/>
          <w:numId w:val="1"/>
        </w:numPr>
        <w:tabs>
          <w:tab w:val="left" w:pos="993"/>
          <w:tab w:val="left" w:pos="1134"/>
          <w:tab w:val="left" w:pos="2410"/>
        </w:tabs>
        <w:ind w:left="0" w:firstLine="709"/>
        <w:jc w:val="both"/>
      </w:pPr>
      <w:r w:rsidRPr="00E22593">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4E09C7" w:rsidRPr="00E22593" w:rsidRDefault="004E09C7" w:rsidP="00D85499">
      <w:pPr>
        <w:numPr>
          <w:ilvl w:val="1"/>
          <w:numId w:val="1"/>
        </w:numPr>
        <w:tabs>
          <w:tab w:val="left" w:pos="993"/>
          <w:tab w:val="left" w:pos="1134"/>
          <w:tab w:val="left" w:pos="2410"/>
        </w:tabs>
        <w:ind w:left="0" w:firstLine="709"/>
        <w:jc w:val="both"/>
      </w:pPr>
      <w:r w:rsidRPr="00E22593">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4E09C7" w:rsidRPr="00E22593" w:rsidRDefault="004E09C7" w:rsidP="00D85499">
      <w:pPr>
        <w:numPr>
          <w:ilvl w:val="1"/>
          <w:numId w:val="1"/>
        </w:numPr>
        <w:tabs>
          <w:tab w:val="left" w:pos="993"/>
          <w:tab w:val="left" w:pos="1134"/>
          <w:tab w:val="left" w:pos="2410"/>
        </w:tabs>
        <w:ind w:left="0" w:firstLine="709"/>
        <w:jc w:val="both"/>
      </w:pPr>
      <w:r w:rsidRPr="00E22593">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4E09C7" w:rsidRPr="00E22593" w:rsidRDefault="004E09C7" w:rsidP="00E22593">
      <w:pPr>
        <w:tabs>
          <w:tab w:val="left" w:pos="851"/>
        </w:tabs>
        <w:ind w:firstLine="709"/>
        <w:jc w:val="both"/>
        <w:rPr>
          <w:b/>
          <w:bCs/>
        </w:rPr>
      </w:pPr>
      <w:r w:rsidRPr="00E22593">
        <w:rPr>
          <w:b/>
          <w:bCs/>
        </w:rPr>
        <w:t>8 класс</w:t>
      </w:r>
    </w:p>
    <w:p w:rsidR="004E09C7" w:rsidRPr="00E22593" w:rsidRDefault="004E09C7" w:rsidP="00E22593">
      <w:pPr>
        <w:tabs>
          <w:tab w:val="left" w:pos="851"/>
        </w:tabs>
        <w:ind w:firstLine="709"/>
        <w:jc w:val="both"/>
      </w:pPr>
      <w:r w:rsidRPr="00E22593">
        <w:t>По завершении учебного года обучающийся:</w:t>
      </w:r>
    </w:p>
    <w:p w:rsidR="004E09C7" w:rsidRPr="00E22593" w:rsidRDefault="004E09C7" w:rsidP="00D85499">
      <w:pPr>
        <w:numPr>
          <w:ilvl w:val="1"/>
          <w:numId w:val="1"/>
        </w:numPr>
        <w:tabs>
          <w:tab w:val="left" w:pos="993"/>
          <w:tab w:val="left" w:pos="1134"/>
          <w:tab w:val="left" w:pos="2410"/>
        </w:tabs>
        <w:ind w:left="0" w:firstLine="709"/>
        <w:jc w:val="both"/>
      </w:pPr>
      <w:r w:rsidRPr="00E22593">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4E09C7" w:rsidRPr="00E22593" w:rsidRDefault="004E09C7" w:rsidP="00D85499">
      <w:pPr>
        <w:numPr>
          <w:ilvl w:val="1"/>
          <w:numId w:val="1"/>
        </w:numPr>
        <w:tabs>
          <w:tab w:val="left" w:pos="993"/>
          <w:tab w:val="left" w:pos="1134"/>
          <w:tab w:val="left" w:pos="2410"/>
        </w:tabs>
        <w:ind w:left="0" w:firstLine="709"/>
        <w:jc w:val="both"/>
      </w:pPr>
      <w:r w:rsidRPr="00E22593">
        <w:t>характеризует современную индустрию питания, в том числе в регионе проживания, и перспективы ее развития;</w:t>
      </w:r>
    </w:p>
    <w:p w:rsidR="004E09C7" w:rsidRPr="00E22593" w:rsidRDefault="004E09C7" w:rsidP="00D85499">
      <w:pPr>
        <w:numPr>
          <w:ilvl w:val="1"/>
          <w:numId w:val="1"/>
        </w:numPr>
        <w:tabs>
          <w:tab w:val="left" w:pos="993"/>
          <w:tab w:val="left" w:pos="1134"/>
          <w:tab w:val="left" w:pos="2410"/>
        </w:tabs>
        <w:ind w:left="0" w:firstLine="709"/>
        <w:jc w:val="both"/>
      </w:pPr>
      <w:r w:rsidRPr="00E22593">
        <w:t>называет и характеризует актуальные и перспективные технологии транспорта;</w:t>
      </w:r>
    </w:p>
    <w:p w:rsidR="004E09C7" w:rsidRPr="00E22593" w:rsidRDefault="004E09C7" w:rsidP="00D85499">
      <w:pPr>
        <w:numPr>
          <w:ilvl w:val="1"/>
          <w:numId w:val="1"/>
        </w:numPr>
        <w:tabs>
          <w:tab w:val="left" w:pos="993"/>
          <w:tab w:val="left" w:pos="1134"/>
          <w:tab w:val="left" w:pos="2410"/>
        </w:tabs>
        <w:ind w:left="0" w:firstLine="709"/>
        <w:jc w:val="both"/>
      </w:pPr>
      <w:r w:rsidRPr="00E22593">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4E09C7" w:rsidRPr="00E22593" w:rsidRDefault="004E09C7" w:rsidP="00D85499">
      <w:pPr>
        <w:numPr>
          <w:ilvl w:val="1"/>
          <w:numId w:val="1"/>
        </w:numPr>
        <w:tabs>
          <w:tab w:val="left" w:pos="993"/>
          <w:tab w:val="left" w:pos="1134"/>
        </w:tabs>
        <w:ind w:left="0" w:firstLine="709"/>
        <w:jc w:val="both"/>
      </w:pPr>
      <w:r w:rsidRPr="00E22593">
        <w:t>характеризует ситуацию на региональном рынке труда, называет тенденции ее развития;</w:t>
      </w:r>
    </w:p>
    <w:p w:rsidR="004E09C7" w:rsidRPr="00E22593" w:rsidRDefault="004E09C7" w:rsidP="00D85499">
      <w:pPr>
        <w:numPr>
          <w:ilvl w:val="1"/>
          <w:numId w:val="1"/>
        </w:numPr>
        <w:tabs>
          <w:tab w:val="left" w:pos="993"/>
          <w:tab w:val="left" w:pos="1134"/>
          <w:tab w:val="left" w:pos="2410"/>
        </w:tabs>
        <w:ind w:left="0" w:firstLine="709"/>
        <w:jc w:val="both"/>
      </w:pPr>
      <w:r w:rsidRPr="00E22593">
        <w:t>перечисляет и характеризует виды технической и технологической документации;</w:t>
      </w:r>
    </w:p>
    <w:p w:rsidR="004E09C7" w:rsidRPr="00E22593" w:rsidRDefault="004E09C7" w:rsidP="00D85499">
      <w:pPr>
        <w:numPr>
          <w:ilvl w:val="1"/>
          <w:numId w:val="1"/>
        </w:numPr>
        <w:tabs>
          <w:tab w:val="left" w:pos="993"/>
          <w:tab w:val="left" w:pos="1134"/>
          <w:tab w:val="left" w:pos="2410"/>
        </w:tabs>
        <w:ind w:left="0" w:firstLine="709"/>
        <w:jc w:val="both"/>
      </w:pPr>
      <w:r w:rsidRPr="00E22593">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4E09C7" w:rsidRPr="00E22593" w:rsidRDefault="004E09C7" w:rsidP="00D85499">
      <w:pPr>
        <w:numPr>
          <w:ilvl w:val="1"/>
          <w:numId w:val="1"/>
        </w:numPr>
        <w:tabs>
          <w:tab w:val="left" w:pos="993"/>
          <w:tab w:val="left" w:pos="1134"/>
          <w:tab w:val="left" w:pos="2410"/>
        </w:tabs>
        <w:ind w:left="0" w:firstLine="709"/>
        <w:jc w:val="both"/>
      </w:pPr>
      <w:r w:rsidRPr="00E22593">
        <w:lastRenderedPageBreak/>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4E09C7" w:rsidRPr="00E22593" w:rsidRDefault="004E09C7" w:rsidP="00D85499">
      <w:pPr>
        <w:numPr>
          <w:ilvl w:val="1"/>
          <w:numId w:val="1"/>
        </w:numPr>
        <w:tabs>
          <w:tab w:val="left" w:pos="993"/>
          <w:tab w:val="left" w:pos="1134"/>
          <w:tab w:val="left" w:pos="2410"/>
        </w:tabs>
        <w:ind w:left="0" w:firstLine="709"/>
        <w:jc w:val="both"/>
      </w:pPr>
      <w:r w:rsidRPr="00E22593">
        <w:t>разъясняет функции модели и принципы моделирования;</w:t>
      </w:r>
    </w:p>
    <w:p w:rsidR="004E09C7" w:rsidRPr="00E22593" w:rsidRDefault="004E09C7" w:rsidP="00D85499">
      <w:pPr>
        <w:numPr>
          <w:ilvl w:val="1"/>
          <w:numId w:val="1"/>
        </w:numPr>
        <w:tabs>
          <w:tab w:val="left" w:pos="993"/>
          <w:tab w:val="left" w:pos="1134"/>
          <w:tab w:val="left" w:pos="2410"/>
        </w:tabs>
        <w:ind w:left="0" w:firstLine="709"/>
        <w:jc w:val="both"/>
      </w:pPr>
      <w:r w:rsidRPr="00E22593">
        <w:t>создает модель, адекватную практической задаче;</w:t>
      </w:r>
    </w:p>
    <w:p w:rsidR="004E09C7" w:rsidRPr="00E22593" w:rsidRDefault="004E09C7" w:rsidP="00D85499">
      <w:pPr>
        <w:numPr>
          <w:ilvl w:val="1"/>
          <w:numId w:val="1"/>
        </w:numPr>
        <w:tabs>
          <w:tab w:val="left" w:pos="993"/>
          <w:tab w:val="left" w:pos="1134"/>
          <w:tab w:val="left" w:pos="2410"/>
        </w:tabs>
        <w:ind w:left="0" w:firstLine="709"/>
        <w:jc w:val="both"/>
      </w:pPr>
      <w:r w:rsidRPr="00E22593">
        <w:t>отбирает материал в соответствии с техническим решением или по заданным критериям;</w:t>
      </w:r>
    </w:p>
    <w:p w:rsidR="004E09C7" w:rsidRPr="00E22593" w:rsidRDefault="004E09C7" w:rsidP="00D85499">
      <w:pPr>
        <w:numPr>
          <w:ilvl w:val="1"/>
          <w:numId w:val="1"/>
        </w:numPr>
        <w:tabs>
          <w:tab w:val="left" w:pos="993"/>
          <w:tab w:val="left" w:pos="1134"/>
          <w:tab w:val="left" w:pos="2410"/>
        </w:tabs>
        <w:ind w:left="0" w:firstLine="709"/>
        <w:jc w:val="both"/>
      </w:pPr>
      <w:r w:rsidRPr="00E22593">
        <w:t>составляет рацион питания, адекватный ситуации;</w:t>
      </w:r>
    </w:p>
    <w:p w:rsidR="004E09C7" w:rsidRPr="00E22593" w:rsidRDefault="004E09C7" w:rsidP="00D85499">
      <w:pPr>
        <w:numPr>
          <w:ilvl w:val="1"/>
          <w:numId w:val="1"/>
        </w:numPr>
        <w:tabs>
          <w:tab w:val="left" w:pos="993"/>
          <w:tab w:val="left" w:pos="1134"/>
          <w:tab w:val="left" w:pos="2410"/>
        </w:tabs>
        <w:ind w:left="0" w:firstLine="709"/>
        <w:jc w:val="both"/>
      </w:pPr>
      <w:r w:rsidRPr="00E22593">
        <w:t>планирует продвижение продукта;</w:t>
      </w:r>
    </w:p>
    <w:p w:rsidR="004E09C7" w:rsidRPr="00E22593" w:rsidRDefault="004E09C7" w:rsidP="00D85499">
      <w:pPr>
        <w:numPr>
          <w:ilvl w:val="1"/>
          <w:numId w:val="1"/>
        </w:numPr>
        <w:tabs>
          <w:tab w:val="left" w:pos="993"/>
          <w:tab w:val="left" w:pos="1134"/>
          <w:tab w:val="left" w:pos="2410"/>
        </w:tabs>
        <w:ind w:left="0" w:firstLine="709"/>
        <w:jc w:val="both"/>
      </w:pPr>
      <w:r w:rsidRPr="00E22593">
        <w:t>регламентирует заданный процесс в заданной форме;</w:t>
      </w:r>
    </w:p>
    <w:p w:rsidR="004E09C7" w:rsidRPr="00E22593" w:rsidRDefault="004E09C7" w:rsidP="00D85499">
      <w:pPr>
        <w:numPr>
          <w:ilvl w:val="1"/>
          <w:numId w:val="1"/>
        </w:numPr>
        <w:tabs>
          <w:tab w:val="left" w:pos="993"/>
          <w:tab w:val="left" w:pos="1134"/>
          <w:tab w:val="left" w:pos="2410"/>
        </w:tabs>
        <w:ind w:left="0" w:firstLine="709"/>
        <w:jc w:val="both"/>
      </w:pPr>
      <w:r w:rsidRPr="00E22593">
        <w:t>проводит оценку и испытание полученного продукта;</w:t>
      </w:r>
    </w:p>
    <w:p w:rsidR="004E09C7" w:rsidRPr="00E22593" w:rsidRDefault="004E09C7" w:rsidP="00D85499">
      <w:pPr>
        <w:numPr>
          <w:ilvl w:val="1"/>
          <w:numId w:val="1"/>
        </w:numPr>
        <w:tabs>
          <w:tab w:val="left" w:pos="993"/>
          <w:tab w:val="left" w:pos="1134"/>
          <w:tab w:val="left" w:pos="2410"/>
        </w:tabs>
        <w:ind w:left="0" w:firstLine="709"/>
        <w:jc w:val="both"/>
      </w:pPr>
      <w:r w:rsidRPr="00E22593">
        <w:t>описывает технологическое решение с помощью текста, рисунков, графического изображения;</w:t>
      </w:r>
    </w:p>
    <w:p w:rsidR="004E09C7" w:rsidRPr="00E22593" w:rsidRDefault="004E09C7" w:rsidP="00D85499">
      <w:pPr>
        <w:numPr>
          <w:ilvl w:val="1"/>
          <w:numId w:val="1"/>
        </w:numPr>
        <w:tabs>
          <w:tab w:val="left" w:pos="993"/>
          <w:tab w:val="left" w:pos="1134"/>
          <w:tab w:val="left" w:pos="2410"/>
        </w:tabs>
        <w:ind w:left="0" w:firstLine="709"/>
        <w:jc w:val="both"/>
      </w:pPr>
      <w:r w:rsidRPr="00E22593">
        <w:t>получил и проанализировал опыт лабораторного исследования продуктов питания;</w:t>
      </w:r>
    </w:p>
    <w:p w:rsidR="004E09C7" w:rsidRPr="00E22593" w:rsidRDefault="004E09C7" w:rsidP="00D85499">
      <w:pPr>
        <w:numPr>
          <w:ilvl w:val="1"/>
          <w:numId w:val="1"/>
        </w:numPr>
        <w:tabs>
          <w:tab w:val="left" w:pos="993"/>
          <w:tab w:val="left" w:pos="1134"/>
          <w:tab w:val="left" w:pos="2410"/>
        </w:tabs>
        <w:ind w:left="0" w:firstLine="709"/>
        <w:jc w:val="both"/>
      </w:pPr>
      <w:r w:rsidRPr="00E22593">
        <w:t>получил и проанализировал опыт разработки организационного проекта и решения логистических задач;</w:t>
      </w:r>
    </w:p>
    <w:p w:rsidR="004E09C7" w:rsidRPr="00E22593" w:rsidRDefault="004E09C7" w:rsidP="00D85499">
      <w:pPr>
        <w:numPr>
          <w:ilvl w:val="1"/>
          <w:numId w:val="1"/>
        </w:numPr>
        <w:tabs>
          <w:tab w:val="left" w:pos="993"/>
          <w:tab w:val="left" w:pos="1134"/>
          <w:tab w:val="left" w:pos="2410"/>
        </w:tabs>
        <w:ind w:left="0" w:firstLine="709"/>
        <w:jc w:val="both"/>
      </w:pPr>
      <w:r w:rsidRPr="00E22593">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4E09C7" w:rsidRPr="00E22593" w:rsidRDefault="004E09C7" w:rsidP="00D85499">
      <w:pPr>
        <w:numPr>
          <w:ilvl w:val="1"/>
          <w:numId w:val="1"/>
        </w:numPr>
        <w:tabs>
          <w:tab w:val="left" w:pos="993"/>
          <w:tab w:val="left" w:pos="1134"/>
          <w:tab w:val="left" w:pos="2410"/>
        </w:tabs>
        <w:ind w:left="0" w:firstLine="709"/>
        <w:jc w:val="both"/>
      </w:pPr>
      <w:r w:rsidRPr="00E22593">
        <w:t xml:space="preserve">получил и проанализировал опыт выявления проблем транспортной логистики населенного пункта / трассы на основе самостоятельно спланированного наблюдения; </w:t>
      </w:r>
    </w:p>
    <w:p w:rsidR="004E09C7" w:rsidRPr="00E22593" w:rsidRDefault="004E09C7" w:rsidP="00D85499">
      <w:pPr>
        <w:numPr>
          <w:ilvl w:val="1"/>
          <w:numId w:val="1"/>
        </w:numPr>
        <w:tabs>
          <w:tab w:val="left" w:pos="993"/>
          <w:tab w:val="left" w:pos="1134"/>
          <w:tab w:val="left" w:pos="2410"/>
        </w:tabs>
        <w:ind w:left="0" w:firstLine="709"/>
        <w:jc w:val="both"/>
      </w:pPr>
      <w:r w:rsidRPr="00E22593">
        <w:t>получил и проанализировал опыт моделирования транспортных потоков;</w:t>
      </w:r>
    </w:p>
    <w:p w:rsidR="004E09C7" w:rsidRPr="00E22593" w:rsidRDefault="004E09C7" w:rsidP="00D85499">
      <w:pPr>
        <w:numPr>
          <w:ilvl w:val="1"/>
          <w:numId w:val="1"/>
        </w:numPr>
        <w:tabs>
          <w:tab w:val="left" w:pos="993"/>
          <w:tab w:val="left" w:pos="1134"/>
          <w:tab w:val="left" w:pos="2410"/>
        </w:tabs>
        <w:ind w:left="0" w:firstLine="709"/>
        <w:jc w:val="both"/>
      </w:pPr>
      <w:r w:rsidRPr="00E22593">
        <w:t>получил опыт анализа объявлений, предлагающих работу;</w:t>
      </w:r>
    </w:p>
    <w:p w:rsidR="004E09C7" w:rsidRPr="00E22593" w:rsidRDefault="004E09C7" w:rsidP="00D85499">
      <w:pPr>
        <w:numPr>
          <w:ilvl w:val="1"/>
          <w:numId w:val="1"/>
        </w:numPr>
        <w:tabs>
          <w:tab w:val="left" w:pos="993"/>
          <w:tab w:val="left" w:pos="1134"/>
          <w:tab w:val="left" w:pos="2410"/>
        </w:tabs>
        <w:ind w:left="0" w:firstLine="709"/>
        <w:jc w:val="both"/>
      </w:pPr>
      <w:r w:rsidRPr="00E22593">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4E09C7" w:rsidRPr="00E22593" w:rsidRDefault="004E09C7" w:rsidP="00D85499">
      <w:pPr>
        <w:numPr>
          <w:ilvl w:val="1"/>
          <w:numId w:val="1"/>
        </w:numPr>
        <w:tabs>
          <w:tab w:val="left" w:pos="993"/>
          <w:tab w:val="left" w:pos="1134"/>
          <w:tab w:val="left" w:pos="2410"/>
        </w:tabs>
        <w:ind w:left="0" w:firstLine="709"/>
        <w:jc w:val="both"/>
      </w:pPr>
      <w:r w:rsidRPr="00E22593">
        <w:t>получил и проанализировал опыт создания информационного продукта и его встраивания в заданную оболочку;</w:t>
      </w:r>
    </w:p>
    <w:p w:rsidR="004E09C7" w:rsidRPr="00E22593" w:rsidRDefault="004E09C7" w:rsidP="00D85499">
      <w:pPr>
        <w:numPr>
          <w:ilvl w:val="1"/>
          <w:numId w:val="1"/>
        </w:numPr>
        <w:tabs>
          <w:tab w:val="left" w:pos="993"/>
          <w:tab w:val="left" w:pos="1134"/>
          <w:tab w:val="left" w:pos="2410"/>
        </w:tabs>
        <w:ind w:left="0" w:firstLine="709"/>
        <w:jc w:val="both"/>
      </w:pPr>
      <w:r w:rsidRPr="00E22593">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4E09C7" w:rsidRPr="00E22593" w:rsidRDefault="004E09C7" w:rsidP="00E22593">
      <w:pPr>
        <w:tabs>
          <w:tab w:val="left" w:pos="851"/>
        </w:tabs>
        <w:ind w:firstLine="851"/>
        <w:jc w:val="both"/>
        <w:rPr>
          <w:b/>
          <w:bCs/>
        </w:rPr>
      </w:pPr>
      <w:r w:rsidRPr="00E22593">
        <w:rPr>
          <w:b/>
          <w:bCs/>
        </w:rPr>
        <w:t xml:space="preserve">9 класс </w:t>
      </w:r>
    </w:p>
    <w:p w:rsidR="004E09C7" w:rsidRPr="00E22593" w:rsidRDefault="004E09C7" w:rsidP="00E22593">
      <w:pPr>
        <w:tabs>
          <w:tab w:val="left" w:pos="851"/>
        </w:tabs>
        <w:ind w:firstLine="851"/>
        <w:jc w:val="both"/>
      </w:pPr>
      <w:r w:rsidRPr="00E22593">
        <w:t>По завершении учебного года обучающийся:</w:t>
      </w:r>
    </w:p>
    <w:p w:rsidR="004E09C7" w:rsidRPr="00E22593" w:rsidRDefault="004E09C7" w:rsidP="00D85499">
      <w:pPr>
        <w:numPr>
          <w:ilvl w:val="1"/>
          <w:numId w:val="1"/>
        </w:numPr>
        <w:tabs>
          <w:tab w:val="left" w:pos="426"/>
          <w:tab w:val="left" w:pos="993"/>
          <w:tab w:val="left" w:pos="2410"/>
        </w:tabs>
        <w:ind w:left="0" w:firstLine="709"/>
        <w:jc w:val="both"/>
      </w:pPr>
      <w:r w:rsidRPr="00E22593">
        <w:t xml:space="preserve">называет и характеризует актуальные и перспективные медицинские технологии,  </w:t>
      </w:r>
    </w:p>
    <w:p w:rsidR="004E09C7" w:rsidRPr="00E22593" w:rsidRDefault="004E09C7" w:rsidP="00D85499">
      <w:pPr>
        <w:numPr>
          <w:ilvl w:val="1"/>
          <w:numId w:val="1"/>
        </w:numPr>
        <w:tabs>
          <w:tab w:val="left" w:pos="426"/>
          <w:tab w:val="left" w:pos="993"/>
          <w:tab w:val="left" w:pos="2410"/>
        </w:tabs>
        <w:ind w:left="0" w:firstLine="709"/>
        <w:jc w:val="both"/>
      </w:pPr>
      <w:r w:rsidRPr="00E22593">
        <w:t>называет и характеризует технологии в области электроники, тенденции их развития и новые продукты на их основе,</w:t>
      </w:r>
    </w:p>
    <w:p w:rsidR="004E09C7" w:rsidRPr="00E22593" w:rsidRDefault="004E09C7" w:rsidP="00D85499">
      <w:pPr>
        <w:numPr>
          <w:ilvl w:val="1"/>
          <w:numId w:val="1"/>
        </w:numPr>
        <w:tabs>
          <w:tab w:val="left" w:pos="426"/>
          <w:tab w:val="left" w:pos="993"/>
          <w:tab w:val="left" w:pos="2410"/>
        </w:tabs>
        <w:ind w:left="0" w:firstLine="709"/>
        <w:jc w:val="both"/>
      </w:pPr>
      <w:r w:rsidRPr="00E22593">
        <w:t>объясняет закономерности технологического развития цивилизации,</w:t>
      </w:r>
    </w:p>
    <w:p w:rsidR="004E09C7" w:rsidRPr="00E22593" w:rsidRDefault="004E09C7" w:rsidP="00D85499">
      <w:pPr>
        <w:numPr>
          <w:ilvl w:val="1"/>
          <w:numId w:val="1"/>
        </w:numPr>
        <w:tabs>
          <w:tab w:val="left" w:pos="426"/>
          <w:tab w:val="left" w:pos="993"/>
        </w:tabs>
        <w:ind w:left="0" w:firstLine="709"/>
        <w:jc w:val="both"/>
      </w:pPr>
      <w:r w:rsidRPr="00E22593">
        <w:t>разъясняет социальное значение групп профессий, востребованных на региональном рынке труда,</w:t>
      </w:r>
    </w:p>
    <w:p w:rsidR="004E09C7" w:rsidRPr="00E22593" w:rsidRDefault="004E09C7" w:rsidP="00D85499">
      <w:pPr>
        <w:numPr>
          <w:ilvl w:val="1"/>
          <w:numId w:val="1"/>
        </w:numPr>
        <w:tabs>
          <w:tab w:val="left" w:pos="426"/>
          <w:tab w:val="left" w:pos="993"/>
          <w:tab w:val="left" w:pos="2410"/>
        </w:tabs>
        <w:ind w:left="0" w:firstLine="709"/>
        <w:jc w:val="both"/>
      </w:pPr>
      <w:r w:rsidRPr="00E22593">
        <w:t>оценивает условия использования технологии в том числе с позиций экологической защищенности,</w:t>
      </w:r>
    </w:p>
    <w:p w:rsidR="004E09C7" w:rsidRPr="00E22593" w:rsidRDefault="004E09C7" w:rsidP="00D85499">
      <w:pPr>
        <w:numPr>
          <w:ilvl w:val="1"/>
          <w:numId w:val="1"/>
        </w:numPr>
        <w:tabs>
          <w:tab w:val="left" w:pos="426"/>
          <w:tab w:val="left" w:pos="993"/>
          <w:tab w:val="left" w:pos="2410"/>
        </w:tabs>
        <w:ind w:left="0" w:firstLine="709"/>
        <w:jc w:val="both"/>
      </w:pPr>
      <w:r w:rsidRPr="00E22593">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4E09C7" w:rsidRPr="00E22593" w:rsidRDefault="004E09C7" w:rsidP="00D85499">
      <w:pPr>
        <w:numPr>
          <w:ilvl w:val="1"/>
          <w:numId w:val="1"/>
        </w:numPr>
        <w:tabs>
          <w:tab w:val="left" w:pos="426"/>
          <w:tab w:val="left" w:pos="993"/>
          <w:tab w:val="left" w:pos="2410"/>
        </w:tabs>
        <w:ind w:left="0" w:firstLine="709"/>
        <w:jc w:val="both"/>
      </w:pPr>
      <w:r w:rsidRPr="00E22593">
        <w:t xml:space="preserve">анализирует возможные технологические решения, определяет их достоинства и недостатки в контексте заданной ситуации, </w:t>
      </w:r>
    </w:p>
    <w:p w:rsidR="004E09C7" w:rsidRPr="00E22593" w:rsidRDefault="004E09C7" w:rsidP="00D85499">
      <w:pPr>
        <w:numPr>
          <w:ilvl w:val="1"/>
          <w:numId w:val="1"/>
        </w:numPr>
        <w:tabs>
          <w:tab w:val="left" w:pos="426"/>
          <w:tab w:val="left" w:pos="993"/>
          <w:tab w:val="left" w:pos="2410"/>
        </w:tabs>
        <w:ind w:left="0" w:firstLine="709"/>
        <w:jc w:val="both"/>
      </w:pPr>
      <w:r w:rsidRPr="00E22593">
        <w:lastRenderedPageBreak/>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4E09C7" w:rsidRPr="00E22593" w:rsidRDefault="004E09C7" w:rsidP="00D85499">
      <w:pPr>
        <w:numPr>
          <w:ilvl w:val="1"/>
          <w:numId w:val="1"/>
        </w:numPr>
        <w:tabs>
          <w:tab w:val="left" w:pos="426"/>
          <w:tab w:val="left" w:pos="993"/>
        </w:tabs>
        <w:ind w:left="0" w:firstLine="709"/>
        <w:jc w:val="both"/>
      </w:pPr>
      <w:r w:rsidRPr="00E22593">
        <w:t>анализирует результаты и последствия своих решений, связанных с выбором и реализацией собственной образовательной траектории,</w:t>
      </w:r>
    </w:p>
    <w:p w:rsidR="004E09C7" w:rsidRPr="00E22593" w:rsidRDefault="004E09C7" w:rsidP="00D85499">
      <w:pPr>
        <w:numPr>
          <w:ilvl w:val="1"/>
          <w:numId w:val="1"/>
        </w:numPr>
        <w:tabs>
          <w:tab w:val="left" w:pos="426"/>
          <w:tab w:val="left" w:pos="993"/>
        </w:tabs>
        <w:ind w:left="0" w:firstLine="709"/>
        <w:jc w:val="both"/>
      </w:pPr>
      <w:r w:rsidRPr="00E22593">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4E09C7" w:rsidRPr="00E22593" w:rsidRDefault="004E09C7" w:rsidP="00D85499">
      <w:pPr>
        <w:numPr>
          <w:ilvl w:val="1"/>
          <w:numId w:val="1"/>
        </w:numPr>
        <w:tabs>
          <w:tab w:val="left" w:pos="426"/>
          <w:tab w:val="left" w:pos="993"/>
        </w:tabs>
        <w:ind w:left="0" w:firstLine="709"/>
        <w:jc w:val="both"/>
      </w:pPr>
      <w:r w:rsidRPr="00E22593">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4E09C7" w:rsidRPr="00E22593" w:rsidRDefault="004E09C7" w:rsidP="00D85499">
      <w:pPr>
        <w:numPr>
          <w:ilvl w:val="1"/>
          <w:numId w:val="1"/>
        </w:numPr>
        <w:tabs>
          <w:tab w:val="left" w:pos="426"/>
          <w:tab w:val="left" w:pos="993"/>
        </w:tabs>
        <w:ind w:left="0" w:firstLine="709"/>
        <w:jc w:val="both"/>
      </w:pPr>
      <w:r w:rsidRPr="00E22593">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4E09C7" w:rsidRPr="00E22593" w:rsidRDefault="004E09C7" w:rsidP="00D85499">
      <w:pPr>
        <w:numPr>
          <w:ilvl w:val="1"/>
          <w:numId w:val="1"/>
        </w:numPr>
        <w:tabs>
          <w:tab w:val="left" w:pos="426"/>
          <w:tab w:val="left" w:pos="993"/>
        </w:tabs>
        <w:ind w:left="0" w:firstLine="709"/>
        <w:jc w:val="both"/>
      </w:pPr>
      <w:r w:rsidRPr="00E22593">
        <w:t>получил и проанализировал опыт предпрофессиональных проб,</w:t>
      </w:r>
    </w:p>
    <w:p w:rsidR="004E09C7" w:rsidRPr="00E22593" w:rsidRDefault="004E09C7" w:rsidP="00D85499">
      <w:pPr>
        <w:numPr>
          <w:ilvl w:val="1"/>
          <w:numId w:val="1"/>
        </w:numPr>
        <w:tabs>
          <w:tab w:val="left" w:pos="426"/>
          <w:tab w:val="left" w:pos="993"/>
        </w:tabs>
        <w:ind w:left="0" w:firstLine="709"/>
        <w:jc w:val="both"/>
      </w:pPr>
      <w:r w:rsidRPr="00E22593">
        <w:t>получил и проанализировал опыт разработки и / или реализации специализированного проекта.</w:t>
      </w:r>
    </w:p>
    <w:p w:rsidR="004E09C7" w:rsidRPr="00E22593" w:rsidRDefault="004E09C7" w:rsidP="00E22593">
      <w:pPr>
        <w:ind w:firstLine="709"/>
        <w:jc w:val="both"/>
      </w:pPr>
    </w:p>
    <w:p w:rsidR="004E09C7" w:rsidRPr="00E22593" w:rsidRDefault="004E09C7" w:rsidP="00E22593">
      <w:pPr>
        <w:pStyle w:val="4"/>
        <w:spacing w:line="240" w:lineRule="auto"/>
        <w:rPr>
          <w:sz w:val="24"/>
          <w:szCs w:val="24"/>
        </w:rPr>
      </w:pPr>
      <w:bookmarkStart w:id="85" w:name="_Toc409691647"/>
      <w:bookmarkStart w:id="86" w:name="_Toc410653970"/>
      <w:bookmarkStart w:id="87" w:name="_Toc414553156"/>
      <w:r w:rsidRPr="00E22593">
        <w:rPr>
          <w:sz w:val="24"/>
          <w:szCs w:val="24"/>
        </w:rPr>
        <w:t>1.2.5.16. Физическая культура</w:t>
      </w:r>
      <w:bookmarkEnd w:id="85"/>
      <w:bookmarkEnd w:id="86"/>
      <w:bookmarkEnd w:id="87"/>
    </w:p>
    <w:p w:rsidR="004E09C7" w:rsidRPr="00E22593" w:rsidRDefault="004E09C7" w:rsidP="00E22593">
      <w:pPr>
        <w:ind w:right="-5"/>
        <w:jc w:val="both"/>
      </w:pPr>
      <w:r w:rsidRPr="00E22593">
        <w:rPr>
          <w:b/>
          <w:bCs/>
        </w:rPr>
        <w:t xml:space="preserve">Выпускник научится: </w:t>
      </w:r>
    </w:p>
    <w:p w:rsidR="004E09C7" w:rsidRPr="00E22593" w:rsidRDefault="004E09C7" w:rsidP="00D85499">
      <w:pPr>
        <w:numPr>
          <w:ilvl w:val="0"/>
          <w:numId w:val="16"/>
        </w:numPr>
        <w:tabs>
          <w:tab w:val="left" w:pos="709"/>
          <w:tab w:val="left" w:pos="1134"/>
        </w:tabs>
        <w:ind w:left="0" w:right="-5" w:firstLine="709"/>
        <w:jc w:val="both"/>
      </w:pPr>
      <w:r w:rsidRPr="00E22593">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4E09C7" w:rsidRPr="00E22593" w:rsidRDefault="004E09C7" w:rsidP="00D85499">
      <w:pPr>
        <w:numPr>
          <w:ilvl w:val="0"/>
          <w:numId w:val="16"/>
        </w:numPr>
        <w:tabs>
          <w:tab w:val="left" w:pos="709"/>
          <w:tab w:val="left" w:pos="1134"/>
        </w:tabs>
        <w:ind w:left="0" w:right="-5" w:firstLine="709"/>
        <w:jc w:val="both"/>
      </w:pPr>
      <w:r w:rsidRPr="00E22593">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E09C7" w:rsidRPr="00E22593" w:rsidRDefault="004E09C7" w:rsidP="00D85499">
      <w:pPr>
        <w:numPr>
          <w:ilvl w:val="0"/>
          <w:numId w:val="16"/>
        </w:numPr>
        <w:tabs>
          <w:tab w:val="left" w:pos="709"/>
          <w:tab w:val="left" w:pos="1134"/>
        </w:tabs>
        <w:ind w:left="0" w:right="-5" w:firstLine="709"/>
        <w:jc w:val="both"/>
      </w:pPr>
      <w:r w:rsidRPr="00E22593">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4E09C7" w:rsidRPr="00E22593" w:rsidRDefault="004E09C7" w:rsidP="00D85499">
      <w:pPr>
        <w:numPr>
          <w:ilvl w:val="0"/>
          <w:numId w:val="16"/>
        </w:numPr>
        <w:tabs>
          <w:tab w:val="left" w:pos="709"/>
          <w:tab w:val="left" w:pos="1134"/>
        </w:tabs>
        <w:ind w:left="0" w:right="-5" w:firstLine="709"/>
        <w:jc w:val="both"/>
      </w:pPr>
      <w:r w:rsidRPr="00E22593">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4E09C7" w:rsidRPr="00E22593" w:rsidRDefault="004E09C7" w:rsidP="00D85499">
      <w:pPr>
        <w:numPr>
          <w:ilvl w:val="0"/>
          <w:numId w:val="16"/>
        </w:numPr>
        <w:tabs>
          <w:tab w:val="left" w:pos="709"/>
          <w:tab w:val="left" w:pos="1134"/>
        </w:tabs>
        <w:ind w:left="0" w:right="-5" w:firstLine="709"/>
        <w:jc w:val="both"/>
      </w:pPr>
      <w:r w:rsidRPr="00E22593">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E09C7" w:rsidRPr="00E22593" w:rsidRDefault="004E09C7" w:rsidP="00D85499">
      <w:pPr>
        <w:numPr>
          <w:ilvl w:val="0"/>
          <w:numId w:val="16"/>
        </w:numPr>
        <w:tabs>
          <w:tab w:val="left" w:pos="709"/>
          <w:tab w:val="left" w:pos="1134"/>
        </w:tabs>
        <w:ind w:left="0" w:right="-5" w:firstLine="709"/>
        <w:jc w:val="both"/>
      </w:pPr>
      <w:r w:rsidRPr="00E22593">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E09C7" w:rsidRPr="00E22593" w:rsidRDefault="004E09C7" w:rsidP="00D85499">
      <w:pPr>
        <w:numPr>
          <w:ilvl w:val="0"/>
          <w:numId w:val="16"/>
        </w:numPr>
        <w:tabs>
          <w:tab w:val="left" w:pos="709"/>
          <w:tab w:val="left" w:pos="1134"/>
        </w:tabs>
        <w:ind w:left="0" w:right="-5" w:firstLine="709"/>
        <w:jc w:val="both"/>
      </w:pPr>
      <w:r w:rsidRPr="00E22593">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4E09C7" w:rsidRPr="00E22593" w:rsidRDefault="004E09C7" w:rsidP="00D85499">
      <w:pPr>
        <w:numPr>
          <w:ilvl w:val="0"/>
          <w:numId w:val="16"/>
        </w:numPr>
        <w:tabs>
          <w:tab w:val="left" w:pos="709"/>
          <w:tab w:val="left" w:pos="1134"/>
        </w:tabs>
        <w:ind w:left="0" w:right="-5" w:firstLine="709"/>
        <w:jc w:val="both"/>
      </w:pPr>
      <w:r w:rsidRPr="00E22593">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4E09C7" w:rsidRPr="00E22593" w:rsidRDefault="004E09C7" w:rsidP="00D85499">
      <w:pPr>
        <w:numPr>
          <w:ilvl w:val="0"/>
          <w:numId w:val="16"/>
        </w:numPr>
        <w:tabs>
          <w:tab w:val="left" w:pos="709"/>
          <w:tab w:val="left" w:pos="1134"/>
        </w:tabs>
        <w:ind w:left="0" w:right="-5" w:firstLine="709"/>
        <w:jc w:val="both"/>
      </w:pPr>
      <w:r w:rsidRPr="00E22593">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4E09C7" w:rsidRPr="00E22593" w:rsidRDefault="004E09C7" w:rsidP="00D85499">
      <w:pPr>
        <w:numPr>
          <w:ilvl w:val="0"/>
          <w:numId w:val="16"/>
        </w:numPr>
        <w:tabs>
          <w:tab w:val="left" w:pos="709"/>
          <w:tab w:val="left" w:pos="1134"/>
        </w:tabs>
        <w:ind w:left="0" w:right="-5" w:firstLine="709"/>
        <w:jc w:val="both"/>
      </w:pPr>
      <w:r w:rsidRPr="00E22593">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4E09C7" w:rsidRPr="00E22593" w:rsidRDefault="004E09C7" w:rsidP="00D85499">
      <w:pPr>
        <w:numPr>
          <w:ilvl w:val="0"/>
          <w:numId w:val="16"/>
        </w:numPr>
        <w:tabs>
          <w:tab w:val="left" w:pos="709"/>
          <w:tab w:val="left" w:pos="1134"/>
        </w:tabs>
        <w:ind w:left="0" w:right="-5" w:firstLine="709"/>
        <w:jc w:val="both"/>
      </w:pPr>
      <w:r w:rsidRPr="00E22593">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E09C7" w:rsidRPr="00E22593" w:rsidRDefault="004E09C7" w:rsidP="00D85499">
      <w:pPr>
        <w:numPr>
          <w:ilvl w:val="0"/>
          <w:numId w:val="16"/>
        </w:numPr>
        <w:tabs>
          <w:tab w:val="left" w:pos="709"/>
          <w:tab w:val="left" w:pos="1134"/>
        </w:tabs>
        <w:ind w:left="0" w:right="-5" w:firstLine="709"/>
        <w:jc w:val="both"/>
      </w:pPr>
      <w:r w:rsidRPr="00E22593">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4E09C7" w:rsidRPr="00E22593" w:rsidRDefault="004E09C7" w:rsidP="00D85499">
      <w:pPr>
        <w:numPr>
          <w:ilvl w:val="0"/>
          <w:numId w:val="16"/>
        </w:numPr>
        <w:tabs>
          <w:tab w:val="left" w:pos="709"/>
          <w:tab w:val="left" w:pos="1134"/>
        </w:tabs>
        <w:ind w:left="0" w:right="-5" w:firstLine="709"/>
        <w:jc w:val="both"/>
      </w:pPr>
      <w:r w:rsidRPr="00E22593">
        <w:t>выполнять акробатические комбинации из числа хорошо освоенных упражнений; выполнять легкоатлетические упражнения в беге и в прыжках (в длину и высоту);</w:t>
      </w:r>
    </w:p>
    <w:p w:rsidR="004E09C7" w:rsidRPr="00E22593" w:rsidRDefault="004E09C7" w:rsidP="00D85499">
      <w:pPr>
        <w:numPr>
          <w:ilvl w:val="0"/>
          <w:numId w:val="16"/>
        </w:numPr>
        <w:tabs>
          <w:tab w:val="left" w:pos="709"/>
          <w:tab w:val="left" w:pos="1134"/>
        </w:tabs>
        <w:ind w:left="0" w:right="-5" w:firstLine="709"/>
        <w:jc w:val="both"/>
      </w:pPr>
      <w:r w:rsidRPr="00E22593">
        <w:t>выполнять спуски и торможения на лыжах с пологого склона;</w:t>
      </w:r>
    </w:p>
    <w:p w:rsidR="004E09C7" w:rsidRPr="00E22593" w:rsidRDefault="004E09C7" w:rsidP="00D85499">
      <w:pPr>
        <w:numPr>
          <w:ilvl w:val="0"/>
          <w:numId w:val="16"/>
        </w:numPr>
        <w:tabs>
          <w:tab w:val="left" w:pos="709"/>
          <w:tab w:val="left" w:pos="1134"/>
        </w:tabs>
        <w:ind w:left="0" w:right="-5" w:firstLine="709"/>
        <w:jc w:val="both"/>
      </w:pPr>
      <w:r w:rsidRPr="00E22593">
        <w:t>выполнять основные технические действия и приемы игры в волейбол, баскетбол в условиях учебной и игровой деятельности;</w:t>
      </w:r>
    </w:p>
    <w:p w:rsidR="004E09C7" w:rsidRPr="00E22593" w:rsidRDefault="004E09C7" w:rsidP="00D85499">
      <w:pPr>
        <w:numPr>
          <w:ilvl w:val="0"/>
          <w:numId w:val="16"/>
        </w:numPr>
        <w:tabs>
          <w:tab w:val="left" w:pos="709"/>
          <w:tab w:val="left" w:pos="1134"/>
        </w:tabs>
        <w:ind w:left="0" w:right="-5" w:firstLine="709"/>
        <w:jc w:val="both"/>
      </w:pPr>
      <w:r w:rsidRPr="00E22593">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4E09C7" w:rsidRPr="00E22593" w:rsidRDefault="004E09C7" w:rsidP="00D85499">
      <w:pPr>
        <w:numPr>
          <w:ilvl w:val="0"/>
          <w:numId w:val="16"/>
        </w:numPr>
        <w:tabs>
          <w:tab w:val="left" w:pos="709"/>
          <w:tab w:val="left" w:pos="1134"/>
        </w:tabs>
        <w:ind w:left="0" w:right="-5" w:firstLine="709"/>
        <w:jc w:val="both"/>
      </w:pPr>
      <w:r w:rsidRPr="00E22593">
        <w:t>выполнять тестовые упражнения для оценки уровня индивидуального развития основных физических качеств.</w:t>
      </w:r>
    </w:p>
    <w:p w:rsidR="004E09C7" w:rsidRPr="00E22593" w:rsidRDefault="004E09C7" w:rsidP="00E22593">
      <w:pPr>
        <w:ind w:right="-5"/>
        <w:jc w:val="both"/>
      </w:pPr>
      <w:r w:rsidRPr="00E22593">
        <w:rPr>
          <w:b/>
          <w:bCs/>
        </w:rPr>
        <w:t>Выпускник получит возможность научиться:</w:t>
      </w:r>
    </w:p>
    <w:p w:rsidR="004E09C7" w:rsidRPr="00E22593" w:rsidRDefault="004E09C7" w:rsidP="00D85499">
      <w:pPr>
        <w:numPr>
          <w:ilvl w:val="0"/>
          <w:numId w:val="17"/>
        </w:numPr>
        <w:tabs>
          <w:tab w:val="left" w:pos="993"/>
        </w:tabs>
        <w:ind w:left="0" w:firstLine="709"/>
        <w:jc w:val="both"/>
        <w:rPr>
          <w:i/>
          <w:iCs/>
        </w:rPr>
      </w:pPr>
      <w:r w:rsidRPr="00E22593">
        <w:rPr>
          <w:i/>
          <w:iC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4E09C7" w:rsidRPr="00E22593" w:rsidRDefault="004E09C7" w:rsidP="00D85499">
      <w:pPr>
        <w:numPr>
          <w:ilvl w:val="0"/>
          <w:numId w:val="17"/>
        </w:numPr>
        <w:tabs>
          <w:tab w:val="left" w:pos="993"/>
        </w:tabs>
        <w:ind w:left="0" w:firstLine="709"/>
        <w:jc w:val="both"/>
        <w:rPr>
          <w:i/>
          <w:iCs/>
        </w:rPr>
      </w:pPr>
      <w:r w:rsidRPr="00E22593">
        <w:rPr>
          <w:i/>
          <w:iC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4E09C7" w:rsidRPr="00E22593" w:rsidRDefault="004E09C7" w:rsidP="00D85499">
      <w:pPr>
        <w:numPr>
          <w:ilvl w:val="0"/>
          <w:numId w:val="17"/>
        </w:numPr>
        <w:tabs>
          <w:tab w:val="left" w:pos="993"/>
        </w:tabs>
        <w:ind w:left="0" w:firstLine="709"/>
        <w:jc w:val="both"/>
        <w:rPr>
          <w:i/>
          <w:iCs/>
        </w:rPr>
      </w:pPr>
      <w:r w:rsidRPr="00E22593">
        <w:rPr>
          <w:i/>
          <w:iC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4E09C7" w:rsidRPr="00E22593" w:rsidRDefault="004E09C7" w:rsidP="00D85499">
      <w:pPr>
        <w:numPr>
          <w:ilvl w:val="0"/>
          <w:numId w:val="17"/>
        </w:numPr>
        <w:tabs>
          <w:tab w:val="left" w:pos="993"/>
        </w:tabs>
        <w:ind w:left="0" w:firstLine="709"/>
        <w:jc w:val="both"/>
        <w:rPr>
          <w:i/>
          <w:iCs/>
        </w:rPr>
      </w:pPr>
      <w:r w:rsidRPr="00E22593">
        <w:rPr>
          <w:i/>
          <w:iC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4E09C7" w:rsidRPr="00E22593" w:rsidRDefault="004E09C7" w:rsidP="00D85499">
      <w:pPr>
        <w:numPr>
          <w:ilvl w:val="0"/>
          <w:numId w:val="17"/>
        </w:numPr>
        <w:tabs>
          <w:tab w:val="left" w:pos="993"/>
        </w:tabs>
        <w:ind w:left="0" w:firstLine="709"/>
        <w:jc w:val="both"/>
        <w:rPr>
          <w:i/>
          <w:iCs/>
        </w:rPr>
      </w:pPr>
      <w:r w:rsidRPr="00E22593">
        <w:rPr>
          <w:i/>
          <w:iCs/>
        </w:rPr>
        <w:t>проводить восстановительные мероприятия с использованием банных процедур и сеансов оздоровительного массажа;</w:t>
      </w:r>
    </w:p>
    <w:p w:rsidR="004E09C7" w:rsidRPr="00E22593" w:rsidRDefault="004E09C7" w:rsidP="00D85499">
      <w:pPr>
        <w:numPr>
          <w:ilvl w:val="0"/>
          <w:numId w:val="17"/>
        </w:numPr>
        <w:tabs>
          <w:tab w:val="left" w:pos="993"/>
        </w:tabs>
        <w:ind w:left="0" w:firstLine="709"/>
        <w:jc w:val="both"/>
        <w:rPr>
          <w:i/>
          <w:iCs/>
        </w:rPr>
      </w:pPr>
      <w:r w:rsidRPr="00E22593">
        <w:rPr>
          <w:i/>
          <w:iCs/>
        </w:rPr>
        <w:t>выполнять комплексы упражнений лечебной физической культуры с учетом имеющихся индивидуальных отклонений в показателях здоровья;</w:t>
      </w:r>
    </w:p>
    <w:p w:rsidR="004E09C7" w:rsidRPr="00E22593" w:rsidRDefault="004E09C7" w:rsidP="00D85499">
      <w:pPr>
        <w:numPr>
          <w:ilvl w:val="0"/>
          <w:numId w:val="17"/>
        </w:numPr>
        <w:tabs>
          <w:tab w:val="left" w:pos="993"/>
        </w:tabs>
        <w:ind w:left="0" w:firstLine="709"/>
        <w:jc w:val="both"/>
        <w:rPr>
          <w:i/>
          <w:iCs/>
        </w:rPr>
      </w:pPr>
      <w:r w:rsidRPr="00E22593">
        <w:rPr>
          <w:i/>
          <w:iCs/>
        </w:rPr>
        <w:t>преодолевать естественные и искусственные препятствия с помощью разнообразных способов лазания, прыжков и бега;</w:t>
      </w:r>
    </w:p>
    <w:p w:rsidR="004E09C7" w:rsidRPr="00E22593" w:rsidRDefault="004E09C7" w:rsidP="00D85499">
      <w:pPr>
        <w:numPr>
          <w:ilvl w:val="0"/>
          <w:numId w:val="17"/>
        </w:numPr>
        <w:tabs>
          <w:tab w:val="left" w:pos="993"/>
        </w:tabs>
        <w:ind w:left="0" w:firstLine="709"/>
        <w:jc w:val="both"/>
        <w:rPr>
          <w:i/>
          <w:iCs/>
        </w:rPr>
      </w:pPr>
      <w:r w:rsidRPr="00E22593">
        <w:rPr>
          <w:i/>
          <w:iCs/>
        </w:rPr>
        <w:t xml:space="preserve">осуществлять судейство по одному из осваиваемых видов спорта; </w:t>
      </w:r>
    </w:p>
    <w:p w:rsidR="004E09C7" w:rsidRPr="00E22593" w:rsidRDefault="004E09C7" w:rsidP="00D85499">
      <w:pPr>
        <w:numPr>
          <w:ilvl w:val="0"/>
          <w:numId w:val="17"/>
        </w:numPr>
        <w:tabs>
          <w:tab w:val="left" w:pos="993"/>
        </w:tabs>
        <w:ind w:left="0" w:firstLine="709"/>
        <w:jc w:val="both"/>
        <w:rPr>
          <w:i/>
          <w:iCs/>
        </w:rPr>
      </w:pPr>
      <w:r w:rsidRPr="00E22593">
        <w:rPr>
          <w:i/>
          <w:iCs/>
        </w:rPr>
        <w:t>выполнять тестовые нормативы Всероссийского физкультурно-спортивного комплекса «Готов к труду и обороне»;</w:t>
      </w:r>
    </w:p>
    <w:p w:rsidR="004E09C7" w:rsidRPr="00E22593" w:rsidRDefault="004E09C7" w:rsidP="00E22593">
      <w:pPr>
        <w:ind w:firstLine="709"/>
        <w:jc w:val="both"/>
        <w:rPr>
          <w:b/>
          <w:bCs/>
        </w:rPr>
      </w:pPr>
    </w:p>
    <w:p w:rsidR="004E09C7" w:rsidRPr="00E22593" w:rsidRDefault="004E09C7" w:rsidP="00E22593">
      <w:pPr>
        <w:pStyle w:val="4"/>
        <w:spacing w:line="240" w:lineRule="auto"/>
        <w:rPr>
          <w:sz w:val="24"/>
          <w:szCs w:val="24"/>
        </w:rPr>
      </w:pPr>
      <w:bookmarkStart w:id="88" w:name="_Toc409691648"/>
      <w:bookmarkStart w:id="89" w:name="_Toc410653971"/>
      <w:bookmarkStart w:id="90" w:name="_Toc414553157"/>
      <w:r w:rsidRPr="00E22593">
        <w:rPr>
          <w:sz w:val="24"/>
          <w:szCs w:val="24"/>
        </w:rPr>
        <w:lastRenderedPageBreak/>
        <w:t>1.2.5.17. Основы безопасности жизнедеятельности</w:t>
      </w:r>
      <w:bookmarkEnd w:id="88"/>
      <w:bookmarkEnd w:id="89"/>
      <w:bookmarkEnd w:id="90"/>
    </w:p>
    <w:p w:rsidR="004E09C7" w:rsidRPr="00E22593" w:rsidRDefault="004E09C7" w:rsidP="00E22593">
      <w:pPr>
        <w:ind w:firstLine="709"/>
        <w:jc w:val="both"/>
        <w:rPr>
          <w:b/>
          <w:bCs/>
          <w:shd w:val="clear" w:color="auto" w:fill="FFFFFF"/>
        </w:rPr>
      </w:pPr>
      <w:r w:rsidRPr="00E22593">
        <w:rPr>
          <w:b/>
          <w:bCs/>
          <w:shd w:val="clear" w:color="auto" w:fill="FFFFFF"/>
        </w:rPr>
        <w:t>Выпускник научится:</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классифицировать и характеризовать условия экологической безопасности;</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использовать знания о предельно допустимых концентрациях вредных веществ в атмосфере, воде и почве;</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использовать знания о способах контроля качества окружающей среды и продуктов питания с использованием бытовых приборов;</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безопасно, использовать бытовые приборы контроля качества окружающей среды и продуктов питания;</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безопасно использовать бытовые приборы;</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безопасно использовать средства бытовой химии;</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безопасно использовать средства коммуникации;</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классифицировать и характеризовать опасные ситуации криминогенного характера;</w:t>
      </w:r>
    </w:p>
    <w:p w:rsidR="004E09C7" w:rsidRPr="00E22593" w:rsidRDefault="004E09C7" w:rsidP="00D85499">
      <w:pPr>
        <w:numPr>
          <w:ilvl w:val="0"/>
          <w:numId w:val="18"/>
        </w:numPr>
        <w:tabs>
          <w:tab w:val="left" w:pos="993"/>
        </w:tabs>
        <w:autoSpaceDE w:val="0"/>
        <w:autoSpaceDN w:val="0"/>
        <w:adjustRightInd w:val="0"/>
        <w:ind w:left="0" w:firstLine="709"/>
        <w:jc w:val="both"/>
        <w:rPr>
          <w:b/>
          <w:bCs/>
        </w:rPr>
      </w:pPr>
      <w:r w:rsidRPr="00E22593">
        <w:t>предвидеть причины возникновения возможных опасных ситуаций криминогенного характера;</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безопасно вести и применять способы самозащиты в криминогенной ситуации на улице;</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безопасно вести и применять способы самозащиты в криминогенной ситуации в подъезде;</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безопасно вести и применять способы самозащиты в криминогенной ситуации в лифте;</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безопасно вести и применять способы самозащиты в криминогенной ситуации в квартире;</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безопасно вести и применять способы самозащиты при карманной краже;</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безопасно вести и применять способы самозащиты при попытке мошенничества;</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адекватно оценивать ситуацию дорожного движения;</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адекватно оценивать ситуацию и безопасно действовать при пожаре;</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безопасно использовать средства индивидуальной защиты при пожаре;</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безопасно применять первичные средства пожаротушения;</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соблюдать правила безопасности дорожного движения пешехода;</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соблюдать правила безопасности дорожного движения велосипедиста;</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классифицировать и характеризовать причины и последствия опасных ситуаций на воде;</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адекватно оценивать ситуацию и безопасно вести у воды и на воде;</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использовать средства и способы само- и взаимопомощи на воде;</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классифицировать и характеризовать причины и последствия опасных ситуаций в туристических походах;</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готовиться к туристическим походам;</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адекватно оценивать ситуацию и безопасно вести в туристических походах;</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адекватно оценивать ситуацию и ориентироваться на местности;</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добывать и поддерживать огонь в автономных условиях;</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добывать и очищать воду в автономных условиях;</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lastRenderedPageBreak/>
        <w:t>добывать и готовить пищу в автономных условиях; сооружать (обустраивать) временное жилище в автономных условиях;</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подавать сигналы бедствия и отвечать на них;</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характеризовать причины и последствия чрезвычайных ситуаций природного характера для личности, общества и государства;</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предвидеть опасности и правильно действовать в случае чрезвычайных ситуаций природного характера;</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классифицировать мероприятия по защите населения от чрезвычайных ситуаций природного характера;</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 xml:space="preserve">безопасно использовать средства индивидуальной защиты; </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характеризовать причины и последствия чрезвычайных ситуаций техногенного характера для личности, общества и государства;</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предвидеть опасности и правильно действовать в чрезвычайных ситуациях техногенного характера;</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классифицировать мероприятия по защите населения от чрезвычайных ситуаций техногенного характера;</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безопасно действовать по сигналу «Внимание всем!»;</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безопасно использовать средства индивидуальной и коллективной защиты;</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комплектовать минимально необходимый набор вещей (документов, продуктов) в случае эвакуации;</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классифицировать мероприятия по защите населения от терроризма, экстремизма, наркотизма;</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классифицировать и характеризовать опасные ситуации в местах большого скопления людей;</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предвидеть причины возникновения возможных опасных ситуаций в местах большого скопления людей;</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адекватно оценивать ситуацию и безопасно действовать в местах массового скопления людей;</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оповещать (вызывать) экстренные службы при чрезвычайной ситуации;</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характеризовать безопасный и здоровый образ жизни, его составляющие и значение для личности, общества и государства;</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классифицировать мероприятия и факторы, укрепляющие и разрушающие здоровье;</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планировать профилактические мероприятия по сохранению и укреплению своего здоровья;</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адекватно оценивать нагрузку и профилактические занятия по укреплению здоровья; планировать распорядок дня с учетом нагрузок;</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выявлять мероприятия и факторы, потенциально опасные для здоровья;</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безопасно использовать ресурсы интернета;</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анализировать состояние своего здоровья;</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определять состояния оказания неотложной помощи;</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lastRenderedPageBreak/>
        <w:t>использовать алгоритм действий по оказанию первой помощи;</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классифицировать средства оказания первой помощи;</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оказывать первую помощь при наружном и внутреннем кровотечении;</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извлекать инородное тело из верхних дыхательных путей;</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оказывать первую помощь при ушибах;</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оказывать первую помощь при растяжениях;</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оказывать первую помощь при вывихах;</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оказывать первую помощь при переломах;</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оказывать первую помощь при ожогах;</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оказывать первую помощь при отморожениях и общем переохлаждении;</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оказывать первую помощь при отравлениях;</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оказывать первую помощь при тепловом (солнечном) ударе;</w:t>
      </w:r>
    </w:p>
    <w:p w:rsidR="004E09C7" w:rsidRPr="00E22593" w:rsidRDefault="004E09C7" w:rsidP="00D85499">
      <w:pPr>
        <w:numPr>
          <w:ilvl w:val="0"/>
          <w:numId w:val="18"/>
        </w:numPr>
        <w:tabs>
          <w:tab w:val="left" w:pos="993"/>
        </w:tabs>
        <w:autoSpaceDE w:val="0"/>
        <w:autoSpaceDN w:val="0"/>
        <w:adjustRightInd w:val="0"/>
        <w:ind w:left="0" w:firstLine="709"/>
        <w:jc w:val="both"/>
      </w:pPr>
      <w:r w:rsidRPr="00E22593">
        <w:t>оказывать первую помощь при укусе насекомых и змей.</w:t>
      </w:r>
    </w:p>
    <w:p w:rsidR="004E09C7" w:rsidRPr="00E22593" w:rsidRDefault="004E09C7" w:rsidP="00E22593">
      <w:pPr>
        <w:ind w:firstLine="709"/>
        <w:jc w:val="both"/>
        <w:rPr>
          <w:b/>
          <w:bCs/>
        </w:rPr>
      </w:pPr>
      <w:r w:rsidRPr="00E22593">
        <w:rPr>
          <w:b/>
          <w:bCs/>
        </w:rPr>
        <w:t>Выпускник получит возможность научиться:</w:t>
      </w:r>
    </w:p>
    <w:p w:rsidR="004E09C7" w:rsidRPr="00E22593" w:rsidRDefault="004E09C7" w:rsidP="00D85499">
      <w:pPr>
        <w:numPr>
          <w:ilvl w:val="0"/>
          <w:numId w:val="19"/>
        </w:numPr>
        <w:tabs>
          <w:tab w:val="left" w:pos="993"/>
        </w:tabs>
        <w:autoSpaceDE w:val="0"/>
        <w:autoSpaceDN w:val="0"/>
        <w:adjustRightInd w:val="0"/>
        <w:ind w:left="0" w:firstLine="709"/>
        <w:jc w:val="both"/>
        <w:rPr>
          <w:i/>
          <w:iCs/>
        </w:rPr>
      </w:pPr>
      <w:r w:rsidRPr="00E22593">
        <w:rPr>
          <w:i/>
          <w:iCs/>
        </w:rPr>
        <w:t xml:space="preserve">безопасно использовать средства индивидуальной защиты велосипедиста; </w:t>
      </w:r>
    </w:p>
    <w:p w:rsidR="004E09C7" w:rsidRPr="00E22593" w:rsidRDefault="004E09C7" w:rsidP="00D85499">
      <w:pPr>
        <w:numPr>
          <w:ilvl w:val="0"/>
          <w:numId w:val="19"/>
        </w:numPr>
        <w:tabs>
          <w:tab w:val="left" w:pos="993"/>
        </w:tabs>
        <w:autoSpaceDE w:val="0"/>
        <w:autoSpaceDN w:val="0"/>
        <w:adjustRightInd w:val="0"/>
        <w:ind w:left="0" w:firstLine="709"/>
        <w:jc w:val="both"/>
        <w:rPr>
          <w:i/>
          <w:iCs/>
        </w:rPr>
      </w:pPr>
      <w:r w:rsidRPr="00E22593">
        <w:rPr>
          <w:i/>
          <w:iCs/>
        </w:rPr>
        <w:t xml:space="preserve">классифицировать и характеризовать причины и последствия опасных ситуаций в туристических поездках; </w:t>
      </w:r>
    </w:p>
    <w:p w:rsidR="004E09C7" w:rsidRPr="00E22593" w:rsidRDefault="004E09C7" w:rsidP="00D85499">
      <w:pPr>
        <w:numPr>
          <w:ilvl w:val="0"/>
          <w:numId w:val="19"/>
        </w:numPr>
        <w:tabs>
          <w:tab w:val="left" w:pos="993"/>
        </w:tabs>
        <w:autoSpaceDE w:val="0"/>
        <w:autoSpaceDN w:val="0"/>
        <w:adjustRightInd w:val="0"/>
        <w:ind w:left="0" w:firstLine="709"/>
        <w:jc w:val="both"/>
      </w:pPr>
      <w:r w:rsidRPr="00E22593">
        <w:rPr>
          <w:i/>
          <w:iCs/>
        </w:rPr>
        <w:t>готовиться к туристическим поездкам;</w:t>
      </w:r>
    </w:p>
    <w:p w:rsidR="004E09C7" w:rsidRPr="00E22593" w:rsidRDefault="004E09C7" w:rsidP="00D85499">
      <w:pPr>
        <w:numPr>
          <w:ilvl w:val="0"/>
          <w:numId w:val="19"/>
        </w:numPr>
        <w:tabs>
          <w:tab w:val="left" w:pos="993"/>
        </w:tabs>
        <w:autoSpaceDE w:val="0"/>
        <w:autoSpaceDN w:val="0"/>
        <w:adjustRightInd w:val="0"/>
        <w:ind w:left="0" w:firstLine="709"/>
        <w:jc w:val="both"/>
        <w:rPr>
          <w:i/>
          <w:iCs/>
        </w:rPr>
      </w:pPr>
      <w:r w:rsidRPr="00E22593">
        <w:rPr>
          <w:i/>
          <w:iCs/>
        </w:rPr>
        <w:t xml:space="preserve">адекватно оценивать ситуацию и безопасно вести в туристических поездках; </w:t>
      </w:r>
    </w:p>
    <w:p w:rsidR="004E09C7" w:rsidRPr="00E22593" w:rsidRDefault="004E09C7" w:rsidP="00D85499">
      <w:pPr>
        <w:numPr>
          <w:ilvl w:val="0"/>
          <w:numId w:val="19"/>
        </w:numPr>
        <w:tabs>
          <w:tab w:val="left" w:pos="993"/>
        </w:tabs>
        <w:autoSpaceDE w:val="0"/>
        <w:autoSpaceDN w:val="0"/>
        <w:adjustRightInd w:val="0"/>
        <w:ind w:left="0" w:firstLine="709"/>
        <w:jc w:val="both"/>
        <w:rPr>
          <w:i/>
          <w:iCs/>
        </w:rPr>
      </w:pPr>
      <w:r w:rsidRPr="00E22593">
        <w:rPr>
          <w:i/>
          <w:iCs/>
        </w:rPr>
        <w:t xml:space="preserve">анализировать последствия возможных опасных ситуаций в местах большого скопления людей; </w:t>
      </w:r>
    </w:p>
    <w:p w:rsidR="004E09C7" w:rsidRPr="00E22593" w:rsidRDefault="004E09C7" w:rsidP="00D85499">
      <w:pPr>
        <w:numPr>
          <w:ilvl w:val="0"/>
          <w:numId w:val="19"/>
        </w:numPr>
        <w:tabs>
          <w:tab w:val="left" w:pos="993"/>
        </w:tabs>
        <w:autoSpaceDE w:val="0"/>
        <w:autoSpaceDN w:val="0"/>
        <w:adjustRightInd w:val="0"/>
        <w:ind w:left="0" w:firstLine="709"/>
        <w:jc w:val="both"/>
        <w:rPr>
          <w:i/>
          <w:iCs/>
        </w:rPr>
      </w:pPr>
      <w:r w:rsidRPr="00E22593">
        <w:rPr>
          <w:i/>
          <w:iCs/>
        </w:rPr>
        <w:t xml:space="preserve">анализировать последствия возможных опасных ситуаций криминогенного характера; </w:t>
      </w:r>
    </w:p>
    <w:p w:rsidR="004E09C7" w:rsidRPr="00E22593" w:rsidRDefault="004E09C7" w:rsidP="00D85499">
      <w:pPr>
        <w:numPr>
          <w:ilvl w:val="0"/>
          <w:numId w:val="19"/>
        </w:numPr>
        <w:tabs>
          <w:tab w:val="left" w:pos="993"/>
        </w:tabs>
        <w:autoSpaceDE w:val="0"/>
        <w:autoSpaceDN w:val="0"/>
        <w:adjustRightInd w:val="0"/>
        <w:ind w:left="0" w:firstLine="709"/>
        <w:jc w:val="both"/>
      </w:pPr>
      <w:r w:rsidRPr="00E22593">
        <w:rPr>
          <w:i/>
          <w:iCs/>
        </w:rPr>
        <w:t>безопасно вести и применять права покупателя;</w:t>
      </w:r>
    </w:p>
    <w:p w:rsidR="004E09C7" w:rsidRPr="00E22593" w:rsidRDefault="004E09C7" w:rsidP="00D85499">
      <w:pPr>
        <w:numPr>
          <w:ilvl w:val="0"/>
          <w:numId w:val="19"/>
        </w:numPr>
        <w:tabs>
          <w:tab w:val="left" w:pos="993"/>
        </w:tabs>
        <w:autoSpaceDE w:val="0"/>
        <w:autoSpaceDN w:val="0"/>
        <w:adjustRightInd w:val="0"/>
        <w:ind w:left="0" w:firstLine="709"/>
        <w:jc w:val="both"/>
        <w:rPr>
          <w:b/>
          <w:bCs/>
          <w:i/>
          <w:iCs/>
        </w:rPr>
      </w:pPr>
      <w:r w:rsidRPr="00E22593">
        <w:rPr>
          <w:i/>
          <w:iCs/>
        </w:rPr>
        <w:t>анализировать последствия проявления терроризма, экстремизма, наркотизма;</w:t>
      </w:r>
    </w:p>
    <w:p w:rsidR="004E09C7" w:rsidRPr="00E22593" w:rsidRDefault="004E09C7" w:rsidP="00D85499">
      <w:pPr>
        <w:numPr>
          <w:ilvl w:val="0"/>
          <w:numId w:val="19"/>
        </w:numPr>
        <w:tabs>
          <w:tab w:val="left" w:pos="993"/>
        </w:tabs>
        <w:autoSpaceDE w:val="0"/>
        <w:autoSpaceDN w:val="0"/>
        <w:adjustRightInd w:val="0"/>
        <w:ind w:left="0" w:firstLine="709"/>
        <w:jc w:val="both"/>
        <w:rPr>
          <w:i/>
          <w:iCs/>
        </w:rPr>
      </w:pPr>
      <w:r w:rsidRPr="00E22593">
        <w:rPr>
          <w:i/>
          <w:iCs/>
        </w:rPr>
        <w:t xml:space="preserve">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w:t>
      </w:r>
    </w:p>
    <w:p w:rsidR="004E09C7" w:rsidRPr="00E22593" w:rsidRDefault="004E09C7" w:rsidP="00D85499">
      <w:pPr>
        <w:numPr>
          <w:ilvl w:val="0"/>
          <w:numId w:val="19"/>
        </w:numPr>
        <w:tabs>
          <w:tab w:val="left" w:pos="993"/>
        </w:tabs>
        <w:autoSpaceDE w:val="0"/>
        <w:autoSpaceDN w:val="0"/>
        <w:adjustRightInd w:val="0"/>
        <w:ind w:left="0" w:firstLine="709"/>
        <w:jc w:val="both"/>
        <w:rPr>
          <w:i/>
          <w:iCs/>
        </w:rPr>
      </w:pPr>
      <w:r w:rsidRPr="00E22593">
        <w:rPr>
          <w:i/>
          <w:iCs/>
        </w:rPr>
        <w:t xml:space="preserve">характеризовать роль семьи в жизни личности и общества и ее влияние на здоровье человека; </w:t>
      </w:r>
    </w:p>
    <w:p w:rsidR="004E09C7" w:rsidRPr="00E22593" w:rsidRDefault="004E09C7" w:rsidP="00D85499">
      <w:pPr>
        <w:numPr>
          <w:ilvl w:val="0"/>
          <w:numId w:val="19"/>
        </w:numPr>
        <w:tabs>
          <w:tab w:val="left" w:pos="993"/>
        </w:tabs>
        <w:autoSpaceDE w:val="0"/>
        <w:autoSpaceDN w:val="0"/>
        <w:adjustRightInd w:val="0"/>
        <w:ind w:left="0" w:firstLine="709"/>
        <w:jc w:val="both"/>
        <w:rPr>
          <w:i/>
          <w:iCs/>
        </w:rPr>
      </w:pPr>
      <w:r w:rsidRPr="00E22593">
        <w:rPr>
          <w:i/>
          <w:iCs/>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4E09C7" w:rsidRPr="00E22593" w:rsidRDefault="004E09C7" w:rsidP="00D85499">
      <w:pPr>
        <w:numPr>
          <w:ilvl w:val="0"/>
          <w:numId w:val="19"/>
        </w:numPr>
        <w:tabs>
          <w:tab w:val="left" w:pos="993"/>
        </w:tabs>
        <w:autoSpaceDE w:val="0"/>
        <w:autoSpaceDN w:val="0"/>
        <w:adjustRightInd w:val="0"/>
        <w:ind w:left="0" w:firstLine="709"/>
        <w:jc w:val="both"/>
        <w:rPr>
          <w:i/>
          <w:iCs/>
        </w:rPr>
      </w:pPr>
      <w:r w:rsidRPr="00E22593">
        <w:rPr>
          <w:i/>
          <w:iCs/>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4E09C7" w:rsidRPr="00E22593" w:rsidRDefault="004E09C7" w:rsidP="00D85499">
      <w:pPr>
        <w:numPr>
          <w:ilvl w:val="0"/>
          <w:numId w:val="19"/>
        </w:numPr>
        <w:tabs>
          <w:tab w:val="left" w:pos="993"/>
        </w:tabs>
        <w:autoSpaceDE w:val="0"/>
        <w:autoSpaceDN w:val="0"/>
        <w:adjustRightInd w:val="0"/>
        <w:ind w:left="0" w:firstLine="709"/>
        <w:jc w:val="both"/>
      </w:pPr>
      <w:r w:rsidRPr="00E22593">
        <w:rPr>
          <w:i/>
          <w:iCs/>
        </w:rPr>
        <w:t>классифицировать основные правовые аспекты оказания первой помощи;</w:t>
      </w:r>
    </w:p>
    <w:p w:rsidR="004E09C7" w:rsidRPr="00E22593" w:rsidRDefault="004E09C7" w:rsidP="00D85499">
      <w:pPr>
        <w:numPr>
          <w:ilvl w:val="0"/>
          <w:numId w:val="19"/>
        </w:numPr>
        <w:tabs>
          <w:tab w:val="left" w:pos="993"/>
        </w:tabs>
        <w:autoSpaceDE w:val="0"/>
        <w:autoSpaceDN w:val="0"/>
        <w:adjustRightInd w:val="0"/>
        <w:ind w:left="0" w:firstLine="709"/>
        <w:jc w:val="both"/>
        <w:rPr>
          <w:i/>
          <w:iCs/>
        </w:rPr>
      </w:pPr>
      <w:r w:rsidRPr="00E22593">
        <w:rPr>
          <w:i/>
          <w:iCs/>
        </w:rPr>
        <w:t xml:space="preserve">оказывать первую помощь при не инфекционных заболеваниях; </w:t>
      </w:r>
    </w:p>
    <w:p w:rsidR="004E09C7" w:rsidRPr="00E22593" w:rsidRDefault="004E09C7" w:rsidP="00D85499">
      <w:pPr>
        <w:numPr>
          <w:ilvl w:val="0"/>
          <w:numId w:val="19"/>
        </w:numPr>
        <w:tabs>
          <w:tab w:val="left" w:pos="993"/>
        </w:tabs>
        <w:autoSpaceDE w:val="0"/>
        <w:autoSpaceDN w:val="0"/>
        <w:adjustRightInd w:val="0"/>
        <w:ind w:left="0" w:firstLine="709"/>
        <w:jc w:val="both"/>
        <w:rPr>
          <w:i/>
          <w:iCs/>
        </w:rPr>
      </w:pPr>
      <w:r w:rsidRPr="00E22593">
        <w:rPr>
          <w:i/>
          <w:iCs/>
        </w:rPr>
        <w:t xml:space="preserve">оказывать первую помощь при инфекционных заболеваниях; </w:t>
      </w:r>
    </w:p>
    <w:p w:rsidR="004E09C7" w:rsidRPr="00E22593" w:rsidRDefault="004E09C7" w:rsidP="00D85499">
      <w:pPr>
        <w:numPr>
          <w:ilvl w:val="0"/>
          <w:numId w:val="19"/>
        </w:numPr>
        <w:tabs>
          <w:tab w:val="left" w:pos="993"/>
        </w:tabs>
        <w:autoSpaceDE w:val="0"/>
        <w:autoSpaceDN w:val="0"/>
        <w:adjustRightInd w:val="0"/>
        <w:ind w:left="0" w:firstLine="709"/>
        <w:jc w:val="both"/>
        <w:rPr>
          <w:i/>
          <w:iCs/>
        </w:rPr>
      </w:pPr>
      <w:r w:rsidRPr="00E22593">
        <w:rPr>
          <w:i/>
          <w:iCs/>
        </w:rPr>
        <w:t>оказывать первую помощь при остановке сердечной деятельности;</w:t>
      </w:r>
    </w:p>
    <w:p w:rsidR="004E09C7" w:rsidRPr="00E22593" w:rsidRDefault="004E09C7" w:rsidP="00D85499">
      <w:pPr>
        <w:numPr>
          <w:ilvl w:val="0"/>
          <w:numId w:val="19"/>
        </w:numPr>
        <w:tabs>
          <w:tab w:val="left" w:pos="993"/>
        </w:tabs>
        <w:autoSpaceDE w:val="0"/>
        <w:autoSpaceDN w:val="0"/>
        <w:adjustRightInd w:val="0"/>
        <w:ind w:left="0" w:firstLine="709"/>
        <w:jc w:val="both"/>
        <w:rPr>
          <w:i/>
          <w:iCs/>
        </w:rPr>
      </w:pPr>
      <w:r w:rsidRPr="00E22593">
        <w:rPr>
          <w:i/>
          <w:iCs/>
        </w:rPr>
        <w:t xml:space="preserve">оказывать первую помощь при коме; </w:t>
      </w:r>
    </w:p>
    <w:p w:rsidR="004E09C7" w:rsidRPr="00E22593" w:rsidRDefault="004E09C7" w:rsidP="00D85499">
      <w:pPr>
        <w:numPr>
          <w:ilvl w:val="0"/>
          <w:numId w:val="19"/>
        </w:numPr>
        <w:tabs>
          <w:tab w:val="left" w:pos="993"/>
        </w:tabs>
        <w:autoSpaceDE w:val="0"/>
        <w:autoSpaceDN w:val="0"/>
        <w:adjustRightInd w:val="0"/>
        <w:ind w:left="0" w:firstLine="709"/>
        <w:jc w:val="both"/>
        <w:rPr>
          <w:i/>
          <w:iCs/>
        </w:rPr>
      </w:pPr>
      <w:r w:rsidRPr="00E22593">
        <w:rPr>
          <w:i/>
          <w:iCs/>
        </w:rPr>
        <w:t xml:space="preserve">оказывать первую помощь при поражении электрическим током; </w:t>
      </w:r>
    </w:p>
    <w:p w:rsidR="004E09C7" w:rsidRPr="00E22593" w:rsidRDefault="004E09C7" w:rsidP="00D85499">
      <w:pPr>
        <w:numPr>
          <w:ilvl w:val="0"/>
          <w:numId w:val="19"/>
        </w:numPr>
        <w:tabs>
          <w:tab w:val="left" w:pos="993"/>
        </w:tabs>
        <w:autoSpaceDE w:val="0"/>
        <w:autoSpaceDN w:val="0"/>
        <w:adjustRightInd w:val="0"/>
        <w:ind w:left="0" w:firstLine="709"/>
        <w:jc w:val="both"/>
        <w:rPr>
          <w:i/>
          <w:iCs/>
        </w:rPr>
      </w:pPr>
      <w:r w:rsidRPr="00E22593">
        <w:rPr>
          <w:i/>
          <w:iCs/>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4E09C7" w:rsidRPr="00E22593" w:rsidRDefault="004E09C7" w:rsidP="00D85499">
      <w:pPr>
        <w:numPr>
          <w:ilvl w:val="0"/>
          <w:numId w:val="19"/>
        </w:numPr>
        <w:tabs>
          <w:tab w:val="left" w:pos="993"/>
        </w:tabs>
        <w:autoSpaceDE w:val="0"/>
        <w:autoSpaceDN w:val="0"/>
        <w:adjustRightInd w:val="0"/>
        <w:ind w:left="0" w:firstLine="709"/>
        <w:jc w:val="both"/>
        <w:rPr>
          <w:i/>
          <w:iCs/>
        </w:rPr>
      </w:pPr>
      <w:r w:rsidRPr="00E22593">
        <w:rPr>
          <w:i/>
          <w:iCs/>
        </w:rPr>
        <w:t xml:space="preserve">усваивать приемы действий в различных опасных и чрезвычайных ситуациях; </w:t>
      </w:r>
    </w:p>
    <w:p w:rsidR="004E09C7" w:rsidRPr="00E22593" w:rsidRDefault="004E09C7" w:rsidP="00D85499">
      <w:pPr>
        <w:numPr>
          <w:ilvl w:val="0"/>
          <w:numId w:val="19"/>
        </w:numPr>
        <w:tabs>
          <w:tab w:val="left" w:pos="993"/>
        </w:tabs>
        <w:autoSpaceDE w:val="0"/>
        <w:autoSpaceDN w:val="0"/>
        <w:adjustRightInd w:val="0"/>
        <w:ind w:left="0" w:firstLine="709"/>
        <w:jc w:val="both"/>
        <w:rPr>
          <w:i/>
          <w:iCs/>
        </w:rPr>
      </w:pPr>
      <w:r w:rsidRPr="00E22593">
        <w:rPr>
          <w:i/>
          <w:iCs/>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4E09C7" w:rsidRPr="00E22593" w:rsidRDefault="004E09C7" w:rsidP="00D85499">
      <w:pPr>
        <w:numPr>
          <w:ilvl w:val="0"/>
          <w:numId w:val="19"/>
        </w:numPr>
        <w:tabs>
          <w:tab w:val="left" w:pos="993"/>
        </w:tabs>
        <w:autoSpaceDE w:val="0"/>
        <w:autoSpaceDN w:val="0"/>
        <w:adjustRightInd w:val="0"/>
        <w:ind w:left="0" w:firstLine="709"/>
        <w:jc w:val="both"/>
        <w:rPr>
          <w:i/>
          <w:iCs/>
        </w:rPr>
      </w:pPr>
      <w:r w:rsidRPr="00E22593">
        <w:rPr>
          <w:i/>
          <w:iCs/>
        </w:rPr>
        <w:t>творчески решать моделируемые ситуации и практические задачи в области безопасности жизнедеятельности.</w:t>
      </w:r>
    </w:p>
    <w:p w:rsidR="004E09C7" w:rsidRPr="00E22593" w:rsidRDefault="004E09C7" w:rsidP="00EA6DCC">
      <w:pPr>
        <w:tabs>
          <w:tab w:val="left" w:pos="993"/>
        </w:tabs>
        <w:autoSpaceDE w:val="0"/>
        <w:autoSpaceDN w:val="0"/>
        <w:adjustRightInd w:val="0"/>
        <w:jc w:val="both"/>
        <w:rPr>
          <w:i/>
          <w:iCs/>
        </w:rPr>
      </w:pPr>
    </w:p>
    <w:p w:rsidR="004E09C7" w:rsidRPr="00E22593" w:rsidRDefault="004E09C7" w:rsidP="00E22593">
      <w:pPr>
        <w:tabs>
          <w:tab w:val="left" w:pos="993"/>
        </w:tabs>
        <w:autoSpaceDE w:val="0"/>
        <w:autoSpaceDN w:val="0"/>
        <w:adjustRightInd w:val="0"/>
        <w:ind w:firstLine="709"/>
        <w:jc w:val="both"/>
        <w:rPr>
          <w:i/>
          <w:iCs/>
        </w:rPr>
      </w:pPr>
    </w:p>
    <w:p w:rsidR="004E09C7" w:rsidRPr="001C66F9" w:rsidRDefault="004E09C7" w:rsidP="00E22593">
      <w:pPr>
        <w:pStyle w:val="2"/>
        <w:rPr>
          <w:rFonts w:ascii="Times New Roman" w:hAnsi="Times New Roman" w:cs="Times New Roman"/>
          <w:color w:val="auto"/>
          <w:sz w:val="24"/>
          <w:szCs w:val="24"/>
        </w:rPr>
      </w:pPr>
      <w:bookmarkStart w:id="91" w:name="_Toc410653972"/>
      <w:bookmarkStart w:id="92" w:name="_Toc414553158"/>
      <w:r w:rsidRPr="001C66F9">
        <w:rPr>
          <w:rFonts w:ascii="Times New Roman" w:hAnsi="Times New Roman" w:cs="Times New Roman"/>
          <w:color w:val="auto"/>
          <w:sz w:val="24"/>
          <w:szCs w:val="24"/>
        </w:rPr>
        <w:t>1.3. Система оценки достижения планируемых результатов освоения основной образовательной программы основного общего образования</w:t>
      </w:r>
      <w:bookmarkEnd w:id="91"/>
      <w:bookmarkEnd w:id="92"/>
    </w:p>
    <w:p w:rsidR="004E09C7" w:rsidRPr="00E22593" w:rsidRDefault="004E09C7" w:rsidP="00E22593">
      <w:pPr>
        <w:pStyle w:val="a9"/>
        <w:spacing w:line="240" w:lineRule="auto"/>
        <w:ind w:firstLine="709"/>
        <w:rPr>
          <w:b/>
          <w:bCs/>
          <w:sz w:val="24"/>
          <w:szCs w:val="24"/>
        </w:rPr>
      </w:pPr>
    </w:p>
    <w:p w:rsidR="004E09C7" w:rsidRPr="00E22593" w:rsidRDefault="004E09C7" w:rsidP="00E22593">
      <w:pPr>
        <w:pStyle w:val="a9"/>
        <w:spacing w:line="240" w:lineRule="auto"/>
        <w:ind w:firstLine="709"/>
        <w:rPr>
          <w:b/>
          <w:bCs/>
          <w:sz w:val="24"/>
          <w:szCs w:val="24"/>
        </w:rPr>
      </w:pPr>
      <w:r w:rsidRPr="00E22593">
        <w:rPr>
          <w:b/>
          <w:bCs/>
          <w:sz w:val="24"/>
          <w:szCs w:val="24"/>
        </w:rPr>
        <w:t>1.3.1. Общие положения</w:t>
      </w:r>
    </w:p>
    <w:p w:rsidR="00EA6DCC" w:rsidRPr="003371D7" w:rsidRDefault="004E09C7" w:rsidP="003371D7">
      <w:pPr>
        <w:autoSpaceDE w:val="0"/>
        <w:rPr>
          <w:b/>
          <w:bCs/>
          <w:sz w:val="28"/>
          <w:szCs w:val="28"/>
        </w:rPr>
      </w:pPr>
      <w:r w:rsidRPr="001C66F9">
        <w:t xml:space="preserve">Система оценки достижения планируемых результатов (далее – система оценки) является частью системы оценки и управления качеством образования </w:t>
      </w:r>
      <w:r w:rsidR="006A09B1">
        <w:t xml:space="preserve">в МАОУСШ п.Кулотино </w:t>
      </w:r>
      <w:r w:rsidR="003371D7">
        <w:t xml:space="preserve">(Положения  об обеспечении внутренней системы оценки качества образования)  </w:t>
      </w:r>
      <w:r w:rsidR="006A09B1">
        <w:t>и послужила осно</w:t>
      </w:r>
      <w:r w:rsidR="006F2AEA">
        <w:t xml:space="preserve">вой для разработки </w:t>
      </w:r>
      <w:r w:rsidR="003371D7">
        <w:t xml:space="preserve">Положения </w:t>
      </w:r>
      <w:r w:rsidR="003371D7" w:rsidRPr="00EA6DCC">
        <w:rPr>
          <w:bCs/>
        </w:rPr>
        <w:t>о текущем контроле успеваемости   и промежуточной</w:t>
      </w:r>
      <w:r w:rsidR="006F2AEA">
        <w:t xml:space="preserve"> </w:t>
      </w:r>
      <w:r w:rsidR="003371D7">
        <w:rPr>
          <w:rFonts w:ascii="Arial" w:hAnsi="Arial" w:cs="Arial"/>
          <w:b/>
        </w:rPr>
        <w:t xml:space="preserve">  </w:t>
      </w:r>
      <w:r w:rsidR="001E4AFC" w:rsidRPr="00BE033E">
        <w:rPr>
          <w:rFonts w:ascii="Arial" w:hAnsi="Arial" w:cs="Arial"/>
          <w:b/>
        </w:rPr>
        <w:t xml:space="preserve">   </w:t>
      </w:r>
      <w:r w:rsidR="00EA6DCC" w:rsidRPr="00EA6DCC">
        <w:rPr>
          <w:bCs/>
        </w:rPr>
        <w:t xml:space="preserve">аттестации обучающихся основного общего образования  МАОУ«Средняя  школа п. Кулотино» </w:t>
      </w:r>
    </w:p>
    <w:p w:rsidR="004E09C7" w:rsidRPr="001C66F9" w:rsidRDefault="006A09B1" w:rsidP="00E22593">
      <w:pPr>
        <w:pStyle w:val="a9"/>
        <w:spacing w:line="240" w:lineRule="auto"/>
        <w:ind w:firstLine="709"/>
        <w:rPr>
          <w:sz w:val="24"/>
          <w:szCs w:val="24"/>
        </w:rPr>
      </w:pPr>
      <w:r>
        <w:rPr>
          <w:sz w:val="24"/>
          <w:szCs w:val="24"/>
          <w:lang w:val="ru-RU"/>
        </w:rPr>
        <w:t xml:space="preserve"> </w:t>
      </w:r>
      <w:r w:rsidR="004E09C7" w:rsidRPr="001C66F9">
        <w:rPr>
          <w:sz w:val="24"/>
          <w:szCs w:val="24"/>
        </w:rPr>
        <w:t>Основными направлениями и целями оценочной деятельности в образовательной организации в соответствии с требованиями ФГОС ООО являются:</w:t>
      </w:r>
    </w:p>
    <w:p w:rsidR="004E09C7" w:rsidRPr="001C66F9" w:rsidRDefault="004E09C7" w:rsidP="00D85499">
      <w:pPr>
        <w:pStyle w:val="a9"/>
        <w:numPr>
          <w:ilvl w:val="0"/>
          <w:numId w:val="24"/>
        </w:numPr>
        <w:spacing w:line="240" w:lineRule="auto"/>
        <w:ind w:left="0" w:firstLine="709"/>
        <w:rPr>
          <w:sz w:val="24"/>
          <w:szCs w:val="24"/>
        </w:rPr>
      </w:pPr>
      <w:r w:rsidRPr="001C66F9">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4E09C7" w:rsidRPr="001C66F9" w:rsidRDefault="004E09C7" w:rsidP="00D85499">
      <w:pPr>
        <w:pStyle w:val="a9"/>
        <w:numPr>
          <w:ilvl w:val="0"/>
          <w:numId w:val="24"/>
        </w:numPr>
        <w:spacing w:line="240" w:lineRule="auto"/>
        <w:ind w:left="0" w:firstLine="709"/>
        <w:rPr>
          <w:sz w:val="24"/>
          <w:szCs w:val="24"/>
        </w:rPr>
      </w:pPr>
      <w:r w:rsidRPr="001C66F9">
        <w:rPr>
          <w:sz w:val="24"/>
          <w:szCs w:val="24"/>
        </w:rPr>
        <w:t>оценка результатов деятельности педагогических кадров как основа аттестационных процедур;</w:t>
      </w:r>
    </w:p>
    <w:p w:rsidR="004E09C7" w:rsidRPr="001C66F9" w:rsidRDefault="004E09C7" w:rsidP="00D85499">
      <w:pPr>
        <w:pStyle w:val="a9"/>
        <w:numPr>
          <w:ilvl w:val="0"/>
          <w:numId w:val="24"/>
        </w:numPr>
        <w:spacing w:line="240" w:lineRule="auto"/>
        <w:ind w:left="0" w:firstLine="709"/>
        <w:rPr>
          <w:sz w:val="24"/>
          <w:szCs w:val="24"/>
        </w:rPr>
      </w:pPr>
      <w:r w:rsidRPr="001C66F9">
        <w:rPr>
          <w:sz w:val="24"/>
          <w:szCs w:val="24"/>
        </w:rPr>
        <w:t>оценка результатов деятельности образовательной организации как основа аккредитационных процедур.</w:t>
      </w:r>
    </w:p>
    <w:p w:rsidR="004E09C7" w:rsidRPr="001C66F9" w:rsidRDefault="004E09C7" w:rsidP="00E22593">
      <w:pPr>
        <w:pStyle w:val="a9"/>
        <w:spacing w:line="240" w:lineRule="auto"/>
        <w:ind w:firstLine="709"/>
        <w:rPr>
          <w:sz w:val="24"/>
          <w:szCs w:val="24"/>
        </w:rPr>
      </w:pPr>
      <w:r w:rsidRPr="001C66F9">
        <w:rPr>
          <w:sz w:val="24"/>
          <w:szCs w:val="24"/>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4E09C7" w:rsidRPr="001C66F9" w:rsidRDefault="004E09C7" w:rsidP="00E22593">
      <w:pPr>
        <w:pStyle w:val="a9"/>
        <w:spacing w:line="240" w:lineRule="auto"/>
        <w:ind w:firstLine="709"/>
        <w:rPr>
          <w:sz w:val="24"/>
          <w:szCs w:val="24"/>
        </w:rPr>
      </w:pPr>
      <w:r w:rsidRPr="001C66F9">
        <w:rPr>
          <w:sz w:val="24"/>
          <w:szCs w:val="24"/>
        </w:rPr>
        <w:t>Система оценки включает процедуры внутренней и внешней оценки.</w:t>
      </w:r>
    </w:p>
    <w:p w:rsidR="004E09C7" w:rsidRPr="0054602D" w:rsidRDefault="004E09C7" w:rsidP="00E22593">
      <w:pPr>
        <w:pStyle w:val="a9"/>
        <w:spacing w:line="240" w:lineRule="auto"/>
        <w:ind w:firstLine="709"/>
        <w:rPr>
          <w:b/>
          <w:bCs/>
          <w:sz w:val="24"/>
          <w:szCs w:val="24"/>
        </w:rPr>
      </w:pPr>
      <w:r w:rsidRPr="0054602D">
        <w:rPr>
          <w:b/>
          <w:bCs/>
          <w:sz w:val="24"/>
          <w:szCs w:val="24"/>
        </w:rPr>
        <w:t>Внутренняя оценка включает:</w:t>
      </w:r>
    </w:p>
    <w:p w:rsidR="004E09C7" w:rsidRPr="001C66F9" w:rsidRDefault="004E09C7" w:rsidP="00815851">
      <w:pPr>
        <w:pStyle w:val="a9"/>
        <w:numPr>
          <w:ilvl w:val="0"/>
          <w:numId w:val="25"/>
        </w:numPr>
        <w:spacing w:line="240" w:lineRule="auto"/>
        <w:rPr>
          <w:sz w:val="24"/>
          <w:szCs w:val="24"/>
        </w:rPr>
      </w:pPr>
      <w:r w:rsidRPr="001C66F9">
        <w:rPr>
          <w:sz w:val="24"/>
          <w:szCs w:val="24"/>
        </w:rPr>
        <w:t>стартовую диагностику,</w:t>
      </w:r>
    </w:p>
    <w:p w:rsidR="004E09C7" w:rsidRPr="001C66F9" w:rsidRDefault="004E09C7" w:rsidP="00815851">
      <w:pPr>
        <w:pStyle w:val="a9"/>
        <w:numPr>
          <w:ilvl w:val="0"/>
          <w:numId w:val="25"/>
        </w:numPr>
        <w:spacing w:line="240" w:lineRule="auto"/>
        <w:rPr>
          <w:sz w:val="24"/>
          <w:szCs w:val="24"/>
        </w:rPr>
      </w:pPr>
      <w:r w:rsidRPr="001C66F9">
        <w:rPr>
          <w:sz w:val="24"/>
          <w:szCs w:val="24"/>
        </w:rPr>
        <w:t>текущую и тематическую оценку,</w:t>
      </w:r>
    </w:p>
    <w:p w:rsidR="004E09C7" w:rsidRPr="001C66F9" w:rsidRDefault="004E09C7" w:rsidP="00815851">
      <w:pPr>
        <w:pStyle w:val="a9"/>
        <w:numPr>
          <w:ilvl w:val="0"/>
          <w:numId w:val="25"/>
        </w:numPr>
        <w:spacing w:line="240" w:lineRule="auto"/>
        <w:rPr>
          <w:sz w:val="24"/>
          <w:szCs w:val="24"/>
        </w:rPr>
      </w:pPr>
      <w:r w:rsidRPr="001C66F9">
        <w:rPr>
          <w:sz w:val="24"/>
          <w:szCs w:val="24"/>
        </w:rPr>
        <w:t>портфолио,</w:t>
      </w:r>
    </w:p>
    <w:p w:rsidR="004E09C7" w:rsidRPr="001C66F9" w:rsidRDefault="004E09C7" w:rsidP="00815851">
      <w:pPr>
        <w:pStyle w:val="a9"/>
        <w:numPr>
          <w:ilvl w:val="0"/>
          <w:numId w:val="25"/>
        </w:numPr>
        <w:spacing w:line="240" w:lineRule="auto"/>
        <w:rPr>
          <w:sz w:val="24"/>
          <w:szCs w:val="24"/>
        </w:rPr>
      </w:pPr>
      <w:r w:rsidRPr="001C66F9">
        <w:rPr>
          <w:sz w:val="24"/>
          <w:szCs w:val="24"/>
        </w:rPr>
        <w:t>внутришкольный мониторинг образовательных достижений,</w:t>
      </w:r>
    </w:p>
    <w:p w:rsidR="004E09C7" w:rsidRPr="001C66F9" w:rsidRDefault="004E09C7" w:rsidP="00815851">
      <w:pPr>
        <w:pStyle w:val="a9"/>
        <w:numPr>
          <w:ilvl w:val="0"/>
          <w:numId w:val="25"/>
        </w:numPr>
        <w:spacing w:line="240" w:lineRule="auto"/>
        <w:rPr>
          <w:sz w:val="24"/>
          <w:szCs w:val="24"/>
        </w:rPr>
      </w:pPr>
      <w:r w:rsidRPr="001C66F9">
        <w:rPr>
          <w:sz w:val="24"/>
          <w:szCs w:val="24"/>
        </w:rPr>
        <w:t>промежуточную и итоговую аттестацию обучающихся.</w:t>
      </w:r>
    </w:p>
    <w:p w:rsidR="004E09C7" w:rsidRPr="001C66F9" w:rsidRDefault="004E09C7" w:rsidP="00E22593">
      <w:pPr>
        <w:pStyle w:val="a9"/>
        <w:spacing w:line="240" w:lineRule="auto"/>
        <w:ind w:firstLine="709"/>
        <w:rPr>
          <w:sz w:val="24"/>
          <w:szCs w:val="24"/>
        </w:rPr>
      </w:pPr>
      <w:r w:rsidRPr="001C66F9">
        <w:rPr>
          <w:sz w:val="24"/>
          <w:szCs w:val="24"/>
        </w:rPr>
        <w:t>К внешним процедурам относятся:</w:t>
      </w:r>
    </w:p>
    <w:p w:rsidR="004E09C7" w:rsidRPr="001C66F9" w:rsidRDefault="004E09C7" w:rsidP="00D85499">
      <w:pPr>
        <w:pStyle w:val="a9"/>
        <w:numPr>
          <w:ilvl w:val="0"/>
          <w:numId w:val="26"/>
        </w:numPr>
        <w:spacing w:line="240" w:lineRule="auto"/>
        <w:ind w:left="0" w:firstLine="709"/>
        <w:rPr>
          <w:sz w:val="24"/>
          <w:szCs w:val="24"/>
        </w:rPr>
      </w:pPr>
      <w:r w:rsidRPr="001C66F9">
        <w:rPr>
          <w:sz w:val="24"/>
          <w:szCs w:val="24"/>
        </w:rPr>
        <w:t>государственная итоговая аттестация,</w:t>
      </w:r>
    </w:p>
    <w:p w:rsidR="004E09C7" w:rsidRPr="001C66F9" w:rsidRDefault="004E09C7" w:rsidP="00D85499">
      <w:pPr>
        <w:pStyle w:val="a9"/>
        <w:numPr>
          <w:ilvl w:val="0"/>
          <w:numId w:val="26"/>
        </w:numPr>
        <w:spacing w:line="240" w:lineRule="auto"/>
        <w:ind w:left="0" w:firstLine="709"/>
        <w:rPr>
          <w:sz w:val="24"/>
          <w:szCs w:val="24"/>
        </w:rPr>
      </w:pPr>
      <w:r w:rsidRPr="001C66F9">
        <w:rPr>
          <w:sz w:val="24"/>
          <w:szCs w:val="24"/>
        </w:rPr>
        <w:t>независимая оценка качества образования</w:t>
      </w:r>
      <w:r>
        <w:rPr>
          <w:sz w:val="24"/>
          <w:szCs w:val="24"/>
        </w:rPr>
        <w:t xml:space="preserve"> </w:t>
      </w:r>
    </w:p>
    <w:p w:rsidR="004E09C7" w:rsidRPr="001C66F9" w:rsidRDefault="004E09C7" w:rsidP="00D85499">
      <w:pPr>
        <w:pStyle w:val="a9"/>
        <w:numPr>
          <w:ilvl w:val="0"/>
          <w:numId w:val="26"/>
        </w:numPr>
        <w:spacing w:line="240" w:lineRule="auto"/>
        <w:ind w:left="0" w:firstLine="709"/>
        <w:rPr>
          <w:sz w:val="24"/>
          <w:szCs w:val="24"/>
        </w:rPr>
      </w:pPr>
      <w:r w:rsidRPr="001C66F9">
        <w:rPr>
          <w:sz w:val="24"/>
          <w:szCs w:val="24"/>
        </w:rPr>
        <w:t>мониторинговые исследования муниципального, регионального и федерального уровней.</w:t>
      </w:r>
    </w:p>
    <w:p w:rsidR="004E09C7" w:rsidRPr="001C66F9" w:rsidRDefault="004E09C7" w:rsidP="00E22593">
      <w:pPr>
        <w:pStyle w:val="ListParagraph"/>
        <w:ind w:left="0" w:firstLine="709"/>
        <w:jc w:val="both"/>
        <w:rPr>
          <w:rFonts w:ascii="Times New Roman" w:hAnsi="Times New Roman"/>
        </w:rPr>
      </w:pPr>
      <w:r w:rsidRPr="001C66F9">
        <w:rPr>
          <w:rFonts w:ascii="Times New Roman" w:hAnsi="Times New Roman"/>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E09C7" w:rsidRPr="001C66F9" w:rsidRDefault="004E09C7" w:rsidP="00E22593">
      <w:pPr>
        <w:pStyle w:val="ListParagraph"/>
        <w:ind w:left="0" w:firstLine="709"/>
        <w:jc w:val="both"/>
        <w:rPr>
          <w:rFonts w:ascii="Times New Roman" w:hAnsi="Times New Roman"/>
        </w:rPr>
      </w:pPr>
      <w:r w:rsidRPr="00733018">
        <w:rPr>
          <w:rFonts w:ascii="Times New Roman" w:hAnsi="Times New Roman"/>
          <w:b/>
          <w:bCs/>
        </w:rPr>
        <w:t>Системно-деятельностный подход</w:t>
      </w:r>
      <w:r w:rsidRPr="001C66F9">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w:t>
      </w:r>
      <w:r w:rsidRPr="00733018">
        <w:rPr>
          <w:rFonts w:ascii="Times New Roman" w:hAnsi="Times New Roman"/>
          <w:b/>
          <w:bCs/>
        </w:rPr>
        <w:t>содержанием и критериями оценки</w:t>
      </w:r>
      <w:r w:rsidRPr="001C66F9">
        <w:rPr>
          <w:rFonts w:ascii="Times New Roman" w:hAnsi="Times New Roman"/>
        </w:rPr>
        <w:t xml:space="preserve">, в качестве которых выступают </w:t>
      </w:r>
      <w:r w:rsidRPr="00733018">
        <w:rPr>
          <w:rFonts w:ascii="Times New Roman" w:hAnsi="Times New Roman"/>
          <w:b/>
          <w:bCs/>
        </w:rPr>
        <w:t>планируемые результаты обучения</w:t>
      </w:r>
      <w:r w:rsidRPr="001C66F9">
        <w:rPr>
          <w:rFonts w:ascii="Times New Roman" w:hAnsi="Times New Roman"/>
        </w:rPr>
        <w:t>, выраженные в деятельностной форме.</w:t>
      </w:r>
    </w:p>
    <w:p w:rsidR="004E09C7" w:rsidRPr="001C66F9" w:rsidRDefault="004E09C7" w:rsidP="00E22593">
      <w:pPr>
        <w:pStyle w:val="a9"/>
        <w:spacing w:line="240" w:lineRule="auto"/>
        <w:ind w:firstLine="709"/>
        <w:rPr>
          <w:sz w:val="24"/>
          <w:szCs w:val="24"/>
        </w:rPr>
      </w:pPr>
      <w:r w:rsidRPr="00733018">
        <w:rPr>
          <w:b/>
          <w:bCs/>
          <w:sz w:val="24"/>
          <w:szCs w:val="24"/>
        </w:rPr>
        <w:t>Уровневый подход</w:t>
      </w:r>
      <w:r w:rsidRPr="001C66F9">
        <w:rPr>
          <w:sz w:val="24"/>
          <w:szCs w:val="24"/>
        </w:rPr>
        <w:t xml:space="preserve"> служит важнейшей основой для организации индивидуальной работы с учащимися. Он реализуется как по отношению </w:t>
      </w:r>
      <w:r w:rsidRPr="00733018">
        <w:rPr>
          <w:b/>
          <w:bCs/>
          <w:sz w:val="24"/>
          <w:szCs w:val="24"/>
        </w:rPr>
        <w:t>к содержанию оценки</w:t>
      </w:r>
      <w:r w:rsidRPr="001C66F9">
        <w:rPr>
          <w:sz w:val="24"/>
          <w:szCs w:val="24"/>
        </w:rPr>
        <w:t xml:space="preserve">, так и к </w:t>
      </w:r>
      <w:r w:rsidRPr="00733018">
        <w:rPr>
          <w:b/>
          <w:bCs/>
          <w:sz w:val="24"/>
          <w:szCs w:val="24"/>
        </w:rPr>
        <w:t>представлению и интерпретации результатов</w:t>
      </w:r>
      <w:r w:rsidRPr="001C66F9">
        <w:rPr>
          <w:sz w:val="24"/>
          <w:szCs w:val="24"/>
        </w:rPr>
        <w:t xml:space="preserve"> измерений.</w:t>
      </w:r>
    </w:p>
    <w:p w:rsidR="004E09C7" w:rsidRDefault="004E09C7" w:rsidP="00E22593">
      <w:pPr>
        <w:pStyle w:val="a9"/>
        <w:spacing w:line="240" w:lineRule="auto"/>
        <w:ind w:firstLine="709"/>
        <w:rPr>
          <w:sz w:val="24"/>
          <w:szCs w:val="24"/>
        </w:rPr>
      </w:pPr>
      <w:r w:rsidRPr="001C66F9">
        <w:rPr>
          <w:sz w:val="24"/>
          <w:szCs w:val="24"/>
        </w:rPr>
        <w:lastRenderedPageBreak/>
        <w:t>Уровневый подход к содержанию оценки</w:t>
      </w:r>
      <w:r w:rsidRPr="001C66F9">
        <w:rPr>
          <w:b/>
          <w:bCs/>
          <w:sz w:val="24"/>
          <w:szCs w:val="24"/>
        </w:rPr>
        <w:t xml:space="preserve"> </w:t>
      </w:r>
      <w:r w:rsidRPr="001C66F9">
        <w:rPr>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p>
    <w:p w:rsidR="004E09C7" w:rsidRPr="001C66F9" w:rsidRDefault="004E09C7" w:rsidP="00E22593">
      <w:pPr>
        <w:pStyle w:val="a9"/>
        <w:spacing w:line="240" w:lineRule="auto"/>
        <w:ind w:firstLine="709"/>
        <w:rPr>
          <w:sz w:val="24"/>
          <w:szCs w:val="24"/>
        </w:rPr>
      </w:pPr>
      <w:r w:rsidRPr="001C66F9">
        <w:rPr>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4E09C7" w:rsidRPr="001C66F9" w:rsidRDefault="004E09C7" w:rsidP="00E22593">
      <w:pPr>
        <w:pStyle w:val="a9"/>
        <w:spacing w:line="240" w:lineRule="auto"/>
        <w:ind w:firstLine="709"/>
        <w:rPr>
          <w:sz w:val="24"/>
          <w:szCs w:val="24"/>
        </w:rPr>
      </w:pPr>
      <w:r w:rsidRPr="001C66F9">
        <w:rPr>
          <w:sz w:val="24"/>
          <w:szCs w:val="24"/>
        </w:rPr>
        <w:t>Уровневый подход к представлению и интерпретации результатов</w:t>
      </w:r>
      <w:r w:rsidRPr="001C66F9">
        <w:rPr>
          <w:b/>
          <w:bCs/>
          <w:sz w:val="24"/>
          <w:szCs w:val="24"/>
        </w:rPr>
        <w:t xml:space="preserve"> </w:t>
      </w:r>
      <w:r w:rsidRPr="001C66F9">
        <w:rPr>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w:t>
      </w:r>
      <w:r w:rsidRPr="00733018">
        <w:rPr>
          <w:b/>
          <w:bCs/>
          <w:sz w:val="24"/>
          <w:szCs w:val="24"/>
        </w:rPr>
        <w:t>базового уровня</w:t>
      </w:r>
      <w:r w:rsidRPr="001C66F9">
        <w:rPr>
          <w:sz w:val="24"/>
          <w:szCs w:val="24"/>
        </w:rPr>
        <w:t xml:space="preserve"> свидетельствует о </w:t>
      </w:r>
      <w:r w:rsidRPr="00733018">
        <w:rPr>
          <w:b/>
          <w:bCs/>
          <w:sz w:val="24"/>
          <w:szCs w:val="24"/>
        </w:rPr>
        <w:t>способности обучающихся решать типовые</w:t>
      </w:r>
      <w:r w:rsidRPr="001C66F9">
        <w:rPr>
          <w:sz w:val="24"/>
          <w:szCs w:val="24"/>
        </w:rPr>
        <w:t xml:space="preserve">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4E09C7" w:rsidRPr="001C66F9" w:rsidRDefault="004E09C7" w:rsidP="00E22593">
      <w:pPr>
        <w:ind w:firstLine="709"/>
        <w:jc w:val="both"/>
      </w:pPr>
      <w:r w:rsidRPr="001C66F9">
        <w:t>Комплексный подход к оценке образовательных достижений реализуется путем</w:t>
      </w:r>
    </w:p>
    <w:p w:rsidR="004E09C7" w:rsidRPr="001C66F9" w:rsidRDefault="004E09C7" w:rsidP="00D85499">
      <w:pPr>
        <w:pStyle w:val="ListParagraph"/>
        <w:numPr>
          <w:ilvl w:val="0"/>
          <w:numId w:val="27"/>
        </w:numPr>
        <w:ind w:left="0" w:firstLine="709"/>
        <w:jc w:val="both"/>
        <w:rPr>
          <w:rFonts w:ascii="Times New Roman" w:hAnsi="Times New Roman"/>
        </w:rPr>
      </w:pPr>
      <w:r w:rsidRPr="001C66F9">
        <w:rPr>
          <w:rFonts w:ascii="Times New Roman" w:hAnsi="Times New Roman"/>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4E09C7" w:rsidRPr="001C66F9" w:rsidRDefault="004E09C7" w:rsidP="00D85499">
      <w:pPr>
        <w:pStyle w:val="ListParagraph"/>
        <w:numPr>
          <w:ilvl w:val="0"/>
          <w:numId w:val="27"/>
        </w:numPr>
        <w:ind w:left="0" w:firstLine="709"/>
        <w:jc w:val="both"/>
        <w:rPr>
          <w:rFonts w:ascii="Times New Roman" w:hAnsi="Times New Roman"/>
        </w:rPr>
      </w:pPr>
      <w:r w:rsidRPr="001C66F9">
        <w:rPr>
          <w:rFonts w:ascii="Times New Roman" w:hAnsi="Times New Roman"/>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4E09C7" w:rsidRPr="001C66F9" w:rsidRDefault="004E09C7" w:rsidP="00D85499">
      <w:pPr>
        <w:pStyle w:val="ListParagraph"/>
        <w:numPr>
          <w:ilvl w:val="0"/>
          <w:numId w:val="27"/>
        </w:numPr>
        <w:ind w:left="0" w:firstLine="709"/>
        <w:jc w:val="both"/>
        <w:rPr>
          <w:rFonts w:ascii="Times New Roman" w:hAnsi="Times New Roman"/>
        </w:rPr>
      </w:pPr>
      <w:r w:rsidRPr="001C66F9">
        <w:rPr>
          <w:rFonts w:ascii="Times New Roman" w:hAnsi="Times New Roman"/>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E09C7" w:rsidRPr="001C66F9" w:rsidRDefault="004E09C7" w:rsidP="00D85499">
      <w:pPr>
        <w:pStyle w:val="ListParagraph"/>
        <w:numPr>
          <w:ilvl w:val="0"/>
          <w:numId w:val="27"/>
        </w:numPr>
        <w:ind w:left="0" w:firstLine="709"/>
        <w:jc w:val="both"/>
        <w:rPr>
          <w:rFonts w:ascii="Times New Roman" w:hAnsi="Times New Roman"/>
        </w:rPr>
      </w:pPr>
      <w:r w:rsidRPr="001C66F9">
        <w:rPr>
          <w:rFonts w:ascii="Times New Roman" w:hAnsi="Times New Roman"/>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4E09C7" w:rsidRPr="001C66F9" w:rsidRDefault="004E09C7" w:rsidP="00E22593">
      <w:pPr>
        <w:pStyle w:val="ListParagraph"/>
        <w:ind w:left="426" w:firstLine="709"/>
        <w:jc w:val="both"/>
        <w:rPr>
          <w:rFonts w:ascii="Times New Roman" w:hAnsi="Times New Roman"/>
        </w:rPr>
      </w:pPr>
    </w:p>
    <w:p w:rsidR="004E09C7" w:rsidRPr="001C66F9" w:rsidRDefault="004E09C7" w:rsidP="00E22593">
      <w:pPr>
        <w:pStyle w:val="IntenseQuote"/>
        <w:spacing w:before="0" w:after="0" w:line="240" w:lineRule="auto"/>
        <w:ind w:left="0" w:right="0" w:firstLine="709"/>
        <w:rPr>
          <w:rFonts w:ascii="Times New Roman" w:hAnsi="Times New Roman" w:cs="Times New Roman"/>
          <w:i w:val="0"/>
          <w:iCs w:val="0"/>
          <w:color w:val="auto"/>
          <w:sz w:val="24"/>
          <w:szCs w:val="24"/>
        </w:rPr>
      </w:pPr>
      <w:r w:rsidRPr="001C66F9">
        <w:rPr>
          <w:rFonts w:ascii="Times New Roman" w:hAnsi="Times New Roman" w:cs="Times New Roman"/>
          <w:i w:val="0"/>
          <w:iCs w:val="0"/>
          <w:color w:val="auto"/>
          <w:sz w:val="24"/>
          <w:szCs w:val="24"/>
        </w:rPr>
        <w:t>1.3.2 Особенности оценки личностных, метапредметных и предметных результатов</w:t>
      </w:r>
    </w:p>
    <w:p w:rsidR="004E09C7" w:rsidRPr="001C66F9" w:rsidRDefault="004E09C7" w:rsidP="00E22593">
      <w:pPr>
        <w:pStyle w:val="IntenseQuote"/>
        <w:spacing w:before="0" w:after="0" w:line="240" w:lineRule="auto"/>
        <w:ind w:left="0" w:right="0" w:firstLine="709"/>
        <w:rPr>
          <w:rFonts w:ascii="Times New Roman" w:hAnsi="Times New Roman" w:cs="Times New Roman"/>
          <w:i w:val="0"/>
          <w:iCs w:val="0"/>
          <w:color w:val="auto"/>
          <w:sz w:val="24"/>
          <w:szCs w:val="24"/>
        </w:rPr>
      </w:pPr>
      <w:r w:rsidRPr="001C66F9">
        <w:rPr>
          <w:rFonts w:ascii="Times New Roman" w:hAnsi="Times New Roman" w:cs="Times New Roman"/>
          <w:i w:val="0"/>
          <w:iCs w:val="0"/>
          <w:color w:val="auto"/>
          <w:sz w:val="24"/>
          <w:szCs w:val="24"/>
        </w:rPr>
        <w:t>Особенности оценки личностных результатов</w:t>
      </w:r>
    </w:p>
    <w:p w:rsidR="004E09C7" w:rsidRPr="001C66F9" w:rsidRDefault="004E09C7" w:rsidP="00E22593">
      <w:pPr>
        <w:pStyle w:val="a9"/>
        <w:spacing w:line="240" w:lineRule="auto"/>
        <w:ind w:firstLine="709"/>
        <w:rPr>
          <w:sz w:val="24"/>
          <w:szCs w:val="24"/>
        </w:rPr>
      </w:pPr>
    </w:p>
    <w:p w:rsidR="004E09C7" w:rsidRPr="001C66F9" w:rsidRDefault="004E09C7" w:rsidP="00E22593">
      <w:pPr>
        <w:pStyle w:val="a9"/>
        <w:spacing w:line="240" w:lineRule="auto"/>
        <w:ind w:firstLine="709"/>
        <w:rPr>
          <w:sz w:val="24"/>
          <w:szCs w:val="24"/>
        </w:rPr>
      </w:pPr>
      <w:r w:rsidRPr="001C66F9">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4E09C7" w:rsidRPr="001C66F9" w:rsidRDefault="004E09C7" w:rsidP="00E22593">
      <w:pPr>
        <w:pStyle w:val="a9"/>
        <w:spacing w:line="240" w:lineRule="auto"/>
        <w:ind w:firstLine="709"/>
        <w:rPr>
          <w:sz w:val="24"/>
          <w:szCs w:val="24"/>
        </w:rPr>
      </w:pPr>
      <w:r w:rsidRPr="001C66F9">
        <w:rPr>
          <w:sz w:val="24"/>
          <w:szCs w:val="24"/>
        </w:rPr>
        <w:t>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w:t>
      </w:r>
    </w:p>
    <w:p w:rsidR="004E09C7" w:rsidRPr="001C66F9" w:rsidRDefault="004E09C7" w:rsidP="00E22593">
      <w:pPr>
        <w:pStyle w:val="a9"/>
        <w:spacing w:line="240" w:lineRule="auto"/>
        <w:ind w:firstLine="709"/>
        <w:rPr>
          <w:sz w:val="24"/>
          <w:szCs w:val="24"/>
        </w:rPr>
      </w:pPr>
      <w:r w:rsidRPr="001C66F9">
        <w:rPr>
          <w:sz w:val="24"/>
          <w:szCs w:val="24"/>
        </w:rPr>
        <w:t>1) сформированность основ гражданской идентичности личности;</w:t>
      </w:r>
    </w:p>
    <w:p w:rsidR="004E09C7" w:rsidRPr="001C66F9" w:rsidRDefault="004E09C7" w:rsidP="00E22593">
      <w:pPr>
        <w:pStyle w:val="a9"/>
        <w:spacing w:line="240" w:lineRule="auto"/>
        <w:ind w:firstLine="709"/>
        <w:rPr>
          <w:sz w:val="24"/>
          <w:szCs w:val="24"/>
        </w:rPr>
      </w:pPr>
      <w:r w:rsidRPr="001C66F9">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4E09C7" w:rsidRPr="001C66F9" w:rsidRDefault="004E09C7" w:rsidP="00E22593">
      <w:pPr>
        <w:pStyle w:val="a9"/>
        <w:spacing w:line="240" w:lineRule="auto"/>
        <w:ind w:firstLine="709"/>
        <w:rPr>
          <w:sz w:val="24"/>
          <w:szCs w:val="24"/>
        </w:rPr>
      </w:pPr>
      <w:r w:rsidRPr="001C66F9">
        <w:rPr>
          <w:rStyle w:val="dash041e005f0431005f044b005f0447005f043d005f044b005f0439005f005fchar1char1"/>
          <w:szCs w:val="24"/>
        </w:rPr>
        <w:t>3) </w:t>
      </w:r>
      <w:r w:rsidRPr="001C66F9">
        <w:rPr>
          <w:sz w:val="24"/>
          <w:szCs w:val="24"/>
        </w:rPr>
        <w:t xml:space="preserve">сформированность </w:t>
      </w:r>
      <w:r w:rsidRPr="001C66F9">
        <w:rPr>
          <w:rStyle w:val="dash041e005f0431005f044b005f0447005f043d005f044b005f0439005f005fchar1char1"/>
          <w:szCs w:val="24"/>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1C66F9">
        <w:rPr>
          <w:sz w:val="24"/>
          <w:szCs w:val="24"/>
        </w:rPr>
        <w:t>.</w:t>
      </w:r>
    </w:p>
    <w:p w:rsidR="004E09C7" w:rsidRPr="001C66F9" w:rsidRDefault="004E09C7" w:rsidP="003371D7">
      <w:pPr>
        <w:pStyle w:val="a9"/>
        <w:ind w:firstLine="709"/>
        <w:rPr>
          <w:sz w:val="24"/>
          <w:szCs w:val="24"/>
        </w:rPr>
      </w:pPr>
      <w:r w:rsidRPr="001C66F9">
        <w:rPr>
          <w:sz w:val="24"/>
          <w:szCs w:val="24"/>
        </w:rPr>
        <w:t xml:space="preserve">В соответствии с требованиями ФГОС </w:t>
      </w:r>
      <w:r w:rsidRPr="00191849">
        <w:rPr>
          <w:b/>
          <w:bCs/>
          <w:sz w:val="24"/>
          <w:szCs w:val="24"/>
        </w:rPr>
        <w:t>достижение личностных результатов не выносится на итоговую оценку обучающихся,</w:t>
      </w:r>
      <w:r w:rsidRPr="001C66F9">
        <w:rPr>
          <w:sz w:val="24"/>
          <w:szCs w:val="24"/>
        </w:rPr>
        <w:t xml:space="preserve"> а является предметом оценки </w:t>
      </w:r>
      <w:r w:rsidRPr="001C66F9">
        <w:rPr>
          <w:sz w:val="24"/>
          <w:szCs w:val="24"/>
        </w:rPr>
        <w:lastRenderedPageBreak/>
        <w:t xml:space="preserve">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w:t>
      </w:r>
      <w:r w:rsidRPr="00191849">
        <w:rPr>
          <w:b/>
          <w:bCs/>
          <w:sz w:val="24"/>
          <w:szCs w:val="24"/>
        </w:rPr>
        <w:t>внешних неперсонифицированных мониторинговых исследований.</w:t>
      </w:r>
      <w:r w:rsidRPr="001C66F9">
        <w:rPr>
          <w:sz w:val="24"/>
          <w:szCs w:val="24"/>
        </w:rPr>
        <w:t xml:space="preserve">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4E09C7" w:rsidRDefault="004E09C7" w:rsidP="003E6C05">
      <w:pPr>
        <w:pStyle w:val="a9"/>
        <w:rPr>
          <w:sz w:val="24"/>
          <w:szCs w:val="24"/>
        </w:rPr>
      </w:pPr>
      <w:r w:rsidRPr="003E6C05">
        <w:rPr>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 </w:t>
      </w:r>
    </w:p>
    <w:p w:rsidR="004E09C7" w:rsidRDefault="004E09C7" w:rsidP="003E6C05">
      <w:pPr>
        <w:pStyle w:val="a9"/>
        <w:rPr>
          <w:b/>
          <w:bCs/>
          <w:sz w:val="24"/>
          <w:szCs w:val="24"/>
          <w:lang w:val="ru-RU"/>
        </w:rPr>
      </w:pPr>
      <w:r w:rsidRPr="00FB05B0">
        <w:rPr>
          <w:b/>
          <w:bCs/>
          <w:sz w:val="24"/>
          <w:szCs w:val="24"/>
        </w:rPr>
        <w:t xml:space="preserve">Способы оценки личностных результатов представлены в таблице. </w:t>
      </w:r>
    </w:p>
    <w:tbl>
      <w:tblPr>
        <w:tblpPr w:leftFromText="180" w:rightFromText="180" w:vertAnchor="text" w:horzAnchor="margin" w:tblpX="-792" w:tblpY="220"/>
        <w:tblW w:w="10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28"/>
        <w:gridCol w:w="3751"/>
        <w:gridCol w:w="3153"/>
      </w:tblGrid>
      <w:tr w:rsidR="004E09C7" w:rsidRPr="005661E9">
        <w:tc>
          <w:tcPr>
            <w:tcW w:w="3528" w:type="dxa"/>
            <w:tcBorders>
              <w:top w:val="single" w:sz="4" w:space="0" w:color="000000"/>
              <w:left w:val="single" w:sz="4" w:space="0" w:color="000000"/>
              <w:bottom w:val="single" w:sz="4" w:space="0" w:color="000000"/>
              <w:right w:val="single" w:sz="4" w:space="0" w:color="000000"/>
            </w:tcBorders>
          </w:tcPr>
          <w:p w:rsidR="004E09C7" w:rsidRPr="005661E9" w:rsidRDefault="004E09C7" w:rsidP="00C80185">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Планируемый результат</w:t>
            </w:r>
          </w:p>
        </w:tc>
        <w:tc>
          <w:tcPr>
            <w:tcW w:w="3751" w:type="dxa"/>
            <w:tcBorders>
              <w:top w:val="single" w:sz="4" w:space="0" w:color="000000"/>
              <w:left w:val="single" w:sz="4" w:space="0" w:color="000000"/>
              <w:bottom w:val="single" w:sz="4" w:space="0" w:color="000000"/>
              <w:right w:val="single" w:sz="4" w:space="0" w:color="000000"/>
            </w:tcBorders>
          </w:tcPr>
          <w:p w:rsidR="004E09C7" w:rsidRPr="005661E9" w:rsidRDefault="004E09C7" w:rsidP="00C80185">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Показатели оценки результата</w:t>
            </w:r>
          </w:p>
        </w:tc>
        <w:tc>
          <w:tcPr>
            <w:tcW w:w="3153" w:type="dxa"/>
            <w:tcBorders>
              <w:top w:val="single" w:sz="4" w:space="0" w:color="000000"/>
              <w:left w:val="single" w:sz="4" w:space="0" w:color="000000"/>
              <w:bottom w:val="single" w:sz="4" w:space="0" w:color="000000"/>
              <w:right w:val="single" w:sz="4" w:space="0" w:color="000000"/>
            </w:tcBorders>
          </w:tcPr>
          <w:p w:rsidR="004E09C7" w:rsidRPr="005661E9" w:rsidRDefault="004E09C7" w:rsidP="00C80185">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Методики диагностики, формы оценки</w:t>
            </w:r>
          </w:p>
        </w:tc>
      </w:tr>
      <w:tr w:rsidR="004E09C7" w:rsidRPr="005661E9">
        <w:tc>
          <w:tcPr>
            <w:tcW w:w="3528" w:type="dxa"/>
            <w:tcBorders>
              <w:top w:val="single" w:sz="4" w:space="0" w:color="000000"/>
              <w:left w:val="single" w:sz="4" w:space="0" w:color="000000"/>
              <w:bottom w:val="single" w:sz="4" w:space="0" w:color="000000"/>
              <w:right w:val="single" w:sz="4" w:space="0" w:color="000000"/>
            </w:tcBorders>
          </w:tcPr>
          <w:p w:rsidR="004E09C7" w:rsidRDefault="004E09C7" w:rsidP="000162F8">
            <w:pPr>
              <w:rPr>
                <w:rStyle w:val="dash041e005f0431005f044b005f0447005f043d005f044b005f0439005f005fchar1char1"/>
              </w:rPr>
            </w:pPr>
            <w:r>
              <w:rPr>
                <w:rStyle w:val="dash041e005f0431005f044b005f0447005f043d005f044b005f0439005f005fchar1char1"/>
              </w:rPr>
              <w:t>1</w:t>
            </w:r>
            <w:r w:rsidRPr="005661E9">
              <w:rPr>
                <w:rStyle w:val="dash041e005f0431005f044b005f0447005f043d005f044b005f0439005f005fchar1char1"/>
              </w:rPr>
              <w:t xml:space="preserve"> </w:t>
            </w:r>
            <w:r w:rsidRPr="005661E9">
              <w:rPr>
                <w:rStyle w:val="dash041e005f0431005f044b005f0447005f043d005f044b005f0439005f005fchar1char1"/>
                <w:b/>
                <w:bCs/>
              </w:rPr>
              <w:t xml:space="preserve"> </w:t>
            </w:r>
            <w:r>
              <w:rPr>
                <w:rStyle w:val="dash041e005f0431005f044b005f0447005f043d005f044b005f0439005f005fchar1char1"/>
                <w:b/>
                <w:bCs/>
              </w:rPr>
              <w:t>Российская</w:t>
            </w:r>
            <w:r w:rsidRPr="005661E9">
              <w:rPr>
                <w:rStyle w:val="dash041e005f0431005f044b005f0447005f043d005f044b005f0439005f005fchar1char1"/>
                <w:b/>
                <w:bCs/>
              </w:rPr>
              <w:t xml:space="preserve"> гражданская идентичность</w:t>
            </w:r>
            <w:r w:rsidRPr="005661E9">
              <w:rPr>
                <w:rStyle w:val="dash041e005f0431005f044b005f0447005f043d005f044b005f0439005f005fchar1char1"/>
              </w:rPr>
              <w:t xml:space="preserve"> </w:t>
            </w:r>
          </w:p>
          <w:p w:rsidR="004E09C7" w:rsidRPr="005661E9" w:rsidRDefault="004E09C7" w:rsidP="000162F8">
            <w:pPr>
              <w:rPr>
                <w:rStyle w:val="dash041e005f0431005f044b005f0447005f043d005f044b005f0439005f005fchar1char1"/>
              </w:rPr>
            </w:pPr>
            <w:r w:rsidRPr="005661E9">
              <w:rPr>
                <w:rStyle w:val="dash041e005f0431005f044b005f0447005f043d005f044b005f0439005f005fchar1char1"/>
              </w:rPr>
              <w:t>Осознанное, уважительное и доброжелательное отношение к истории, культуре, религии, традициям, языкам, ценностям народов России и народов мира.</w:t>
            </w:r>
          </w:p>
          <w:p w:rsidR="004E09C7" w:rsidRDefault="004E09C7" w:rsidP="000162F8">
            <w:pPr>
              <w:pStyle w:val="2"/>
              <w:rPr>
                <w:rStyle w:val="dash041e005f0431005f044b005f0447005f043d005f044b005f0439005f005fchar1char1"/>
                <w:rFonts w:cs="Times New Roman"/>
                <w:color w:val="auto"/>
                <w:szCs w:val="24"/>
              </w:rPr>
            </w:pPr>
            <w:r w:rsidRPr="005661E9">
              <w:rPr>
                <w:rStyle w:val="dash041e005f0431005f044b005f0447005f043d005f044b005f0439005f005fchar1char1"/>
                <w:rFonts w:cs="Times New Roman"/>
                <w:color w:val="auto"/>
                <w:szCs w:val="24"/>
              </w:rPr>
              <w:t xml:space="preserve"> </w:t>
            </w:r>
          </w:p>
          <w:p w:rsidR="004E09C7" w:rsidRDefault="004E09C7" w:rsidP="000F69CD"/>
          <w:p w:rsidR="004E09C7" w:rsidRDefault="004E09C7" w:rsidP="000F69CD">
            <w:pPr>
              <w:pStyle w:val="2"/>
              <w:rPr>
                <w:rStyle w:val="dash041e005f0431005f044b005f0447005f043d005f044b005f0439005f005fchar1char1"/>
                <w:rFonts w:cs="Times New Roman"/>
                <w:b w:val="0"/>
                <w:bCs w:val="0"/>
                <w:color w:val="auto"/>
                <w:szCs w:val="24"/>
              </w:rPr>
            </w:pPr>
          </w:p>
          <w:p w:rsidR="004E09C7" w:rsidRPr="005661E9" w:rsidRDefault="004E09C7" w:rsidP="000F69CD">
            <w:pPr>
              <w:pStyle w:val="2"/>
              <w:rPr>
                <w:rStyle w:val="dash041e005f0431005f044b005f0447005f043d005f044b005f0439005f005fchar1char1"/>
                <w:rFonts w:cs="Times New Roman"/>
                <w:b w:val="0"/>
                <w:bCs w:val="0"/>
                <w:color w:val="auto"/>
                <w:szCs w:val="24"/>
              </w:rPr>
            </w:pPr>
            <w:r w:rsidRPr="005661E9">
              <w:rPr>
                <w:rStyle w:val="dash041e005f0431005f044b005f0447005f043d005f044b005f0439005f005fchar1char1"/>
                <w:rFonts w:cs="Times New Roman"/>
                <w:b w:val="0"/>
                <w:bCs w:val="0"/>
                <w:color w:val="auto"/>
                <w:szCs w:val="24"/>
              </w:rPr>
              <w:t>Патриотическое отношение к прошлому и настоящему многонационального народа России.</w:t>
            </w:r>
          </w:p>
          <w:p w:rsidR="004E09C7" w:rsidRPr="000F69CD" w:rsidRDefault="004E09C7" w:rsidP="000F69CD"/>
          <w:p w:rsidR="004E09C7" w:rsidRPr="005661E9" w:rsidRDefault="004E09C7" w:rsidP="000162F8">
            <w:pPr>
              <w:jc w:val="both"/>
              <w:rPr>
                <w:rStyle w:val="20"/>
                <w:rFonts w:ascii="Times New Roman" w:hAnsi="Times New Roman" w:cs="Times New Roman"/>
                <w:b w:val="0"/>
                <w:bCs w:val="0"/>
                <w:color w:val="auto"/>
                <w:sz w:val="24"/>
                <w:szCs w:val="24"/>
                <w:lang w:val="ru-RU" w:eastAsia="en-US"/>
              </w:rPr>
            </w:pPr>
          </w:p>
          <w:p w:rsidR="004E09C7" w:rsidRPr="005661E9" w:rsidRDefault="004E09C7" w:rsidP="000162F8">
            <w:pPr>
              <w:jc w:val="both"/>
              <w:rPr>
                <w:rStyle w:val="20"/>
                <w:rFonts w:ascii="Times New Roman" w:hAnsi="Times New Roman" w:cs="Times New Roman"/>
                <w:b w:val="0"/>
                <w:bCs w:val="0"/>
                <w:color w:val="auto"/>
                <w:sz w:val="24"/>
                <w:szCs w:val="24"/>
                <w:lang w:val="ru-RU" w:eastAsia="en-US"/>
              </w:rPr>
            </w:pPr>
          </w:p>
        </w:tc>
        <w:tc>
          <w:tcPr>
            <w:tcW w:w="3751" w:type="dxa"/>
            <w:tcBorders>
              <w:top w:val="single" w:sz="4" w:space="0" w:color="000000"/>
              <w:left w:val="single" w:sz="4" w:space="0" w:color="000000"/>
              <w:bottom w:val="single" w:sz="4" w:space="0" w:color="000000"/>
              <w:right w:val="single" w:sz="4" w:space="0" w:color="000000"/>
            </w:tcBorders>
          </w:tcPr>
          <w:p w:rsidR="004E09C7" w:rsidRPr="005661E9" w:rsidRDefault="004E09C7" w:rsidP="000162F8">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  Активность (активное отношение к школьной деятельности) и инициативность.</w:t>
            </w:r>
          </w:p>
          <w:p w:rsidR="004E09C7" w:rsidRPr="005661E9" w:rsidRDefault="004E09C7" w:rsidP="000162F8">
            <w:pPr>
              <w:jc w:val="both"/>
              <w:rPr>
                <w:rStyle w:val="20"/>
                <w:rFonts w:ascii="Times New Roman" w:hAnsi="Times New Roman" w:cs="Times New Roman"/>
                <w:b w:val="0"/>
                <w:bCs w:val="0"/>
                <w:color w:val="auto"/>
                <w:sz w:val="24"/>
                <w:szCs w:val="24"/>
                <w:lang w:val="ru-RU" w:eastAsia="en-US"/>
              </w:rPr>
            </w:pPr>
            <w:r w:rsidRPr="005661E9">
              <w:rPr>
                <w:rStyle w:val="20"/>
                <w:rFonts w:ascii="Times New Roman" w:hAnsi="Times New Roman" w:cs="Times New Roman"/>
                <w:color w:val="auto"/>
                <w:sz w:val="24"/>
                <w:szCs w:val="24"/>
                <w:lang w:val="ru-RU"/>
              </w:rPr>
              <w:t xml:space="preserve">- </w:t>
            </w:r>
            <w:r w:rsidRPr="005661E9">
              <w:rPr>
                <w:rStyle w:val="dash041e005f0431005f044b005f0447005f043d005f044b005f0439005f005fchar1char1"/>
              </w:rPr>
              <w:t>Ответственное отношения к свои правам и обязанностям как обучающегося, гражданина.</w:t>
            </w:r>
          </w:p>
          <w:p w:rsidR="004E09C7" w:rsidRPr="000F69CD" w:rsidRDefault="004E09C7" w:rsidP="000F69CD">
            <w:pPr>
              <w:pStyle w:val="2"/>
              <w:rPr>
                <w:rStyle w:val="20"/>
                <w:rFonts w:ascii="Times New Roman" w:hAnsi="Times New Roman" w:cs="Times New Roman"/>
                <w:color w:val="auto"/>
                <w:sz w:val="24"/>
                <w:szCs w:val="24"/>
                <w:lang w:val="ru-RU"/>
              </w:rPr>
            </w:pPr>
            <w:r w:rsidRPr="005661E9">
              <w:rPr>
                <w:rStyle w:val="dash041e005f0431005f044b005f0447005f043d005f044b005f0439005f005fchar1char1"/>
                <w:rFonts w:cs="Times New Roman"/>
                <w:b w:val="0"/>
                <w:bCs w:val="0"/>
                <w:color w:val="auto"/>
                <w:szCs w:val="24"/>
              </w:rPr>
              <w:t>.</w:t>
            </w:r>
            <w:r w:rsidRPr="005661E9">
              <w:rPr>
                <w:rStyle w:val="20"/>
                <w:rFonts w:ascii="Times New Roman" w:hAnsi="Times New Roman" w:cs="Times New Roman"/>
                <w:color w:val="auto"/>
                <w:sz w:val="24"/>
                <w:szCs w:val="24"/>
                <w:lang w:val="ru-RU"/>
              </w:rPr>
              <w:t xml:space="preserve">Опыт переживания чувства гордости за свою школу, район, область, Россию. </w:t>
            </w:r>
          </w:p>
          <w:p w:rsidR="004E09C7" w:rsidRPr="005661E9" w:rsidRDefault="004E09C7" w:rsidP="000F69CD">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 Уважительное отношение к государственной символике.</w:t>
            </w:r>
          </w:p>
          <w:p w:rsidR="004E09C7" w:rsidRPr="005661E9" w:rsidRDefault="004E09C7" w:rsidP="000F69CD">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 Опыт реализации социально</w:t>
            </w:r>
            <w:r>
              <w:rPr>
                <w:rStyle w:val="20"/>
                <w:rFonts w:ascii="Times New Roman" w:hAnsi="Times New Roman" w:cs="Times New Roman"/>
                <w:color w:val="auto"/>
                <w:sz w:val="24"/>
                <w:szCs w:val="24"/>
                <w:lang w:val="ru-RU"/>
              </w:rPr>
              <w:t xml:space="preserve"> – значимых проектов</w:t>
            </w:r>
          </w:p>
          <w:p w:rsidR="004E09C7" w:rsidRPr="000F69CD" w:rsidRDefault="004E09C7" w:rsidP="000F69CD">
            <w:r w:rsidRPr="005661E9">
              <w:rPr>
                <w:rStyle w:val="dash041e005f0431005f044b005f0447005f043d005f044b005f0439005f005fchar1char1"/>
                <w:b/>
                <w:bCs/>
              </w:rPr>
              <w:t xml:space="preserve">- </w:t>
            </w:r>
            <w:r w:rsidRPr="000F69CD">
              <w:rPr>
                <w:rStyle w:val="dash041e005f0431005f044b005f0447005f043d005f044b005f0439005f005fchar1char1"/>
              </w:rPr>
              <w:t>Устойчивый интерес к истории, языку, культуры своего народа, своего края.</w:t>
            </w:r>
          </w:p>
          <w:p w:rsidR="004E09C7" w:rsidRPr="000F69CD" w:rsidRDefault="004E09C7" w:rsidP="000F69CD"/>
        </w:tc>
        <w:tc>
          <w:tcPr>
            <w:tcW w:w="3153" w:type="dxa"/>
            <w:tcBorders>
              <w:top w:val="single" w:sz="4" w:space="0" w:color="000000"/>
              <w:left w:val="single" w:sz="4" w:space="0" w:color="000000"/>
              <w:bottom w:val="single" w:sz="4" w:space="0" w:color="000000"/>
              <w:right w:val="single" w:sz="4" w:space="0" w:color="000000"/>
            </w:tcBorders>
          </w:tcPr>
          <w:p w:rsidR="004E09C7" w:rsidRPr="005661E9" w:rsidRDefault="004E09C7" w:rsidP="000162F8">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«Анализ материалов Портфолио достижений учащегося»</w:t>
            </w:r>
          </w:p>
          <w:p w:rsidR="004E09C7" w:rsidRPr="005661E9" w:rsidRDefault="004E09C7" w:rsidP="000162F8">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«Акт добровольцев» Л.В. Байбородовой</w:t>
            </w:r>
          </w:p>
          <w:p w:rsidR="004E09C7" w:rsidRPr="005661E9" w:rsidRDefault="004E09C7" w:rsidP="000162F8">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«Анализ журнала посещаемости уроков»</w:t>
            </w:r>
          </w:p>
          <w:p w:rsidR="004E09C7" w:rsidRDefault="004E09C7" w:rsidP="000162F8">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«Итоги года»О.А. Лепнёвой, Е.А. Тимошко</w:t>
            </w:r>
          </w:p>
          <w:p w:rsidR="004E09C7" w:rsidRPr="005661E9" w:rsidRDefault="004E09C7" w:rsidP="000F69CD">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«Анализ материалов Портфолио достижений учащегося»</w:t>
            </w:r>
          </w:p>
          <w:p w:rsidR="004E09C7" w:rsidRPr="005661E9" w:rsidRDefault="004E09C7" w:rsidP="000F69CD">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 xml:space="preserve">Методика «Наблюдение процесса ключевого дела </w:t>
            </w:r>
          </w:p>
          <w:p w:rsidR="004E09C7" w:rsidRDefault="004E09C7" w:rsidP="000F69CD">
            <w:pPr>
              <w:pStyle w:val="2"/>
              <w:rPr>
                <w:rStyle w:val="20"/>
                <w:rFonts w:ascii="Times New Roman" w:hAnsi="Times New Roman" w:cs="Times New Roman"/>
                <w:color w:val="auto"/>
                <w:sz w:val="24"/>
                <w:szCs w:val="24"/>
                <w:lang w:val="ru-RU"/>
              </w:rPr>
            </w:pPr>
            <w:r w:rsidRPr="00301738">
              <w:rPr>
                <w:rStyle w:val="20"/>
                <w:rFonts w:ascii="Times New Roman" w:hAnsi="Times New Roman" w:cs="Times New Roman"/>
                <w:color w:val="auto"/>
                <w:sz w:val="24"/>
                <w:szCs w:val="24"/>
                <w:lang w:val="ru-RU"/>
              </w:rPr>
              <w:t>Методика «</w:t>
            </w:r>
            <w:r>
              <w:rPr>
                <w:rStyle w:val="20"/>
                <w:rFonts w:ascii="Times New Roman" w:hAnsi="Times New Roman" w:cs="Times New Roman"/>
                <w:color w:val="auto"/>
                <w:sz w:val="24"/>
                <w:szCs w:val="24"/>
                <w:lang w:val="ru-RU"/>
              </w:rPr>
              <w:t>Т</w:t>
            </w:r>
            <w:r w:rsidRPr="00301738">
              <w:rPr>
                <w:rStyle w:val="20"/>
                <w:rFonts w:ascii="Times New Roman" w:hAnsi="Times New Roman" w:cs="Times New Roman"/>
                <w:color w:val="auto"/>
                <w:sz w:val="24"/>
                <w:szCs w:val="24"/>
                <w:lang w:val="ru-RU"/>
              </w:rPr>
              <w:t>ексты учащегося»</w:t>
            </w:r>
          </w:p>
          <w:p w:rsidR="004E09C7" w:rsidRPr="000F69CD" w:rsidRDefault="004E09C7" w:rsidP="000F69CD"/>
        </w:tc>
      </w:tr>
      <w:tr w:rsidR="004E09C7" w:rsidRPr="005661E9">
        <w:tc>
          <w:tcPr>
            <w:tcW w:w="3528" w:type="dxa"/>
            <w:tcBorders>
              <w:top w:val="single" w:sz="4" w:space="0" w:color="000000"/>
              <w:left w:val="single" w:sz="4" w:space="0" w:color="000000"/>
              <w:bottom w:val="single" w:sz="4" w:space="0" w:color="000000"/>
              <w:right w:val="single" w:sz="4" w:space="0" w:color="000000"/>
            </w:tcBorders>
          </w:tcPr>
          <w:p w:rsidR="004E09C7" w:rsidRDefault="004E09C7" w:rsidP="00464741">
            <w:pPr>
              <w:pStyle w:val="2"/>
              <w:rPr>
                <w:rFonts w:ascii="Times New Roman" w:hAnsi="Times New Roman" w:cs="Times New Roman"/>
                <w:color w:val="auto"/>
                <w:sz w:val="24"/>
                <w:szCs w:val="24"/>
              </w:rPr>
            </w:pPr>
            <w:r>
              <w:rPr>
                <w:rStyle w:val="dash041e005f0431005f044b005f0447005f043d005f044b005f0439005f005fchar1char1"/>
                <w:rFonts w:cs="Times New Roman"/>
                <w:b w:val="0"/>
                <w:bCs w:val="0"/>
                <w:color w:val="auto"/>
                <w:szCs w:val="24"/>
              </w:rPr>
              <w:t>2.</w:t>
            </w:r>
            <w:r w:rsidRPr="000162F8">
              <w:rPr>
                <w:rFonts w:ascii="Times New Roman" w:hAnsi="Times New Roman" w:cs="Times New Roman"/>
                <w:color w:val="auto"/>
                <w:sz w:val="24"/>
                <w:szCs w:val="24"/>
              </w:rPr>
              <w:t xml:space="preserve">Готовность и способность обучающихся к саморазвитию и </w:t>
            </w:r>
            <w:r w:rsidRPr="000162F8">
              <w:rPr>
                <w:rFonts w:ascii="Times New Roman" w:hAnsi="Times New Roman" w:cs="Times New Roman"/>
                <w:color w:val="auto"/>
                <w:sz w:val="24"/>
                <w:szCs w:val="24"/>
              </w:rPr>
              <w:lastRenderedPageBreak/>
              <w:t xml:space="preserve">самообразованию </w:t>
            </w:r>
          </w:p>
          <w:p w:rsidR="004E09C7" w:rsidRPr="00464741" w:rsidRDefault="004E09C7" w:rsidP="00464741">
            <w:pPr>
              <w:pStyle w:val="2"/>
              <w:rPr>
                <w:rFonts w:ascii="Times New Roman" w:hAnsi="Times New Roman" w:cs="Times New Roman"/>
                <w:color w:val="auto"/>
                <w:sz w:val="24"/>
                <w:szCs w:val="24"/>
              </w:rPr>
            </w:pPr>
            <w:r w:rsidRPr="005661E9">
              <w:rPr>
                <w:rStyle w:val="dash041e005f0431005f044b005f0447005f043d005f044b005f0439005f005fchar1char1"/>
                <w:rFonts w:cs="Times New Roman"/>
                <w:b w:val="0"/>
                <w:bCs w:val="0"/>
                <w:color w:val="auto"/>
                <w:szCs w:val="24"/>
              </w:rPr>
              <w:t>ответственное отношение к учению</w:t>
            </w:r>
            <w:r>
              <w:rPr>
                <w:rStyle w:val="dash041e005f0431005f044b005f0447005f043d005f044b005f0439005f005fchar1char1"/>
                <w:rFonts w:cs="Times New Roman"/>
                <w:b w:val="0"/>
                <w:bCs w:val="0"/>
                <w:color w:val="auto"/>
                <w:szCs w:val="24"/>
              </w:rPr>
              <w:t>,</w:t>
            </w:r>
            <w:r w:rsidRPr="000162F8">
              <w:rPr>
                <w:rFonts w:ascii="Times New Roman" w:hAnsi="Times New Roman" w:cs="Times New Roman"/>
                <w:b w:val="0"/>
                <w:bCs w:val="0"/>
                <w:color w:val="auto"/>
                <w:sz w:val="24"/>
                <w:szCs w:val="24"/>
              </w:rPr>
              <w:t xml:space="preserve"> готовность и способность </w:t>
            </w:r>
            <w:r>
              <w:rPr>
                <w:rFonts w:ascii="Times New Roman" w:hAnsi="Times New Roman" w:cs="Times New Roman"/>
                <w:b w:val="0"/>
                <w:bCs w:val="0"/>
                <w:color w:val="auto"/>
                <w:sz w:val="24"/>
                <w:szCs w:val="24"/>
              </w:rPr>
              <w:t xml:space="preserve">к </w:t>
            </w:r>
            <w:r w:rsidRPr="000162F8">
              <w:rPr>
                <w:rFonts w:ascii="Times New Roman" w:hAnsi="Times New Roman" w:cs="Times New Roman"/>
                <w:b w:val="0"/>
                <w:bCs w:val="0"/>
                <w:color w:val="auto"/>
                <w:sz w:val="24"/>
                <w:szCs w:val="24"/>
              </w:rPr>
              <w:t>осознанному выбору и построению дальнейшей индивидуальной траектории с учетом устойчивых познавательных интересов.</w:t>
            </w:r>
          </w:p>
          <w:p w:rsidR="004E09C7" w:rsidRPr="000162F8" w:rsidRDefault="004E09C7" w:rsidP="00464741"/>
        </w:tc>
        <w:tc>
          <w:tcPr>
            <w:tcW w:w="3751" w:type="dxa"/>
            <w:tcBorders>
              <w:top w:val="single" w:sz="4" w:space="0" w:color="000000"/>
              <w:left w:val="single" w:sz="4" w:space="0" w:color="000000"/>
              <w:bottom w:val="single" w:sz="4" w:space="0" w:color="000000"/>
              <w:right w:val="single" w:sz="4" w:space="0" w:color="000000"/>
            </w:tcBorders>
          </w:tcPr>
          <w:p w:rsidR="004E09C7" w:rsidRDefault="004E09C7" w:rsidP="00464741">
            <w:pPr>
              <w:pStyle w:val="2"/>
              <w:rPr>
                <w:rStyle w:val="dash041e005f0431005f044b005f0447005f043d005f044b005f0439005f005fchar1char1"/>
                <w:rFonts w:cs="Times New Roman"/>
                <w:szCs w:val="24"/>
              </w:rPr>
            </w:pPr>
            <w:r w:rsidRPr="005661E9">
              <w:rPr>
                <w:rStyle w:val="dash041e005f0431005f044b005f0447005f043d005f044b005f0439005f005fchar1char1"/>
                <w:rFonts w:cs="Times New Roman"/>
                <w:b w:val="0"/>
                <w:bCs w:val="0"/>
                <w:color w:val="auto"/>
                <w:szCs w:val="24"/>
              </w:rPr>
              <w:lastRenderedPageBreak/>
              <w:t>Мотивации к обучению, познанию, саморазвитию.</w:t>
            </w:r>
            <w:r w:rsidRPr="001C1864">
              <w:rPr>
                <w:rStyle w:val="dash041e005f0431005f044b005f0447005f043d005f044b005f0439005f005fchar1char1"/>
                <w:rFonts w:cs="Times New Roman"/>
                <w:szCs w:val="24"/>
              </w:rPr>
              <w:t xml:space="preserve"> </w:t>
            </w:r>
          </w:p>
          <w:p w:rsidR="004E09C7" w:rsidRPr="000F69CD" w:rsidRDefault="004E09C7" w:rsidP="00464741">
            <w:pPr>
              <w:pStyle w:val="2"/>
              <w:rPr>
                <w:rStyle w:val="20"/>
                <w:rFonts w:ascii="Times New Roman" w:hAnsi="Times New Roman" w:cs="Times New Roman"/>
                <w:b/>
                <w:bCs/>
                <w:color w:val="auto"/>
                <w:sz w:val="24"/>
                <w:szCs w:val="24"/>
                <w:lang w:val="ru-RU"/>
              </w:rPr>
            </w:pPr>
            <w:r w:rsidRPr="000F69CD">
              <w:rPr>
                <w:rStyle w:val="dash041e005f0431005f044b005f0447005f043d005f044b005f0439005f005fchar1char1"/>
                <w:rFonts w:cs="Times New Roman"/>
                <w:b w:val="0"/>
                <w:bCs w:val="0"/>
                <w:color w:val="auto"/>
                <w:szCs w:val="24"/>
              </w:rPr>
              <w:t xml:space="preserve">опыт выбора содержания, форм, </w:t>
            </w:r>
            <w:r w:rsidRPr="000F69CD">
              <w:rPr>
                <w:rStyle w:val="dash041e005f0431005f044b005f0447005f043d005f044b005f0439005f005fchar1char1"/>
                <w:rFonts w:cs="Times New Roman"/>
                <w:b w:val="0"/>
                <w:bCs w:val="0"/>
                <w:color w:val="auto"/>
                <w:szCs w:val="24"/>
              </w:rPr>
              <w:lastRenderedPageBreak/>
              <w:t>субъектов деятельности в образовательном процессе</w:t>
            </w:r>
          </w:p>
        </w:tc>
        <w:tc>
          <w:tcPr>
            <w:tcW w:w="3153" w:type="dxa"/>
            <w:tcBorders>
              <w:top w:val="single" w:sz="4" w:space="0" w:color="000000"/>
              <w:left w:val="single" w:sz="4" w:space="0" w:color="000000"/>
              <w:bottom w:val="single" w:sz="4" w:space="0" w:color="000000"/>
              <w:right w:val="single" w:sz="4" w:space="0" w:color="000000"/>
            </w:tcBorders>
          </w:tcPr>
          <w:p w:rsidR="004E09C7" w:rsidRPr="00D73DDF" w:rsidRDefault="004E09C7" w:rsidP="00464741">
            <w:pPr>
              <w:pStyle w:val="2"/>
              <w:rPr>
                <w:rFonts w:ascii="Times New Roman" w:hAnsi="Times New Roman" w:cs="Times New Roman"/>
                <w:b w:val="0"/>
                <w:bCs w:val="0"/>
                <w:color w:val="auto"/>
                <w:sz w:val="24"/>
                <w:szCs w:val="24"/>
              </w:rPr>
            </w:pPr>
            <w:r w:rsidRPr="00D73DDF">
              <w:rPr>
                <w:rFonts w:ascii="Times New Roman" w:hAnsi="Times New Roman" w:cs="Times New Roman"/>
                <w:b w:val="0"/>
                <w:bCs w:val="0"/>
                <w:color w:val="auto"/>
                <w:sz w:val="24"/>
                <w:szCs w:val="24"/>
              </w:rPr>
              <w:lastRenderedPageBreak/>
              <w:t>Методика «Оценка уровня школьной мотивации» Н.Г.Лускановой</w:t>
            </w:r>
          </w:p>
          <w:p w:rsidR="004E09C7" w:rsidRPr="005661E9" w:rsidRDefault="004E09C7" w:rsidP="00464741">
            <w:pPr>
              <w:pStyle w:val="2"/>
              <w:rPr>
                <w:rStyle w:val="20"/>
                <w:rFonts w:ascii="Times New Roman" w:hAnsi="Times New Roman" w:cs="Times New Roman"/>
                <w:color w:val="auto"/>
                <w:sz w:val="24"/>
                <w:szCs w:val="24"/>
                <w:lang w:val="ru-RU"/>
              </w:rPr>
            </w:pPr>
          </w:p>
        </w:tc>
      </w:tr>
      <w:tr w:rsidR="004E09C7" w:rsidRPr="005661E9">
        <w:tc>
          <w:tcPr>
            <w:tcW w:w="3528" w:type="dxa"/>
            <w:tcBorders>
              <w:top w:val="single" w:sz="4" w:space="0" w:color="000000"/>
              <w:left w:val="single" w:sz="4" w:space="0" w:color="000000"/>
              <w:bottom w:val="single" w:sz="4" w:space="0" w:color="000000"/>
              <w:right w:val="single" w:sz="4" w:space="0" w:color="000000"/>
            </w:tcBorders>
          </w:tcPr>
          <w:p w:rsidR="004E09C7" w:rsidRDefault="004E09C7" w:rsidP="00464741">
            <w:pPr>
              <w:pStyle w:val="2"/>
              <w:rPr>
                <w:rStyle w:val="dash041e005f0431005f044b005f0447005f043d005f044b005f0439005f005fchar1char1"/>
                <w:rFonts w:cs="Times New Roman"/>
                <w:color w:val="auto"/>
                <w:szCs w:val="24"/>
              </w:rPr>
            </w:pPr>
            <w:r>
              <w:rPr>
                <w:rFonts w:ascii="Times New Roman" w:hAnsi="Times New Roman" w:cs="Times New Roman"/>
                <w:color w:val="auto"/>
                <w:sz w:val="24"/>
                <w:szCs w:val="24"/>
              </w:rPr>
              <w:lastRenderedPageBreak/>
              <w:t>3..</w:t>
            </w:r>
            <w:r w:rsidRPr="00464741">
              <w:rPr>
                <w:rFonts w:ascii="Times New Roman" w:hAnsi="Times New Roman" w:cs="Times New Roman"/>
                <w:color w:val="auto"/>
                <w:sz w:val="24"/>
                <w:szCs w:val="24"/>
              </w:rPr>
              <w:t>Моральное сознание и компетентность</w:t>
            </w:r>
            <w:r w:rsidRPr="00464741">
              <w:rPr>
                <w:rStyle w:val="dash041e005f0431005f044b005f0447005f043d005f044b005f0439005f005fchar1char1"/>
                <w:rFonts w:cs="Times New Roman"/>
                <w:color w:val="auto"/>
                <w:szCs w:val="24"/>
              </w:rPr>
              <w:t>.</w:t>
            </w:r>
          </w:p>
          <w:p w:rsidR="004E09C7" w:rsidRDefault="004E09C7" w:rsidP="002525D8">
            <w:r w:rsidRPr="00E22593">
              <w:t>веротерпимость, уважительное отношение к религиозным чувствам,</w:t>
            </w:r>
            <w:r>
              <w:t xml:space="preserve"> или их </w:t>
            </w:r>
            <w:r w:rsidRPr="00E22593">
              <w:t xml:space="preserve">взглядам людей или их </w:t>
            </w:r>
            <w:r>
              <w:t>отсутствию</w:t>
            </w:r>
            <w:r w:rsidRPr="00E22593">
              <w:t xml:space="preserve"> </w:t>
            </w:r>
            <w:r>
              <w:t xml:space="preserve">, </w:t>
            </w:r>
            <w:r w:rsidRPr="00E22593">
              <w:t xml:space="preserve">уважительного отношения к труду, наличие опыта участия в социально значимом труде </w:t>
            </w:r>
          </w:p>
          <w:p w:rsidR="004E09C7" w:rsidRDefault="004E09C7" w:rsidP="0038587D">
            <w:pPr>
              <w:pStyle w:val="2"/>
              <w:rPr>
                <w:rStyle w:val="dash041e005f0431005f044b005f0447005f043d005f044b005f0439005f005fchar1char1"/>
                <w:rFonts w:cs="Times New Roman"/>
                <w:b w:val="0"/>
                <w:bCs w:val="0"/>
                <w:color w:val="auto"/>
                <w:szCs w:val="24"/>
              </w:rPr>
            </w:pPr>
          </w:p>
          <w:p w:rsidR="004E09C7" w:rsidRDefault="004E09C7" w:rsidP="0038587D">
            <w:pPr>
              <w:pStyle w:val="2"/>
              <w:rPr>
                <w:rStyle w:val="dash041e005f0431005f044b005f0447005f043d005f044b005f0439005f005fchar1char1"/>
                <w:rFonts w:cs="Times New Roman"/>
                <w:b w:val="0"/>
                <w:bCs w:val="0"/>
                <w:color w:val="auto"/>
                <w:szCs w:val="24"/>
              </w:rPr>
            </w:pPr>
          </w:p>
          <w:p w:rsidR="004E09C7" w:rsidRDefault="004E09C7" w:rsidP="0038587D">
            <w:pPr>
              <w:pStyle w:val="2"/>
              <w:rPr>
                <w:rStyle w:val="dash041e005f0431005f044b005f0447005f043d005f044b005f0439005f005fchar1char1"/>
                <w:rFonts w:cs="Times New Roman"/>
                <w:b w:val="0"/>
                <w:bCs w:val="0"/>
                <w:color w:val="auto"/>
                <w:szCs w:val="24"/>
              </w:rPr>
            </w:pPr>
          </w:p>
          <w:p w:rsidR="004E09C7" w:rsidRPr="005661E9" w:rsidRDefault="004E09C7" w:rsidP="0038587D">
            <w:pPr>
              <w:pStyle w:val="2"/>
              <w:rPr>
                <w:rStyle w:val="dash041e005f0431005f044b005f0447005f043d005f044b005f0439005f005fchar1char1"/>
                <w:rFonts w:cs="Times New Roman"/>
                <w:b w:val="0"/>
                <w:bCs w:val="0"/>
                <w:color w:val="auto"/>
                <w:szCs w:val="24"/>
              </w:rPr>
            </w:pPr>
            <w:r w:rsidRPr="005661E9">
              <w:rPr>
                <w:rStyle w:val="dash041e005f0431005f044b005f0447005f043d005f044b005f0439005f005fchar1char1"/>
                <w:rFonts w:cs="Times New Roman"/>
                <w:b w:val="0"/>
                <w:bCs w:val="0"/>
                <w:color w:val="auto"/>
                <w:szCs w:val="24"/>
              </w:rPr>
              <w:t>.</w:t>
            </w:r>
          </w:p>
          <w:p w:rsidR="004E09C7" w:rsidRDefault="004E09C7" w:rsidP="0038587D">
            <w:pPr>
              <w:rPr>
                <w:rStyle w:val="dash041e005f0431005f044b005f0447005f043d005f044b005f0439005f005fchar1char1"/>
              </w:rPr>
            </w:pPr>
          </w:p>
          <w:p w:rsidR="004E09C7" w:rsidRPr="0038587D" w:rsidRDefault="004E09C7" w:rsidP="0038587D">
            <w:pPr>
              <w:rPr>
                <w:rStyle w:val="20"/>
                <w:rFonts w:ascii="Times New Roman" w:hAnsi="Times New Roman" w:cs="Times New Roman"/>
                <w:color w:val="auto"/>
                <w:sz w:val="24"/>
                <w:szCs w:val="24"/>
                <w:lang w:val="ru-RU"/>
              </w:rPr>
            </w:pPr>
          </w:p>
        </w:tc>
        <w:tc>
          <w:tcPr>
            <w:tcW w:w="3751" w:type="dxa"/>
            <w:tcBorders>
              <w:top w:val="single" w:sz="4" w:space="0" w:color="000000"/>
              <w:left w:val="single" w:sz="4" w:space="0" w:color="000000"/>
              <w:bottom w:val="single" w:sz="4" w:space="0" w:color="000000"/>
              <w:right w:val="single" w:sz="4" w:space="0" w:color="000000"/>
            </w:tcBorders>
          </w:tcPr>
          <w:p w:rsidR="004E09C7" w:rsidRDefault="004E09C7" w:rsidP="00464741">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 Уважительное отношение к учащимся, педагогам, гостям школы.</w:t>
            </w:r>
          </w:p>
          <w:p w:rsidR="004E09C7" w:rsidRPr="001C1864" w:rsidRDefault="004E09C7" w:rsidP="00464741">
            <w:pPr>
              <w:pStyle w:val="2"/>
              <w:rPr>
                <w:rStyle w:val="20"/>
                <w:rFonts w:ascii="Arial" w:hAnsi="Arial" w:cs="Arial"/>
                <w:color w:val="auto"/>
                <w:lang w:val="ru-RU"/>
              </w:rPr>
            </w:pPr>
            <w:r w:rsidRPr="00502F23">
              <w:rPr>
                <w:rFonts w:ascii="Times New Roman" w:hAnsi="Times New Roman" w:cs="Times New Roman"/>
                <w:sz w:val="24"/>
                <w:szCs w:val="24"/>
              </w:rPr>
              <w:t xml:space="preserve"> </w:t>
            </w:r>
            <w:r w:rsidRPr="00502F23">
              <w:rPr>
                <w:rFonts w:ascii="Times New Roman" w:hAnsi="Times New Roman" w:cs="Times New Roman"/>
                <w:b w:val="0"/>
                <w:bCs w:val="0"/>
                <w:color w:val="auto"/>
                <w:sz w:val="24"/>
                <w:szCs w:val="24"/>
              </w:rPr>
              <w:t>уважительное и заботливое отношение к членам своей семьи</w:t>
            </w:r>
            <w:r w:rsidRPr="005661E9">
              <w:rPr>
                <w:rStyle w:val="dash0417005f0430005f0433005f043e005f043b005f043e005f0432005f043e005f043a005f00203005f005fchar1char1"/>
                <w:rFonts w:cs="Arial"/>
                <w:bCs w:val="0"/>
                <w:color w:val="auto"/>
              </w:rPr>
              <w:t xml:space="preserve">- </w:t>
            </w:r>
            <w:r>
              <w:rPr>
                <w:rStyle w:val="dash0417005f0430005f0433005f043e005f043b005f043e005f0432005f043e005f043a005f00203005f005fchar1char1"/>
                <w:rFonts w:cs="Arial"/>
                <w:bCs w:val="0"/>
                <w:color w:val="auto"/>
              </w:rPr>
              <w:t>-</w:t>
            </w:r>
            <w:r w:rsidRPr="003B52B5">
              <w:rPr>
                <w:rStyle w:val="dash0417005f0430005f0433005f043e005f043b005f043e005f0432005f043e005f043a005f00203005f005fchar1char1"/>
                <w:rFonts w:ascii="Times New Roman" w:hAnsi="Times New Roman" w:cs="Times New Roman"/>
                <w:bCs w:val="0"/>
                <w:color w:val="auto"/>
                <w:sz w:val="24"/>
                <w:szCs w:val="24"/>
              </w:rPr>
              <w:t>толерантное отношение к многообразию конфессий и культур России</w:t>
            </w:r>
          </w:p>
          <w:p w:rsidR="004E09C7" w:rsidRPr="005661E9" w:rsidRDefault="004E09C7" w:rsidP="00464741">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 Опыт добровольческой социально – значимой деятельности.</w:t>
            </w:r>
          </w:p>
          <w:p w:rsidR="004E09C7" w:rsidRDefault="004E09C7" w:rsidP="00464741">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 Опыт эмоционально – чувственных переживаний проблем и успехов другого человека.</w:t>
            </w:r>
          </w:p>
          <w:p w:rsidR="004E09C7" w:rsidRPr="000F69CD" w:rsidRDefault="004E09C7" w:rsidP="000F69CD">
            <w:pPr>
              <w:pStyle w:val="2"/>
              <w:rPr>
                <w:rFonts w:ascii="Times New Roman" w:hAnsi="Times New Roman" w:cs="Times New Roman"/>
                <w:b w:val="0"/>
                <w:bCs w:val="0"/>
                <w:color w:val="auto"/>
                <w:sz w:val="24"/>
                <w:szCs w:val="24"/>
              </w:rPr>
            </w:pPr>
            <w:r w:rsidRPr="005661E9">
              <w:rPr>
                <w:rStyle w:val="dash041e005f0431005f044b005f0447005f043d005f044b005f0439005f005fchar1char1"/>
                <w:rFonts w:cs="Times New Roman"/>
                <w:b w:val="0"/>
                <w:bCs w:val="0"/>
                <w:color w:val="auto"/>
                <w:szCs w:val="24"/>
              </w:rPr>
              <w:t>- ответственное отношение к выполнению обязанностей учащегося, отраженных в Правилах учащегося.</w:t>
            </w:r>
          </w:p>
          <w:p w:rsidR="004E09C7" w:rsidRPr="0038587D" w:rsidRDefault="004E09C7" w:rsidP="0038587D"/>
        </w:tc>
        <w:tc>
          <w:tcPr>
            <w:tcW w:w="3153" w:type="dxa"/>
            <w:tcBorders>
              <w:top w:val="single" w:sz="4" w:space="0" w:color="000000"/>
              <w:left w:val="single" w:sz="4" w:space="0" w:color="000000"/>
              <w:bottom w:val="single" w:sz="4" w:space="0" w:color="000000"/>
              <w:right w:val="single" w:sz="4" w:space="0" w:color="000000"/>
            </w:tcBorders>
          </w:tcPr>
          <w:p w:rsidR="004E09C7" w:rsidRPr="005661E9" w:rsidRDefault="004E09C7" w:rsidP="00464741">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«Анализ материалов Портфолио достижений учащегося»</w:t>
            </w:r>
          </w:p>
          <w:p w:rsidR="004E09C7" w:rsidRPr="005661E9" w:rsidRDefault="004E09C7" w:rsidP="00464741">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«Акт добровольцев» Л.В. Байбородовой</w:t>
            </w:r>
          </w:p>
          <w:p w:rsidR="004E09C7" w:rsidRPr="00D73DDF" w:rsidRDefault="004E09C7" w:rsidP="00464741"/>
          <w:p w:rsidR="004E09C7" w:rsidRDefault="004E09C7" w:rsidP="00464741">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«Итоги года»О.А. Лепнёвой, Е.А. Тимошко</w:t>
            </w:r>
          </w:p>
          <w:p w:rsidR="004E09C7" w:rsidRPr="005661E9" w:rsidRDefault="004E09C7" w:rsidP="001C1864">
            <w:pPr>
              <w:pStyle w:val="2"/>
              <w:rPr>
                <w:rStyle w:val="20"/>
                <w:rFonts w:ascii="Times New Roman" w:hAnsi="Times New Roman" w:cs="Times New Roman"/>
                <w:color w:val="auto"/>
                <w:sz w:val="24"/>
                <w:szCs w:val="24"/>
                <w:lang w:val="ru-RU"/>
              </w:rPr>
            </w:pPr>
          </w:p>
        </w:tc>
      </w:tr>
      <w:tr w:rsidR="004E09C7" w:rsidRPr="005661E9">
        <w:tc>
          <w:tcPr>
            <w:tcW w:w="3528" w:type="dxa"/>
            <w:tcBorders>
              <w:top w:val="single" w:sz="4" w:space="0" w:color="000000"/>
              <w:left w:val="single" w:sz="4" w:space="0" w:color="000000"/>
              <w:bottom w:val="single" w:sz="4" w:space="0" w:color="000000"/>
              <w:right w:val="single" w:sz="4" w:space="0" w:color="000000"/>
            </w:tcBorders>
          </w:tcPr>
          <w:p w:rsidR="004E09C7" w:rsidRPr="005661E9" w:rsidRDefault="004E09C7" w:rsidP="00464741">
            <w:pPr>
              <w:jc w:val="both"/>
              <w:rPr>
                <w:rStyle w:val="20"/>
                <w:rFonts w:ascii="Times New Roman" w:hAnsi="Times New Roman" w:cs="Times New Roman"/>
                <w:b w:val="0"/>
                <w:bCs w:val="0"/>
                <w:color w:val="auto"/>
                <w:sz w:val="24"/>
                <w:szCs w:val="24"/>
                <w:lang w:val="ru-RU"/>
              </w:rPr>
            </w:pPr>
            <w:r>
              <w:rPr>
                <w:rStyle w:val="20"/>
                <w:color w:val="auto"/>
                <w:lang w:val="ru-RU"/>
              </w:rPr>
              <w:t>4</w:t>
            </w:r>
            <w:r>
              <w:rPr>
                <w:rStyle w:val="20"/>
                <w:lang w:val="ru-RU"/>
              </w:rPr>
              <w:t>.</w:t>
            </w:r>
            <w:r w:rsidRPr="00464741">
              <w:rPr>
                <w:rStyle w:val="dash041e005f0431005f044b005f0447005f043d005f044b005f0439005f005fchar1char1"/>
                <w:b/>
                <w:bCs/>
              </w:rPr>
              <w:t>Сформированность целостного мировоззрения</w:t>
            </w:r>
            <w:r w:rsidRPr="005661E9">
              <w:rPr>
                <w:rStyle w:val="dash041e005f0431005f044b005f0447005f043d005f044b005f0439005f005fchar1char1"/>
              </w:rPr>
              <w:t>,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tcW w:w="3751" w:type="dxa"/>
            <w:tcBorders>
              <w:top w:val="single" w:sz="4" w:space="0" w:color="000000"/>
              <w:left w:val="single" w:sz="4" w:space="0" w:color="000000"/>
              <w:bottom w:val="single" w:sz="4" w:space="0" w:color="000000"/>
              <w:right w:val="single" w:sz="4" w:space="0" w:color="000000"/>
            </w:tcBorders>
          </w:tcPr>
          <w:p w:rsidR="004E09C7" w:rsidRPr="005661E9" w:rsidRDefault="004E09C7" w:rsidP="00464741">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 Потребность  анализировать самоизменения, ситуации и явления на основе научного подхода.</w:t>
            </w:r>
          </w:p>
          <w:p w:rsidR="004E09C7" w:rsidRPr="005661E9" w:rsidRDefault="004E09C7" w:rsidP="00464741">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 Позитивное отношение к исследовательской деятельности</w:t>
            </w:r>
          </w:p>
          <w:p w:rsidR="004E09C7" w:rsidRPr="005661E9" w:rsidRDefault="004E09C7" w:rsidP="00464741">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 Позитивное отношение к  проектной деятельности</w:t>
            </w:r>
          </w:p>
        </w:tc>
        <w:tc>
          <w:tcPr>
            <w:tcW w:w="3153" w:type="dxa"/>
            <w:tcBorders>
              <w:top w:val="single" w:sz="4" w:space="0" w:color="000000"/>
              <w:left w:val="single" w:sz="4" w:space="0" w:color="000000"/>
              <w:bottom w:val="single" w:sz="4" w:space="0" w:color="000000"/>
              <w:right w:val="single" w:sz="4" w:space="0" w:color="000000"/>
            </w:tcBorders>
          </w:tcPr>
          <w:p w:rsidR="004E09C7" w:rsidRDefault="004E09C7" w:rsidP="00464741">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«Анализ материалов Портфолио достижений учащегося»</w:t>
            </w:r>
          </w:p>
          <w:p w:rsidR="004E09C7" w:rsidRDefault="004E09C7" w:rsidP="00464741"/>
          <w:p w:rsidR="004E09C7" w:rsidRPr="00027339" w:rsidRDefault="004E09C7" w:rsidP="00464741">
            <w:r>
              <w:t>Методика «Исследовательская культура» И.Д. Чечель</w:t>
            </w:r>
          </w:p>
          <w:p w:rsidR="004E09C7" w:rsidRPr="005661E9" w:rsidRDefault="004E09C7" w:rsidP="00464741">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«Этап анализа технологии «Пресс-конференция»</w:t>
            </w:r>
          </w:p>
          <w:p w:rsidR="004E09C7" w:rsidRPr="005661E9" w:rsidRDefault="004E09C7" w:rsidP="00464741">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«Итоги года» О.А. Лепневой, Е.А. Тимошко</w:t>
            </w:r>
          </w:p>
        </w:tc>
      </w:tr>
      <w:tr w:rsidR="004E09C7" w:rsidRPr="00D73DDF">
        <w:tc>
          <w:tcPr>
            <w:tcW w:w="3528" w:type="dxa"/>
            <w:tcBorders>
              <w:top w:val="single" w:sz="4" w:space="0" w:color="000000"/>
              <w:left w:val="single" w:sz="4" w:space="0" w:color="000000"/>
              <w:bottom w:val="single" w:sz="4" w:space="0" w:color="000000"/>
              <w:right w:val="single" w:sz="4" w:space="0" w:color="000000"/>
            </w:tcBorders>
          </w:tcPr>
          <w:p w:rsidR="004E09C7" w:rsidRDefault="004E09C7" w:rsidP="0038587D">
            <w:pPr>
              <w:rPr>
                <w:rStyle w:val="dash041e005f0431005f044b005f0447005f043d005f044b005f0439005f005fchar1char1"/>
                <w:b/>
                <w:bCs/>
              </w:rPr>
            </w:pPr>
            <w:r>
              <w:rPr>
                <w:b/>
                <w:bCs/>
              </w:rPr>
              <w:t>5.У</w:t>
            </w:r>
            <w:r w:rsidRPr="00464741">
              <w:rPr>
                <w:b/>
                <w:bCs/>
              </w:rPr>
              <w:t xml:space="preserve">важительное и доброжелательное отношение </w:t>
            </w:r>
            <w:r w:rsidRPr="00464741">
              <w:rPr>
                <w:b/>
                <w:bCs/>
              </w:rPr>
              <w:lastRenderedPageBreak/>
              <w:t>к другому человеку</w:t>
            </w:r>
            <w:r w:rsidRPr="00E22593">
              <w:t xml:space="preserve">, его мнению, мировоззрению, культуре, языку, вере, гражданской позиции. </w:t>
            </w:r>
            <w:r>
              <w:rPr>
                <w:rStyle w:val="dash041e005f0431005f044b005f0447005f043d005f044b005f0439005f005fchar1char1"/>
                <w:b/>
                <w:bCs/>
              </w:rPr>
              <w:t xml:space="preserve"> </w:t>
            </w:r>
          </w:p>
          <w:p w:rsidR="004E09C7" w:rsidRDefault="004E09C7" w:rsidP="0038587D">
            <w:pPr>
              <w:rPr>
                <w:rStyle w:val="dash041e005f0431005f044b005f0447005f043d005f044b005f0439005f005fchar1char1"/>
                <w:b/>
                <w:bCs/>
              </w:rPr>
            </w:pPr>
          </w:p>
          <w:p w:rsidR="004E09C7" w:rsidRPr="00E22593" w:rsidRDefault="004E09C7" w:rsidP="0038587D">
            <w:r>
              <w:rPr>
                <w:rStyle w:val="dash041e005f0431005f044b005f0447005f043d005f044b005f0439005f005fchar1char1"/>
                <w:b/>
                <w:bCs/>
              </w:rPr>
              <w:t>У</w:t>
            </w:r>
            <w:r w:rsidRPr="005661E9">
              <w:rPr>
                <w:rStyle w:val="dash041e005f0431005f044b005f0447005f043d005f044b005f0439005f005fchar1char1"/>
                <w:b/>
                <w:bCs/>
              </w:rPr>
              <w:t>важительное и заботливое отношение к членам своей семьи</w:t>
            </w:r>
          </w:p>
          <w:p w:rsidR="004E09C7" w:rsidRPr="005661E9" w:rsidRDefault="004E09C7" w:rsidP="0038587D">
            <w:pPr>
              <w:pStyle w:val="2"/>
              <w:rPr>
                <w:rStyle w:val="20"/>
                <w:rFonts w:ascii="Times New Roman" w:hAnsi="Times New Roman" w:cs="Times New Roman"/>
                <w:color w:val="auto"/>
                <w:sz w:val="24"/>
                <w:szCs w:val="24"/>
                <w:lang w:val="ru-RU"/>
              </w:rPr>
            </w:pPr>
          </w:p>
        </w:tc>
        <w:tc>
          <w:tcPr>
            <w:tcW w:w="3751" w:type="dxa"/>
            <w:tcBorders>
              <w:top w:val="single" w:sz="4" w:space="0" w:color="000000"/>
              <w:left w:val="single" w:sz="4" w:space="0" w:color="000000"/>
              <w:bottom w:val="single" w:sz="4" w:space="0" w:color="000000"/>
              <w:right w:val="single" w:sz="4" w:space="0" w:color="000000"/>
            </w:tcBorders>
          </w:tcPr>
          <w:p w:rsidR="004E09C7" w:rsidRPr="005661E9" w:rsidRDefault="004E09C7" w:rsidP="0038587D">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lastRenderedPageBreak/>
              <w:t xml:space="preserve">- Опыт заботы об учащихся </w:t>
            </w:r>
            <w:r w:rsidRPr="005661E9">
              <w:rPr>
                <w:rStyle w:val="20"/>
                <w:rFonts w:ascii="Times New Roman" w:hAnsi="Times New Roman" w:cs="Times New Roman"/>
                <w:color w:val="auto"/>
                <w:sz w:val="24"/>
                <w:szCs w:val="24"/>
                <w:lang w:val="ru-RU"/>
              </w:rPr>
              <w:lastRenderedPageBreak/>
              <w:t>начальной школы.</w:t>
            </w:r>
          </w:p>
          <w:p w:rsidR="004E09C7" w:rsidRDefault="004E09C7" w:rsidP="001C1864">
            <w:pPr>
              <w:pStyle w:val="2"/>
              <w:rPr>
                <w:rStyle w:val="20"/>
                <w:rFonts w:ascii="Times New Roman" w:hAnsi="Times New Roman" w:cs="Times New Roman"/>
                <w:color w:val="auto"/>
                <w:sz w:val="24"/>
                <w:szCs w:val="24"/>
                <w:lang w:val="ru-RU"/>
              </w:rPr>
            </w:pPr>
          </w:p>
          <w:p w:rsidR="004E09C7" w:rsidRDefault="004E09C7" w:rsidP="001C1864">
            <w:pPr>
              <w:pStyle w:val="2"/>
              <w:rPr>
                <w:rStyle w:val="20"/>
                <w:rFonts w:ascii="Times New Roman" w:hAnsi="Times New Roman" w:cs="Times New Roman"/>
                <w:color w:val="auto"/>
                <w:sz w:val="24"/>
                <w:szCs w:val="24"/>
                <w:lang w:val="ru-RU"/>
              </w:rPr>
            </w:pPr>
          </w:p>
          <w:p w:rsidR="004E09C7" w:rsidRPr="005661E9" w:rsidRDefault="004E09C7" w:rsidP="001C1864">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 xml:space="preserve"> Уважительное отношение к родителям.</w:t>
            </w:r>
          </w:p>
          <w:p w:rsidR="004E09C7" w:rsidRPr="005661E9" w:rsidRDefault="004E09C7" w:rsidP="0038587D">
            <w:pPr>
              <w:pStyle w:val="2"/>
              <w:rPr>
                <w:rStyle w:val="20"/>
                <w:rFonts w:ascii="Times New Roman" w:hAnsi="Times New Roman" w:cs="Times New Roman"/>
                <w:color w:val="auto"/>
                <w:sz w:val="24"/>
                <w:szCs w:val="24"/>
                <w:lang w:val="ru-RU"/>
              </w:rPr>
            </w:pPr>
          </w:p>
        </w:tc>
        <w:tc>
          <w:tcPr>
            <w:tcW w:w="3153" w:type="dxa"/>
            <w:tcBorders>
              <w:top w:val="single" w:sz="4" w:space="0" w:color="000000"/>
              <w:left w:val="single" w:sz="4" w:space="0" w:color="000000"/>
              <w:bottom w:val="single" w:sz="4" w:space="0" w:color="000000"/>
              <w:right w:val="single" w:sz="4" w:space="0" w:color="000000"/>
            </w:tcBorders>
          </w:tcPr>
          <w:p w:rsidR="004E09C7" w:rsidRPr="005661E9" w:rsidRDefault="004E09C7" w:rsidP="0038587D">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lastRenderedPageBreak/>
              <w:t xml:space="preserve">Методика «Анализ </w:t>
            </w:r>
            <w:r w:rsidRPr="005661E9">
              <w:rPr>
                <w:rStyle w:val="20"/>
                <w:rFonts w:ascii="Times New Roman" w:hAnsi="Times New Roman" w:cs="Times New Roman"/>
                <w:color w:val="auto"/>
                <w:sz w:val="24"/>
                <w:szCs w:val="24"/>
                <w:lang w:val="ru-RU"/>
              </w:rPr>
              <w:lastRenderedPageBreak/>
              <w:t>материалов Портфолио достижений учащегося»</w:t>
            </w:r>
          </w:p>
          <w:p w:rsidR="004E09C7" w:rsidRPr="005661E9" w:rsidRDefault="004E09C7" w:rsidP="0038587D">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«Наблюдение процесса ключевого дела «Вахта Памяти»</w:t>
            </w:r>
          </w:p>
          <w:p w:rsidR="004E09C7" w:rsidRPr="005661E9" w:rsidRDefault="004E09C7" w:rsidP="0038587D">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 xml:space="preserve">Методика «Итоги года»О.А. Лепнёвой, Е.А. Тимошко </w:t>
            </w:r>
          </w:p>
        </w:tc>
      </w:tr>
      <w:tr w:rsidR="004E09C7" w:rsidRPr="00D73DDF">
        <w:tc>
          <w:tcPr>
            <w:tcW w:w="3528" w:type="dxa"/>
            <w:tcBorders>
              <w:top w:val="single" w:sz="4" w:space="0" w:color="000000"/>
              <w:left w:val="single" w:sz="4" w:space="0" w:color="000000"/>
              <w:bottom w:val="single" w:sz="4" w:space="0" w:color="000000"/>
              <w:right w:val="single" w:sz="4" w:space="0" w:color="000000"/>
            </w:tcBorders>
          </w:tcPr>
          <w:p w:rsidR="004E09C7" w:rsidRPr="00E22593" w:rsidRDefault="004E09C7" w:rsidP="0038587D">
            <w:r>
              <w:rPr>
                <w:b/>
                <w:bCs/>
              </w:rPr>
              <w:lastRenderedPageBreak/>
              <w:t>6.</w:t>
            </w:r>
            <w:r w:rsidRPr="00E22593">
              <w:t xml:space="preserve"> Освоенность </w:t>
            </w:r>
            <w:r w:rsidRPr="00174604">
              <w:rPr>
                <w:b/>
                <w:bCs/>
              </w:rPr>
              <w:t>социальных норм, правил поведения,</w:t>
            </w:r>
            <w:r w:rsidRPr="00E22593">
              <w:t xml:space="preserve"> ролей и форм социальной жизни в группах и сообществах.</w:t>
            </w:r>
          </w:p>
          <w:p w:rsidR="004E09C7" w:rsidRPr="00E22593" w:rsidRDefault="004E09C7" w:rsidP="0038587D">
            <w:r w:rsidRPr="00E22593">
              <w:t xml:space="preserve">, </w:t>
            </w:r>
          </w:p>
          <w:p w:rsidR="004E09C7" w:rsidRDefault="004E09C7" w:rsidP="0038587D">
            <w:pPr>
              <w:rPr>
                <w:b/>
                <w:bCs/>
              </w:rPr>
            </w:pPr>
          </w:p>
        </w:tc>
        <w:tc>
          <w:tcPr>
            <w:tcW w:w="3751" w:type="dxa"/>
            <w:tcBorders>
              <w:top w:val="single" w:sz="4" w:space="0" w:color="000000"/>
              <w:left w:val="single" w:sz="4" w:space="0" w:color="000000"/>
              <w:bottom w:val="single" w:sz="4" w:space="0" w:color="000000"/>
              <w:right w:val="single" w:sz="4" w:space="0" w:color="000000"/>
            </w:tcBorders>
          </w:tcPr>
          <w:p w:rsidR="004E09C7" w:rsidRDefault="004E09C7" w:rsidP="0038587D">
            <w:pPr>
              <w:jc w:val="both"/>
            </w:pPr>
            <w:r>
              <w:t>-</w:t>
            </w:r>
            <w:r w:rsidRPr="00E22593">
              <w:t xml:space="preserve">Участие в школьном самоуправлении </w:t>
            </w:r>
            <w:r>
              <w:t xml:space="preserve">, </w:t>
            </w:r>
            <w:r w:rsidRPr="00E22593">
              <w:t xml:space="preserve"> общественной жизни</w:t>
            </w:r>
            <w:r>
              <w:t xml:space="preserve">, </w:t>
            </w:r>
          </w:p>
          <w:p w:rsidR="004E09C7" w:rsidRDefault="004E09C7" w:rsidP="0038587D">
            <w:pPr>
              <w:jc w:val="both"/>
            </w:pPr>
            <w:r>
              <w:t xml:space="preserve">-Опыт </w:t>
            </w:r>
            <w:r w:rsidRPr="00E22593">
              <w:t xml:space="preserve"> совместной деятельности</w:t>
            </w:r>
            <w:r>
              <w:t xml:space="preserve"> в коллективе класса,  </w:t>
            </w:r>
            <w:r w:rsidRPr="00E22593">
              <w:t xml:space="preserve"> </w:t>
            </w:r>
          </w:p>
          <w:p w:rsidR="004E09C7" w:rsidRPr="000F69CD" w:rsidRDefault="004E09C7" w:rsidP="0038587D">
            <w:pPr>
              <w:jc w:val="both"/>
              <w:rPr>
                <w:rStyle w:val="20"/>
                <w:rFonts w:ascii="Times New Roman" w:hAnsi="Times New Roman" w:cs="Times New Roman"/>
                <w:color w:val="auto"/>
                <w:sz w:val="24"/>
                <w:szCs w:val="24"/>
                <w:lang w:val="ru-RU"/>
              </w:rPr>
            </w:pPr>
            <w:r>
              <w:rPr>
                <w:rStyle w:val="dash041e005f0431005f044b005f0447005f043d005f044b005f0439005f005fchar1char1"/>
              </w:rPr>
              <w:t>-</w:t>
            </w:r>
            <w:r w:rsidRPr="000F69CD">
              <w:rPr>
                <w:rStyle w:val="dash041e005f0431005f044b005f0447005f043d005f044b005f0439005f005fchar1char1"/>
              </w:rPr>
              <w:t>Опыт апробирования разных ролей и форм социальной жизни в группах и сообществах</w:t>
            </w:r>
          </w:p>
        </w:tc>
        <w:tc>
          <w:tcPr>
            <w:tcW w:w="3153" w:type="dxa"/>
            <w:tcBorders>
              <w:top w:val="single" w:sz="4" w:space="0" w:color="000000"/>
              <w:left w:val="single" w:sz="4" w:space="0" w:color="000000"/>
              <w:bottom w:val="single" w:sz="4" w:space="0" w:color="000000"/>
              <w:right w:val="single" w:sz="4" w:space="0" w:color="000000"/>
            </w:tcBorders>
          </w:tcPr>
          <w:p w:rsidR="004E09C7" w:rsidRPr="005661E9" w:rsidRDefault="004E09C7" w:rsidP="00CC09F4">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«Анализ материалов Портфолио достижений учащегося»</w:t>
            </w:r>
          </w:p>
          <w:p w:rsidR="004E09C7" w:rsidRPr="005661E9" w:rsidRDefault="004E09C7" w:rsidP="00CC09F4">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«Акт добровольцев» Л.В. Байбородовой</w:t>
            </w:r>
          </w:p>
          <w:p w:rsidR="004E09C7" w:rsidRPr="00D73DDF" w:rsidRDefault="004E09C7" w:rsidP="00CC09F4">
            <w:pPr>
              <w:pStyle w:val="2"/>
              <w:rPr>
                <w:rFonts w:cs="Times New Roman"/>
              </w:rPr>
            </w:pPr>
          </w:p>
        </w:tc>
      </w:tr>
      <w:tr w:rsidR="004E09C7" w:rsidRPr="00D73DDF">
        <w:tc>
          <w:tcPr>
            <w:tcW w:w="3528" w:type="dxa"/>
            <w:tcBorders>
              <w:top w:val="single" w:sz="4" w:space="0" w:color="000000"/>
              <w:left w:val="single" w:sz="4" w:space="0" w:color="000000"/>
              <w:bottom w:val="single" w:sz="4" w:space="0" w:color="000000"/>
              <w:right w:val="single" w:sz="4" w:space="0" w:color="000000"/>
            </w:tcBorders>
          </w:tcPr>
          <w:p w:rsidR="004E09C7" w:rsidRPr="005661E9" w:rsidRDefault="004E09C7" w:rsidP="0038587D">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 xml:space="preserve"> </w:t>
            </w:r>
            <w:r>
              <w:rPr>
                <w:rStyle w:val="20"/>
                <w:rFonts w:ascii="Times New Roman" w:hAnsi="Times New Roman" w:cs="Times New Roman"/>
                <w:color w:val="auto"/>
                <w:sz w:val="24"/>
                <w:szCs w:val="24"/>
                <w:lang w:val="ru-RU"/>
              </w:rPr>
              <w:t>7</w:t>
            </w:r>
            <w:r w:rsidRPr="00502F23">
              <w:rPr>
                <w:rStyle w:val="20"/>
                <w:rFonts w:ascii="Times New Roman" w:hAnsi="Times New Roman" w:cs="Times New Roman"/>
                <w:color w:val="auto"/>
                <w:sz w:val="24"/>
                <w:szCs w:val="24"/>
                <w:lang w:val="ru-RU"/>
              </w:rPr>
              <w:t>.</w:t>
            </w:r>
            <w:r w:rsidRPr="00502F23">
              <w:rPr>
                <w:rFonts w:ascii="Times New Roman" w:hAnsi="Times New Roman" w:cs="Times New Roman"/>
                <w:color w:val="auto"/>
                <w:sz w:val="24"/>
                <w:szCs w:val="24"/>
              </w:rPr>
              <w:t xml:space="preserve">  </w:t>
            </w:r>
            <w:r>
              <w:rPr>
                <w:rFonts w:ascii="Times New Roman" w:hAnsi="Times New Roman" w:cs="Times New Roman"/>
                <w:color w:val="auto"/>
                <w:sz w:val="24"/>
                <w:szCs w:val="24"/>
              </w:rPr>
              <w:t>Ценность</w:t>
            </w:r>
            <w:r w:rsidRPr="00502F23">
              <w:rPr>
                <w:rFonts w:ascii="Times New Roman" w:hAnsi="Times New Roman" w:cs="Times New Roman"/>
                <w:color w:val="auto"/>
                <w:sz w:val="24"/>
                <w:szCs w:val="24"/>
              </w:rPr>
              <w:t xml:space="preserve"> здорового и безопасного образа жизни</w:t>
            </w:r>
            <w:r w:rsidRPr="005661E9">
              <w:rPr>
                <w:rStyle w:val="20"/>
                <w:rFonts w:ascii="Times New Roman" w:hAnsi="Times New Roman" w:cs="Times New Roman"/>
                <w:color w:val="auto"/>
                <w:sz w:val="24"/>
                <w:szCs w:val="24"/>
                <w:lang w:val="ru-RU"/>
              </w:rPr>
              <w:t xml:space="preserve"> Ответственное отношение к сохранению и укреплению своего здоровья</w:t>
            </w:r>
          </w:p>
          <w:p w:rsidR="004E09C7" w:rsidRPr="005661E9" w:rsidRDefault="004E09C7" w:rsidP="0038587D">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 xml:space="preserve"> Потребность в </w:t>
            </w:r>
            <w:r w:rsidRPr="005661E9">
              <w:rPr>
                <w:rStyle w:val="dash041e005f0431005f044b005f0447005f043d005f044b005f0439005f005fchar1char1"/>
                <w:rFonts w:cs="Times New Roman"/>
                <w:b w:val="0"/>
                <w:bCs w:val="0"/>
                <w:color w:val="auto"/>
                <w:szCs w:val="24"/>
              </w:rPr>
              <w:t>здоровом и безопасном</w:t>
            </w:r>
            <w:r w:rsidRPr="005661E9">
              <w:rPr>
                <w:rStyle w:val="dash041e005f0431005f044b005f0447005f043d005f044b005f0439005f005fchar1char1"/>
                <w:rFonts w:cs="Times New Roman"/>
                <w:color w:val="auto"/>
                <w:szCs w:val="24"/>
              </w:rPr>
              <w:t xml:space="preserve"> </w:t>
            </w:r>
            <w:r w:rsidRPr="005661E9">
              <w:rPr>
                <w:rStyle w:val="dash041e005f0431005f044b005f0447005f043d005f044b005f0439005f005fchar1char1"/>
                <w:rFonts w:cs="Times New Roman"/>
                <w:b w:val="0"/>
                <w:bCs w:val="0"/>
                <w:color w:val="auto"/>
                <w:szCs w:val="24"/>
              </w:rPr>
              <w:t>образе жизни</w:t>
            </w:r>
          </w:p>
        </w:tc>
        <w:tc>
          <w:tcPr>
            <w:tcW w:w="3751" w:type="dxa"/>
            <w:tcBorders>
              <w:top w:val="single" w:sz="4" w:space="0" w:color="000000"/>
              <w:left w:val="single" w:sz="4" w:space="0" w:color="000000"/>
              <w:bottom w:val="single" w:sz="4" w:space="0" w:color="000000"/>
              <w:right w:val="single" w:sz="4" w:space="0" w:color="000000"/>
            </w:tcBorders>
          </w:tcPr>
          <w:p w:rsidR="004E09C7" w:rsidRPr="005661E9" w:rsidRDefault="004E09C7" w:rsidP="0038587D">
            <w:pPr>
              <w:pStyle w:val="2"/>
              <w:rPr>
                <w:rStyle w:val="dash041e005f0431005f044b005f0447005f043d005f044b005f0439005f005fchar1char1"/>
                <w:rFonts w:cs="Times New Roman"/>
                <w:b w:val="0"/>
                <w:bCs w:val="0"/>
                <w:color w:val="auto"/>
                <w:szCs w:val="24"/>
              </w:rPr>
            </w:pPr>
            <w:r w:rsidRPr="005661E9">
              <w:rPr>
                <w:rStyle w:val="dash041e005f0431005f044b005f0447005f043d005f044b005f0439005f005fchar1char1"/>
                <w:rFonts w:cs="Times New Roman"/>
                <w:b w:val="0"/>
                <w:bCs w:val="0"/>
                <w:color w:val="auto"/>
                <w:szCs w:val="24"/>
              </w:rPr>
              <w:t xml:space="preserve">- Уровень физической подготовленности (относительно возрастных норм и группы здоровья). </w:t>
            </w:r>
          </w:p>
          <w:p w:rsidR="004E09C7" w:rsidRPr="005661E9" w:rsidRDefault="004E09C7" w:rsidP="0038587D">
            <w:pPr>
              <w:pStyle w:val="2"/>
              <w:rPr>
                <w:rStyle w:val="dash041e005f0431005f044b005f0447005f043d005f044b005f0439005f005fchar1char1"/>
                <w:rFonts w:cs="Times New Roman"/>
                <w:b w:val="0"/>
                <w:bCs w:val="0"/>
                <w:color w:val="auto"/>
                <w:szCs w:val="24"/>
              </w:rPr>
            </w:pPr>
            <w:r w:rsidRPr="005661E9">
              <w:rPr>
                <w:rStyle w:val="dash041e005f0431005f044b005f0447005f043d005f044b005f0439005f005fchar1char1"/>
                <w:rFonts w:cs="Times New Roman"/>
                <w:b w:val="0"/>
                <w:bCs w:val="0"/>
                <w:color w:val="auto"/>
                <w:szCs w:val="24"/>
              </w:rPr>
              <w:t>- Навыки психоэмоциональной саморегуляции.</w:t>
            </w:r>
          </w:p>
          <w:p w:rsidR="004E09C7" w:rsidRPr="005661E9" w:rsidRDefault="004E09C7" w:rsidP="0038587D">
            <w:pPr>
              <w:pStyle w:val="2"/>
              <w:rPr>
                <w:rStyle w:val="dash041e005f0431005f044b005f0447005f043d005f044b005f0439005f005fchar1char1"/>
                <w:rFonts w:cs="Times New Roman"/>
                <w:b w:val="0"/>
                <w:bCs w:val="0"/>
                <w:color w:val="auto"/>
                <w:szCs w:val="24"/>
              </w:rPr>
            </w:pPr>
            <w:r w:rsidRPr="005661E9">
              <w:rPr>
                <w:rStyle w:val="dash041e005f0431005f044b005f0447005f043d005f044b005f0439005f005fchar1char1"/>
                <w:rFonts w:cs="Times New Roman"/>
                <w:b w:val="0"/>
                <w:bCs w:val="0"/>
                <w:color w:val="auto"/>
                <w:szCs w:val="24"/>
              </w:rPr>
              <w:t>- Адекватность самооценки.</w:t>
            </w:r>
          </w:p>
          <w:p w:rsidR="004E09C7" w:rsidRPr="005661E9" w:rsidRDefault="004E09C7" w:rsidP="0038587D">
            <w:pPr>
              <w:jc w:val="both"/>
              <w:rPr>
                <w:rStyle w:val="20"/>
                <w:rFonts w:ascii="Times New Roman" w:hAnsi="Times New Roman" w:cs="Times New Roman"/>
                <w:b w:val="0"/>
                <w:bCs w:val="0"/>
                <w:color w:val="auto"/>
                <w:sz w:val="24"/>
                <w:szCs w:val="24"/>
                <w:lang w:val="ru-RU" w:eastAsia="en-US"/>
              </w:rPr>
            </w:pPr>
            <w:r w:rsidRPr="005661E9">
              <w:rPr>
                <w:rStyle w:val="dash041e005f0431005f044b005f0447005f043d005f044b005f0439005f005fchar1char1"/>
                <w:b/>
                <w:bCs/>
              </w:rPr>
              <w:t xml:space="preserve">- </w:t>
            </w:r>
            <w:r w:rsidRPr="005661E9">
              <w:rPr>
                <w:rStyle w:val="dash041e005f0431005f044b005f0447005f043d005f044b005f0439005f005fchar1char1"/>
              </w:rPr>
              <w:t>Навыки безопасного поведения в чрезвычайных ситуациях, угрожающих жизни и здоровью людей,  соблюдение правил поведения на транспорте и на дорогах.</w:t>
            </w:r>
          </w:p>
        </w:tc>
        <w:tc>
          <w:tcPr>
            <w:tcW w:w="3153" w:type="dxa"/>
            <w:tcBorders>
              <w:top w:val="single" w:sz="4" w:space="0" w:color="000000"/>
              <w:left w:val="single" w:sz="4" w:space="0" w:color="000000"/>
              <w:bottom w:val="single" w:sz="4" w:space="0" w:color="000000"/>
              <w:right w:val="single" w:sz="4" w:space="0" w:color="000000"/>
            </w:tcBorders>
          </w:tcPr>
          <w:p w:rsidR="004E09C7" w:rsidRPr="005661E9" w:rsidRDefault="004E09C7" w:rsidP="0038587D">
            <w:pPr>
              <w:pStyle w:val="2"/>
              <w:rPr>
                <w:rStyle w:val="dash041e005f0431005f044b005f0447005f043d005f044b005f0439005f005fchar1char1"/>
                <w:rFonts w:cs="Times New Roman"/>
                <w:b w:val="0"/>
                <w:bCs w:val="0"/>
                <w:color w:val="auto"/>
                <w:szCs w:val="24"/>
              </w:rPr>
            </w:pPr>
            <w:r w:rsidRPr="005661E9">
              <w:rPr>
                <w:rStyle w:val="dash041e005f0431005f044b005f0447005f043d005f044b005f0439005f005fchar1char1"/>
                <w:rFonts w:cs="Times New Roman"/>
                <w:b w:val="0"/>
                <w:bCs w:val="0"/>
                <w:color w:val="auto"/>
                <w:szCs w:val="24"/>
              </w:rPr>
              <w:t xml:space="preserve">Методика «Президентские </w:t>
            </w:r>
            <w:r>
              <w:rPr>
                <w:rStyle w:val="dash041e005f0431005f044b005f0447005f043d005f044b005f0439005f005fchar1char1"/>
                <w:rFonts w:cs="Times New Roman"/>
                <w:b w:val="0"/>
                <w:bCs w:val="0"/>
                <w:color w:val="auto"/>
                <w:szCs w:val="24"/>
              </w:rPr>
              <w:t>состязания</w:t>
            </w:r>
            <w:r w:rsidRPr="005661E9">
              <w:rPr>
                <w:rStyle w:val="dash041e005f0431005f044b005f0447005f043d005f044b005f0439005f005fchar1char1"/>
                <w:rFonts w:cs="Times New Roman"/>
                <w:b w:val="0"/>
                <w:bCs w:val="0"/>
                <w:color w:val="auto"/>
                <w:szCs w:val="24"/>
              </w:rPr>
              <w:t>»</w:t>
            </w:r>
          </w:p>
          <w:p w:rsidR="004E09C7" w:rsidRDefault="004E09C7" w:rsidP="0038587D">
            <w:pPr>
              <w:pStyle w:val="2"/>
              <w:rPr>
                <w:rStyle w:val="dash041e005f0431005f044b005f0447005f043d005f044b005f0439005f005fchar1char1"/>
                <w:rFonts w:cs="Times New Roman"/>
                <w:b w:val="0"/>
                <w:bCs w:val="0"/>
                <w:color w:val="auto"/>
                <w:szCs w:val="24"/>
              </w:rPr>
            </w:pPr>
            <w:r w:rsidRPr="005661E9">
              <w:rPr>
                <w:rStyle w:val="dash041e005f0431005f044b005f0447005f043d005f044b005f0439005f005fchar1char1"/>
                <w:rFonts w:cs="Times New Roman"/>
                <w:b w:val="0"/>
                <w:bCs w:val="0"/>
                <w:color w:val="auto"/>
                <w:szCs w:val="24"/>
              </w:rPr>
              <w:t>Методика «Наблюдение учащегося в процессе публичного выступления»</w:t>
            </w:r>
          </w:p>
          <w:p w:rsidR="004E09C7" w:rsidRDefault="004E09C7" w:rsidP="0038587D">
            <w:pPr>
              <w:pStyle w:val="2"/>
              <w:rPr>
                <w:rStyle w:val="apple-style-span"/>
                <w:rFonts w:cs="Cambria"/>
                <w:b w:val="0"/>
                <w:bCs w:val="0"/>
                <w:color w:val="auto"/>
                <w:sz w:val="24"/>
                <w:szCs w:val="24"/>
              </w:rPr>
            </w:pPr>
            <w:r w:rsidRPr="005661E9">
              <w:rPr>
                <w:rStyle w:val="dash041e005f0431005f044b005f0447005f043d005f044b005f0439005f005fchar1char1"/>
                <w:rFonts w:cs="Times New Roman"/>
                <w:b w:val="0"/>
                <w:bCs w:val="0"/>
                <w:color w:val="auto"/>
                <w:szCs w:val="24"/>
              </w:rPr>
              <w:t>Методика «Адекватность самооценки»</w:t>
            </w:r>
            <w:r w:rsidRPr="005661E9">
              <w:rPr>
                <w:rStyle w:val="af7"/>
                <w:rFonts w:eastAsia="Calibri"/>
                <w:color w:val="auto"/>
                <w:szCs w:val="24"/>
              </w:rPr>
              <w:t xml:space="preserve"> </w:t>
            </w:r>
            <w:r w:rsidRPr="005661E9">
              <w:rPr>
                <w:rStyle w:val="apple-style-span"/>
                <w:rFonts w:cs="Cambria"/>
                <w:b w:val="0"/>
                <w:bCs w:val="0"/>
                <w:color w:val="auto"/>
                <w:sz w:val="24"/>
                <w:szCs w:val="24"/>
              </w:rPr>
              <w:t>Т. Дембо, С.  Рубинштей</w:t>
            </w:r>
            <w:r>
              <w:rPr>
                <w:rStyle w:val="apple-style-span"/>
                <w:rFonts w:cs="Cambria"/>
                <w:b w:val="0"/>
                <w:bCs w:val="0"/>
                <w:color w:val="auto"/>
                <w:sz w:val="24"/>
                <w:szCs w:val="24"/>
              </w:rPr>
              <w:t>н</w:t>
            </w:r>
          </w:p>
          <w:p w:rsidR="004E09C7" w:rsidRPr="005661E9" w:rsidRDefault="004E09C7" w:rsidP="0038587D">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«Анализ материалов Портфолио достижений учащегося»</w:t>
            </w:r>
          </w:p>
          <w:p w:rsidR="004E09C7" w:rsidRPr="00D73DDF" w:rsidRDefault="004E09C7" w:rsidP="0038587D"/>
        </w:tc>
      </w:tr>
      <w:tr w:rsidR="004E09C7" w:rsidRPr="00D73DDF">
        <w:tc>
          <w:tcPr>
            <w:tcW w:w="3528" w:type="dxa"/>
            <w:tcBorders>
              <w:top w:val="single" w:sz="4" w:space="0" w:color="000000"/>
              <w:left w:val="single" w:sz="4" w:space="0" w:color="000000"/>
              <w:bottom w:val="single" w:sz="4" w:space="0" w:color="000000"/>
              <w:right w:val="single" w:sz="4" w:space="0" w:color="000000"/>
            </w:tcBorders>
          </w:tcPr>
          <w:p w:rsidR="004E09C7" w:rsidRPr="00E22593" w:rsidRDefault="004E09C7" w:rsidP="0038587D">
            <w:r>
              <w:rPr>
                <w:rStyle w:val="20"/>
                <w:rFonts w:ascii="Times New Roman" w:hAnsi="Times New Roman" w:cs="Times New Roman"/>
                <w:color w:val="auto"/>
                <w:sz w:val="24"/>
                <w:szCs w:val="24"/>
                <w:lang w:val="ru-RU"/>
              </w:rPr>
              <w:t>8</w:t>
            </w:r>
            <w:r w:rsidRPr="00174604">
              <w:rPr>
                <w:b/>
                <w:bCs/>
              </w:rPr>
              <w:t xml:space="preserve"> Развитость эстетического сознания</w:t>
            </w:r>
            <w:r w:rsidRPr="00E22593">
              <w:t>,</w:t>
            </w:r>
          </w:p>
          <w:p w:rsidR="004E09C7" w:rsidRPr="005661E9" w:rsidRDefault="004E09C7" w:rsidP="0038587D">
            <w:pPr>
              <w:pStyle w:val="2"/>
              <w:rPr>
                <w:rStyle w:val="20"/>
                <w:rFonts w:ascii="Times New Roman" w:hAnsi="Times New Roman" w:cs="Times New Roman"/>
                <w:color w:val="auto"/>
                <w:sz w:val="24"/>
                <w:szCs w:val="24"/>
                <w:lang w:val="ru-RU"/>
              </w:rPr>
            </w:pPr>
            <w:r>
              <w:rPr>
                <w:rStyle w:val="20"/>
                <w:rFonts w:ascii="Times New Roman" w:hAnsi="Times New Roman" w:cs="Times New Roman"/>
                <w:color w:val="auto"/>
                <w:sz w:val="24"/>
                <w:szCs w:val="24"/>
                <w:lang w:val="ru-RU"/>
              </w:rPr>
              <w:t>.</w:t>
            </w:r>
            <w:r w:rsidRPr="005661E9">
              <w:rPr>
                <w:rStyle w:val="20"/>
                <w:rFonts w:ascii="Times New Roman" w:hAnsi="Times New Roman" w:cs="Times New Roman"/>
                <w:color w:val="auto"/>
                <w:sz w:val="24"/>
                <w:szCs w:val="24"/>
                <w:lang w:val="ru-RU"/>
              </w:rPr>
              <w:t xml:space="preserve">Потребность в освоении </w:t>
            </w:r>
            <w:r w:rsidRPr="005661E9">
              <w:rPr>
                <w:rStyle w:val="dash041e005f0431005f044b005f0447005f043d005f044b005f0439005f005fchar1char1"/>
                <w:rFonts w:cs="Times New Roman"/>
                <w:b w:val="0"/>
                <w:bCs w:val="0"/>
                <w:color w:val="auto"/>
                <w:szCs w:val="24"/>
              </w:rPr>
              <w:t xml:space="preserve"> художественного наследия народов России и мира, творческой деятельности эстетического характера.</w:t>
            </w:r>
          </w:p>
        </w:tc>
        <w:tc>
          <w:tcPr>
            <w:tcW w:w="3751" w:type="dxa"/>
            <w:tcBorders>
              <w:top w:val="single" w:sz="4" w:space="0" w:color="000000"/>
              <w:left w:val="single" w:sz="4" w:space="0" w:color="000000"/>
              <w:bottom w:val="single" w:sz="4" w:space="0" w:color="000000"/>
              <w:right w:val="single" w:sz="4" w:space="0" w:color="000000"/>
            </w:tcBorders>
          </w:tcPr>
          <w:p w:rsidR="004E09C7" w:rsidRPr="005661E9" w:rsidRDefault="004E09C7" w:rsidP="0038587D">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 опыт переживаний от общения с произведениями искусства</w:t>
            </w:r>
          </w:p>
          <w:p w:rsidR="004E09C7" w:rsidRPr="005661E9" w:rsidRDefault="004E09C7" w:rsidP="0038587D">
            <w:pPr>
              <w:pStyle w:val="2"/>
              <w:rPr>
                <w:rStyle w:val="dash041e005f0431005f044b005f0447005f043d005f044b005f0439005f005fchar1char1"/>
                <w:rFonts w:cs="Times New Roman"/>
                <w:b w:val="0"/>
                <w:bCs w:val="0"/>
                <w:color w:val="auto"/>
                <w:szCs w:val="24"/>
              </w:rPr>
            </w:pPr>
            <w:r w:rsidRPr="005661E9">
              <w:rPr>
                <w:rStyle w:val="20"/>
                <w:rFonts w:ascii="Times New Roman" w:hAnsi="Times New Roman" w:cs="Times New Roman"/>
                <w:color w:val="auto"/>
                <w:sz w:val="24"/>
                <w:szCs w:val="24"/>
                <w:lang w:val="ru-RU"/>
              </w:rPr>
              <w:t xml:space="preserve">- </w:t>
            </w:r>
            <w:r w:rsidRPr="005661E9">
              <w:rPr>
                <w:rStyle w:val="dash041e005f0431005f044b005f0447005f043d005f044b005f0439005f005fchar1char1"/>
                <w:rFonts w:cs="Times New Roman"/>
                <w:b w:val="0"/>
                <w:bCs w:val="0"/>
                <w:color w:val="auto"/>
                <w:szCs w:val="24"/>
              </w:rPr>
              <w:t>потребность в общении с художественными произведениями.</w:t>
            </w:r>
          </w:p>
          <w:p w:rsidR="004E09C7" w:rsidRPr="005661E9" w:rsidRDefault="004E09C7" w:rsidP="0038587D">
            <w:pPr>
              <w:pStyle w:val="2"/>
              <w:rPr>
                <w:rStyle w:val="dash041e005f0431005f044b005f0447005f043d005f044b005f0439005f005fchar1char1"/>
                <w:rFonts w:cs="Times New Roman"/>
                <w:b w:val="0"/>
                <w:bCs w:val="0"/>
                <w:color w:val="auto"/>
                <w:szCs w:val="24"/>
              </w:rPr>
            </w:pPr>
          </w:p>
          <w:p w:rsidR="004E09C7" w:rsidRPr="005661E9" w:rsidRDefault="004E09C7" w:rsidP="0038587D">
            <w:pPr>
              <w:pStyle w:val="2"/>
              <w:rPr>
                <w:rStyle w:val="20"/>
                <w:rFonts w:ascii="Times New Roman" w:hAnsi="Times New Roman" w:cs="Times New Roman"/>
                <w:color w:val="auto"/>
                <w:sz w:val="24"/>
                <w:szCs w:val="24"/>
                <w:lang w:val="ru-RU"/>
              </w:rPr>
            </w:pPr>
          </w:p>
        </w:tc>
        <w:tc>
          <w:tcPr>
            <w:tcW w:w="3153" w:type="dxa"/>
            <w:tcBorders>
              <w:top w:val="single" w:sz="4" w:space="0" w:color="000000"/>
              <w:left w:val="single" w:sz="4" w:space="0" w:color="000000"/>
              <w:bottom w:val="single" w:sz="4" w:space="0" w:color="000000"/>
              <w:right w:val="single" w:sz="4" w:space="0" w:color="000000"/>
            </w:tcBorders>
          </w:tcPr>
          <w:p w:rsidR="004E09C7" w:rsidRPr="005661E9" w:rsidRDefault="004E09C7" w:rsidP="0038587D">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«Анализ материалов Портфолио достижений учащегося»</w:t>
            </w:r>
          </w:p>
          <w:p w:rsidR="004E09C7" w:rsidRPr="005661E9" w:rsidRDefault="004E09C7" w:rsidP="0038587D">
            <w:pPr>
              <w:pStyle w:val="2"/>
              <w:rPr>
                <w:rStyle w:val="20"/>
                <w:rFonts w:ascii="Times New Roman" w:hAnsi="Times New Roman" w:cs="Times New Roman"/>
                <w:color w:val="auto"/>
                <w:sz w:val="24"/>
                <w:szCs w:val="24"/>
                <w:lang w:val="ru-RU"/>
              </w:rPr>
            </w:pPr>
            <w:r>
              <w:rPr>
                <w:rStyle w:val="20"/>
                <w:rFonts w:ascii="Times New Roman" w:hAnsi="Times New Roman" w:cs="Times New Roman"/>
                <w:color w:val="auto"/>
                <w:sz w:val="24"/>
                <w:szCs w:val="24"/>
                <w:lang w:val="ru-RU"/>
              </w:rPr>
              <w:t>Методика «Экспертиза творческих работ учащихся по итогам школьных конкурсов»</w:t>
            </w:r>
          </w:p>
        </w:tc>
      </w:tr>
      <w:tr w:rsidR="004E09C7" w:rsidRPr="00D73DDF">
        <w:tc>
          <w:tcPr>
            <w:tcW w:w="3528" w:type="dxa"/>
            <w:tcBorders>
              <w:top w:val="single" w:sz="4" w:space="0" w:color="000000"/>
              <w:left w:val="single" w:sz="4" w:space="0" w:color="000000"/>
              <w:bottom w:val="single" w:sz="4" w:space="0" w:color="000000"/>
              <w:right w:val="single" w:sz="4" w:space="0" w:color="000000"/>
            </w:tcBorders>
          </w:tcPr>
          <w:p w:rsidR="004E09C7" w:rsidRPr="005661E9" w:rsidRDefault="004E09C7" w:rsidP="0038587D">
            <w:pPr>
              <w:pStyle w:val="2"/>
              <w:rPr>
                <w:rStyle w:val="20"/>
                <w:rFonts w:ascii="Times New Roman" w:hAnsi="Times New Roman" w:cs="Times New Roman"/>
                <w:color w:val="auto"/>
                <w:sz w:val="24"/>
                <w:szCs w:val="24"/>
                <w:lang w:val="ru-RU"/>
              </w:rPr>
            </w:pPr>
            <w:r w:rsidRPr="0038587D">
              <w:rPr>
                <w:rStyle w:val="20"/>
                <w:rFonts w:ascii="Times New Roman" w:hAnsi="Times New Roman" w:cs="Times New Roman"/>
                <w:b/>
                <w:bCs/>
                <w:color w:val="auto"/>
                <w:sz w:val="24"/>
                <w:szCs w:val="24"/>
                <w:lang w:val="ru-RU"/>
              </w:rPr>
              <w:t>9. Экологическая культура</w:t>
            </w:r>
            <w:r>
              <w:rPr>
                <w:rStyle w:val="20"/>
                <w:rFonts w:ascii="Times New Roman" w:hAnsi="Times New Roman" w:cs="Times New Roman"/>
                <w:color w:val="auto"/>
                <w:sz w:val="24"/>
                <w:szCs w:val="24"/>
                <w:lang w:val="ru-RU"/>
              </w:rPr>
              <w:t xml:space="preserve"> </w:t>
            </w:r>
            <w:r w:rsidRPr="005661E9">
              <w:rPr>
                <w:rStyle w:val="20"/>
                <w:rFonts w:ascii="Times New Roman" w:hAnsi="Times New Roman" w:cs="Times New Roman"/>
                <w:color w:val="auto"/>
                <w:sz w:val="24"/>
                <w:szCs w:val="24"/>
                <w:lang w:val="ru-RU"/>
              </w:rPr>
              <w:t>осознанное и бережное отношение к природе</w:t>
            </w:r>
          </w:p>
          <w:p w:rsidR="004E09C7" w:rsidRPr="005661E9" w:rsidRDefault="004E09C7" w:rsidP="0038587D">
            <w:pPr>
              <w:pStyle w:val="2"/>
              <w:rPr>
                <w:rStyle w:val="20"/>
                <w:rFonts w:ascii="Times New Roman" w:hAnsi="Times New Roman" w:cs="Times New Roman"/>
                <w:color w:val="auto"/>
                <w:sz w:val="24"/>
                <w:szCs w:val="24"/>
                <w:lang w:val="ru-RU"/>
              </w:rPr>
            </w:pPr>
          </w:p>
        </w:tc>
        <w:tc>
          <w:tcPr>
            <w:tcW w:w="3751" w:type="dxa"/>
            <w:tcBorders>
              <w:top w:val="single" w:sz="4" w:space="0" w:color="000000"/>
              <w:left w:val="single" w:sz="4" w:space="0" w:color="000000"/>
              <w:bottom w:val="single" w:sz="4" w:space="0" w:color="000000"/>
              <w:right w:val="single" w:sz="4" w:space="0" w:color="000000"/>
            </w:tcBorders>
          </w:tcPr>
          <w:p w:rsidR="004E09C7" w:rsidRPr="005661E9" w:rsidRDefault="004E09C7" w:rsidP="0038587D">
            <w:pPr>
              <w:pStyle w:val="2"/>
              <w:rPr>
                <w:rStyle w:val="dash041e005f0431005f044b005f0447005f043d005f044b005f0439005f005fchar1char1"/>
                <w:rFonts w:cs="Times New Roman"/>
                <w:b w:val="0"/>
                <w:bCs w:val="0"/>
                <w:color w:val="auto"/>
                <w:szCs w:val="24"/>
              </w:rPr>
            </w:pPr>
            <w:r w:rsidRPr="005661E9">
              <w:rPr>
                <w:rStyle w:val="dash041e005f0431005f044b005f0447005f043d005f044b005f0439005f005fchar1char1"/>
                <w:rFonts w:cs="Times New Roman"/>
                <w:color w:val="auto"/>
                <w:szCs w:val="24"/>
              </w:rPr>
              <w:t xml:space="preserve">- </w:t>
            </w:r>
            <w:r w:rsidRPr="005661E9">
              <w:rPr>
                <w:rStyle w:val="dash041e005f0431005f044b005f0447005f043d005f044b005f0439005f005fchar1char1"/>
                <w:rFonts w:cs="Times New Roman"/>
                <w:b w:val="0"/>
                <w:bCs w:val="0"/>
                <w:color w:val="auto"/>
                <w:szCs w:val="24"/>
              </w:rPr>
              <w:t>Опыт исследования природы и природоохранной деятельности</w:t>
            </w:r>
          </w:p>
          <w:p w:rsidR="004E09C7" w:rsidRPr="005661E9" w:rsidRDefault="004E09C7" w:rsidP="0038587D">
            <w:pPr>
              <w:pStyle w:val="2"/>
              <w:rPr>
                <w:rStyle w:val="20"/>
                <w:rFonts w:ascii="Times New Roman" w:hAnsi="Times New Roman" w:cs="Times New Roman"/>
                <w:color w:val="auto"/>
                <w:sz w:val="24"/>
                <w:szCs w:val="24"/>
                <w:lang w:val="ru-RU"/>
              </w:rPr>
            </w:pPr>
            <w:r w:rsidRPr="005661E9">
              <w:rPr>
                <w:rStyle w:val="dash041e005f0431005f044b005f0447005f043d005f044b005f0439005f005fchar1char1"/>
                <w:rFonts w:cs="Times New Roman"/>
                <w:b w:val="0"/>
                <w:bCs w:val="0"/>
                <w:color w:val="auto"/>
                <w:szCs w:val="24"/>
              </w:rPr>
              <w:t xml:space="preserve">- Опыт  занятий сельскохозяйственным трудом, туризмом,  художественно-эстетического отражения </w:t>
            </w:r>
            <w:r w:rsidRPr="005661E9">
              <w:rPr>
                <w:rStyle w:val="dash041e005f0431005f044b005f0447005f043d005f044b005f0439005f005fchar1char1"/>
                <w:rFonts w:cs="Times New Roman"/>
                <w:b w:val="0"/>
                <w:bCs w:val="0"/>
                <w:color w:val="auto"/>
                <w:szCs w:val="24"/>
              </w:rPr>
              <w:lastRenderedPageBreak/>
              <w:t>природы.</w:t>
            </w:r>
          </w:p>
        </w:tc>
        <w:tc>
          <w:tcPr>
            <w:tcW w:w="3153" w:type="dxa"/>
            <w:tcBorders>
              <w:top w:val="single" w:sz="4" w:space="0" w:color="000000"/>
              <w:left w:val="single" w:sz="4" w:space="0" w:color="000000"/>
              <w:bottom w:val="single" w:sz="4" w:space="0" w:color="000000"/>
              <w:right w:val="single" w:sz="4" w:space="0" w:color="000000"/>
            </w:tcBorders>
          </w:tcPr>
          <w:p w:rsidR="004E09C7" w:rsidRPr="005661E9" w:rsidRDefault="004E09C7" w:rsidP="0038587D">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lastRenderedPageBreak/>
              <w:t>Методика «Анализ материалов Портфолио достижений учащегося»</w:t>
            </w:r>
          </w:p>
          <w:p w:rsidR="004E09C7" w:rsidRPr="005661E9" w:rsidRDefault="004E09C7" w:rsidP="0038587D">
            <w:pPr>
              <w:pStyle w:val="2"/>
              <w:rPr>
                <w:rStyle w:val="dash041e005f0431005f044b005f0447005f043d005f044b005f0439005f005fchar1char1"/>
                <w:rFonts w:cs="Times New Roman"/>
                <w:color w:val="auto"/>
                <w:szCs w:val="24"/>
              </w:rPr>
            </w:pPr>
            <w:r w:rsidRPr="005661E9">
              <w:rPr>
                <w:rStyle w:val="20"/>
                <w:rFonts w:ascii="Times New Roman" w:hAnsi="Times New Roman" w:cs="Times New Roman"/>
                <w:color w:val="auto"/>
                <w:sz w:val="24"/>
                <w:szCs w:val="24"/>
                <w:lang w:val="ru-RU"/>
              </w:rPr>
              <w:t>Методика «Акт добровольцев» Л.В. Байбородовой</w:t>
            </w:r>
          </w:p>
        </w:tc>
      </w:tr>
    </w:tbl>
    <w:p w:rsidR="004E09C7" w:rsidRPr="003E6C05" w:rsidRDefault="004E09C7" w:rsidP="003E6C05">
      <w:pPr>
        <w:pStyle w:val="a9"/>
        <w:rPr>
          <w:sz w:val="24"/>
          <w:szCs w:val="24"/>
        </w:rPr>
      </w:pPr>
    </w:p>
    <w:p w:rsidR="004E09C7" w:rsidRPr="001C66F9" w:rsidRDefault="004E09C7" w:rsidP="003E6C05">
      <w:pPr>
        <w:pStyle w:val="IntenseQuote"/>
        <w:spacing w:before="0" w:after="0" w:line="240" w:lineRule="auto"/>
        <w:ind w:left="0" w:right="0" w:firstLine="709"/>
        <w:rPr>
          <w:rFonts w:ascii="Times New Roman" w:hAnsi="Times New Roman" w:cs="Times New Roman"/>
          <w:i w:val="0"/>
          <w:iCs w:val="0"/>
          <w:color w:val="auto"/>
          <w:sz w:val="24"/>
          <w:szCs w:val="24"/>
        </w:rPr>
      </w:pPr>
      <w:r w:rsidRPr="001C66F9">
        <w:rPr>
          <w:rFonts w:ascii="Times New Roman" w:hAnsi="Times New Roman" w:cs="Times New Roman"/>
          <w:i w:val="0"/>
          <w:iCs w:val="0"/>
          <w:color w:val="auto"/>
          <w:sz w:val="24"/>
          <w:szCs w:val="24"/>
        </w:rPr>
        <w:t>Особенности оценки метапредметных результатов</w:t>
      </w:r>
    </w:p>
    <w:p w:rsidR="004E09C7" w:rsidRDefault="004E09C7" w:rsidP="009B2D08">
      <w:pPr>
        <w:jc w:val="both"/>
      </w:pPr>
    </w:p>
    <w:p w:rsidR="004E09C7" w:rsidRPr="001C66F9" w:rsidRDefault="004E09C7" w:rsidP="003E6C05">
      <w:pPr>
        <w:pStyle w:val="a9"/>
        <w:spacing w:line="240" w:lineRule="auto"/>
        <w:ind w:firstLine="709"/>
        <w:rPr>
          <w:sz w:val="24"/>
          <w:szCs w:val="24"/>
        </w:rPr>
      </w:pPr>
      <w:r w:rsidRPr="001C66F9">
        <w:rPr>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4E09C7" w:rsidRPr="001C66F9" w:rsidRDefault="004E09C7" w:rsidP="003E6C05">
      <w:pPr>
        <w:autoSpaceDE w:val="0"/>
        <w:autoSpaceDN w:val="0"/>
        <w:adjustRightInd w:val="0"/>
        <w:ind w:firstLine="709"/>
        <w:jc w:val="both"/>
      </w:pPr>
      <w:r w:rsidRPr="001C66F9">
        <w:t>Основным объектом и предметом оценки метапредметных результатов являются:</w:t>
      </w:r>
    </w:p>
    <w:p w:rsidR="004E09C7" w:rsidRPr="001C66F9" w:rsidRDefault="004E09C7" w:rsidP="00D85499">
      <w:pPr>
        <w:numPr>
          <w:ilvl w:val="0"/>
          <w:numId w:val="28"/>
        </w:numPr>
        <w:tabs>
          <w:tab w:val="left" w:pos="1134"/>
        </w:tabs>
        <w:ind w:left="0" w:firstLine="709"/>
        <w:jc w:val="both"/>
      </w:pPr>
      <w:r w:rsidRPr="001C66F9">
        <w:t>способность и готовность к освоению систематических знаний, их самостоятельному пополнению, переносу и интеграции;</w:t>
      </w:r>
    </w:p>
    <w:p w:rsidR="004E09C7" w:rsidRPr="001C66F9" w:rsidRDefault="004E09C7" w:rsidP="00D85499">
      <w:pPr>
        <w:numPr>
          <w:ilvl w:val="0"/>
          <w:numId w:val="28"/>
        </w:numPr>
        <w:tabs>
          <w:tab w:val="left" w:pos="1134"/>
        </w:tabs>
        <w:ind w:left="0" w:firstLine="709"/>
        <w:jc w:val="both"/>
      </w:pPr>
      <w:r w:rsidRPr="001C66F9">
        <w:t>способность работать с информацией;</w:t>
      </w:r>
    </w:p>
    <w:p w:rsidR="004E09C7" w:rsidRPr="001C66F9" w:rsidRDefault="004E09C7" w:rsidP="00D85499">
      <w:pPr>
        <w:numPr>
          <w:ilvl w:val="0"/>
          <w:numId w:val="28"/>
        </w:numPr>
        <w:tabs>
          <w:tab w:val="left" w:pos="1134"/>
        </w:tabs>
        <w:ind w:left="0" w:firstLine="709"/>
        <w:jc w:val="both"/>
      </w:pPr>
      <w:r w:rsidRPr="001C66F9">
        <w:t>способность к сотрудничеству и коммуникации;</w:t>
      </w:r>
    </w:p>
    <w:p w:rsidR="004E09C7" w:rsidRPr="001C66F9" w:rsidRDefault="004E09C7" w:rsidP="00D85499">
      <w:pPr>
        <w:numPr>
          <w:ilvl w:val="0"/>
          <w:numId w:val="28"/>
        </w:numPr>
        <w:tabs>
          <w:tab w:val="left" w:pos="1134"/>
        </w:tabs>
        <w:ind w:left="0" w:firstLine="709"/>
        <w:jc w:val="both"/>
      </w:pPr>
      <w:r w:rsidRPr="001C66F9">
        <w:t>способность к решению личностно и социально значимых проблем и воплощению найденных решений в практику;</w:t>
      </w:r>
    </w:p>
    <w:p w:rsidR="004E09C7" w:rsidRPr="001C66F9" w:rsidRDefault="004E09C7" w:rsidP="00D85499">
      <w:pPr>
        <w:numPr>
          <w:ilvl w:val="0"/>
          <w:numId w:val="28"/>
        </w:numPr>
        <w:tabs>
          <w:tab w:val="left" w:pos="1134"/>
        </w:tabs>
        <w:ind w:left="0" w:firstLine="709"/>
        <w:jc w:val="both"/>
      </w:pPr>
      <w:r w:rsidRPr="001C66F9">
        <w:t>способность и готовность к использованию ИКТ в целях обучения и развития;</w:t>
      </w:r>
    </w:p>
    <w:p w:rsidR="004E09C7" w:rsidRPr="001C66F9" w:rsidRDefault="004E09C7" w:rsidP="00D85499">
      <w:pPr>
        <w:numPr>
          <w:ilvl w:val="0"/>
          <w:numId w:val="28"/>
        </w:numPr>
        <w:tabs>
          <w:tab w:val="left" w:pos="1134"/>
        </w:tabs>
        <w:ind w:left="0" w:firstLine="709"/>
        <w:jc w:val="both"/>
      </w:pPr>
      <w:r w:rsidRPr="001C66F9">
        <w:t>способность к самоорганизации, саморегуляции и рефлексии.</w:t>
      </w:r>
    </w:p>
    <w:p w:rsidR="004E09C7" w:rsidRPr="001C66F9" w:rsidRDefault="004E09C7" w:rsidP="003E6C05">
      <w:pPr>
        <w:pStyle w:val="a9"/>
        <w:spacing w:line="240" w:lineRule="auto"/>
        <w:ind w:firstLine="709"/>
        <w:rPr>
          <w:i/>
          <w:iCs/>
          <w:sz w:val="24"/>
          <w:szCs w:val="24"/>
        </w:rPr>
      </w:pPr>
      <w:r w:rsidRPr="00E67AC9">
        <w:rPr>
          <w:b/>
          <w:bCs/>
          <w:sz w:val="24"/>
          <w:szCs w:val="24"/>
        </w:rPr>
        <w:t>Оценка достижения метапредметных результатов осуществляется администрацией образовательной организации в ходе внутришкольного мониторинга</w:t>
      </w:r>
      <w:r>
        <w:rPr>
          <w:sz w:val="24"/>
          <w:szCs w:val="24"/>
        </w:rPr>
        <w:t xml:space="preserve"> 1 раз в год. </w:t>
      </w:r>
      <w:r w:rsidRPr="001C66F9">
        <w:rPr>
          <w:sz w:val="24"/>
          <w:szCs w:val="24"/>
        </w:rPr>
        <w:t>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1C66F9">
        <w:rPr>
          <w:i/>
          <w:iCs/>
          <w:sz w:val="24"/>
          <w:szCs w:val="24"/>
        </w:rPr>
        <w:t>.</w:t>
      </w:r>
    </w:p>
    <w:p w:rsidR="004E09C7" w:rsidRPr="001C66F9" w:rsidRDefault="004E09C7" w:rsidP="003E6C05">
      <w:pPr>
        <w:pStyle w:val="a9"/>
        <w:spacing w:line="240" w:lineRule="auto"/>
        <w:ind w:firstLine="709"/>
        <w:rPr>
          <w:sz w:val="24"/>
          <w:szCs w:val="24"/>
        </w:rPr>
      </w:pPr>
      <w:r w:rsidRPr="001C66F9">
        <w:rPr>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4E09C7" w:rsidRPr="001C66F9" w:rsidRDefault="004E09C7" w:rsidP="003E6C05">
      <w:pPr>
        <w:pStyle w:val="a9"/>
        <w:spacing w:line="240" w:lineRule="auto"/>
        <w:ind w:firstLine="709"/>
        <w:rPr>
          <w:sz w:val="24"/>
          <w:szCs w:val="24"/>
        </w:rPr>
      </w:pPr>
      <w:r w:rsidRPr="001C66F9">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4E09C7" w:rsidRPr="001C66F9" w:rsidRDefault="004E09C7" w:rsidP="003E6C05">
      <w:pPr>
        <w:pStyle w:val="a9"/>
        <w:spacing w:line="240" w:lineRule="auto"/>
        <w:ind w:firstLine="709"/>
        <w:rPr>
          <w:sz w:val="24"/>
          <w:szCs w:val="24"/>
        </w:rPr>
      </w:pPr>
      <w:r w:rsidRPr="001C66F9">
        <w:rPr>
          <w:sz w:val="24"/>
          <w:szCs w:val="24"/>
        </w:rPr>
        <w:t>Результатом (продуктом) проектной деятельности может быть любая из следующих работ:</w:t>
      </w:r>
    </w:p>
    <w:p w:rsidR="004E09C7" w:rsidRPr="001C66F9" w:rsidRDefault="004E09C7" w:rsidP="003E6C05">
      <w:pPr>
        <w:pStyle w:val="a9"/>
        <w:spacing w:line="240" w:lineRule="auto"/>
        <w:ind w:firstLine="709"/>
        <w:rPr>
          <w:sz w:val="24"/>
          <w:szCs w:val="24"/>
        </w:rPr>
      </w:pPr>
      <w:r w:rsidRPr="001C66F9">
        <w:rPr>
          <w:sz w:val="24"/>
          <w:szCs w:val="24"/>
        </w:rPr>
        <w:t>а) письменная работа (эссе, реферат, аналитические материалы, обзорные материалы, отчеты о проведенных исследованиях, стендовый доклад и др.);</w:t>
      </w:r>
    </w:p>
    <w:p w:rsidR="004E09C7" w:rsidRPr="001C66F9" w:rsidRDefault="004E09C7" w:rsidP="003E6C05">
      <w:pPr>
        <w:pStyle w:val="a9"/>
        <w:spacing w:line="240" w:lineRule="auto"/>
        <w:ind w:firstLine="709"/>
        <w:rPr>
          <w:sz w:val="24"/>
          <w:szCs w:val="24"/>
        </w:rPr>
      </w:pPr>
      <w:r w:rsidRPr="001C66F9">
        <w:rPr>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4E09C7" w:rsidRPr="001C66F9" w:rsidRDefault="004E09C7" w:rsidP="003E6C05">
      <w:pPr>
        <w:pStyle w:val="a9"/>
        <w:spacing w:line="240" w:lineRule="auto"/>
        <w:ind w:firstLine="709"/>
        <w:rPr>
          <w:sz w:val="24"/>
          <w:szCs w:val="24"/>
        </w:rPr>
      </w:pPr>
      <w:r w:rsidRPr="001C66F9">
        <w:rPr>
          <w:sz w:val="24"/>
          <w:szCs w:val="24"/>
        </w:rPr>
        <w:t>в) материальный объект, макет, иное конструкторское изделие;</w:t>
      </w:r>
    </w:p>
    <w:p w:rsidR="004E09C7" w:rsidRPr="001C66F9" w:rsidRDefault="004E09C7" w:rsidP="003E6C05">
      <w:pPr>
        <w:pStyle w:val="a9"/>
        <w:spacing w:line="240" w:lineRule="auto"/>
        <w:ind w:firstLine="709"/>
        <w:rPr>
          <w:sz w:val="24"/>
          <w:szCs w:val="24"/>
        </w:rPr>
      </w:pPr>
      <w:r w:rsidRPr="001C66F9">
        <w:rPr>
          <w:sz w:val="24"/>
          <w:szCs w:val="24"/>
        </w:rPr>
        <w:t>г) отчетные материалы по социальному проекту, которые могут включать как тексты, так и мультимедийные продукты.</w:t>
      </w:r>
    </w:p>
    <w:p w:rsidR="004E09C7" w:rsidRDefault="004E09C7" w:rsidP="003E6C05">
      <w:pPr>
        <w:ind w:firstLine="709"/>
        <w:jc w:val="both"/>
      </w:pPr>
      <w:r>
        <w:t>Защита проекта осуществляется на уроках и  занятиях во  внеурочной деятельности</w:t>
      </w:r>
    </w:p>
    <w:p w:rsidR="004E09C7" w:rsidRPr="00F12E2D" w:rsidRDefault="004E09C7" w:rsidP="001C5945">
      <w:pPr>
        <w:autoSpaceDE w:val="0"/>
        <w:autoSpaceDN w:val="0"/>
        <w:adjustRightInd w:val="0"/>
        <w:jc w:val="both"/>
        <w:rPr>
          <w:sz w:val="22"/>
          <w:szCs w:val="22"/>
          <w:lang w:eastAsia="en-US"/>
        </w:rPr>
      </w:pPr>
      <w:r>
        <w:rPr>
          <w:sz w:val="22"/>
          <w:szCs w:val="22"/>
          <w:lang w:eastAsia="en-US"/>
        </w:rPr>
        <w:t xml:space="preserve">исследовании  </w:t>
      </w:r>
      <w:r w:rsidRPr="00F12E2D">
        <w:rPr>
          <w:sz w:val="22"/>
          <w:szCs w:val="22"/>
          <w:lang w:eastAsia="en-US"/>
        </w:rPr>
        <w:t>динамики достижения</w:t>
      </w:r>
      <w:r w:rsidRPr="001C5945">
        <w:rPr>
          <w:sz w:val="22"/>
          <w:szCs w:val="22"/>
          <w:lang w:eastAsia="en-US"/>
        </w:rPr>
        <w:t xml:space="preserve"> </w:t>
      </w:r>
      <w:r w:rsidRPr="00F12E2D">
        <w:rPr>
          <w:sz w:val="22"/>
          <w:szCs w:val="22"/>
          <w:lang w:eastAsia="en-US"/>
        </w:rPr>
        <w:t>обучающимися</w:t>
      </w:r>
      <w:r w:rsidRPr="001C5945">
        <w:rPr>
          <w:sz w:val="22"/>
          <w:szCs w:val="22"/>
          <w:lang w:eastAsia="en-US"/>
        </w:rPr>
        <w:t xml:space="preserve"> </w:t>
      </w:r>
      <w:r w:rsidRPr="00F12E2D">
        <w:rPr>
          <w:sz w:val="22"/>
          <w:szCs w:val="22"/>
          <w:lang w:eastAsia="en-US"/>
        </w:rPr>
        <w:t>метапредметных</w:t>
      </w:r>
      <w:r w:rsidRPr="001C5945">
        <w:rPr>
          <w:sz w:val="22"/>
          <w:szCs w:val="22"/>
          <w:lang w:eastAsia="en-US"/>
        </w:rPr>
        <w:t xml:space="preserve"> </w:t>
      </w:r>
      <w:r w:rsidRPr="00F12E2D">
        <w:rPr>
          <w:sz w:val="22"/>
          <w:szCs w:val="22"/>
          <w:lang w:eastAsia="en-US"/>
        </w:rPr>
        <w:t>образовательных</w:t>
      </w:r>
    </w:p>
    <w:p w:rsidR="004E09C7" w:rsidRDefault="004E09C7" w:rsidP="001C5945">
      <w:pPr>
        <w:ind w:firstLine="709"/>
        <w:jc w:val="both"/>
        <w:rPr>
          <w:sz w:val="22"/>
          <w:szCs w:val="22"/>
          <w:lang w:eastAsia="en-US"/>
        </w:rPr>
      </w:pPr>
      <w:r w:rsidRPr="00F12E2D">
        <w:rPr>
          <w:sz w:val="22"/>
          <w:szCs w:val="22"/>
          <w:lang w:eastAsia="en-US"/>
        </w:rPr>
        <w:t>результатов</w:t>
      </w:r>
    </w:p>
    <w:p w:rsidR="004E09C7" w:rsidRPr="00F12E2D" w:rsidRDefault="004E09C7" w:rsidP="001C5945">
      <w:pPr>
        <w:autoSpaceDE w:val="0"/>
        <w:autoSpaceDN w:val="0"/>
        <w:adjustRightInd w:val="0"/>
        <w:jc w:val="both"/>
        <w:rPr>
          <w:sz w:val="22"/>
          <w:szCs w:val="22"/>
          <w:lang w:eastAsia="en-US"/>
        </w:rPr>
      </w:pPr>
    </w:p>
    <w:tbl>
      <w:tblPr>
        <w:tblW w:w="11014"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4"/>
        <w:gridCol w:w="3746"/>
        <w:gridCol w:w="1933"/>
        <w:gridCol w:w="2061"/>
      </w:tblGrid>
      <w:tr w:rsidR="004E09C7">
        <w:tc>
          <w:tcPr>
            <w:tcW w:w="3274" w:type="dxa"/>
            <w:tcBorders>
              <w:top w:val="single" w:sz="4" w:space="0" w:color="auto"/>
              <w:left w:val="single" w:sz="4" w:space="0" w:color="auto"/>
              <w:bottom w:val="single" w:sz="4" w:space="0" w:color="auto"/>
              <w:right w:val="single" w:sz="4" w:space="0" w:color="auto"/>
            </w:tcBorders>
          </w:tcPr>
          <w:p w:rsidR="004E09C7" w:rsidRPr="001C5945" w:rsidRDefault="004E09C7" w:rsidP="00F12E2D">
            <w:pPr>
              <w:autoSpaceDE w:val="0"/>
              <w:autoSpaceDN w:val="0"/>
              <w:adjustRightInd w:val="0"/>
              <w:jc w:val="both"/>
              <w:rPr>
                <w:sz w:val="20"/>
                <w:szCs w:val="20"/>
                <w:lang w:eastAsia="en-US"/>
              </w:rPr>
            </w:pPr>
            <w:r w:rsidRPr="001C5945">
              <w:rPr>
                <w:sz w:val="20"/>
                <w:szCs w:val="20"/>
                <w:lang w:eastAsia="en-US"/>
              </w:rPr>
              <w:t>Содержание и критерии</w:t>
            </w:r>
          </w:p>
          <w:p w:rsidR="004E09C7" w:rsidRPr="001C5945" w:rsidRDefault="004E09C7" w:rsidP="00F12E2D">
            <w:pPr>
              <w:autoSpaceDE w:val="0"/>
              <w:autoSpaceDN w:val="0"/>
              <w:adjustRightInd w:val="0"/>
              <w:jc w:val="both"/>
              <w:rPr>
                <w:sz w:val="20"/>
                <w:szCs w:val="20"/>
                <w:lang w:eastAsia="en-US"/>
              </w:rPr>
            </w:pPr>
            <w:r w:rsidRPr="001C5945">
              <w:rPr>
                <w:sz w:val="20"/>
                <w:szCs w:val="20"/>
                <w:lang w:eastAsia="en-US"/>
              </w:rPr>
              <w:t>оценки</w:t>
            </w:r>
          </w:p>
          <w:p w:rsidR="004E09C7" w:rsidRPr="001C5945" w:rsidRDefault="004E09C7" w:rsidP="00F12E2D">
            <w:pPr>
              <w:jc w:val="both"/>
              <w:rPr>
                <w:sz w:val="20"/>
                <w:szCs w:val="20"/>
              </w:rPr>
            </w:pPr>
          </w:p>
        </w:tc>
        <w:tc>
          <w:tcPr>
            <w:tcW w:w="3746" w:type="dxa"/>
            <w:tcBorders>
              <w:top w:val="single" w:sz="4" w:space="0" w:color="auto"/>
              <w:left w:val="single" w:sz="4" w:space="0" w:color="auto"/>
              <w:bottom w:val="single" w:sz="4" w:space="0" w:color="auto"/>
              <w:right w:val="single" w:sz="4" w:space="0" w:color="auto"/>
            </w:tcBorders>
          </w:tcPr>
          <w:p w:rsidR="004E09C7" w:rsidRPr="001C5945" w:rsidRDefault="004E09C7" w:rsidP="00F12E2D">
            <w:pPr>
              <w:jc w:val="both"/>
              <w:rPr>
                <w:sz w:val="20"/>
                <w:szCs w:val="20"/>
              </w:rPr>
            </w:pPr>
            <w:r w:rsidRPr="001C5945">
              <w:rPr>
                <w:sz w:val="20"/>
                <w:szCs w:val="20"/>
                <w:lang w:eastAsia="en-US"/>
              </w:rPr>
              <w:lastRenderedPageBreak/>
              <w:t>Инструментарий оценивания</w:t>
            </w:r>
          </w:p>
        </w:tc>
        <w:tc>
          <w:tcPr>
            <w:tcW w:w="1933" w:type="dxa"/>
            <w:tcBorders>
              <w:top w:val="single" w:sz="4" w:space="0" w:color="auto"/>
              <w:left w:val="single" w:sz="4" w:space="0" w:color="auto"/>
              <w:bottom w:val="single" w:sz="4" w:space="0" w:color="auto"/>
              <w:right w:val="single" w:sz="4" w:space="0" w:color="auto"/>
            </w:tcBorders>
          </w:tcPr>
          <w:p w:rsidR="004E09C7" w:rsidRPr="001C5945" w:rsidRDefault="004E09C7" w:rsidP="00F12E2D">
            <w:pPr>
              <w:autoSpaceDE w:val="0"/>
              <w:autoSpaceDN w:val="0"/>
              <w:adjustRightInd w:val="0"/>
              <w:jc w:val="both"/>
              <w:rPr>
                <w:sz w:val="20"/>
                <w:szCs w:val="20"/>
                <w:lang w:eastAsia="en-US"/>
              </w:rPr>
            </w:pPr>
            <w:r w:rsidRPr="001C5945">
              <w:rPr>
                <w:sz w:val="20"/>
                <w:szCs w:val="20"/>
                <w:lang w:eastAsia="en-US"/>
              </w:rPr>
              <w:t>Формы</w:t>
            </w:r>
          </w:p>
          <w:p w:rsidR="004E09C7" w:rsidRPr="001C5945" w:rsidRDefault="004E09C7" w:rsidP="00F12E2D">
            <w:pPr>
              <w:autoSpaceDE w:val="0"/>
              <w:autoSpaceDN w:val="0"/>
              <w:adjustRightInd w:val="0"/>
              <w:jc w:val="both"/>
              <w:rPr>
                <w:sz w:val="20"/>
                <w:szCs w:val="20"/>
                <w:lang w:eastAsia="en-US"/>
              </w:rPr>
            </w:pPr>
            <w:r w:rsidRPr="001C5945">
              <w:rPr>
                <w:sz w:val="20"/>
                <w:szCs w:val="20"/>
                <w:lang w:eastAsia="en-US"/>
              </w:rPr>
              <w:t>представления</w:t>
            </w:r>
          </w:p>
          <w:p w:rsidR="004E09C7" w:rsidRPr="001C5945" w:rsidRDefault="004E09C7" w:rsidP="00072767">
            <w:pPr>
              <w:autoSpaceDE w:val="0"/>
              <w:autoSpaceDN w:val="0"/>
              <w:adjustRightInd w:val="0"/>
              <w:jc w:val="both"/>
              <w:rPr>
                <w:sz w:val="20"/>
                <w:szCs w:val="20"/>
                <w:lang w:eastAsia="en-US"/>
              </w:rPr>
            </w:pPr>
            <w:r w:rsidRPr="001C5945">
              <w:rPr>
                <w:sz w:val="20"/>
                <w:szCs w:val="20"/>
                <w:lang w:eastAsia="en-US"/>
              </w:rPr>
              <w:lastRenderedPageBreak/>
              <w:t>результатов</w:t>
            </w:r>
          </w:p>
        </w:tc>
        <w:tc>
          <w:tcPr>
            <w:tcW w:w="2061" w:type="dxa"/>
            <w:tcBorders>
              <w:top w:val="single" w:sz="4" w:space="0" w:color="auto"/>
              <w:left w:val="single" w:sz="4" w:space="0" w:color="auto"/>
              <w:bottom w:val="single" w:sz="4" w:space="0" w:color="auto"/>
              <w:right w:val="single" w:sz="4" w:space="0" w:color="auto"/>
            </w:tcBorders>
          </w:tcPr>
          <w:p w:rsidR="004E09C7" w:rsidRPr="001C5945" w:rsidRDefault="004E09C7" w:rsidP="00F12E2D">
            <w:pPr>
              <w:autoSpaceDE w:val="0"/>
              <w:autoSpaceDN w:val="0"/>
              <w:adjustRightInd w:val="0"/>
              <w:jc w:val="both"/>
              <w:rPr>
                <w:sz w:val="20"/>
                <w:szCs w:val="20"/>
                <w:lang w:eastAsia="en-US"/>
              </w:rPr>
            </w:pPr>
            <w:r w:rsidRPr="001C5945">
              <w:rPr>
                <w:sz w:val="20"/>
                <w:szCs w:val="20"/>
                <w:lang w:eastAsia="en-US"/>
              </w:rPr>
              <w:lastRenderedPageBreak/>
              <w:t>Ответственный</w:t>
            </w:r>
          </w:p>
          <w:p w:rsidR="004E09C7" w:rsidRPr="001C5945" w:rsidRDefault="004E09C7" w:rsidP="00F12E2D">
            <w:pPr>
              <w:jc w:val="both"/>
              <w:rPr>
                <w:sz w:val="20"/>
                <w:szCs w:val="20"/>
              </w:rPr>
            </w:pPr>
            <w:r w:rsidRPr="001C5945">
              <w:rPr>
                <w:sz w:val="20"/>
                <w:szCs w:val="20"/>
                <w:lang w:eastAsia="en-US"/>
              </w:rPr>
              <w:t>за проведение</w:t>
            </w:r>
          </w:p>
        </w:tc>
      </w:tr>
      <w:tr w:rsidR="004E09C7">
        <w:tc>
          <w:tcPr>
            <w:tcW w:w="3274" w:type="dxa"/>
            <w:tcBorders>
              <w:top w:val="single" w:sz="4" w:space="0" w:color="auto"/>
              <w:left w:val="single" w:sz="4" w:space="0" w:color="auto"/>
              <w:bottom w:val="single" w:sz="4" w:space="0" w:color="auto"/>
              <w:right w:val="single" w:sz="4" w:space="0" w:color="auto"/>
            </w:tcBorders>
          </w:tcPr>
          <w:p w:rsidR="004E09C7" w:rsidRPr="002A14B7" w:rsidRDefault="004E09C7" w:rsidP="00F12E2D">
            <w:pPr>
              <w:autoSpaceDE w:val="0"/>
              <w:autoSpaceDN w:val="0"/>
              <w:adjustRightInd w:val="0"/>
              <w:jc w:val="both"/>
              <w:rPr>
                <w:lang w:eastAsia="en-US"/>
              </w:rPr>
            </w:pPr>
            <w:r>
              <w:rPr>
                <w:sz w:val="22"/>
                <w:szCs w:val="22"/>
                <w:lang w:eastAsia="en-US"/>
              </w:rPr>
              <w:lastRenderedPageBreak/>
              <w:t>1.</w:t>
            </w:r>
            <w:r w:rsidRPr="009B2D08">
              <w:rPr>
                <w:sz w:val="22"/>
                <w:szCs w:val="22"/>
                <w:lang w:eastAsia="en-US"/>
              </w:rPr>
              <w:t>Определение уровня развития у</w:t>
            </w:r>
            <w:r>
              <w:rPr>
                <w:lang w:eastAsia="en-US"/>
              </w:rPr>
              <w:t xml:space="preserve"> </w:t>
            </w:r>
            <w:r w:rsidRPr="009B2D08">
              <w:rPr>
                <w:sz w:val="22"/>
                <w:szCs w:val="22"/>
                <w:lang w:eastAsia="en-US"/>
              </w:rPr>
              <w:t xml:space="preserve">обучающихся </w:t>
            </w:r>
            <w:r w:rsidRPr="009B2D08">
              <w:rPr>
                <w:rFonts w:ascii="Times New Roman,Italic" w:hAnsi="Times New Roman,Italic" w:cs="Times New Roman,Italic"/>
                <w:i/>
                <w:iCs/>
                <w:sz w:val="22"/>
                <w:szCs w:val="22"/>
                <w:lang w:eastAsia="en-US"/>
              </w:rPr>
              <w:t>о</w:t>
            </w:r>
            <w:r w:rsidRPr="009B2D08">
              <w:rPr>
                <w:rFonts w:ascii="Times New Roman,Italic" w:hAnsi="Times New Roman,Italic" w:cs="Times New Roman,Italic"/>
                <w:sz w:val="22"/>
                <w:szCs w:val="22"/>
                <w:lang w:eastAsia="en-US"/>
              </w:rPr>
              <w:t>сновных</w:t>
            </w:r>
          </w:p>
          <w:p w:rsidR="004E09C7" w:rsidRPr="009B2D08" w:rsidRDefault="004E09C7" w:rsidP="00F12E2D">
            <w:pPr>
              <w:autoSpaceDE w:val="0"/>
              <w:autoSpaceDN w:val="0"/>
              <w:adjustRightInd w:val="0"/>
              <w:jc w:val="both"/>
              <w:rPr>
                <w:lang w:eastAsia="en-US"/>
              </w:rPr>
            </w:pPr>
            <w:r w:rsidRPr="009B2D08">
              <w:rPr>
                <w:sz w:val="22"/>
                <w:szCs w:val="22"/>
                <w:lang w:eastAsia="en-US"/>
              </w:rPr>
              <w:t>компонентов учебной</w:t>
            </w:r>
          </w:p>
          <w:p w:rsidR="004E09C7" w:rsidRPr="009B2D08" w:rsidRDefault="004E09C7" w:rsidP="009B2D08">
            <w:pPr>
              <w:autoSpaceDE w:val="0"/>
              <w:autoSpaceDN w:val="0"/>
              <w:adjustRightInd w:val="0"/>
              <w:jc w:val="both"/>
              <w:rPr>
                <w:sz w:val="20"/>
                <w:szCs w:val="20"/>
                <w:lang w:eastAsia="en-US"/>
              </w:rPr>
            </w:pPr>
            <w:r w:rsidRPr="009B2D08">
              <w:rPr>
                <w:sz w:val="22"/>
                <w:szCs w:val="22"/>
                <w:lang w:eastAsia="en-US"/>
              </w:rPr>
              <w:t>деятельности</w:t>
            </w:r>
            <w:r w:rsidRPr="009B2D08">
              <w:rPr>
                <w:sz w:val="20"/>
                <w:szCs w:val="20"/>
                <w:lang w:eastAsia="en-US"/>
              </w:rPr>
              <w:t>.</w:t>
            </w:r>
            <w:r w:rsidR="00D21A5B">
              <w:rPr>
                <w:sz w:val="20"/>
                <w:szCs w:val="20"/>
                <w:lang w:eastAsia="en-US"/>
              </w:rPr>
              <w:t xml:space="preserve"> Познавательные , коммуникативные, регулятивные </w:t>
            </w:r>
          </w:p>
        </w:tc>
        <w:tc>
          <w:tcPr>
            <w:tcW w:w="3746" w:type="dxa"/>
            <w:tcBorders>
              <w:top w:val="single" w:sz="4" w:space="0" w:color="auto"/>
              <w:left w:val="single" w:sz="4" w:space="0" w:color="auto"/>
              <w:bottom w:val="single" w:sz="4" w:space="0" w:color="auto"/>
              <w:right w:val="single" w:sz="4" w:space="0" w:color="auto"/>
            </w:tcBorders>
          </w:tcPr>
          <w:p w:rsidR="004E09C7" w:rsidRDefault="004E09C7" w:rsidP="00072767">
            <w:pPr>
              <w:autoSpaceDE w:val="0"/>
              <w:autoSpaceDN w:val="0"/>
              <w:adjustRightInd w:val="0"/>
              <w:jc w:val="both"/>
              <w:rPr>
                <w:sz w:val="20"/>
                <w:szCs w:val="20"/>
                <w:lang w:eastAsia="en-US"/>
              </w:rPr>
            </w:pPr>
            <w:r>
              <w:rPr>
                <w:sz w:val="20"/>
                <w:szCs w:val="20"/>
                <w:lang w:eastAsia="en-US"/>
              </w:rPr>
              <w:t>1.</w:t>
            </w:r>
            <w:r w:rsidRPr="00F12E2D">
              <w:rPr>
                <w:sz w:val="20"/>
                <w:szCs w:val="20"/>
                <w:lang w:eastAsia="en-US"/>
              </w:rPr>
              <w:t>Л.А.Ясюковой «Прогноз и профилактика проблем</w:t>
            </w:r>
            <w:r>
              <w:rPr>
                <w:sz w:val="20"/>
                <w:szCs w:val="20"/>
                <w:lang w:eastAsia="en-US"/>
              </w:rPr>
              <w:t xml:space="preserve"> </w:t>
            </w:r>
            <w:r w:rsidRPr="00F12E2D">
              <w:rPr>
                <w:sz w:val="20"/>
                <w:szCs w:val="20"/>
                <w:lang w:eastAsia="en-US"/>
              </w:rPr>
              <w:t>обучения»</w:t>
            </w:r>
          </w:p>
          <w:p w:rsidR="004E09C7" w:rsidRPr="00072767" w:rsidRDefault="004E09C7" w:rsidP="00072767">
            <w:pPr>
              <w:autoSpaceDE w:val="0"/>
              <w:autoSpaceDN w:val="0"/>
              <w:adjustRightInd w:val="0"/>
              <w:jc w:val="both"/>
              <w:rPr>
                <w:sz w:val="20"/>
                <w:szCs w:val="20"/>
                <w:lang w:eastAsia="en-US"/>
              </w:rPr>
            </w:pPr>
            <w:r>
              <w:rPr>
                <w:sz w:val="20"/>
                <w:szCs w:val="20"/>
                <w:lang w:eastAsia="en-US"/>
              </w:rPr>
              <w:t>2.методика</w:t>
            </w:r>
            <w:r w:rsidRPr="001C5945">
              <w:rPr>
                <w:rFonts w:ascii="Arial" w:hAnsi="Arial" w:cs="Arial"/>
                <w:color w:val="000000"/>
                <w:sz w:val="20"/>
                <w:szCs w:val="20"/>
              </w:rPr>
              <w:t>Р</w:t>
            </w:r>
            <w:r w:rsidRPr="001C5945">
              <w:rPr>
                <w:color w:val="000000"/>
                <w:sz w:val="20"/>
                <w:szCs w:val="20"/>
              </w:rPr>
              <w:t>.Н.Бунеева  Образовательная система «Школа 2100»)</w:t>
            </w:r>
          </w:p>
          <w:p w:rsidR="004E09C7" w:rsidRPr="00F12E2D" w:rsidRDefault="004E09C7" w:rsidP="00F12E2D">
            <w:pPr>
              <w:autoSpaceDE w:val="0"/>
              <w:autoSpaceDN w:val="0"/>
              <w:adjustRightInd w:val="0"/>
              <w:jc w:val="both"/>
              <w:rPr>
                <w:sz w:val="20"/>
                <w:szCs w:val="20"/>
                <w:lang w:eastAsia="en-US"/>
              </w:rPr>
            </w:pPr>
            <w:r>
              <w:rPr>
                <w:sz w:val="20"/>
                <w:szCs w:val="20"/>
                <w:lang w:eastAsia="en-US"/>
              </w:rPr>
              <w:t>4</w:t>
            </w:r>
            <w:r w:rsidRPr="00F12E2D">
              <w:rPr>
                <w:sz w:val="20"/>
                <w:szCs w:val="20"/>
                <w:lang w:eastAsia="en-US"/>
              </w:rPr>
              <w:t>)Анализ результатов олимпиад, интеллектуальных</w:t>
            </w:r>
            <w:r>
              <w:rPr>
                <w:sz w:val="20"/>
                <w:szCs w:val="20"/>
                <w:lang w:eastAsia="en-US"/>
              </w:rPr>
              <w:t>, к</w:t>
            </w:r>
            <w:r w:rsidRPr="00F12E2D">
              <w:rPr>
                <w:sz w:val="20"/>
                <w:szCs w:val="20"/>
                <w:lang w:eastAsia="en-US"/>
              </w:rPr>
              <w:t>онкурсов.</w:t>
            </w:r>
          </w:p>
        </w:tc>
        <w:tc>
          <w:tcPr>
            <w:tcW w:w="1933"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sz w:val="20"/>
                <w:szCs w:val="20"/>
                <w:lang w:eastAsia="en-US"/>
              </w:rPr>
            </w:pPr>
            <w:r w:rsidRPr="00F12E2D">
              <w:rPr>
                <w:sz w:val="20"/>
                <w:szCs w:val="20"/>
                <w:lang w:eastAsia="en-US"/>
              </w:rPr>
              <w:t>Информационно-</w:t>
            </w:r>
          </w:p>
          <w:p w:rsidR="004E09C7" w:rsidRPr="00F12E2D" w:rsidRDefault="004E09C7" w:rsidP="00F12E2D">
            <w:pPr>
              <w:autoSpaceDE w:val="0"/>
              <w:autoSpaceDN w:val="0"/>
              <w:adjustRightInd w:val="0"/>
              <w:jc w:val="both"/>
              <w:rPr>
                <w:sz w:val="20"/>
                <w:szCs w:val="20"/>
                <w:lang w:eastAsia="en-US"/>
              </w:rPr>
            </w:pPr>
            <w:r w:rsidRPr="00F12E2D">
              <w:rPr>
                <w:sz w:val="20"/>
                <w:szCs w:val="20"/>
                <w:lang w:eastAsia="en-US"/>
              </w:rPr>
              <w:t>аналитическая</w:t>
            </w:r>
          </w:p>
          <w:p w:rsidR="004E09C7" w:rsidRPr="00F12E2D" w:rsidRDefault="004E09C7" w:rsidP="00F12E2D">
            <w:pPr>
              <w:autoSpaceDE w:val="0"/>
              <w:autoSpaceDN w:val="0"/>
              <w:adjustRightInd w:val="0"/>
              <w:jc w:val="both"/>
              <w:rPr>
                <w:sz w:val="20"/>
                <w:szCs w:val="20"/>
                <w:lang w:eastAsia="en-US"/>
              </w:rPr>
            </w:pPr>
            <w:r w:rsidRPr="00F12E2D">
              <w:rPr>
                <w:sz w:val="20"/>
                <w:szCs w:val="20"/>
                <w:lang w:eastAsia="en-US"/>
              </w:rPr>
              <w:t>справка по</w:t>
            </w:r>
          </w:p>
          <w:p w:rsidR="004E09C7" w:rsidRPr="00F12E2D" w:rsidRDefault="004E09C7" w:rsidP="00F12E2D">
            <w:pPr>
              <w:autoSpaceDE w:val="0"/>
              <w:autoSpaceDN w:val="0"/>
              <w:adjustRightInd w:val="0"/>
              <w:jc w:val="both"/>
              <w:rPr>
                <w:sz w:val="20"/>
                <w:szCs w:val="20"/>
                <w:lang w:eastAsia="en-US"/>
              </w:rPr>
            </w:pPr>
            <w:r w:rsidRPr="00F12E2D">
              <w:rPr>
                <w:sz w:val="20"/>
                <w:szCs w:val="20"/>
                <w:lang w:eastAsia="en-US"/>
              </w:rPr>
              <w:t>результатам каждого</w:t>
            </w:r>
          </w:p>
          <w:p w:rsidR="004E09C7" w:rsidRPr="00F12E2D" w:rsidRDefault="004E09C7" w:rsidP="00F12E2D">
            <w:pPr>
              <w:autoSpaceDE w:val="0"/>
              <w:autoSpaceDN w:val="0"/>
              <w:adjustRightInd w:val="0"/>
              <w:jc w:val="both"/>
              <w:rPr>
                <w:sz w:val="20"/>
                <w:szCs w:val="20"/>
                <w:lang w:eastAsia="en-US"/>
              </w:rPr>
            </w:pPr>
            <w:r w:rsidRPr="00F12E2D">
              <w:rPr>
                <w:sz w:val="20"/>
                <w:szCs w:val="20"/>
                <w:lang w:eastAsia="en-US"/>
              </w:rPr>
              <w:t>исследования.</w:t>
            </w:r>
          </w:p>
          <w:p w:rsidR="004E09C7" w:rsidRPr="00F12E2D" w:rsidRDefault="004E09C7" w:rsidP="00F12E2D">
            <w:pPr>
              <w:jc w:val="both"/>
              <w:rPr>
                <w:sz w:val="20"/>
                <w:szCs w:val="20"/>
              </w:rPr>
            </w:pPr>
            <w:r w:rsidRPr="00F12E2D">
              <w:rPr>
                <w:sz w:val="20"/>
                <w:szCs w:val="20"/>
                <w:lang w:eastAsia="en-US"/>
              </w:rPr>
              <w:t>.</w:t>
            </w:r>
          </w:p>
        </w:tc>
        <w:tc>
          <w:tcPr>
            <w:tcW w:w="2061"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sz w:val="20"/>
                <w:szCs w:val="20"/>
                <w:lang w:eastAsia="en-US"/>
              </w:rPr>
            </w:pPr>
            <w:r w:rsidRPr="00F12E2D">
              <w:rPr>
                <w:sz w:val="20"/>
                <w:szCs w:val="20"/>
                <w:lang w:eastAsia="en-US"/>
              </w:rPr>
              <w:t>Зам.директора по УВР</w:t>
            </w:r>
            <w:r w:rsidR="00D21A5B">
              <w:rPr>
                <w:sz w:val="20"/>
                <w:szCs w:val="20"/>
                <w:lang w:eastAsia="en-US"/>
              </w:rPr>
              <w:t xml:space="preserve"> </w:t>
            </w:r>
            <w:r w:rsidRPr="00F12E2D">
              <w:rPr>
                <w:sz w:val="20"/>
                <w:szCs w:val="20"/>
                <w:lang w:eastAsia="en-US"/>
              </w:rPr>
              <w:t>и ВР</w:t>
            </w:r>
          </w:p>
          <w:p w:rsidR="004E09C7" w:rsidRPr="00F12E2D" w:rsidRDefault="004E09C7" w:rsidP="00F12E2D">
            <w:pPr>
              <w:jc w:val="both"/>
              <w:rPr>
                <w:sz w:val="20"/>
                <w:szCs w:val="20"/>
              </w:rPr>
            </w:pPr>
          </w:p>
        </w:tc>
      </w:tr>
      <w:tr w:rsidR="004E09C7">
        <w:tc>
          <w:tcPr>
            <w:tcW w:w="3274"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r>
              <w:rPr>
                <w:sz w:val="22"/>
                <w:szCs w:val="22"/>
                <w:lang w:eastAsia="en-US"/>
              </w:rPr>
              <w:t>2.</w:t>
            </w:r>
            <w:r w:rsidRPr="00F12E2D">
              <w:rPr>
                <w:sz w:val="22"/>
                <w:szCs w:val="22"/>
                <w:lang w:eastAsia="en-US"/>
              </w:rPr>
              <w:t>Определение динамики уровней</w:t>
            </w:r>
          </w:p>
          <w:p w:rsidR="004E09C7" w:rsidRPr="00F12E2D" w:rsidRDefault="004E09C7" w:rsidP="00F12E2D">
            <w:pPr>
              <w:autoSpaceDE w:val="0"/>
              <w:autoSpaceDN w:val="0"/>
              <w:adjustRightInd w:val="0"/>
              <w:jc w:val="both"/>
              <w:rPr>
                <w:lang w:eastAsia="en-US"/>
              </w:rPr>
            </w:pPr>
            <w:r w:rsidRPr="00F12E2D">
              <w:rPr>
                <w:sz w:val="22"/>
                <w:szCs w:val="22"/>
                <w:lang w:eastAsia="en-US"/>
              </w:rPr>
              <w:t>формирования основ</w:t>
            </w:r>
          </w:p>
          <w:p w:rsidR="004E09C7" w:rsidRPr="00F12E2D" w:rsidRDefault="004E09C7" w:rsidP="00F12E2D">
            <w:pPr>
              <w:autoSpaceDE w:val="0"/>
              <w:autoSpaceDN w:val="0"/>
              <w:adjustRightInd w:val="0"/>
              <w:jc w:val="both"/>
              <w:rPr>
                <w:lang w:eastAsia="en-US"/>
              </w:rPr>
            </w:pPr>
            <w:r w:rsidRPr="00F12E2D">
              <w:rPr>
                <w:sz w:val="22"/>
                <w:szCs w:val="22"/>
                <w:lang w:eastAsia="en-US"/>
              </w:rPr>
              <w:t>теоретического мышления,</w:t>
            </w:r>
          </w:p>
          <w:p w:rsidR="004E09C7" w:rsidRPr="00F12E2D" w:rsidRDefault="004E09C7" w:rsidP="00F12E2D">
            <w:pPr>
              <w:jc w:val="both"/>
            </w:pPr>
            <w:r w:rsidRPr="00F12E2D">
              <w:rPr>
                <w:sz w:val="22"/>
                <w:szCs w:val="22"/>
                <w:lang w:eastAsia="en-US"/>
              </w:rPr>
              <w:t>навыков работы с текстом</w:t>
            </w:r>
          </w:p>
        </w:tc>
        <w:tc>
          <w:tcPr>
            <w:tcW w:w="3746"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r w:rsidRPr="00F12E2D">
              <w:rPr>
                <w:sz w:val="22"/>
                <w:szCs w:val="22"/>
                <w:lang w:eastAsia="en-US"/>
              </w:rPr>
              <w:t>Психолого-педагогический мониторинг</w:t>
            </w:r>
          </w:p>
          <w:p w:rsidR="004E09C7" w:rsidRPr="00F12E2D" w:rsidRDefault="004E09C7" w:rsidP="00F12E2D">
            <w:pPr>
              <w:autoSpaceDE w:val="0"/>
              <w:autoSpaceDN w:val="0"/>
              <w:adjustRightInd w:val="0"/>
              <w:jc w:val="both"/>
              <w:rPr>
                <w:lang w:eastAsia="en-US"/>
              </w:rPr>
            </w:pPr>
            <w:r w:rsidRPr="00F12E2D">
              <w:rPr>
                <w:sz w:val="22"/>
                <w:szCs w:val="22"/>
                <w:lang w:eastAsia="en-US"/>
              </w:rPr>
              <w:t>Л.А.Ясюковой Прогноз и профилактика проблем</w:t>
            </w:r>
          </w:p>
          <w:p w:rsidR="004E09C7" w:rsidRPr="00F12E2D" w:rsidRDefault="004E09C7" w:rsidP="00F12E2D">
            <w:pPr>
              <w:jc w:val="both"/>
            </w:pPr>
            <w:r w:rsidRPr="00F12E2D">
              <w:rPr>
                <w:sz w:val="22"/>
                <w:szCs w:val="22"/>
                <w:lang w:eastAsia="en-US"/>
              </w:rPr>
              <w:t>обучения</w:t>
            </w:r>
          </w:p>
        </w:tc>
        <w:tc>
          <w:tcPr>
            <w:tcW w:w="1933"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r w:rsidRPr="00F12E2D">
              <w:rPr>
                <w:sz w:val="22"/>
                <w:szCs w:val="22"/>
                <w:lang w:eastAsia="en-US"/>
              </w:rPr>
              <w:t>Аналитическая</w:t>
            </w:r>
          </w:p>
          <w:p w:rsidR="004E09C7" w:rsidRPr="00F12E2D" w:rsidRDefault="004E09C7" w:rsidP="00F12E2D">
            <w:pPr>
              <w:autoSpaceDE w:val="0"/>
              <w:autoSpaceDN w:val="0"/>
              <w:adjustRightInd w:val="0"/>
              <w:jc w:val="both"/>
              <w:rPr>
                <w:lang w:eastAsia="en-US"/>
              </w:rPr>
            </w:pPr>
            <w:r w:rsidRPr="00F12E2D">
              <w:rPr>
                <w:sz w:val="22"/>
                <w:szCs w:val="22"/>
                <w:lang w:eastAsia="en-US"/>
              </w:rPr>
              <w:t>справка в конце</w:t>
            </w:r>
          </w:p>
          <w:p w:rsidR="004E09C7" w:rsidRPr="00F12E2D" w:rsidRDefault="004E09C7" w:rsidP="00F12E2D">
            <w:pPr>
              <w:jc w:val="both"/>
            </w:pPr>
            <w:r w:rsidRPr="00F12E2D">
              <w:rPr>
                <w:sz w:val="22"/>
                <w:szCs w:val="22"/>
                <w:lang w:eastAsia="en-US"/>
              </w:rPr>
              <w:t>учебного года</w:t>
            </w:r>
          </w:p>
        </w:tc>
        <w:tc>
          <w:tcPr>
            <w:tcW w:w="2061"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p>
        </w:tc>
      </w:tr>
      <w:tr w:rsidR="004E09C7">
        <w:tc>
          <w:tcPr>
            <w:tcW w:w="3274"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r>
              <w:rPr>
                <w:sz w:val="22"/>
                <w:szCs w:val="22"/>
                <w:lang w:eastAsia="en-US"/>
              </w:rPr>
              <w:t>3.</w:t>
            </w:r>
            <w:r w:rsidRPr="00F12E2D">
              <w:rPr>
                <w:sz w:val="22"/>
                <w:szCs w:val="22"/>
                <w:lang w:eastAsia="en-US"/>
              </w:rPr>
              <w:t>Оценка владения письменной</w:t>
            </w:r>
          </w:p>
          <w:p w:rsidR="004E09C7" w:rsidRPr="00F12E2D" w:rsidRDefault="004E09C7" w:rsidP="00F12E2D">
            <w:pPr>
              <w:autoSpaceDE w:val="0"/>
              <w:autoSpaceDN w:val="0"/>
              <w:adjustRightInd w:val="0"/>
              <w:jc w:val="both"/>
              <w:rPr>
                <w:lang w:eastAsia="en-US"/>
              </w:rPr>
            </w:pPr>
            <w:r w:rsidRPr="00F12E2D">
              <w:rPr>
                <w:sz w:val="22"/>
                <w:szCs w:val="22"/>
                <w:lang w:eastAsia="en-US"/>
              </w:rPr>
              <w:t>речью:</w:t>
            </w:r>
          </w:p>
          <w:p w:rsidR="004E09C7" w:rsidRPr="00F12E2D" w:rsidRDefault="004E09C7" w:rsidP="00F12E2D">
            <w:pPr>
              <w:autoSpaceDE w:val="0"/>
              <w:autoSpaceDN w:val="0"/>
              <w:adjustRightInd w:val="0"/>
              <w:jc w:val="both"/>
              <w:rPr>
                <w:lang w:eastAsia="en-US"/>
              </w:rPr>
            </w:pPr>
            <w:r w:rsidRPr="00F12E2D">
              <w:rPr>
                <w:sz w:val="22"/>
                <w:szCs w:val="22"/>
                <w:lang w:eastAsia="en-US"/>
              </w:rPr>
              <w:t>- смысловое чтение;</w:t>
            </w:r>
          </w:p>
          <w:p w:rsidR="004E09C7" w:rsidRPr="00F12E2D" w:rsidRDefault="004E09C7" w:rsidP="00F12E2D">
            <w:pPr>
              <w:autoSpaceDE w:val="0"/>
              <w:autoSpaceDN w:val="0"/>
              <w:adjustRightInd w:val="0"/>
              <w:jc w:val="both"/>
              <w:rPr>
                <w:lang w:eastAsia="en-US"/>
              </w:rPr>
            </w:pPr>
            <w:r w:rsidRPr="00F12E2D">
              <w:rPr>
                <w:sz w:val="22"/>
                <w:szCs w:val="22"/>
                <w:lang w:eastAsia="en-US"/>
              </w:rPr>
              <w:t>умение создавать собственный</w:t>
            </w:r>
          </w:p>
          <w:p w:rsidR="004E09C7" w:rsidRPr="00F12E2D" w:rsidRDefault="004E09C7" w:rsidP="00F12E2D">
            <w:pPr>
              <w:autoSpaceDE w:val="0"/>
              <w:autoSpaceDN w:val="0"/>
              <w:adjustRightInd w:val="0"/>
              <w:jc w:val="both"/>
              <w:rPr>
                <w:lang w:eastAsia="en-US"/>
              </w:rPr>
            </w:pPr>
            <w:r w:rsidRPr="00F12E2D">
              <w:rPr>
                <w:sz w:val="22"/>
                <w:szCs w:val="22"/>
                <w:lang w:eastAsia="en-US"/>
              </w:rPr>
              <w:t>текст)</w:t>
            </w:r>
          </w:p>
        </w:tc>
        <w:tc>
          <w:tcPr>
            <w:tcW w:w="3746"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r w:rsidRPr="00F12E2D">
              <w:rPr>
                <w:sz w:val="22"/>
                <w:szCs w:val="22"/>
                <w:lang w:eastAsia="en-US"/>
              </w:rPr>
              <w:t>Тест «Смысловое чтение»</w:t>
            </w:r>
          </w:p>
        </w:tc>
        <w:tc>
          <w:tcPr>
            <w:tcW w:w="1933"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r w:rsidRPr="00F12E2D">
              <w:rPr>
                <w:sz w:val="22"/>
                <w:szCs w:val="22"/>
                <w:lang w:eastAsia="en-US"/>
              </w:rPr>
              <w:t>Аналитическая</w:t>
            </w:r>
          </w:p>
          <w:p w:rsidR="004E09C7" w:rsidRPr="00F12E2D" w:rsidRDefault="004E09C7" w:rsidP="00F12E2D">
            <w:pPr>
              <w:autoSpaceDE w:val="0"/>
              <w:autoSpaceDN w:val="0"/>
              <w:adjustRightInd w:val="0"/>
              <w:jc w:val="both"/>
              <w:rPr>
                <w:lang w:eastAsia="en-US"/>
              </w:rPr>
            </w:pPr>
            <w:r w:rsidRPr="00F12E2D">
              <w:rPr>
                <w:sz w:val="22"/>
                <w:szCs w:val="22"/>
                <w:lang w:eastAsia="en-US"/>
              </w:rPr>
              <w:t xml:space="preserve">справка </w:t>
            </w:r>
          </w:p>
          <w:p w:rsidR="004E09C7" w:rsidRPr="00F12E2D" w:rsidRDefault="004E09C7" w:rsidP="00F12E2D">
            <w:pPr>
              <w:autoSpaceDE w:val="0"/>
              <w:autoSpaceDN w:val="0"/>
              <w:adjustRightInd w:val="0"/>
              <w:jc w:val="both"/>
              <w:rPr>
                <w:lang w:eastAsia="en-US"/>
              </w:rPr>
            </w:pPr>
          </w:p>
        </w:tc>
        <w:tc>
          <w:tcPr>
            <w:tcW w:w="2061"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r w:rsidRPr="00F12E2D">
              <w:rPr>
                <w:sz w:val="22"/>
                <w:szCs w:val="22"/>
                <w:lang w:eastAsia="en-US"/>
              </w:rPr>
              <w:t>Зам. дир. по УВР</w:t>
            </w:r>
          </w:p>
          <w:p w:rsidR="004E09C7" w:rsidRPr="00F12E2D" w:rsidRDefault="004E09C7" w:rsidP="00F12E2D">
            <w:pPr>
              <w:autoSpaceDE w:val="0"/>
              <w:autoSpaceDN w:val="0"/>
              <w:adjustRightInd w:val="0"/>
              <w:jc w:val="both"/>
              <w:rPr>
                <w:lang w:eastAsia="en-US"/>
              </w:rPr>
            </w:pPr>
            <w:r w:rsidRPr="00F12E2D">
              <w:rPr>
                <w:sz w:val="22"/>
                <w:szCs w:val="22"/>
                <w:lang w:eastAsia="en-US"/>
              </w:rPr>
              <w:t>совместно с</w:t>
            </w:r>
          </w:p>
          <w:p w:rsidR="004E09C7" w:rsidRPr="00F12E2D" w:rsidRDefault="004E09C7" w:rsidP="00F12E2D">
            <w:pPr>
              <w:autoSpaceDE w:val="0"/>
              <w:autoSpaceDN w:val="0"/>
              <w:adjustRightInd w:val="0"/>
              <w:jc w:val="both"/>
              <w:rPr>
                <w:lang w:eastAsia="en-US"/>
              </w:rPr>
            </w:pPr>
            <w:r w:rsidRPr="00F12E2D">
              <w:rPr>
                <w:sz w:val="22"/>
                <w:szCs w:val="22"/>
                <w:lang w:eastAsia="en-US"/>
              </w:rPr>
              <w:t>учителями</w:t>
            </w:r>
          </w:p>
          <w:p w:rsidR="004E09C7" w:rsidRPr="00F12E2D" w:rsidRDefault="004E09C7" w:rsidP="00F12E2D">
            <w:pPr>
              <w:jc w:val="both"/>
            </w:pPr>
            <w:r w:rsidRPr="00F12E2D">
              <w:rPr>
                <w:sz w:val="22"/>
                <w:szCs w:val="22"/>
                <w:lang w:eastAsia="en-US"/>
              </w:rPr>
              <w:t>русского языка и</w:t>
            </w:r>
          </w:p>
        </w:tc>
      </w:tr>
      <w:tr w:rsidR="004E09C7">
        <w:tc>
          <w:tcPr>
            <w:tcW w:w="3274"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r>
              <w:rPr>
                <w:sz w:val="22"/>
                <w:szCs w:val="22"/>
                <w:lang w:eastAsia="en-US"/>
              </w:rPr>
              <w:t>4.</w:t>
            </w:r>
            <w:r w:rsidRPr="00F12E2D">
              <w:rPr>
                <w:sz w:val="22"/>
                <w:szCs w:val="22"/>
                <w:lang w:eastAsia="en-US"/>
              </w:rPr>
              <w:t>Экспертная оценка</w:t>
            </w:r>
          </w:p>
          <w:p w:rsidR="004E09C7" w:rsidRPr="00F12E2D" w:rsidRDefault="004E09C7" w:rsidP="00F12E2D">
            <w:pPr>
              <w:autoSpaceDE w:val="0"/>
              <w:autoSpaceDN w:val="0"/>
              <w:adjustRightInd w:val="0"/>
              <w:jc w:val="both"/>
              <w:rPr>
                <w:lang w:eastAsia="en-US"/>
              </w:rPr>
            </w:pPr>
            <w:r w:rsidRPr="00F12E2D">
              <w:rPr>
                <w:sz w:val="22"/>
                <w:szCs w:val="22"/>
                <w:lang w:eastAsia="en-US"/>
              </w:rPr>
              <w:t>коммуникативных умений :</w:t>
            </w:r>
          </w:p>
          <w:p w:rsidR="004E09C7" w:rsidRPr="00F12E2D" w:rsidRDefault="004E09C7" w:rsidP="00F12E2D">
            <w:pPr>
              <w:autoSpaceDE w:val="0"/>
              <w:autoSpaceDN w:val="0"/>
              <w:adjustRightInd w:val="0"/>
              <w:jc w:val="both"/>
              <w:rPr>
                <w:lang w:eastAsia="en-US"/>
              </w:rPr>
            </w:pPr>
            <w:r w:rsidRPr="00F12E2D">
              <w:rPr>
                <w:sz w:val="22"/>
                <w:szCs w:val="22"/>
                <w:lang w:eastAsia="en-US"/>
              </w:rPr>
              <w:t>владение устной речью в</w:t>
            </w:r>
          </w:p>
          <w:p w:rsidR="004E09C7" w:rsidRPr="00F12E2D" w:rsidRDefault="004E09C7" w:rsidP="00F12E2D">
            <w:pPr>
              <w:autoSpaceDE w:val="0"/>
              <w:autoSpaceDN w:val="0"/>
              <w:adjustRightInd w:val="0"/>
              <w:jc w:val="both"/>
              <w:rPr>
                <w:lang w:eastAsia="en-US"/>
              </w:rPr>
            </w:pPr>
            <w:r w:rsidRPr="00F12E2D">
              <w:rPr>
                <w:sz w:val="22"/>
                <w:szCs w:val="22"/>
                <w:lang w:eastAsia="en-US"/>
              </w:rPr>
              <w:t xml:space="preserve">условиях коммуникации </w:t>
            </w:r>
          </w:p>
        </w:tc>
        <w:tc>
          <w:tcPr>
            <w:tcW w:w="3746"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r w:rsidRPr="00F12E2D">
              <w:rPr>
                <w:sz w:val="22"/>
                <w:szCs w:val="22"/>
                <w:lang w:eastAsia="en-US"/>
              </w:rPr>
              <w:t>Проектные задачи (методика А.Б. Воронцова)</w:t>
            </w:r>
          </w:p>
        </w:tc>
        <w:tc>
          <w:tcPr>
            <w:tcW w:w="1933"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p>
        </w:tc>
        <w:tc>
          <w:tcPr>
            <w:tcW w:w="2061"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p>
        </w:tc>
      </w:tr>
    </w:tbl>
    <w:p w:rsidR="004E09C7" w:rsidRPr="00D21A5B" w:rsidRDefault="004E09C7" w:rsidP="00994513">
      <w:pPr>
        <w:pStyle w:val="a9"/>
        <w:spacing w:line="240" w:lineRule="auto"/>
        <w:ind w:firstLine="709"/>
        <w:rPr>
          <w:sz w:val="24"/>
          <w:szCs w:val="24"/>
          <w:lang w:val="ru-RU"/>
        </w:rPr>
      </w:pPr>
    </w:p>
    <w:p w:rsidR="004E09C7" w:rsidRPr="001C66F9" w:rsidRDefault="004E09C7" w:rsidP="00E22593">
      <w:pPr>
        <w:pStyle w:val="IntenseQuote"/>
        <w:spacing w:before="0" w:after="0" w:line="240" w:lineRule="auto"/>
        <w:ind w:left="0" w:right="0" w:firstLine="709"/>
        <w:rPr>
          <w:rFonts w:ascii="Times New Roman" w:hAnsi="Times New Roman" w:cs="Times New Roman"/>
          <w:i w:val="0"/>
          <w:iCs w:val="0"/>
          <w:color w:val="auto"/>
          <w:sz w:val="24"/>
          <w:szCs w:val="24"/>
        </w:rPr>
      </w:pPr>
      <w:r w:rsidRPr="001C66F9">
        <w:rPr>
          <w:rFonts w:ascii="Times New Roman" w:hAnsi="Times New Roman" w:cs="Times New Roman"/>
          <w:i w:val="0"/>
          <w:iCs w:val="0"/>
          <w:color w:val="auto"/>
          <w:sz w:val="24"/>
          <w:szCs w:val="24"/>
        </w:rPr>
        <w:t>Особенности оценки предметных результатов</w:t>
      </w:r>
    </w:p>
    <w:p w:rsidR="004E09C7" w:rsidRPr="001C66F9" w:rsidRDefault="004E09C7" w:rsidP="00E22593">
      <w:pPr>
        <w:pStyle w:val="a9"/>
        <w:spacing w:line="240" w:lineRule="auto"/>
        <w:ind w:firstLine="709"/>
        <w:rPr>
          <w:sz w:val="24"/>
          <w:szCs w:val="24"/>
        </w:rPr>
      </w:pPr>
      <w:r w:rsidRPr="001C66F9">
        <w:rPr>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4E09C7" w:rsidRPr="001C66F9" w:rsidRDefault="004E09C7" w:rsidP="00E22593">
      <w:pPr>
        <w:pStyle w:val="a9"/>
        <w:spacing w:line="240" w:lineRule="auto"/>
        <w:ind w:firstLine="709"/>
        <w:rPr>
          <w:sz w:val="24"/>
          <w:szCs w:val="24"/>
        </w:rPr>
      </w:pPr>
      <w:r w:rsidRPr="001C66F9">
        <w:rPr>
          <w:sz w:val="24"/>
          <w:szCs w:val="24"/>
        </w:rPr>
        <w:t>Формирование этих результатов обеспечивается каждым учебным предметом.</w:t>
      </w:r>
    </w:p>
    <w:p w:rsidR="004E09C7" w:rsidRPr="001C66F9" w:rsidRDefault="004E09C7" w:rsidP="00E22593">
      <w:pPr>
        <w:pStyle w:val="a9"/>
        <w:spacing w:line="240" w:lineRule="auto"/>
        <w:ind w:firstLine="709"/>
        <w:rPr>
          <w:sz w:val="24"/>
          <w:szCs w:val="24"/>
        </w:rPr>
      </w:pPr>
      <w:r w:rsidRPr="001C66F9">
        <w:rPr>
          <w:sz w:val="24"/>
          <w:szCs w:val="24"/>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4E09C7" w:rsidRPr="001C66F9" w:rsidRDefault="004E09C7" w:rsidP="00E22593">
      <w:pPr>
        <w:pStyle w:val="a9"/>
        <w:spacing w:line="240" w:lineRule="auto"/>
        <w:ind w:firstLine="709"/>
        <w:rPr>
          <w:sz w:val="24"/>
          <w:szCs w:val="24"/>
        </w:rPr>
      </w:pPr>
      <w:r w:rsidRPr="001C66F9">
        <w:rPr>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4E09C7" w:rsidRPr="001C66F9" w:rsidRDefault="004E09C7" w:rsidP="00E22593">
      <w:pPr>
        <w:pStyle w:val="a9"/>
        <w:spacing w:line="240" w:lineRule="auto"/>
        <w:ind w:firstLine="709"/>
        <w:rPr>
          <w:rFonts w:eastAsia="@Arial Unicode MS"/>
          <w:sz w:val="24"/>
          <w:szCs w:val="24"/>
        </w:rPr>
      </w:pPr>
      <w:r w:rsidRPr="00A61258">
        <w:rPr>
          <w:rFonts w:eastAsia="@Arial Unicode MS"/>
          <w:b/>
          <w:bCs/>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советом</w:t>
      </w:r>
      <w:r w:rsidRPr="001C66F9">
        <w:rPr>
          <w:rFonts w:eastAsia="@Arial Unicode MS"/>
          <w:sz w:val="24"/>
          <w:szCs w:val="24"/>
        </w:rPr>
        <w:t xml:space="preserve"> образовательной организации и доводится до сведения учащихся и их родителей (законных представителей). </w:t>
      </w:r>
      <w:r w:rsidRPr="001C66F9">
        <w:rPr>
          <w:sz w:val="24"/>
          <w:szCs w:val="24"/>
        </w:rPr>
        <w:t>Описание должно включить:</w:t>
      </w:r>
    </w:p>
    <w:p w:rsidR="004E09C7" w:rsidRPr="00A61258" w:rsidRDefault="004E09C7" w:rsidP="0063417B">
      <w:pPr>
        <w:pStyle w:val="ListParagraph"/>
        <w:numPr>
          <w:ilvl w:val="0"/>
          <w:numId w:val="228"/>
        </w:numPr>
        <w:jc w:val="both"/>
        <w:rPr>
          <w:rFonts w:ascii="Times New Roman" w:hAnsi="Times New Roman"/>
        </w:rPr>
      </w:pPr>
      <w:r w:rsidRPr="00A61258">
        <w:rPr>
          <w:rFonts w:ascii="Times New Roman" w:hAnsi="Times New Roman"/>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r w:rsidR="00BF2353">
        <w:rPr>
          <w:rFonts w:ascii="Times New Roman" w:hAnsi="Times New Roman"/>
          <w:lang w:val="ru-RU"/>
        </w:rPr>
        <w:t xml:space="preserve">, тестирование </w:t>
      </w:r>
      <w:r w:rsidRPr="00A61258">
        <w:rPr>
          <w:rFonts w:ascii="Times New Roman" w:hAnsi="Times New Roman"/>
        </w:rPr>
        <w:t>);</w:t>
      </w:r>
    </w:p>
    <w:p w:rsidR="004E09C7" w:rsidRPr="00A61258" w:rsidRDefault="004E09C7" w:rsidP="0063417B">
      <w:pPr>
        <w:pStyle w:val="ListParagraph"/>
        <w:numPr>
          <w:ilvl w:val="0"/>
          <w:numId w:val="228"/>
        </w:numPr>
        <w:jc w:val="both"/>
        <w:rPr>
          <w:rFonts w:ascii="Times New Roman" w:hAnsi="Times New Roman"/>
        </w:rPr>
      </w:pPr>
      <w:r w:rsidRPr="00A61258">
        <w:rPr>
          <w:rFonts w:ascii="Times New Roman" w:hAnsi="Times New Roman"/>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4E09C7" w:rsidRPr="00BF2353" w:rsidRDefault="004E09C7" w:rsidP="0063417B">
      <w:pPr>
        <w:pStyle w:val="ListParagraph"/>
        <w:numPr>
          <w:ilvl w:val="0"/>
          <w:numId w:val="228"/>
        </w:numPr>
        <w:jc w:val="both"/>
        <w:rPr>
          <w:rFonts w:ascii="Times New Roman" w:hAnsi="Times New Roman"/>
        </w:rPr>
      </w:pPr>
      <w:r w:rsidRPr="00A61258">
        <w:rPr>
          <w:rFonts w:ascii="Times New Roman" w:hAnsi="Times New Roman"/>
        </w:rPr>
        <w:t>график контрольных мероприятий.</w:t>
      </w:r>
    </w:p>
    <w:p w:rsidR="004E09C7" w:rsidRPr="00A61258" w:rsidRDefault="004E09C7" w:rsidP="00E22593">
      <w:pPr>
        <w:pStyle w:val="ListParagraph"/>
        <w:ind w:left="426" w:firstLine="709"/>
        <w:jc w:val="both"/>
        <w:rPr>
          <w:rFonts w:ascii="Times New Roman" w:hAnsi="Times New Roman"/>
        </w:rPr>
      </w:pPr>
    </w:p>
    <w:p w:rsidR="004E09C7" w:rsidRPr="001C66F9" w:rsidRDefault="004E09C7" w:rsidP="00E22593">
      <w:pPr>
        <w:pStyle w:val="a9"/>
        <w:spacing w:line="240" w:lineRule="auto"/>
        <w:ind w:firstLine="709"/>
        <w:rPr>
          <w:b/>
          <w:bCs/>
          <w:sz w:val="24"/>
          <w:szCs w:val="24"/>
        </w:rPr>
      </w:pPr>
      <w:r w:rsidRPr="001C66F9">
        <w:rPr>
          <w:b/>
          <w:bCs/>
          <w:sz w:val="24"/>
          <w:szCs w:val="24"/>
        </w:rPr>
        <w:t>1.3.3. Организация и содержание оценочных процедур</w:t>
      </w:r>
    </w:p>
    <w:p w:rsidR="004E09C7" w:rsidRPr="001C66F9" w:rsidRDefault="004E09C7" w:rsidP="00E22593">
      <w:pPr>
        <w:pStyle w:val="a9"/>
        <w:spacing w:line="240" w:lineRule="auto"/>
        <w:ind w:firstLine="709"/>
        <w:rPr>
          <w:rStyle w:val="dash041e0431044b0447043d044b0439char1"/>
          <w:szCs w:val="24"/>
        </w:rPr>
      </w:pPr>
      <w:r w:rsidRPr="000160F7">
        <w:rPr>
          <w:rStyle w:val="dash041e0431044b0447043d044b0439char1"/>
          <w:b/>
          <w:bCs/>
          <w:szCs w:val="24"/>
        </w:rPr>
        <w:t>Стартовая диагностика</w:t>
      </w:r>
      <w:r w:rsidRPr="001C66F9">
        <w:rPr>
          <w:rStyle w:val="dash041e0431044b0447043d044b0439char1"/>
          <w:szCs w:val="24"/>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w:t>
      </w:r>
      <w:r w:rsidRPr="001C66F9">
        <w:rPr>
          <w:rStyle w:val="dash041e0431044b0447043d044b0439char1"/>
          <w:szCs w:val="24"/>
        </w:rPr>
        <w:lastRenderedPageBreak/>
        <w:t>числе: средствами работы с информацией, знако-символическими средствами, логическими операциями</w:t>
      </w:r>
      <w:r w:rsidRPr="001C66F9">
        <w:rPr>
          <w:rStyle w:val="dash041e0431044b0447043d044b0439char1"/>
          <w:b/>
          <w:bCs/>
          <w:i/>
          <w:iCs/>
          <w:szCs w:val="24"/>
        </w:rPr>
        <w:t xml:space="preserve">. </w:t>
      </w:r>
      <w:r w:rsidRPr="001C66F9">
        <w:rPr>
          <w:rStyle w:val="dash041e0431044b0447043d044b0439char1"/>
          <w:szCs w:val="24"/>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E09C7" w:rsidRPr="001C66F9" w:rsidRDefault="004E09C7" w:rsidP="00E22593">
      <w:pPr>
        <w:pStyle w:val="a9"/>
        <w:spacing w:line="240" w:lineRule="auto"/>
        <w:ind w:firstLine="709"/>
        <w:rPr>
          <w:rStyle w:val="dash041e0431044b0447043d044b0439char1"/>
          <w:szCs w:val="24"/>
        </w:rPr>
      </w:pPr>
      <w:r w:rsidRPr="000160F7">
        <w:rPr>
          <w:rStyle w:val="dash041e0431044b0447043d044b0439char1"/>
          <w:b/>
          <w:bCs/>
          <w:szCs w:val="24"/>
        </w:rPr>
        <w:t>Текущая оценка</w:t>
      </w:r>
      <w:r w:rsidRPr="001C66F9">
        <w:rPr>
          <w:rStyle w:val="dash041e0431044b0447043d044b0439char1"/>
          <w:szCs w:val="24"/>
        </w:rPr>
        <w:t xml:space="preserve"> представляет собой процедуру оценки индивидуального продвижения</w:t>
      </w:r>
      <w:r w:rsidRPr="001C66F9">
        <w:rPr>
          <w:rStyle w:val="dash041e0431044b0447043d044b0439char1"/>
          <w:b/>
          <w:bCs/>
          <w:szCs w:val="24"/>
        </w:rPr>
        <w:t xml:space="preserve"> </w:t>
      </w:r>
      <w:r w:rsidRPr="001C66F9">
        <w:rPr>
          <w:rStyle w:val="dash041e0431044b0447043d044b0439char1"/>
          <w:szCs w:val="24"/>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1C66F9">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sidRPr="001C66F9">
        <w:rPr>
          <w:rStyle w:val="dash041e0431044b0447043d044b0439char1"/>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w:t>
      </w:r>
      <w:r>
        <w:rPr>
          <w:rStyle w:val="dash041e0431044b0447043d044b0439char1"/>
          <w:szCs w:val="24"/>
        </w:rPr>
        <w:t xml:space="preserve"> </w:t>
      </w:r>
      <w:r w:rsidRPr="001C66F9">
        <w:rPr>
          <w:rStyle w:val="dash041e0431044b0447043d044b0439char1"/>
          <w:szCs w:val="24"/>
        </w:rPr>
        <w:t xml:space="preserve"> </w:t>
      </w:r>
      <w:r>
        <w:rPr>
          <w:rStyle w:val="dash041e0431044b0447043d044b0439char1"/>
          <w:szCs w:val="24"/>
        </w:rPr>
        <w:t xml:space="preserve">. </w:t>
      </w:r>
      <w:r w:rsidRPr="001C66F9">
        <w:rPr>
          <w:rStyle w:val="dash041e0431044b0447043d044b0439char1"/>
          <w:szCs w:val="24"/>
        </w:rPr>
        <w:t>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4E09C7" w:rsidRDefault="004E09C7" w:rsidP="002D3071">
      <w:pPr>
        <w:autoSpaceDE w:val="0"/>
        <w:autoSpaceDN w:val="0"/>
        <w:adjustRightInd w:val="0"/>
        <w:rPr>
          <w:rFonts w:ascii="Times New Roman,Bold" w:hAnsi="Times New Roman,Bold" w:cs="Times New Roman,Bold"/>
          <w:b/>
          <w:bCs/>
          <w:sz w:val="28"/>
          <w:szCs w:val="28"/>
          <w:lang w:eastAsia="en-US"/>
        </w:rPr>
      </w:pPr>
      <w:r w:rsidRPr="000160F7">
        <w:rPr>
          <w:rStyle w:val="dash041e0431044b0447043d044b0439char1"/>
          <w:b/>
          <w:bCs/>
        </w:rPr>
        <w:t>Тематическая оценка</w:t>
      </w:r>
      <w:r w:rsidRPr="001C66F9">
        <w:rPr>
          <w:rStyle w:val="dash041e0431044b0447043d044b0439char1"/>
        </w:rPr>
        <w:t xml:space="preserve"> представляет собой процедуру оценки уровня достижения тематических план</w:t>
      </w:r>
      <w:r>
        <w:rPr>
          <w:rStyle w:val="dash041e0431044b0447043d044b0439char1"/>
        </w:rPr>
        <w:t>ируемых результатов по предмету.</w:t>
      </w:r>
      <w:r w:rsidRPr="001C66F9">
        <w:rPr>
          <w:rStyle w:val="dash041e0431044b0447043d044b0439char1"/>
        </w:rPr>
        <w:t>.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r w:rsidRPr="002D3071">
        <w:rPr>
          <w:rFonts w:ascii="Times New Roman,Bold" w:hAnsi="Times New Roman,Bold" w:cs="Times New Roman,Bold"/>
          <w:b/>
          <w:bCs/>
          <w:sz w:val="28"/>
          <w:szCs w:val="28"/>
          <w:lang w:eastAsia="en-US"/>
        </w:rPr>
        <w:t xml:space="preserve"> </w:t>
      </w:r>
    </w:p>
    <w:p w:rsidR="004E09C7" w:rsidRDefault="004E09C7" w:rsidP="002D3071">
      <w:pPr>
        <w:autoSpaceDE w:val="0"/>
        <w:autoSpaceDN w:val="0"/>
        <w:adjustRightInd w:val="0"/>
        <w:rPr>
          <w:rFonts w:ascii="Times New Roman,Bold" w:hAnsi="Times New Roman,Bold" w:cs="Times New Roman,Bold"/>
          <w:b/>
          <w:bCs/>
          <w:sz w:val="28"/>
          <w:szCs w:val="28"/>
          <w:lang w:eastAsia="en-US"/>
        </w:rPr>
      </w:pPr>
    </w:p>
    <w:p w:rsidR="004E09C7" w:rsidRDefault="004E09C7" w:rsidP="002D3071">
      <w:pPr>
        <w:autoSpaceDE w:val="0"/>
        <w:autoSpaceDN w:val="0"/>
        <w:adjustRightInd w:val="0"/>
        <w:rPr>
          <w:lang w:eastAsia="en-US"/>
        </w:rPr>
      </w:pPr>
      <w:r w:rsidRPr="002D3071">
        <w:rPr>
          <w:rFonts w:ascii="Times New Roman,Bold" w:hAnsi="Times New Roman,Bold" w:cs="Times New Roman,Bold"/>
          <w:b/>
          <w:bCs/>
          <w:lang w:eastAsia="en-US"/>
        </w:rPr>
        <w:t xml:space="preserve">Базовый уровень достижений </w:t>
      </w:r>
      <w:r w:rsidRPr="002D3071">
        <w:rPr>
          <w:lang w:eastAsia="en-US"/>
        </w:rPr>
        <w:t>— уровень, который демонстрирует освоение учебных действий с опорной системой</w:t>
      </w:r>
      <w:r>
        <w:rPr>
          <w:lang w:eastAsia="en-US"/>
        </w:rPr>
        <w:t xml:space="preserve"> </w:t>
      </w:r>
      <w:r w:rsidRPr="002D3071">
        <w:rPr>
          <w:lang w:eastAsia="en-US"/>
        </w:rPr>
        <w:t>знаний в рамках диапазона (круга) выделенных задач. Овладение базовым уровнем является достаточным для</w:t>
      </w:r>
      <w:r>
        <w:rPr>
          <w:lang w:eastAsia="en-US"/>
        </w:rPr>
        <w:t xml:space="preserve"> </w:t>
      </w:r>
      <w:r w:rsidRPr="002D3071">
        <w:rPr>
          <w:lang w:eastAsia="en-US"/>
        </w:rPr>
        <w:t>продолжения обучения на следующей ступени образования, но не по профильному направлению. Достижению базового</w:t>
      </w:r>
      <w:r>
        <w:rPr>
          <w:lang w:eastAsia="en-US"/>
        </w:rPr>
        <w:t xml:space="preserve"> </w:t>
      </w:r>
      <w:r w:rsidRPr="002D3071">
        <w:rPr>
          <w:lang w:eastAsia="en-US"/>
        </w:rPr>
        <w:t>уровня соответствует отметка «удовлетворительно» (или отметка «3», отметка «зачтено»).</w:t>
      </w:r>
    </w:p>
    <w:p w:rsidR="004E09C7" w:rsidRPr="002D3071" w:rsidRDefault="004E09C7" w:rsidP="002D3071">
      <w:pPr>
        <w:autoSpaceDE w:val="0"/>
        <w:autoSpaceDN w:val="0"/>
        <w:adjustRightInd w:val="0"/>
        <w:rPr>
          <w:lang w:eastAsia="en-US"/>
        </w:rPr>
      </w:pPr>
      <w:r w:rsidRPr="002D3071">
        <w:rPr>
          <w:lang w:eastAsia="en-US"/>
        </w:rPr>
        <w:t>Превышение базового уровня свидетельствует об усвоении опорной системы знаний на уровне осознанного</w:t>
      </w:r>
      <w:r>
        <w:rPr>
          <w:lang w:eastAsia="en-US"/>
        </w:rPr>
        <w:t xml:space="preserve"> </w:t>
      </w:r>
      <w:r w:rsidRPr="002D3071">
        <w:rPr>
          <w:lang w:eastAsia="en-US"/>
        </w:rPr>
        <w:t>произвольного овладения учебными действиями, а также о кругозоре, широте (или избирательности) интересов.</w:t>
      </w:r>
    </w:p>
    <w:p w:rsidR="004E09C7" w:rsidRPr="002D3071" w:rsidRDefault="004E09C7" w:rsidP="002D3071">
      <w:pPr>
        <w:autoSpaceDE w:val="0"/>
        <w:autoSpaceDN w:val="0"/>
        <w:adjustRightInd w:val="0"/>
        <w:rPr>
          <w:lang w:eastAsia="en-US"/>
        </w:rPr>
      </w:pPr>
      <w:r w:rsidRPr="002D3071">
        <w:rPr>
          <w:lang w:eastAsia="en-US"/>
        </w:rPr>
        <w:t xml:space="preserve">Целесообразно выделить следующие два уровня, </w:t>
      </w:r>
      <w:r w:rsidRPr="002D3071">
        <w:rPr>
          <w:rFonts w:ascii="Times New Roman,Bold" w:hAnsi="Times New Roman,Bold" w:cs="Times New Roman,Bold"/>
          <w:b/>
          <w:bCs/>
          <w:lang w:eastAsia="en-US"/>
        </w:rPr>
        <w:t>превышающие базовый</w:t>
      </w:r>
      <w:r w:rsidRPr="002D3071">
        <w:rPr>
          <w:lang w:eastAsia="en-US"/>
        </w:rPr>
        <w:t>:</w:t>
      </w:r>
    </w:p>
    <w:p w:rsidR="004E09C7" w:rsidRPr="002D3071" w:rsidRDefault="004E09C7" w:rsidP="002D3071">
      <w:pPr>
        <w:autoSpaceDE w:val="0"/>
        <w:autoSpaceDN w:val="0"/>
        <w:adjustRightInd w:val="0"/>
        <w:rPr>
          <w:lang w:eastAsia="en-US"/>
        </w:rPr>
      </w:pPr>
      <w:r w:rsidRPr="002D3071">
        <w:rPr>
          <w:lang w:eastAsia="en-US"/>
        </w:rPr>
        <w:t>•</w:t>
      </w:r>
      <w:r w:rsidRPr="002D3071">
        <w:rPr>
          <w:rFonts w:ascii="Times New Roman,Bold" w:hAnsi="Times New Roman,Bold" w:cs="Times New Roman,Bold"/>
          <w:b/>
          <w:bCs/>
          <w:lang w:eastAsia="en-US"/>
        </w:rPr>
        <w:t xml:space="preserve">выше среднего </w:t>
      </w:r>
      <w:r w:rsidRPr="002D3071">
        <w:rPr>
          <w:lang w:eastAsia="en-US"/>
        </w:rPr>
        <w:t>достижения планируемых результатов, оценка «хорошо» (отметка «4»);</w:t>
      </w:r>
    </w:p>
    <w:p w:rsidR="004E09C7" w:rsidRPr="002D3071" w:rsidRDefault="004E09C7" w:rsidP="002D3071">
      <w:pPr>
        <w:autoSpaceDE w:val="0"/>
        <w:autoSpaceDN w:val="0"/>
        <w:adjustRightInd w:val="0"/>
        <w:rPr>
          <w:lang w:eastAsia="en-US"/>
        </w:rPr>
      </w:pPr>
      <w:r w:rsidRPr="002D3071">
        <w:rPr>
          <w:lang w:eastAsia="en-US"/>
        </w:rPr>
        <w:t>•</w:t>
      </w:r>
      <w:r w:rsidRPr="002D3071">
        <w:rPr>
          <w:rFonts w:ascii="Times New Roman,Bold" w:hAnsi="Times New Roman,Bold" w:cs="Times New Roman,Bold"/>
          <w:b/>
          <w:bCs/>
          <w:lang w:eastAsia="en-US"/>
        </w:rPr>
        <w:t xml:space="preserve">высокий уровень </w:t>
      </w:r>
      <w:r w:rsidRPr="002D3071">
        <w:rPr>
          <w:lang w:eastAsia="en-US"/>
        </w:rPr>
        <w:t>достижения планируемых результатов, оценка «отлично» (отметка «5»).</w:t>
      </w:r>
    </w:p>
    <w:p w:rsidR="004E09C7" w:rsidRPr="002D3071" w:rsidRDefault="004E09C7" w:rsidP="002D3071">
      <w:pPr>
        <w:autoSpaceDE w:val="0"/>
        <w:autoSpaceDN w:val="0"/>
        <w:adjustRightInd w:val="0"/>
        <w:rPr>
          <w:lang w:eastAsia="en-US"/>
        </w:rPr>
      </w:pPr>
      <w:r w:rsidRPr="002D3071">
        <w:rPr>
          <w:lang w:eastAsia="en-US"/>
        </w:rPr>
        <w:t>Повышенный и высокий уровни достижения отличаются по полноте освоения планируемых результатов, уровню</w:t>
      </w:r>
      <w:r>
        <w:rPr>
          <w:lang w:eastAsia="en-US"/>
        </w:rPr>
        <w:t xml:space="preserve"> овладения учебными действиями , </w:t>
      </w:r>
      <w:r w:rsidRPr="002D3071">
        <w:rPr>
          <w:lang w:eastAsia="en-US"/>
        </w:rPr>
        <w:t>сформированностью интересов к данной предметной области.</w:t>
      </w:r>
    </w:p>
    <w:p w:rsidR="004E09C7" w:rsidRPr="002D3071" w:rsidRDefault="004E09C7" w:rsidP="002D3071">
      <w:pPr>
        <w:autoSpaceDE w:val="0"/>
        <w:autoSpaceDN w:val="0"/>
        <w:adjustRightInd w:val="0"/>
        <w:rPr>
          <w:rStyle w:val="dash041e0431044b0447043d044b0439char1"/>
          <w:lang w:eastAsia="en-US"/>
        </w:rPr>
      </w:pPr>
      <w:r w:rsidRPr="002D3071">
        <w:rPr>
          <w:lang w:eastAsia="en-US"/>
        </w:rPr>
        <w:t>Индивидуальные траектории обучения обучающихся, демонстрирующих повышенный и высокий уровни</w:t>
      </w:r>
      <w:r>
        <w:rPr>
          <w:lang w:eastAsia="en-US"/>
        </w:rPr>
        <w:t xml:space="preserve"> </w:t>
      </w:r>
      <w:r w:rsidRPr="002D3071">
        <w:rPr>
          <w:lang w:eastAsia="en-US"/>
        </w:rPr>
        <w:t>достижений, целесообразно формировать с учётом интересов этих обучающихся и их планов на будущее. При наличии</w:t>
      </w:r>
      <w:r>
        <w:rPr>
          <w:lang w:eastAsia="en-US"/>
        </w:rPr>
        <w:t xml:space="preserve"> </w:t>
      </w:r>
      <w:r w:rsidRPr="002D3071">
        <w:rPr>
          <w:lang w:eastAsia="en-US"/>
        </w:rPr>
        <w:t>устойчивых интересов к учебному предмету и основательной подготовки по нему такие обучающиеся могут быть</w:t>
      </w:r>
      <w:r>
        <w:rPr>
          <w:rFonts w:ascii="Times New Roman,Bold" w:hAnsi="Times New Roman,Bold" w:cs="Times New Roman,Bold"/>
          <w:lang w:eastAsia="en-US"/>
        </w:rPr>
        <w:t xml:space="preserve"> </w:t>
      </w:r>
      <w:r w:rsidRPr="002D3071">
        <w:rPr>
          <w:lang w:eastAsia="en-US"/>
        </w:rPr>
        <w:t>вовлечены в проектную деятельность по предмету и сориентированы на продолжение обучения в старших классах по</w:t>
      </w:r>
      <w:r>
        <w:rPr>
          <w:lang w:eastAsia="en-US"/>
        </w:rPr>
        <w:t xml:space="preserve"> </w:t>
      </w:r>
      <w:r w:rsidRPr="002D3071">
        <w:rPr>
          <w:lang w:eastAsia="en-US"/>
        </w:rPr>
        <w:t>данному профилю</w:t>
      </w:r>
    </w:p>
    <w:p w:rsidR="004E09C7" w:rsidRPr="002E2431" w:rsidRDefault="004E09C7" w:rsidP="002E2431">
      <w:pPr>
        <w:autoSpaceDE w:val="0"/>
        <w:autoSpaceDN w:val="0"/>
        <w:adjustRightInd w:val="0"/>
        <w:rPr>
          <w:lang w:eastAsia="en-US"/>
        </w:rPr>
      </w:pPr>
      <w:r w:rsidRPr="002E2431">
        <w:rPr>
          <w:lang w:eastAsia="en-US"/>
        </w:rPr>
        <w:lastRenderedPageBreak/>
        <w:t xml:space="preserve">Для описания подготовки учащихся, уровень достижений которых </w:t>
      </w:r>
      <w:r w:rsidRPr="002E2431">
        <w:rPr>
          <w:rFonts w:ascii="Times New Roman,Bold" w:hAnsi="Times New Roman,Bold" w:cs="Times New Roman,Bold"/>
          <w:b/>
          <w:bCs/>
          <w:lang w:eastAsia="en-US"/>
        </w:rPr>
        <w:t>ниже базового</w:t>
      </w:r>
      <w:r w:rsidRPr="002E2431">
        <w:rPr>
          <w:lang w:eastAsia="en-US"/>
        </w:rPr>
        <w:t>, целесообразно выделить также два</w:t>
      </w:r>
    </w:p>
    <w:p w:rsidR="004E09C7" w:rsidRPr="002E2431" w:rsidRDefault="004E09C7" w:rsidP="002E2431">
      <w:pPr>
        <w:autoSpaceDE w:val="0"/>
        <w:autoSpaceDN w:val="0"/>
        <w:adjustRightInd w:val="0"/>
        <w:rPr>
          <w:lang w:eastAsia="en-US"/>
        </w:rPr>
      </w:pPr>
      <w:r w:rsidRPr="002E2431">
        <w:rPr>
          <w:lang w:eastAsia="en-US"/>
        </w:rPr>
        <w:t>уровня:</w:t>
      </w:r>
    </w:p>
    <w:p w:rsidR="004E09C7" w:rsidRPr="002E2431" w:rsidRDefault="004E09C7" w:rsidP="002E2431">
      <w:pPr>
        <w:autoSpaceDE w:val="0"/>
        <w:autoSpaceDN w:val="0"/>
        <w:adjustRightInd w:val="0"/>
        <w:rPr>
          <w:lang w:eastAsia="en-US"/>
        </w:rPr>
      </w:pPr>
      <w:r w:rsidRPr="002E2431">
        <w:rPr>
          <w:lang w:eastAsia="en-US"/>
        </w:rPr>
        <w:t>•</w:t>
      </w:r>
      <w:r w:rsidRPr="002E2431">
        <w:rPr>
          <w:rFonts w:ascii="Times New Roman,Bold" w:hAnsi="Times New Roman,Bold" w:cs="Times New Roman,Bold"/>
          <w:b/>
          <w:bCs/>
          <w:lang w:eastAsia="en-US"/>
        </w:rPr>
        <w:t xml:space="preserve">ниже среднего </w:t>
      </w:r>
      <w:r w:rsidRPr="002E2431">
        <w:rPr>
          <w:lang w:eastAsia="en-US"/>
        </w:rPr>
        <w:t>достижений, оценка «неудовлетворительно» (отметка «2»);</w:t>
      </w:r>
    </w:p>
    <w:p w:rsidR="004E09C7" w:rsidRPr="002E2431" w:rsidRDefault="004E09C7" w:rsidP="002E2431">
      <w:pPr>
        <w:autoSpaceDE w:val="0"/>
        <w:autoSpaceDN w:val="0"/>
        <w:adjustRightInd w:val="0"/>
        <w:rPr>
          <w:lang w:eastAsia="en-US"/>
        </w:rPr>
      </w:pPr>
      <w:r w:rsidRPr="002E2431">
        <w:rPr>
          <w:lang w:eastAsia="en-US"/>
        </w:rPr>
        <w:t>•</w:t>
      </w:r>
      <w:r w:rsidRPr="002E2431">
        <w:rPr>
          <w:rFonts w:ascii="Times New Roman,Bold" w:hAnsi="Times New Roman,Bold" w:cs="Times New Roman,Bold"/>
          <w:b/>
          <w:bCs/>
          <w:lang w:eastAsia="en-US"/>
        </w:rPr>
        <w:t xml:space="preserve">низкий уровень </w:t>
      </w:r>
      <w:r w:rsidRPr="002E2431">
        <w:rPr>
          <w:lang w:eastAsia="en-US"/>
        </w:rPr>
        <w:t>достижений, оценка «плохо» (отметка «1»).</w:t>
      </w:r>
    </w:p>
    <w:p w:rsidR="004E09C7" w:rsidRPr="002E2431" w:rsidRDefault="004E09C7" w:rsidP="002E2431">
      <w:pPr>
        <w:autoSpaceDE w:val="0"/>
        <w:autoSpaceDN w:val="0"/>
        <w:adjustRightInd w:val="0"/>
        <w:rPr>
          <w:lang w:eastAsia="en-US"/>
        </w:rPr>
      </w:pPr>
      <w:r w:rsidRPr="002E2431">
        <w:rPr>
          <w:lang w:eastAsia="en-US"/>
        </w:rPr>
        <w:t>Недостижение базового уровня (ниже среднего и низкий уровни достижений) фиксируется в зависимости от объёма и</w:t>
      </w:r>
      <w:r>
        <w:rPr>
          <w:lang w:eastAsia="en-US"/>
        </w:rPr>
        <w:t xml:space="preserve"> </w:t>
      </w:r>
      <w:r w:rsidRPr="002E2431">
        <w:rPr>
          <w:lang w:eastAsia="en-US"/>
        </w:rPr>
        <w:t>уровня освоенного и неосвоенного содержания предмета.</w:t>
      </w:r>
    </w:p>
    <w:p w:rsidR="004E09C7" w:rsidRPr="002E2431" w:rsidRDefault="004E09C7" w:rsidP="002E2431">
      <w:pPr>
        <w:autoSpaceDE w:val="0"/>
        <w:autoSpaceDN w:val="0"/>
        <w:adjustRightInd w:val="0"/>
        <w:rPr>
          <w:lang w:eastAsia="en-US"/>
        </w:rPr>
      </w:pPr>
      <w:r w:rsidRPr="002E2431">
        <w:rPr>
          <w:lang w:eastAsia="en-US"/>
        </w:rPr>
        <w:t xml:space="preserve">Как правило, </w:t>
      </w:r>
      <w:r w:rsidRPr="002E2431">
        <w:rPr>
          <w:rFonts w:ascii="Times New Roman,Bold" w:hAnsi="Times New Roman,Bold" w:cs="Times New Roman,Bold"/>
          <w:b/>
          <w:bCs/>
          <w:lang w:eastAsia="en-US"/>
        </w:rPr>
        <w:t xml:space="preserve">уровень </w:t>
      </w:r>
      <w:r w:rsidRPr="002E2431">
        <w:rPr>
          <w:lang w:eastAsia="en-US"/>
        </w:rPr>
        <w:t xml:space="preserve">достижений </w:t>
      </w:r>
      <w:r w:rsidRPr="002E2431">
        <w:rPr>
          <w:rFonts w:ascii="Times New Roman,Bold" w:hAnsi="Times New Roman,Bold" w:cs="Times New Roman,Bold"/>
          <w:b/>
          <w:bCs/>
          <w:lang w:eastAsia="en-US"/>
        </w:rPr>
        <w:t xml:space="preserve">ниже среднего </w:t>
      </w:r>
      <w:r w:rsidRPr="002E2431">
        <w:rPr>
          <w:lang w:eastAsia="en-US"/>
        </w:rPr>
        <w:t>свидетельствует об отсутствии систематической базовой</w:t>
      </w:r>
      <w:r>
        <w:rPr>
          <w:lang w:eastAsia="en-US"/>
        </w:rPr>
        <w:t xml:space="preserve"> </w:t>
      </w:r>
      <w:r w:rsidRPr="002E2431">
        <w:rPr>
          <w:lang w:eastAsia="en-US"/>
        </w:rPr>
        <w:t>подготовки, о том, что обучающимся не освоено даже и</w:t>
      </w:r>
      <w:r>
        <w:rPr>
          <w:lang w:eastAsia="en-US"/>
        </w:rPr>
        <w:t xml:space="preserve"> </w:t>
      </w:r>
      <w:r w:rsidRPr="002E2431">
        <w:rPr>
          <w:lang w:eastAsia="en-US"/>
        </w:rPr>
        <w:t>половины планируемых результатов, которые осваивает</w:t>
      </w:r>
      <w:r>
        <w:rPr>
          <w:lang w:eastAsia="en-US"/>
        </w:rPr>
        <w:t xml:space="preserve"> </w:t>
      </w:r>
      <w:r w:rsidRPr="002E2431">
        <w:rPr>
          <w:lang w:eastAsia="en-US"/>
        </w:rPr>
        <w:t>большинство обучающихся, о том, что имеются значительные пробелы в знаниях, дальнейшее обучение затруднено. При</w:t>
      </w:r>
      <w:r>
        <w:rPr>
          <w:lang w:eastAsia="en-US"/>
        </w:rPr>
        <w:t xml:space="preserve"> </w:t>
      </w:r>
      <w:r w:rsidRPr="002E2431">
        <w:rPr>
          <w:lang w:eastAsia="en-US"/>
        </w:rPr>
        <w:t>этом обучающийся может выполнять отдельные задания повышенного уровня. Данная группа обучающихся (в среднем входе обучения составляющая около 10%) требует специальной диагностики затруднений в обучении, пробелов в системе</w:t>
      </w:r>
    </w:p>
    <w:p w:rsidR="004E09C7" w:rsidRPr="002E2431" w:rsidRDefault="004E09C7" w:rsidP="002E2431">
      <w:pPr>
        <w:autoSpaceDE w:val="0"/>
        <w:autoSpaceDN w:val="0"/>
        <w:adjustRightInd w:val="0"/>
        <w:rPr>
          <w:lang w:eastAsia="en-US"/>
        </w:rPr>
      </w:pPr>
      <w:r w:rsidRPr="002E2431">
        <w:rPr>
          <w:lang w:eastAsia="en-US"/>
        </w:rPr>
        <w:t>знаний и оказании целенаправленной помощи в достижении базового уровня.</w:t>
      </w:r>
    </w:p>
    <w:p w:rsidR="004E09C7" w:rsidRPr="002E2431" w:rsidRDefault="004E09C7" w:rsidP="002E2431">
      <w:pPr>
        <w:autoSpaceDE w:val="0"/>
        <w:autoSpaceDN w:val="0"/>
        <w:adjustRightInd w:val="0"/>
        <w:rPr>
          <w:lang w:eastAsia="en-US"/>
        </w:rPr>
      </w:pPr>
      <w:r w:rsidRPr="002E2431">
        <w:rPr>
          <w:rFonts w:ascii="Times New Roman,Bold" w:hAnsi="Times New Roman,Bold" w:cs="Times New Roman,Bold"/>
          <w:b/>
          <w:bCs/>
          <w:lang w:eastAsia="en-US"/>
        </w:rPr>
        <w:t xml:space="preserve">Низкий уровень </w:t>
      </w:r>
      <w:r w:rsidRPr="002E2431">
        <w:rPr>
          <w:lang w:eastAsia="en-US"/>
        </w:rPr>
        <w:t>освоения планируемых результатов свидетельствует о наличии только отдельных фрагментарных</w:t>
      </w:r>
      <w:r>
        <w:rPr>
          <w:lang w:eastAsia="en-US"/>
        </w:rPr>
        <w:t xml:space="preserve"> </w:t>
      </w:r>
      <w:r w:rsidRPr="002E2431">
        <w:rPr>
          <w:lang w:eastAsia="en-US"/>
        </w:rPr>
        <w:t>знаний по предмету, дальнейшее обучение практически невозможно. Обучающимся, которые демонстрируют низкий</w:t>
      </w:r>
      <w:r>
        <w:rPr>
          <w:lang w:eastAsia="en-US"/>
        </w:rPr>
        <w:t xml:space="preserve"> </w:t>
      </w:r>
      <w:r w:rsidRPr="002E2431">
        <w:rPr>
          <w:lang w:eastAsia="en-US"/>
        </w:rPr>
        <w:t>уровень достижений, требуется специальная помощь не только по учебному предмету, но и по формированию мотивации</w:t>
      </w:r>
      <w:r>
        <w:rPr>
          <w:lang w:eastAsia="en-US"/>
        </w:rPr>
        <w:t xml:space="preserve"> </w:t>
      </w:r>
      <w:r w:rsidRPr="002E2431">
        <w:rPr>
          <w:lang w:eastAsia="en-US"/>
        </w:rPr>
        <w:t>к обучению, развитию интереса к изучаемой предметной области, пониманию значимости предмета для жизни и др.</w:t>
      </w:r>
    </w:p>
    <w:p w:rsidR="004E09C7" w:rsidRPr="002E2431" w:rsidRDefault="004E09C7" w:rsidP="002E2431">
      <w:pPr>
        <w:autoSpaceDE w:val="0"/>
        <w:autoSpaceDN w:val="0"/>
        <w:adjustRightInd w:val="0"/>
        <w:rPr>
          <w:rStyle w:val="dash041e0431044b0447043d044b0439char1"/>
          <w:lang w:eastAsia="en-US"/>
        </w:rPr>
      </w:pPr>
      <w:r w:rsidRPr="002E2431">
        <w:rPr>
          <w:lang w:eastAsia="en-US"/>
        </w:rPr>
        <w:t>Только наличие положительной мотивации может стать основой ликвидации пробелов в обучении для данной группы</w:t>
      </w:r>
      <w:r>
        <w:rPr>
          <w:lang w:eastAsia="en-US"/>
        </w:rPr>
        <w:t xml:space="preserve"> </w:t>
      </w:r>
      <w:r w:rsidRPr="002E2431">
        <w:rPr>
          <w:lang w:eastAsia="en-US"/>
        </w:rPr>
        <w:t>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5"/>
        <w:gridCol w:w="5011"/>
        <w:gridCol w:w="1544"/>
        <w:gridCol w:w="1081"/>
      </w:tblGrid>
      <w:tr w:rsidR="004E09C7">
        <w:tc>
          <w:tcPr>
            <w:tcW w:w="1951" w:type="dxa"/>
            <w:tcBorders>
              <w:top w:val="single" w:sz="4" w:space="0" w:color="auto"/>
              <w:left w:val="single" w:sz="4" w:space="0" w:color="auto"/>
              <w:bottom w:val="single" w:sz="4" w:space="0" w:color="auto"/>
              <w:right w:val="single" w:sz="4" w:space="0" w:color="auto"/>
            </w:tcBorders>
          </w:tcPr>
          <w:p w:rsidR="004E09C7" w:rsidRPr="00A23C95" w:rsidRDefault="004E09C7" w:rsidP="00F12E2D">
            <w:pPr>
              <w:pStyle w:val="a9"/>
              <w:spacing w:line="240" w:lineRule="auto"/>
              <w:ind w:firstLine="0"/>
              <w:rPr>
                <w:rStyle w:val="dash041e0431044b0447043d044b0439char1"/>
                <w:rFonts w:eastAsia="Times New Roman"/>
                <w:szCs w:val="24"/>
                <w:lang w:val="ru-RU"/>
              </w:rPr>
            </w:pPr>
            <w:r w:rsidRPr="00A23C95">
              <w:rPr>
                <w:rStyle w:val="dash041e0431044b0447043d044b0439char1"/>
                <w:rFonts w:eastAsia="Times New Roman"/>
                <w:szCs w:val="24"/>
                <w:lang w:val="ru-RU"/>
              </w:rPr>
              <w:t xml:space="preserve">Уровень </w:t>
            </w:r>
          </w:p>
        </w:tc>
        <w:tc>
          <w:tcPr>
            <w:tcW w:w="5103" w:type="dxa"/>
            <w:tcBorders>
              <w:top w:val="single" w:sz="4" w:space="0" w:color="auto"/>
              <w:left w:val="single" w:sz="4" w:space="0" w:color="auto"/>
              <w:bottom w:val="single" w:sz="4" w:space="0" w:color="auto"/>
              <w:right w:val="single" w:sz="4" w:space="0" w:color="auto"/>
            </w:tcBorders>
          </w:tcPr>
          <w:p w:rsidR="004E09C7" w:rsidRPr="00A23C95" w:rsidRDefault="004E09C7" w:rsidP="00F12E2D">
            <w:pPr>
              <w:pStyle w:val="a9"/>
              <w:spacing w:line="240" w:lineRule="auto"/>
              <w:ind w:firstLine="0"/>
              <w:rPr>
                <w:rStyle w:val="dash041e0431044b0447043d044b0439char1"/>
                <w:rFonts w:eastAsia="Times New Roman"/>
                <w:szCs w:val="24"/>
                <w:lang w:val="ru-RU"/>
              </w:rPr>
            </w:pPr>
            <w:r w:rsidRPr="00A23C95">
              <w:rPr>
                <w:rStyle w:val="dash041e0431044b0447043d044b0439char1"/>
                <w:rFonts w:eastAsia="Times New Roman"/>
                <w:szCs w:val="24"/>
                <w:lang w:val="ru-RU"/>
              </w:rPr>
              <w:t>Критерии</w:t>
            </w:r>
          </w:p>
        </w:tc>
        <w:tc>
          <w:tcPr>
            <w:tcW w:w="1559" w:type="dxa"/>
            <w:tcBorders>
              <w:top w:val="single" w:sz="4" w:space="0" w:color="auto"/>
              <w:left w:val="single" w:sz="4" w:space="0" w:color="auto"/>
              <w:bottom w:val="single" w:sz="4" w:space="0" w:color="auto"/>
              <w:right w:val="single" w:sz="4" w:space="0" w:color="auto"/>
            </w:tcBorders>
          </w:tcPr>
          <w:p w:rsidR="004E09C7" w:rsidRPr="00A23C95" w:rsidRDefault="004E09C7" w:rsidP="00F12E2D">
            <w:pPr>
              <w:pStyle w:val="a9"/>
              <w:spacing w:line="240" w:lineRule="auto"/>
              <w:ind w:firstLine="0"/>
              <w:rPr>
                <w:rStyle w:val="dash041e0431044b0447043d044b0439char1"/>
                <w:rFonts w:eastAsia="Times New Roman"/>
                <w:szCs w:val="24"/>
                <w:lang w:val="ru-RU"/>
              </w:rPr>
            </w:pPr>
            <w:r w:rsidRPr="00A23C95">
              <w:rPr>
                <w:rStyle w:val="dash041e0431044b0447043d044b0439char1"/>
                <w:rFonts w:eastAsia="Times New Roman"/>
                <w:szCs w:val="24"/>
                <w:lang w:val="ru-RU"/>
              </w:rPr>
              <w:t xml:space="preserve">Процент </w:t>
            </w:r>
          </w:p>
        </w:tc>
        <w:tc>
          <w:tcPr>
            <w:tcW w:w="958" w:type="dxa"/>
            <w:tcBorders>
              <w:top w:val="single" w:sz="4" w:space="0" w:color="auto"/>
              <w:left w:val="single" w:sz="4" w:space="0" w:color="auto"/>
              <w:bottom w:val="single" w:sz="4" w:space="0" w:color="auto"/>
              <w:right w:val="single" w:sz="4" w:space="0" w:color="auto"/>
            </w:tcBorders>
          </w:tcPr>
          <w:p w:rsidR="004E09C7" w:rsidRPr="00A23C95" w:rsidRDefault="004E09C7" w:rsidP="00F12E2D">
            <w:pPr>
              <w:pStyle w:val="a9"/>
              <w:spacing w:line="240" w:lineRule="auto"/>
              <w:ind w:firstLine="0"/>
              <w:rPr>
                <w:rStyle w:val="dash041e0431044b0447043d044b0439char1"/>
                <w:rFonts w:eastAsia="Times New Roman"/>
                <w:szCs w:val="24"/>
                <w:lang w:val="ru-RU"/>
              </w:rPr>
            </w:pPr>
            <w:r w:rsidRPr="00A23C95">
              <w:rPr>
                <w:rStyle w:val="dash041e0431044b0447043d044b0439char1"/>
                <w:rFonts w:eastAsia="Times New Roman"/>
                <w:szCs w:val="24"/>
                <w:lang w:val="ru-RU"/>
              </w:rPr>
              <w:t xml:space="preserve">Отметка </w:t>
            </w:r>
          </w:p>
        </w:tc>
      </w:tr>
      <w:tr w:rsidR="004E09C7">
        <w:tc>
          <w:tcPr>
            <w:tcW w:w="1951" w:type="dxa"/>
            <w:tcBorders>
              <w:top w:val="single" w:sz="4" w:space="0" w:color="auto"/>
              <w:left w:val="single" w:sz="4" w:space="0" w:color="auto"/>
              <w:bottom w:val="single" w:sz="4" w:space="0" w:color="auto"/>
              <w:right w:val="single" w:sz="4" w:space="0" w:color="auto"/>
            </w:tcBorders>
          </w:tcPr>
          <w:p w:rsidR="004E09C7" w:rsidRPr="00A23C95" w:rsidRDefault="004E09C7" w:rsidP="00F12E2D">
            <w:pPr>
              <w:pStyle w:val="a9"/>
              <w:spacing w:line="240" w:lineRule="auto"/>
              <w:ind w:firstLine="0"/>
              <w:rPr>
                <w:rStyle w:val="dash041e0431044b0447043d044b0439char1"/>
                <w:rFonts w:eastAsia="Times New Roman"/>
                <w:szCs w:val="24"/>
                <w:lang w:val="ru-RU"/>
              </w:rPr>
            </w:pPr>
            <w:r w:rsidRPr="00A23C95">
              <w:rPr>
                <w:rFonts w:ascii="Times New Roman,BoldItalic" w:eastAsia="Times New Roman" w:hAnsi="Times New Roman,BoldItalic" w:cs="Times New Roman,BoldItalic"/>
                <w:b/>
                <w:bCs/>
                <w:i/>
                <w:iCs/>
                <w:szCs w:val="28"/>
                <w:lang w:val="ru-RU" w:eastAsia="en-US"/>
              </w:rPr>
              <w:t xml:space="preserve"> НИЗКИЙ</w:t>
            </w:r>
          </w:p>
        </w:tc>
        <w:tc>
          <w:tcPr>
            <w:tcW w:w="5103"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r w:rsidRPr="00F12E2D">
              <w:rPr>
                <w:sz w:val="22"/>
                <w:szCs w:val="22"/>
                <w:lang w:eastAsia="en-US"/>
              </w:rPr>
              <w:t>не владеют данным действием (нет умения),</w:t>
            </w:r>
          </w:p>
          <w:p w:rsidR="004E09C7" w:rsidRPr="00F12E2D" w:rsidRDefault="004E09C7" w:rsidP="00F12E2D">
            <w:pPr>
              <w:autoSpaceDE w:val="0"/>
              <w:autoSpaceDN w:val="0"/>
              <w:adjustRightInd w:val="0"/>
              <w:jc w:val="both"/>
              <w:rPr>
                <w:lang w:eastAsia="en-US"/>
              </w:rPr>
            </w:pPr>
            <w:r w:rsidRPr="00F12E2D">
              <w:rPr>
                <w:sz w:val="22"/>
                <w:szCs w:val="22"/>
                <w:lang w:eastAsia="en-US"/>
              </w:rPr>
              <w:t>имеют отдельные фрагментарные знания по предмету</w:t>
            </w:r>
          </w:p>
          <w:p w:rsidR="004E09C7" w:rsidRPr="00A23C95" w:rsidRDefault="004E09C7" w:rsidP="00F12E2D">
            <w:pPr>
              <w:pStyle w:val="a9"/>
              <w:spacing w:line="240" w:lineRule="auto"/>
              <w:ind w:firstLine="0"/>
              <w:rPr>
                <w:rStyle w:val="dash041e0431044b0447043d044b0439char1"/>
                <w:rFonts w:eastAsia="Times New Roman"/>
                <w:szCs w:val="24"/>
                <w:lang w:val="ru-RU"/>
              </w:rPr>
            </w:pPr>
          </w:p>
        </w:tc>
        <w:tc>
          <w:tcPr>
            <w:tcW w:w="1559" w:type="dxa"/>
            <w:tcBorders>
              <w:top w:val="single" w:sz="4" w:space="0" w:color="auto"/>
              <w:left w:val="single" w:sz="4" w:space="0" w:color="auto"/>
              <w:bottom w:val="single" w:sz="4" w:space="0" w:color="auto"/>
              <w:right w:val="single" w:sz="4" w:space="0" w:color="auto"/>
            </w:tcBorders>
          </w:tcPr>
          <w:p w:rsidR="004E09C7" w:rsidRPr="00A23C95" w:rsidRDefault="004E09C7" w:rsidP="00F12E2D">
            <w:pPr>
              <w:pStyle w:val="a9"/>
              <w:spacing w:line="240" w:lineRule="auto"/>
              <w:ind w:firstLine="0"/>
              <w:rPr>
                <w:rStyle w:val="dash041e0431044b0447043d044b0439char1"/>
                <w:rFonts w:eastAsia="Times New Roman"/>
                <w:szCs w:val="24"/>
                <w:lang w:val="ru-RU"/>
              </w:rPr>
            </w:pPr>
            <w:r w:rsidRPr="00A23C95">
              <w:rPr>
                <w:rFonts w:eastAsia="Times New Roman"/>
                <w:i/>
                <w:iCs/>
                <w:szCs w:val="28"/>
                <w:lang w:val="ru-RU" w:eastAsia="en-US"/>
              </w:rPr>
              <w:t>0-29</w:t>
            </w:r>
          </w:p>
        </w:tc>
        <w:tc>
          <w:tcPr>
            <w:tcW w:w="958" w:type="dxa"/>
            <w:tcBorders>
              <w:top w:val="single" w:sz="4" w:space="0" w:color="auto"/>
              <w:left w:val="single" w:sz="4" w:space="0" w:color="auto"/>
              <w:bottom w:val="single" w:sz="4" w:space="0" w:color="auto"/>
              <w:right w:val="single" w:sz="4" w:space="0" w:color="auto"/>
            </w:tcBorders>
          </w:tcPr>
          <w:p w:rsidR="004E09C7" w:rsidRPr="00A23C95" w:rsidRDefault="004E09C7" w:rsidP="00F12E2D">
            <w:pPr>
              <w:pStyle w:val="a9"/>
              <w:spacing w:line="240" w:lineRule="auto"/>
              <w:ind w:firstLine="0"/>
              <w:rPr>
                <w:rStyle w:val="dash041e0431044b0447043d044b0439char1"/>
                <w:rFonts w:eastAsia="Times New Roman"/>
                <w:szCs w:val="24"/>
                <w:lang w:val="ru-RU"/>
              </w:rPr>
            </w:pPr>
            <w:r w:rsidRPr="00A23C95">
              <w:rPr>
                <w:rStyle w:val="dash041e0431044b0447043d044b0439char1"/>
                <w:rFonts w:eastAsia="Times New Roman"/>
                <w:szCs w:val="24"/>
                <w:lang w:val="ru-RU"/>
              </w:rPr>
              <w:t>1</w:t>
            </w:r>
          </w:p>
        </w:tc>
      </w:tr>
      <w:tr w:rsidR="004E09C7">
        <w:tc>
          <w:tcPr>
            <w:tcW w:w="1951"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r w:rsidRPr="00F12E2D">
              <w:rPr>
                <w:rFonts w:ascii="Times New Roman,BoldItalic" w:hAnsi="Times New Roman,BoldItalic" w:cs="Times New Roman,BoldItalic"/>
                <w:b/>
                <w:bCs/>
                <w:i/>
                <w:iCs/>
                <w:sz w:val="22"/>
                <w:szCs w:val="22"/>
                <w:lang w:eastAsia="en-US"/>
              </w:rPr>
              <w:t>НИЖЕ СРЕДНЕГО</w:t>
            </w:r>
          </w:p>
          <w:p w:rsidR="004E09C7" w:rsidRPr="00F12E2D" w:rsidRDefault="004E09C7" w:rsidP="00F12E2D">
            <w:pPr>
              <w:autoSpaceDE w:val="0"/>
              <w:autoSpaceDN w:val="0"/>
              <w:adjustRightInd w:val="0"/>
              <w:jc w:val="both"/>
              <w:rPr>
                <w:lang w:eastAsia="en-US"/>
              </w:rPr>
            </w:pPr>
            <w:r w:rsidRPr="00F12E2D">
              <w:rPr>
                <w:sz w:val="22"/>
                <w:szCs w:val="22"/>
                <w:lang w:eastAsia="en-US"/>
              </w:rPr>
              <w:t>.</w:t>
            </w:r>
          </w:p>
          <w:p w:rsidR="004E09C7" w:rsidRPr="00A23C95" w:rsidRDefault="004E09C7" w:rsidP="00F12E2D">
            <w:pPr>
              <w:pStyle w:val="a9"/>
              <w:spacing w:line="240" w:lineRule="auto"/>
              <w:ind w:firstLine="0"/>
              <w:rPr>
                <w:rStyle w:val="dash041e0431044b0447043d044b0439char1"/>
                <w:rFonts w:eastAsia="Times New Roman"/>
                <w:szCs w:val="24"/>
                <w:lang w:val="ru-RU"/>
              </w:rPr>
            </w:pPr>
          </w:p>
        </w:tc>
        <w:tc>
          <w:tcPr>
            <w:tcW w:w="5103"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rStyle w:val="dash041e0431044b0447043d044b0439char1"/>
                <w:sz w:val="22"/>
                <w:szCs w:val="22"/>
                <w:lang w:eastAsia="en-US"/>
              </w:rPr>
            </w:pPr>
            <w:r w:rsidRPr="00F12E2D">
              <w:rPr>
                <w:sz w:val="22"/>
                <w:szCs w:val="22"/>
                <w:lang w:eastAsia="en-US"/>
              </w:rPr>
              <w:t xml:space="preserve">знакомы с характером данного действия, умеют выполнять его </w:t>
            </w:r>
            <w:r w:rsidRPr="00F12E2D">
              <w:rPr>
                <w:lang w:eastAsia="en-US"/>
              </w:rPr>
              <w:t>лишь при достаточной помощи учителя</w:t>
            </w:r>
          </w:p>
        </w:tc>
        <w:tc>
          <w:tcPr>
            <w:tcW w:w="1559" w:type="dxa"/>
            <w:tcBorders>
              <w:top w:val="single" w:sz="4" w:space="0" w:color="auto"/>
              <w:left w:val="single" w:sz="4" w:space="0" w:color="auto"/>
              <w:bottom w:val="single" w:sz="4" w:space="0" w:color="auto"/>
              <w:right w:val="single" w:sz="4" w:space="0" w:color="auto"/>
            </w:tcBorders>
          </w:tcPr>
          <w:p w:rsidR="004E09C7" w:rsidRPr="00A23C95" w:rsidRDefault="004E09C7" w:rsidP="00F12E2D">
            <w:pPr>
              <w:pStyle w:val="a9"/>
              <w:spacing w:line="240" w:lineRule="auto"/>
              <w:ind w:firstLine="0"/>
              <w:rPr>
                <w:rStyle w:val="dash041e0431044b0447043d044b0439char1"/>
                <w:rFonts w:eastAsia="Times New Roman"/>
                <w:szCs w:val="24"/>
                <w:lang w:val="ru-RU"/>
              </w:rPr>
            </w:pPr>
            <w:r w:rsidRPr="00A23C95">
              <w:rPr>
                <w:rFonts w:eastAsia="Times New Roman"/>
                <w:i/>
                <w:iCs/>
                <w:szCs w:val="28"/>
                <w:lang w:val="ru-RU" w:eastAsia="en-US"/>
              </w:rPr>
              <w:t>30 - 64</w:t>
            </w:r>
          </w:p>
        </w:tc>
        <w:tc>
          <w:tcPr>
            <w:tcW w:w="958" w:type="dxa"/>
            <w:tcBorders>
              <w:top w:val="single" w:sz="4" w:space="0" w:color="auto"/>
              <w:left w:val="single" w:sz="4" w:space="0" w:color="auto"/>
              <w:bottom w:val="single" w:sz="4" w:space="0" w:color="auto"/>
              <w:right w:val="single" w:sz="4" w:space="0" w:color="auto"/>
            </w:tcBorders>
          </w:tcPr>
          <w:p w:rsidR="004E09C7" w:rsidRPr="00A23C95" w:rsidRDefault="004E09C7" w:rsidP="00F12E2D">
            <w:pPr>
              <w:pStyle w:val="a9"/>
              <w:spacing w:line="240" w:lineRule="auto"/>
              <w:ind w:firstLine="0"/>
              <w:rPr>
                <w:rStyle w:val="dash041e0431044b0447043d044b0439char1"/>
                <w:rFonts w:eastAsia="Times New Roman"/>
                <w:szCs w:val="24"/>
                <w:lang w:val="ru-RU"/>
              </w:rPr>
            </w:pPr>
            <w:r w:rsidRPr="00A23C95">
              <w:rPr>
                <w:rFonts w:eastAsia="Times New Roman"/>
                <w:i/>
                <w:iCs/>
                <w:szCs w:val="28"/>
                <w:lang w:val="ru-RU" w:eastAsia="en-US"/>
              </w:rPr>
              <w:t>2</w:t>
            </w:r>
          </w:p>
        </w:tc>
      </w:tr>
      <w:tr w:rsidR="004E09C7">
        <w:tc>
          <w:tcPr>
            <w:tcW w:w="1951" w:type="dxa"/>
            <w:tcBorders>
              <w:top w:val="single" w:sz="4" w:space="0" w:color="auto"/>
              <w:left w:val="single" w:sz="4" w:space="0" w:color="auto"/>
              <w:bottom w:val="single" w:sz="4" w:space="0" w:color="auto"/>
              <w:right w:val="single" w:sz="4" w:space="0" w:color="auto"/>
            </w:tcBorders>
          </w:tcPr>
          <w:p w:rsidR="004E09C7" w:rsidRDefault="004E09C7" w:rsidP="00F12E2D">
            <w:pPr>
              <w:autoSpaceDE w:val="0"/>
              <w:autoSpaceDN w:val="0"/>
              <w:adjustRightInd w:val="0"/>
              <w:jc w:val="both"/>
              <w:rPr>
                <w:rStyle w:val="dash041e0431044b0447043d044b0439char1"/>
              </w:rPr>
            </w:pPr>
            <w:r w:rsidRPr="00F12E2D">
              <w:rPr>
                <w:rFonts w:ascii="Times New Roman,BoldItalic" w:hAnsi="Times New Roman,BoldItalic" w:cs="Times New Roman,BoldItalic"/>
                <w:b/>
                <w:bCs/>
                <w:i/>
                <w:iCs/>
                <w:sz w:val="22"/>
                <w:szCs w:val="22"/>
                <w:lang w:eastAsia="en-US"/>
              </w:rPr>
              <w:t xml:space="preserve">БАЗОВЫЙ </w:t>
            </w:r>
            <w:r w:rsidRPr="00F12E2D">
              <w:rPr>
                <w:i/>
                <w:iCs/>
                <w:sz w:val="22"/>
                <w:szCs w:val="22"/>
                <w:lang w:eastAsia="en-US"/>
              </w:rPr>
              <w:t xml:space="preserve"> </w:t>
            </w:r>
          </w:p>
        </w:tc>
        <w:tc>
          <w:tcPr>
            <w:tcW w:w="5103"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r w:rsidRPr="00F12E2D">
              <w:rPr>
                <w:sz w:val="22"/>
                <w:szCs w:val="22"/>
                <w:lang w:eastAsia="en-US"/>
              </w:rPr>
              <w:t>умеют выполнять данное действие самостоятельно, но лишь по образцу, подражая действиям учителя или сверстников</w:t>
            </w:r>
          </w:p>
          <w:p w:rsidR="004E09C7" w:rsidRPr="00A23C95" w:rsidRDefault="004E09C7" w:rsidP="00F12E2D">
            <w:pPr>
              <w:pStyle w:val="a9"/>
              <w:spacing w:line="240" w:lineRule="auto"/>
              <w:ind w:firstLine="0"/>
              <w:rPr>
                <w:rStyle w:val="dash041e0431044b0447043d044b0439char1"/>
                <w:rFonts w:eastAsia="Times New Roman"/>
                <w:szCs w:val="24"/>
                <w:lang w:val="ru-RU"/>
              </w:rPr>
            </w:pPr>
          </w:p>
        </w:tc>
        <w:tc>
          <w:tcPr>
            <w:tcW w:w="1559" w:type="dxa"/>
            <w:tcBorders>
              <w:top w:val="single" w:sz="4" w:space="0" w:color="auto"/>
              <w:left w:val="single" w:sz="4" w:space="0" w:color="auto"/>
              <w:bottom w:val="single" w:sz="4" w:space="0" w:color="auto"/>
              <w:right w:val="single" w:sz="4" w:space="0" w:color="auto"/>
            </w:tcBorders>
          </w:tcPr>
          <w:p w:rsidR="004E09C7" w:rsidRPr="00A23C95" w:rsidRDefault="004E09C7" w:rsidP="00F12E2D">
            <w:pPr>
              <w:pStyle w:val="a9"/>
              <w:spacing w:line="240" w:lineRule="auto"/>
              <w:ind w:firstLine="0"/>
              <w:rPr>
                <w:rStyle w:val="dash041e0431044b0447043d044b0439char1"/>
                <w:rFonts w:eastAsia="Times New Roman"/>
                <w:szCs w:val="24"/>
                <w:lang w:val="ru-RU"/>
              </w:rPr>
            </w:pPr>
            <w:r w:rsidRPr="00A23C95">
              <w:rPr>
                <w:rFonts w:eastAsia="Times New Roman"/>
                <w:i/>
                <w:iCs/>
                <w:szCs w:val="28"/>
                <w:lang w:val="ru-RU" w:eastAsia="en-US"/>
              </w:rPr>
              <w:t>65 - 84</w:t>
            </w:r>
          </w:p>
        </w:tc>
        <w:tc>
          <w:tcPr>
            <w:tcW w:w="958" w:type="dxa"/>
            <w:tcBorders>
              <w:top w:val="single" w:sz="4" w:space="0" w:color="auto"/>
              <w:left w:val="single" w:sz="4" w:space="0" w:color="auto"/>
              <w:bottom w:val="single" w:sz="4" w:space="0" w:color="auto"/>
              <w:right w:val="single" w:sz="4" w:space="0" w:color="auto"/>
            </w:tcBorders>
          </w:tcPr>
          <w:p w:rsidR="004E09C7" w:rsidRPr="00A23C95" w:rsidRDefault="004E09C7" w:rsidP="00F12E2D">
            <w:pPr>
              <w:pStyle w:val="a9"/>
              <w:spacing w:line="240" w:lineRule="auto"/>
              <w:ind w:firstLine="0"/>
              <w:rPr>
                <w:rStyle w:val="dash041e0431044b0447043d044b0439char1"/>
                <w:rFonts w:eastAsia="Times New Roman"/>
                <w:szCs w:val="24"/>
                <w:lang w:val="ru-RU"/>
              </w:rPr>
            </w:pPr>
            <w:r w:rsidRPr="00A23C95">
              <w:rPr>
                <w:rStyle w:val="dash041e0431044b0447043d044b0439char1"/>
                <w:rFonts w:eastAsia="Times New Roman"/>
                <w:szCs w:val="24"/>
                <w:lang w:val="ru-RU"/>
              </w:rPr>
              <w:t>3</w:t>
            </w:r>
          </w:p>
        </w:tc>
      </w:tr>
      <w:tr w:rsidR="004E09C7">
        <w:tc>
          <w:tcPr>
            <w:tcW w:w="1951"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rFonts w:ascii="Times New Roman,BoldItalic" w:hAnsi="Times New Roman,BoldItalic" w:cs="Times New Roman,BoldItalic"/>
                <w:b/>
                <w:bCs/>
                <w:i/>
                <w:iCs/>
                <w:lang w:eastAsia="en-US"/>
              </w:rPr>
            </w:pPr>
            <w:r w:rsidRPr="00F12E2D">
              <w:rPr>
                <w:rFonts w:ascii="Times New Roman,BoldItalic" w:hAnsi="Times New Roman,BoldItalic" w:cs="Times New Roman,BoldItalic"/>
                <w:b/>
                <w:bCs/>
                <w:i/>
                <w:iCs/>
                <w:sz w:val="22"/>
                <w:szCs w:val="22"/>
                <w:lang w:eastAsia="en-US"/>
              </w:rPr>
              <w:t>ВЫШЕ</w:t>
            </w:r>
          </w:p>
          <w:p w:rsidR="004E09C7" w:rsidRPr="00F12E2D" w:rsidRDefault="004E09C7" w:rsidP="00F12E2D">
            <w:pPr>
              <w:autoSpaceDE w:val="0"/>
              <w:autoSpaceDN w:val="0"/>
              <w:adjustRightInd w:val="0"/>
              <w:jc w:val="both"/>
              <w:rPr>
                <w:rFonts w:ascii="Times New Roman,BoldItalic" w:hAnsi="Times New Roman,BoldItalic" w:cs="Times New Roman,BoldItalic"/>
                <w:b/>
                <w:bCs/>
                <w:i/>
                <w:iCs/>
                <w:lang w:eastAsia="en-US"/>
              </w:rPr>
            </w:pPr>
            <w:r w:rsidRPr="00F12E2D">
              <w:rPr>
                <w:rFonts w:ascii="Times New Roman,BoldItalic" w:hAnsi="Times New Roman,BoldItalic" w:cs="Times New Roman,BoldItalic"/>
                <w:b/>
                <w:bCs/>
                <w:i/>
                <w:iCs/>
                <w:sz w:val="22"/>
                <w:szCs w:val="22"/>
                <w:lang w:eastAsia="en-US"/>
              </w:rPr>
              <w:t>СРЕДНЕГО</w:t>
            </w:r>
          </w:p>
          <w:p w:rsidR="004E09C7" w:rsidRPr="00A23C95" w:rsidRDefault="004E09C7" w:rsidP="00F12E2D">
            <w:pPr>
              <w:pStyle w:val="a9"/>
              <w:spacing w:line="240" w:lineRule="auto"/>
              <w:ind w:firstLine="0"/>
              <w:rPr>
                <w:rStyle w:val="dash041e0431044b0447043d044b0439char1"/>
                <w:rFonts w:eastAsia="Times New Roman"/>
                <w:szCs w:val="24"/>
                <w:lang w:val="ru-RU"/>
              </w:rPr>
            </w:pPr>
          </w:p>
        </w:tc>
        <w:tc>
          <w:tcPr>
            <w:tcW w:w="5103"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r w:rsidRPr="00F12E2D">
              <w:rPr>
                <w:sz w:val="22"/>
                <w:szCs w:val="22"/>
                <w:lang w:eastAsia="en-US"/>
              </w:rPr>
              <w:t>умеют достаточно свободно выполнять действие, осознавая каждый его шаг;</w:t>
            </w:r>
          </w:p>
          <w:p w:rsidR="004E09C7" w:rsidRPr="00F12E2D" w:rsidRDefault="004E09C7" w:rsidP="00F12E2D">
            <w:pPr>
              <w:autoSpaceDE w:val="0"/>
              <w:autoSpaceDN w:val="0"/>
              <w:adjustRightInd w:val="0"/>
              <w:jc w:val="both"/>
              <w:rPr>
                <w:lang w:eastAsia="en-US"/>
              </w:rPr>
            </w:pPr>
            <w:r w:rsidRPr="00F12E2D">
              <w:rPr>
                <w:sz w:val="22"/>
                <w:szCs w:val="22"/>
                <w:lang w:eastAsia="en-US"/>
              </w:rPr>
              <w:t>умеют выбрать эффективный и/или оптимальный способ решения задачи</w:t>
            </w:r>
          </w:p>
          <w:p w:rsidR="004E09C7" w:rsidRPr="00A23C95" w:rsidRDefault="004E09C7" w:rsidP="00F12E2D">
            <w:pPr>
              <w:pStyle w:val="a9"/>
              <w:spacing w:line="240" w:lineRule="auto"/>
              <w:ind w:firstLine="0"/>
              <w:rPr>
                <w:rStyle w:val="dash041e0431044b0447043d044b0439char1"/>
                <w:rFonts w:eastAsia="Times New Roman"/>
                <w:szCs w:val="24"/>
                <w:lang w:val="ru-RU"/>
              </w:rPr>
            </w:pPr>
          </w:p>
        </w:tc>
        <w:tc>
          <w:tcPr>
            <w:tcW w:w="1559" w:type="dxa"/>
            <w:tcBorders>
              <w:top w:val="single" w:sz="4" w:space="0" w:color="auto"/>
              <w:left w:val="single" w:sz="4" w:space="0" w:color="auto"/>
              <w:bottom w:val="single" w:sz="4" w:space="0" w:color="auto"/>
              <w:right w:val="single" w:sz="4" w:space="0" w:color="auto"/>
            </w:tcBorders>
          </w:tcPr>
          <w:p w:rsidR="004E09C7" w:rsidRPr="00A23C95" w:rsidRDefault="004E09C7" w:rsidP="00F12E2D">
            <w:pPr>
              <w:pStyle w:val="a9"/>
              <w:spacing w:line="240" w:lineRule="auto"/>
              <w:ind w:firstLine="0"/>
              <w:rPr>
                <w:rStyle w:val="dash041e0431044b0447043d044b0439char1"/>
                <w:rFonts w:eastAsia="Times New Roman"/>
                <w:szCs w:val="24"/>
                <w:lang w:val="ru-RU"/>
              </w:rPr>
            </w:pPr>
            <w:r w:rsidRPr="00A23C95">
              <w:rPr>
                <w:rFonts w:eastAsia="Times New Roman"/>
                <w:i/>
                <w:iCs/>
                <w:szCs w:val="28"/>
                <w:lang w:val="ru-RU" w:eastAsia="en-US"/>
              </w:rPr>
              <w:t>85 - 97</w:t>
            </w:r>
          </w:p>
        </w:tc>
        <w:tc>
          <w:tcPr>
            <w:tcW w:w="958" w:type="dxa"/>
            <w:tcBorders>
              <w:top w:val="single" w:sz="4" w:space="0" w:color="auto"/>
              <w:left w:val="single" w:sz="4" w:space="0" w:color="auto"/>
              <w:bottom w:val="single" w:sz="4" w:space="0" w:color="auto"/>
              <w:right w:val="single" w:sz="4" w:space="0" w:color="auto"/>
            </w:tcBorders>
          </w:tcPr>
          <w:p w:rsidR="004E09C7" w:rsidRPr="00A23C95" w:rsidRDefault="004E09C7" w:rsidP="00F12E2D">
            <w:pPr>
              <w:pStyle w:val="a9"/>
              <w:spacing w:line="240" w:lineRule="auto"/>
              <w:ind w:firstLine="0"/>
              <w:rPr>
                <w:rStyle w:val="dash041e0431044b0447043d044b0439char1"/>
                <w:rFonts w:eastAsia="Times New Roman"/>
                <w:szCs w:val="24"/>
                <w:lang w:val="ru-RU"/>
              </w:rPr>
            </w:pPr>
            <w:r w:rsidRPr="00A23C95">
              <w:rPr>
                <w:rFonts w:eastAsia="Times New Roman"/>
                <w:i/>
                <w:iCs/>
                <w:szCs w:val="28"/>
                <w:lang w:val="ru-RU" w:eastAsia="en-US"/>
              </w:rPr>
              <w:t>4</w:t>
            </w:r>
          </w:p>
        </w:tc>
      </w:tr>
      <w:tr w:rsidR="004E09C7">
        <w:tc>
          <w:tcPr>
            <w:tcW w:w="1951" w:type="dxa"/>
            <w:tcBorders>
              <w:top w:val="single" w:sz="4" w:space="0" w:color="auto"/>
              <w:left w:val="single" w:sz="4" w:space="0" w:color="auto"/>
              <w:bottom w:val="single" w:sz="4" w:space="0" w:color="auto"/>
              <w:right w:val="single" w:sz="4" w:space="0" w:color="auto"/>
            </w:tcBorders>
          </w:tcPr>
          <w:p w:rsidR="004E09C7" w:rsidRDefault="004E09C7" w:rsidP="00F12E2D">
            <w:pPr>
              <w:autoSpaceDE w:val="0"/>
              <w:autoSpaceDN w:val="0"/>
              <w:adjustRightInd w:val="0"/>
              <w:jc w:val="both"/>
              <w:rPr>
                <w:rStyle w:val="dash041e0431044b0447043d044b0439char1"/>
              </w:rPr>
            </w:pPr>
            <w:r w:rsidRPr="00F12E2D">
              <w:rPr>
                <w:rFonts w:ascii="Times New Roman,BoldItalic" w:hAnsi="Times New Roman,BoldItalic" w:cs="Times New Roman,BoldItalic"/>
                <w:b/>
                <w:bCs/>
                <w:i/>
                <w:iCs/>
                <w:sz w:val="22"/>
                <w:szCs w:val="22"/>
                <w:lang w:eastAsia="en-US"/>
              </w:rPr>
              <w:t xml:space="preserve">ВЫСОКИЙ </w:t>
            </w:r>
          </w:p>
        </w:tc>
        <w:tc>
          <w:tcPr>
            <w:tcW w:w="5103"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r w:rsidRPr="00F12E2D">
              <w:rPr>
                <w:sz w:val="22"/>
                <w:szCs w:val="22"/>
                <w:lang w:eastAsia="en-US"/>
              </w:rPr>
              <w:t>обладают навыком автоматизированного свернутого и безошибочного выполнения действия; умеют применять знакомый</w:t>
            </w:r>
          </w:p>
          <w:p w:rsidR="004E09C7" w:rsidRPr="00F12E2D" w:rsidRDefault="004E09C7" w:rsidP="00F12E2D">
            <w:pPr>
              <w:autoSpaceDE w:val="0"/>
              <w:autoSpaceDN w:val="0"/>
              <w:adjustRightInd w:val="0"/>
              <w:jc w:val="both"/>
              <w:rPr>
                <w:lang w:eastAsia="en-US"/>
              </w:rPr>
            </w:pPr>
            <w:r w:rsidRPr="00F12E2D">
              <w:rPr>
                <w:sz w:val="22"/>
                <w:szCs w:val="22"/>
                <w:lang w:eastAsia="en-US"/>
              </w:rPr>
              <w:t>способ в нестандартной ситуации или создавать собственный</w:t>
            </w:r>
          </w:p>
          <w:p w:rsidR="004E09C7" w:rsidRPr="00F12E2D" w:rsidRDefault="004E09C7" w:rsidP="00F12E2D">
            <w:pPr>
              <w:autoSpaceDE w:val="0"/>
              <w:autoSpaceDN w:val="0"/>
              <w:adjustRightInd w:val="0"/>
              <w:jc w:val="both"/>
              <w:rPr>
                <w:lang w:eastAsia="en-US"/>
              </w:rPr>
            </w:pPr>
            <w:r w:rsidRPr="00F12E2D">
              <w:rPr>
                <w:sz w:val="22"/>
                <w:szCs w:val="22"/>
                <w:lang w:eastAsia="en-US"/>
              </w:rPr>
              <w:t>способ решения задачи</w:t>
            </w:r>
          </w:p>
          <w:p w:rsidR="004E09C7" w:rsidRPr="00A23C95" w:rsidRDefault="004E09C7" w:rsidP="00F12E2D">
            <w:pPr>
              <w:pStyle w:val="a9"/>
              <w:spacing w:line="240" w:lineRule="auto"/>
              <w:ind w:firstLine="0"/>
              <w:rPr>
                <w:rStyle w:val="dash041e0431044b0447043d044b0439char1"/>
                <w:rFonts w:eastAsia="Times New Roman"/>
                <w:szCs w:val="24"/>
                <w:lang w:val="ru-RU"/>
              </w:rPr>
            </w:pPr>
          </w:p>
        </w:tc>
        <w:tc>
          <w:tcPr>
            <w:tcW w:w="1559" w:type="dxa"/>
            <w:tcBorders>
              <w:top w:val="single" w:sz="4" w:space="0" w:color="auto"/>
              <w:left w:val="single" w:sz="4" w:space="0" w:color="auto"/>
              <w:bottom w:val="single" w:sz="4" w:space="0" w:color="auto"/>
              <w:right w:val="single" w:sz="4" w:space="0" w:color="auto"/>
            </w:tcBorders>
          </w:tcPr>
          <w:p w:rsidR="004E09C7" w:rsidRPr="00A23C95" w:rsidRDefault="004E09C7" w:rsidP="00F12E2D">
            <w:pPr>
              <w:pStyle w:val="a9"/>
              <w:spacing w:line="240" w:lineRule="auto"/>
              <w:ind w:firstLine="0"/>
              <w:rPr>
                <w:rStyle w:val="dash041e0431044b0447043d044b0439char1"/>
                <w:rFonts w:eastAsia="Times New Roman"/>
                <w:szCs w:val="24"/>
                <w:lang w:val="ru-RU"/>
              </w:rPr>
            </w:pPr>
            <w:r w:rsidRPr="00A23C95">
              <w:rPr>
                <w:rFonts w:eastAsia="Times New Roman"/>
                <w:i/>
                <w:iCs/>
                <w:szCs w:val="28"/>
                <w:lang w:val="ru-RU" w:eastAsia="en-US"/>
              </w:rPr>
              <w:t>98-100</w:t>
            </w:r>
          </w:p>
        </w:tc>
        <w:tc>
          <w:tcPr>
            <w:tcW w:w="958" w:type="dxa"/>
            <w:tcBorders>
              <w:top w:val="single" w:sz="4" w:space="0" w:color="auto"/>
              <w:left w:val="single" w:sz="4" w:space="0" w:color="auto"/>
              <w:bottom w:val="single" w:sz="4" w:space="0" w:color="auto"/>
              <w:right w:val="single" w:sz="4" w:space="0" w:color="auto"/>
            </w:tcBorders>
          </w:tcPr>
          <w:p w:rsidR="004E09C7" w:rsidRPr="00A23C95" w:rsidRDefault="004E09C7" w:rsidP="00F12E2D">
            <w:pPr>
              <w:pStyle w:val="a9"/>
              <w:spacing w:line="240" w:lineRule="auto"/>
              <w:ind w:firstLine="0"/>
              <w:rPr>
                <w:rStyle w:val="dash041e0431044b0447043d044b0439char1"/>
                <w:rFonts w:eastAsia="Times New Roman"/>
                <w:szCs w:val="24"/>
                <w:lang w:val="ru-RU"/>
              </w:rPr>
            </w:pPr>
            <w:r w:rsidRPr="00A23C95">
              <w:rPr>
                <w:rStyle w:val="dash041e0431044b0447043d044b0439char1"/>
                <w:rFonts w:eastAsia="Times New Roman"/>
                <w:szCs w:val="24"/>
                <w:lang w:val="ru-RU"/>
              </w:rPr>
              <w:t>5</w:t>
            </w:r>
          </w:p>
        </w:tc>
      </w:tr>
    </w:tbl>
    <w:p w:rsidR="004E09C7" w:rsidRPr="001C66F9" w:rsidRDefault="004E09C7" w:rsidP="00E010AB">
      <w:pPr>
        <w:pStyle w:val="a9"/>
        <w:spacing w:line="240" w:lineRule="auto"/>
        <w:ind w:firstLine="0"/>
        <w:rPr>
          <w:rStyle w:val="dash041e0431044b0447043d044b0439char1"/>
          <w:b/>
          <w:bCs/>
          <w:i/>
          <w:iCs/>
          <w:szCs w:val="24"/>
        </w:rPr>
      </w:pPr>
    </w:p>
    <w:p w:rsidR="004E09C7" w:rsidRPr="001C66F9" w:rsidRDefault="004E09C7" w:rsidP="00E22593">
      <w:pPr>
        <w:pStyle w:val="a9"/>
        <w:spacing w:line="240" w:lineRule="auto"/>
        <w:ind w:firstLine="709"/>
        <w:rPr>
          <w:rStyle w:val="dash041e0431044b0447043d044b0439char1"/>
          <w:b/>
          <w:bCs/>
          <w:i/>
          <w:iCs/>
          <w:szCs w:val="24"/>
        </w:rPr>
      </w:pPr>
      <w:r w:rsidRPr="000160F7">
        <w:rPr>
          <w:rStyle w:val="dash041e0431044b0447043d044b0439char1"/>
          <w:b/>
          <w:bCs/>
          <w:szCs w:val="24"/>
        </w:rPr>
        <w:t>Портфолио</w:t>
      </w:r>
      <w:r w:rsidRPr="001C66F9">
        <w:rPr>
          <w:rStyle w:val="dash041e0431044b0447043d044b0439char1"/>
          <w:szCs w:val="24"/>
        </w:rPr>
        <w:t xml:space="preserve"> представляет собой процедуру оценки </w:t>
      </w:r>
      <w:r w:rsidRPr="001C66F9">
        <w:rPr>
          <w:sz w:val="24"/>
          <w:szCs w:val="24"/>
        </w:rPr>
        <w:t xml:space="preserve">динамики учебной и творческой активности учащегося, направленности, широты или избирательности интересов, выраженности </w:t>
      </w:r>
      <w:r w:rsidRPr="001C66F9">
        <w:rPr>
          <w:rStyle w:val="dash041e0431044b0447043d044b0439char1"/>
          <w:szCs w:val="24"/>
        </w:rPr>
        <w:t>проявлений творческой инициативы</w:t>
      </w:r>
      <w:r w:rsidRPr="001C66F9">
        <w:rPr>
          <w:sz w:val="24"/>
          <w:szCs w:val="24"/>
        </w:rPr>
        <w:t xml:space="preserve">, а также уровня </w:t>
      </w:r>
      <w:r w:rsidRPr="001C66F9">
        <w:rPr>
          <w:rStyle w:val="dash041e0431044b0447043d044b0439char1"/>
          <w:szCs w:val="24"/>
        </w:rPr>
        <w:t xml:space="preserve">высших достижений, </w:t>
      </w:r>
      <w:r w:rsidRPr="001C66F9">
        <w:rPr>
          <w:rStyle w:val="dash041e0431044b0447043d044b0439char1"/>
          <w:szCs w:val="24"/>
        </w:rPr>
        <w:lastRenderedPageBreak/>
        <w:t xml:space="preserve">демонстрируемых данным учащимся. </w:t>
      </w:r>
      <w:r w:rsidRPr="001C66F9">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1C66F9">
        <w:rPr>
          <w:rStyle w:val="dash041e0431044b0447043d044b0439char1"/>
          <w:szCs w:val="24"/>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w:t>
      </w:r>
      <w:r>
        <w:rPr>
          <w:rStyle w:val="dash041e0431044b0447043d044b0439char1"/>
          <w:szCs w:val="24"/>
        </w:rPr>
        <w:t xml:space="preserve"> или бумажном варианте </w:t>
      </w:r>
      <w:r w:rsidRPr="001C66F9">
        <w:rPr>
          <w:rStyle w:val="dash041e0431044b0447043d044b0439char1"/>
          <w:szCs w:val="24"/>
        </w:rPr>
        <w:t xml:space="preserve">в течение всех лет обучения в основной школе. </w:t>
      </w:r>
      <w:r w:rsidRPr="001C66F9">
        <w:rPr>
          <w:sz w:val="24"/>
          <w:szCs w:val="24"/>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4E09C7" w:rsidRPr="001C66F9" w:rsidRDefault="004E09C7" w:rsidP="00E22593">
      <w:pPr>
        <w:pStyle w:val="a9"/>
        <w:spacing w:line="240" w:lineRule="auto"/>
        <w:ind w:firstLine="709"/>
        <w:rPr>
          <w:rStyle w:val="dash041e0431044b0447043d044b0439char1"/>
          <w:szCs w:val="24"/>
        </w:rPr>
      </w:pPr>
      <w:r w:rsidRPr="00907757">
        <w:rPr>
          <w:rStyle w:val="dash041e0431044b0447043d044b0439char1"/>
          <w:b/>
          <w:bCs/>
          <w:szCs w:val="24"/>
        </w:rPr>
        <w:t>Внутришкольный мониторинг</w:t>
      </w:r>
      <w:r w:rsidRPr="001C66F9">
        <w:rPr>
          <w:rStyle w:val="dash041e0431044b0447043d044b0439char1"/>
          <w:szCs w:val="24"/>
        </w:rPr>
        <w:t xml:space="preserve"> представляет собой процедуры:</w:t>
      </w:r>
    </w:p>
    <w:p w:rsidR="004E09C7" w:rsidRPr="00907757" w:rsidRDefault="004E09C7" w:rsidP="00D85499">
      <w:pPr>
        <w:pStyle w:val="a9"/>
        <w:numPr>
          <w:ilvl w:val="0"/>
          <w:numId w:val="29"/>
        </w:numPr>
        <w:spacing w:line="240" w:lineRule="auto"/>
        <w:ind w:left="0" w:firstLine="709"/>
        <w:rPr>
          <w:rStyle w:val="dash041e0431044b0447043d044b0439char1"/>
          <w:b/>
          <w:bCs/>
          <w:i/>
          <w:iCs/>
          <w:szCs w:val="24"/>
        </w:rPr>
      </w:pPr>
      <w:r w:rsidRPr="00907757">
        <w:rPr>
          <w:rStyle w:val="dash041e0431044b0447043d044b0439char1"/>
          <w:b/>
          <w:bCs/>
          <w:i/>
          <w:iCs/>
          <w:szCs w:val="24"/>
        </w:rPr>
        <w:t>оценки уровня достижения предметных и метапредметных результатов;</w:t>
      </w:r>
    </w:p>
    <w:p w:rsidR="004E09C7" w:rsidRPr="001C66F9" w:rsidRDefault="004E09C7" w:rsidP="00D85499">
      <w:pPr>
        <w:pStyle w:val="a9"/>
        <w:numPr>
          <w:ilvl w:val="0"/>
          <w:numId w:val="29"/>
        </w:numPr>
        <w:spacing w:line="240" w:lineRule="auto"/>
        <w:ind w:left="0" w:firstLine="709"/>
        <w:rPr>
          <w:rStyle w:val="dash041e0431044b0447043d044b0439char1"/>
          <w:szCs w:val="24"/>
        </w:rPr>
      </w:pPr>
      <w:r w:rsidRPr="00907757">
        <w:rPr>
          <w:rStyle w:val="dash041e0431044b0447043d044b0439char1"/>
          <w:b/>
          <w:bCs/>
          <w:i/>
          <w:iCs/>
          <w:szCs w:val="24"/>
        </w:rPr>
        <w:t>оценки уровня достижения той части личностных результатов,</w:t>
      </w:r>
      <w:r w:rsidRPr="001C66F9">
        <w:rPr>
          <w:rStyle w:val="dash041e0431044b0447043d044b0439char1"/>
          <w:szCs w:val="24"/>
        </w:rPr>
        <w:t xml:space="preserve">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4E09C7" w:rsidRPr="001C66F9" w:rsidRDefault="004E09C7" w:rsidP="00D85499">
      <w:pPr>
        <w:pStyle w:val="a9"/>
        <w:numPr>
          <w:ilvl w:val="0"/>
          <w:numId w:val="29"/>
        </w:numPr>
        <w:spacing w:line="240" w:lineRule="auto"/>
        <w:ind w:left="0" w:firstLine="709"/>
        <w:rPr>
          <w:rStyle w:val="dash041e0431044b0447043d044b0439char1"/>
          <w:b/>
          <w:bCs/>
          <w:i/>
          <w:iCs/>
          <w:szCs w:val="24"/>
        </w:rPr>
      </w:pPr>
      <w:r w:rsidRPr="00907757">
        <w:rPr>
          <w:rStyle w:val="dash041e0431044b0447043d044b0439char1"/>
          <w:b/>
          <w:bCs/>
          <w:szCs w:val="24"/>
        </w:rPr>
        <w:t>оценки уровня профессионального мастерства учителя</w:t>
      </w:r>
      <w:r w:rsidRPr="00907757">
        <w:rPr>
          <w:rStyle w:val="dash041e0431044b0447043d044b0439char1"/>
          <w:b/>
          <w:bCs/>
          <w:i/>
          <w:iCs/>
          <w:szCs w:val="24"/>
        </w:rPr>
        <w:t>,</w:t>
      </w:r>
      <w:r w:rsidRPr="001C66F9">
        <w:rPr>
          <w:rStyle w:val="dash041e0431044b0447043d044b0439char1"/>
          <w:b/>
          <w:bCs/>
          <w:i/>
          <w:iCs/>
          <w:szCs w:val="24"/>
        </w:rPr>
        <w:t xml:space="preserve"> </w:t>
      </w:r>
      <w:r w:rsidRPr="001C66F9">
        <w:rPr>
          <w:rStyle w:val="dash041e0431044b0447043d044b0439char1"/>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4E09C7" w:rsidRPr="001C66F9" w:rsidRDefault="004E09C7" w:rsidP="00E22593">
      <w:pPr>
        <w:pStyle w:val="a9"/>
        <w:spacing w:line="240" w:lineRule="auto"/>
        <w:ind w:firstLine="709"/>
        <w:rPr>
          <w:rStyle w:val="dash041e0431044b0447043d044b0439char1"/>
          <w:b/>
          <w:bCs/>
          <w:i/>
          <w:iCs/>
          <w:szCs w:val="24"/>
        </w:rPr>
      </w:pPr>
      <w:r>
        <w:rPr>
          <w:rStyle w:val="dash041e0431044b0447043d044b0439char1"/>
          <w:szCs w:val="24"/>
        </w:rPr>
        <w:t xml:space="preserve">Внутришкольный мониторинг проводится 1 раз течение года. </w:t>
      </w:r>
      <w:r w:rsidRPr="001C66F9">
        <w:rPr>
          <w:rStyle w:val="dash041e0431044b0447043d044b0439char1"/>
          <w:szCs w:val="24"/>
        </w:rPr>
        <w:t>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4E09C7" w:rsidRPr="001C66F9" w:rsidRDefault="004E09C7" w:rsidP="00E22593">
      <w:pPr>
        <w:pStyle w:val="a9"/>
        <w:spacing w:line="240" w:lineRule="auto"/>
        <w:ind w:firstLine="709"/>
        <w:rPr>
          <w:rStyle w:val="dash041e0431044b0447043d044b0439char1"/>
          <w:szCs w:val="24"/>
        </w:rPr>
      </w:pPr>
      <w:r w:rsidRPr="00907757">
        <w:rPr>
          <w:rStyle w:val="dash041e0431044b0447043d044b0439char1"/>
          <w:b/>
          <w:bCs/>
          <w:szCs w:val="24"/>
        </w:rPr>
        <w:t xml:space="preserve">Промежуточная аттестация </w:t>
      </w:r>
      <w:r w:rsidRPr="001C66F9">
        <w:rPr>
          <w:rStyle w:val="dash041e0431044b0447043d044b0439char1"/>
          <w:szCs w:val="24"/>
        </w:rPr>
        <w:t>представляет собой процедуру аттестации обучающихся на уровне основного общего образования и проводится в конце каждой четверт</w:t>
      </w:r>
      <w:r>
        <w:rPr>
          <w:rStyle w:val="dash041e0431044b0447043d044b0439char1"/>
          <w:szCs w:val="24"/>
        </w:rPr>
        <w:t xml:space="preserve">и </w:t>
      </w:r>
      <w:r w:rsidRPr="001C66F9">
        <w:rPr>
          <w:rStyle w:val="dash041e0431044b0447043d044b0439char1"/>
          <w:szCs w:val="24"/>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w:t>
      </w:r>
      <w:r>
        <w:rPr>
          <w:rStyle w:val="dash041e0431044b0447043d044b0439char1"/>
          <w:szCs w:val="24"/>
        </w:rPr>
        <w:t>ется в дневнике</w:t>
      </w:r>
      <w:r w:rsidRPr="001C66F9">
        <w:rPr>
          <w:rStyle w:val="dash041e0431044b0447043d044b0439char1"/>
          <w:szCs w:val="24"/>
        </w:rPr>
        <w:t>.</w:t>
      </w:r>
    </w:p>
    <w:p w:rsidR="004E09C7" w:rsidRPr="001C66F9" w:rsidRDefault="004E09C7" w:rsidP="00E22593">
      <w:pPr>
        <w:pStyle w:val="a9"/>
        <w:spacing w:line="240" w:lineRule="auto"/>
        <w:ind w:firstLine="709"/>
        <w:rPr>
          <w:sz w:val="24"/>
          <w:szCs w:val="24"/>
        </w:rPr>
      </w:pPr>
      <w:r w:rsidRPr="001C66F9">
        <w:rPr>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4E09C7" w:rsidRPr="00907757" w:rsidRDefault="004E09C7" w:rsidP="00E22593">
      <w:pPr>
        <w:pStyle w:val="a9"/>
        <w:spacing w:line="240" w:lineRule="auto"/>
        <w:ind w:firstLine="709"/>
        <w:rPr>
          <w:rStyle w:val="dash041e0431044b0447043d044b0439char1"/>
          <w:b/>
          <w:bCs/>
          <w:szCs w:val="24"/>
        </w:rPr>
      </w:pPr>
      <w:r w:rsidRPr="00907757">
        <w:rPr>
          <w:rStyle w:val="dash041e0431044b0447043d044b0439char1"/>
          <w:b/>
          <w:bCs/>
          <w:szCs w:val="24"/>
        </w:rPr>
        <w:t>Государственная итоговая аттестация</w:t>
      </w:r>
    </w:p>
    <w:p w:rsidR="004E09C7" w:rsidRPr="001C66F9" w:rsidRDefault="004E09C7" w:rsidP="00E22593">
      <w:pPr>
        <w:ind w:firstLine="709"/>
        <w:jc w:val="both"/>
      </w:pPr>
      <w:r w:rsidRPr="001C66F9">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1C66F9">
        <w:rPr>
          <w:rStyle w:val="a6"/>
        </w:rPr>
        <w:footnoteReference w:id="2"/>
      </w:r>
      <w:r w:rsidRPr="001C66F9">
        <w:t>.</w:t>
      </w:r>
    </w:p>
    <w:p w:rsidR="004E09C7" w:rsidRPr="001C66F9" w:rsidRDefault="004E09C7" w:rsidP="00E22593">
      <w:pPr>
        <w:ind w:firstLine="709"/>
        <w:jc w:val="both"/>
      </w:pPr>
      <w:r w:rsidRPr="001C66F9">
        <w:t>Целью ГИА является установление уровня образовательных достижений выпускников. ГИА включает в себя два обязательных экзамена (п</w:t>
      </w:r>
      <w:r>
        <w:t>о русскому языку и математике) и 2 предмета по  выбору на добровольной основе ..</w:t>
      </w:r>
      <w:r w:rsidRPr="001C66F9">
        <w:t xml:space="preserve">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w:t>
      </w:r>
      <w:r w:rsidRPr="001C66F9">
        <w:lastRenderedPageBreak/>
        <w:t>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4E09C7" w:rsidRDefault="004E09C7" w:rsidP="00E22593">
      <w:pPr>
        <w:pStyle w:val="a9"/>
        <w:spacing w:line="240" w:lineRule="auto"/>
        <w:ind w:firstLine="709"/>
        <w:rPr>
          <w:sz w:val="24"/>
          <w:szCs w:val="24"/>
        </w:rPr>
      </w:pPr>
      <w:r w:rsidRPr="00907757">
        <w:rPr>
          <w:rStyle w:val="dash041e0431044b0447043d044b0439char1"/>
          <w:b/>
          <w:bCs/>
          <w:szCs w:val="24"/>
        </w:rPr>
        <w:t>Итоговая оценка</w:t>
      </w:r>
      <w:r w:rsidRPr="001C66F9">
        <w:rPr>
          <w:rStyle w:val="dash041e0431044b0447043d044b0439char1"/>
          <w:szCs w:val="24"/>
        </w:rPr>
        <w:t xml:space="preserve"> (итоговая аттестация) по предмету </w:t>
      </w:r>
      <w:r w:rsidRPr="00D21A69">
        <w:rPr>
          <w:b/>
          <w:bCs/>
          <w:sz w:val="24"/>
          <w:szCs w:val="24"/>
        </w:rPr>
        <w:t>складывается из результатов внутренней и внешней оценки.</w:t>
      </w:r>
      <w:r w:rsidRPr="001C66F9">
        <w:rPr>
          <w:sz w:val="24"/>
          <w:szCs w:val="24"/>
        </w:rPr>
        <w:t xml:space="preserve"> </w:t>
      </w:r>
    </w:p>
    <w:p w:rsidR="004E09C7" w:rsidRPr="001C66F9" w:rsidRDefault="004E09C7" w:rsidP="00E22593">
      <w:pPr>
        <w:pStyle w:val="a9"/>
        <w:spacing w:line="240" w:lineRule="auto"/>
        <w:ind w:firstLine="709"/>
        <w:rPr>
          <w:sz w:val="24"/>
          <w:szCs w:val="24"/>
        </w:rPr>
      </w:pPr>
      <w:r w:rsidRPr="001C66F9">
        <w:rPr>
          <w:sz w:val="24"/>
          <w:szCs w:val="24"/>
        </w:rPr>
        <w:t xml:space="preserve">К результатам </w:t>
      </w:r>
      <w:r w:rsidRPr="00D21A69">
        <w:rPr>
          <w:b/>
          <w:bCs/>
          <w:sz w:val="24"/>
          <w:szCs w:val="24"/>
        </w:rPr>
        <w:t>внешней оценки относятся результаты ГИА.</w:t>
      </w:r>
      <w:r w:rsidRPr="001C66F9">
        <w:rPr>
          <w:sz w:val="24"/>
          <w:szCs w:val="24"/>
        </w:rPr>
        <w:t xml:space="preserve"> К результатам </w:t>
      </w:r>
      <w:r w:rsidRPr="00D21A69">
        <w:rPr>
          <w:b/>
          <w:bCs/>
          <w:sz w:val="24"/>
          <w:szCs w:val="24"/>
        </w:rPr>
        <w:t>внутренней оценки относятся предметные результаты</w:t>
      </w:r>
      <w:r w:rsidRPr="001C66F9">
        <w:rPr>
          <w:sz w:val="24"/>
          <w:szCs w:val="24"/>
        </w:rPr>
        <w:t>, зафиксированные в системе накопленной оценки и результаты выполнения итоговой работы по предмету</w:t>
      </w:r>
      <w:r w:rsidRPr="001C66F9">
        <w:rPr>
          <w:i/>
          <w:iCs/>
          <w:sz w:val="24"/>
          <w:szCs w:val="24"/>
        </w:rPr>
        <w:t xml:space="preserve">. </w:t>
      </w:r>
      <w:r w:rsidRPr="001C66F9">
        <w:rPr>
          <w:sz w:val="24"/>
          <w:szCs w:val="24"/>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4E09C7" w:rsidRPr="001C66F9" w:rsidRDefault="004E09C7" w:rsidP="00E22593">
      <w:pPr>
        <w:pStyle w:val="a9"/>
        <w:spacing w:line="240" w:lineRule="auto"/>
        <w:ind w:firstLine="709"/>
        <w:rPr>
          <w:sz w:val="24"/>
          <w:szCs w:val="24"/>
        </w:rPr>
      </w:pPr>
      <w:r w:rsidRPr="001C66F9">
        <w:rPr>
          <w:rStyle w:val="dash041e0431044b0447043d044b0439char1"/>
          <w:szCs w:val="24"/>
        </w:rPr>
        <w:t xml:space="preserve">Итоговая оценка по предмету фиксируется в документе об уровне образования государственного образца </w:t>
      </w:r>
      <w:r w:rsidRPr="001C66F9">
        <w:rPr>
          <w:sz w:val="24"/>
          <w:szCs w:val="24"/>
        </w:rPr>
        <w:t>– аттестате об основном общем образовании</w:t>
      </w:r>
      <w:r w:rsidRPr="001C66F9">
        <w:rPr>
          <w:rStyle w:val="dash041e0431044b0447043d044b0439char1"/>
          <w:szCs w:val="24"/>
        </w:rPr>
        <w:t>.</w:t>
      </w:r>
    </w:p>
    <w:p w:rsidR="004E09C7" w:rsidRPr="001C66F9" w:rsidRDefault="004E09C7" w:rsidP="00E22593">
      <w:pPr>
        <w:pStyle w:val="a9"/>
        <w:spacing w:line="240" w:lineRule="auto"/>
        <w:ind w:firstLine="709"/>
        <w:rPr>
          <w:sz w:val="24"/>
          <w:szCs w:val="24"/>
        </w:rPr>
      </w:pPr>
      <w:r w:rsidRPr="001C66F9">
        <w:rPr>
          <w:rStyle w:val="dash041e0431044b0447043d044b0439char1"/>
          <w:szCs w:val="24"/>
        </w:rPr>
        <w:t xml:space="preserve">Итоговая оценка по междисциплинарным программам </w:t>
      </w:r>
      <w:r w:rsidRPr="001C66F9">
        <w:rPr>
          <w:sz w:val="24"/>
          <w:szCs w:val="24"/>
        </w:rPr>
        <w:t>ставится на основе результатов внутришкольного мониторинга и фиксируется в характеристике учащегося.</w:t>
      </w:r>
    </w:p>
    <w:p w:rsidR="004E09C7" w:rsidRPr="001C66F9" w:rsidRDefault="004E09C7" w:rsidP="00E22593">
      <w:pPr>
        <w:ind w:firstLine="709"/>
        <w:jc w:val="both"/>
      </w:pPr>
      <w:r w:rsidRPr="00D21A69">
        <w:rPr>
          <w:b/>
          <w:bCs/>
        </w:rPr>
        <w:t>Характеристика</w:t>
      </w:r>
      <w:r w:rsidRPr="001C66F9">
        <w:t xml:space="preserve"> готовится на основании:</w:t>
      </w:r>
    </w:p>
    <w:p w:rsidR="004E09C7" w:rsidRPr="001C66F9" w:rsidRDefault="004E09C7" w:rsidP="00D85499">
      <w:pPr>
        <w:numPr>
          <w:ilvl w:val="0"/>
          <w:numId w:val="30"/>
        </w:numPr>
        <w:tabs>
          <w:tab w:val="left" w:pos="1134"/>
          <w:tab w:val="left" w:pos="1418"/>
        </w:tabs>
        <w:ind w:left="0" w:firstLine="709"/>
        <w:jc w:val="both"/>
      </w:pPr>
      <w:r w:rsidRPr="001C66F9">
        <w:t>объективных показателей образовательных достижений обучающегося на уровне основного образования,</w:t>
      </w:r>
    </w:p>
    <w:p w:rsidR="004E09C7" w:rsidRPr="001C66F9" w:rsidRDefault="004E09C7" w:rsidP="00D85499">
      <w:pPr>
        <w:numPr>
          <w:ilvl w:val="0"/>
          <w:numId w:val="30"/>
        </w:numPr>
        <w:tabs>
          <w:tab w:val="left" w:pos="1134"/>
          <w:tab w:val="left" w:pos="1418"/>
        </w:tabs>
        <w:ind w:left="0" w:firstLine="709"/>
        <w:jc w:val="both"/>
        <w:rPr>
          <w:i/>
          <w:iCs/>
        </w:rPr>
      </w:pPr>
      <w:r w:rsidRPr="001C66F9">
        <w:t>портфолио выпускника;</w:t>
      </w:r>
    </w:p>
    <w:p w:rsidR="004E09C7" w:rsidRPr="001C66F9" w:rsidRDefault="004E09C7" w:rsidP="00D85499">
      <w:pPr>
        <w:numPr>
          <w:ilvl w:val="0"/>
          <w:numId w:val="30"/>
        </w:numPr>
        <w:tabs>
          <w:tab w:val="left" w:pos="1134"/>
          <w:tab w:val="left" w:pos="1418"/>
        </w:tabs>
        <w:ind w:left="0" w:firstLine="709"/>
        <w:jc w:val="both"/>
      </w:pPr>
      <w:r w:rsidRPr="001C66F9">
        <w:t>экспертных оценок классного руководителя и учителей, обучавших данного выпускника на уровне основного общего образования.</w:t>
      </w:r>
    </w:p>
    <w:p w:rsidR="004E09C7" w:rsidRPr="001C66F9" w:rsidRDefault="004E09C7" w:rsidP="00E22593">
      <w:pPr>
        <w:ind w:firstLine="709"/>
        <w:jc w:val="both"/>
      </w:pPr>
      <w:r w:rsidRPr="001C66F9">
        <w:t>В характеристике выпускника:</w:t>
      </w:r>
    </w:p>
    <w:p w:rsidR="004E09C7" w:rsidRPr="001C66F9" w:rsidRDefault="004E09C7" w:rsidP="00D85499">
      <w:pPr>
        <w:pStyle w:val="ListParagraph"/>
        <w:numPr>
          <w:ilvl w:val="0"/>
          <w:numId w:val="31"/>
        </w:numPr>
        <w:tabs>
          <w:tab w:val="left" w:pos="993"/>
        </w:tabs>
        <w:ind w:left="0" w:firstLine="851"/>
        <w:jc w:val="both"/>
        <w:rPr>
          <w:rFonts w:ascii="Times New Roman" w:hAnsi="Times New Roman"/>
        </w:rPr>
      </w:pPr>
      <w:r w:rsidRPr="001C66F9">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4E09C7" w:rsidRPr="001C66F9" w:rsidRDefault="004E09C7" w:rsidP="00D85499">
      <w:pPr>
        <w:pStyle w:val="ListParagraph"/>
        <w:numPr>
          <w:ilvl w:val="0"/>
          <w:numId w:val="31"/>
        </w:numPr>
        <w:tabs>
          <w:tab w:val="left" w:pos="993"/>
        </w:tabs>
        <w:ind w:left="0" w:firstLine="851"/>
        <w:jc w:val="both"/>
        <w:rPr>
          <w:rFonts w:ascii="Times New Roman" w:hAnsi="Times New Roman"/>
        </w:rPr>
      </w:pPr>
      <w:r w:rsidRPr="001C66F9">
        <w:rPr>
          <w:rFonts w:ascii="Times New Roman" w:hAnsi="Times New Roman"/>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4E09C7" w:rsidRPr="001C66F9" w:rsidRDefault="004E09C7" w:rsidP="00E22593">
      <w:pPr>
        <w:ind w:firstLine="709"/>
        <w:jc w:val="both"/>
      </w:pPr>
      <w:r w:rsidRPr="001C66F9">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4E09C7" w:rsidRPr="001C66F9" w:rsidRDefault="004E09C7" w:rsidP="00E22593">
      <w:pPr>
        <w:ind w:firstLine="709"/>
        <w:jc w:val="both"/>
      </w:pPr>
    </w:p>
    <w:p w:rsidR="004E09C7" w:rsidRPr="00301738" w:rsidRDefault="004E09C7" w:rsidP="009C158C">
      <w:pPr>
        <w:pStyle w:val="a9"/>
        <w:spacing w:line="240" w:lineRule="auto"/>
        <w:ind w:firstLine="709"/>
        <w:rPr>
          <w:rStyle w:val="dash041e0431044b0447043d044b0439char1"/>
          <w:b/>
          <w:bCs/>
          <w:i/>
          <w:iCs/>
          <w:szCs w:val="24"/>
        </w:rPr>
      </w:pPr>
      <w:r w:rsidRPr="00301738">
        <w:rPr>
          <w:rStyle w:val="dash041e0431044b0447043d044b0439char1"/>
          <w:szCs w:val="24"/>
        </w:rPr>
        <w:t>Содержание и периодичность внутришкольного мониторинга качества результатов</w:t>
      </w:r>
      <w:r>
        <w:rPr>
          <w:rStyle w:val="dash041e0431044b0447043d044b0439char1"/>
          <w:szCs w:val="24"/>
        </w:rPr>
        <w:t xml:space="preserve"> реализации программы</w:t>
      </w:r>
      <w:r w:rsidRPr="00301738">
        <w:rPr>
          <w:rStyle w:val="dash041e0431044b0447043d044b0439char1"/>
          <w:szCs w:val="24"/>
        </w:rPr>
        <w:t xml:space="preserve"> устанавливается решением педагогического совета. Результаты внутришкольного мониторинга как компонента внутренней системы оценки качества об</w:t>
      </w:r>
      <w:r>
        <w:rPr>
          <w:rStyle w:val="dash041e0431044b0447043d044b0439char1"/>
          <w:szCs w:val="24"/>
        </w:rPr>
        <w:t xml:space="preserve">разования в МАОУ СШ п. Кулотино </w:t>
      </w:r>
      <w:r w:rsidRPr="00301738">
        <w:rPr>
          <w:rStyle w:val="dash041e0431044b0447043d044b0439char1"/>
          <w:szCs w:val="24"/>
        </w:rPr>
        <w:t xml:space="preserve"> являются основанием для рекомендаций по коррекции образовательного процесса, для повышения квалификации педагогов. </w:t>
      </w:r>
    </w:p>
    <w:p w:rsidR="004E09C7" w:rsidRPr="00014607" w:rsidRDefault="004E09C7" w:rsidP="009C158C">
      <w:pPr>
        <w:rPr>
          <w:sz w:val="28"/>
          <w:szCs w:val="28"/>
        </w:rPr>
        <w:sectPr w:rsidR="004E09C7" w:rsidRPr="00014607">
          <w:footerReference w:type="default" r:id="rId15"/>
          <w:pgSz w:w="11906" w:h="16838"/>
          <w:pgMar w:top="1134" w:right="850" w:bottom="1134" w:left="1701" w:header="709" w:footer="709" w:gutter="0"/>
          <w:cols w:space="720"/>
        </w:sectPr>
      </w:pPr>
    </w:p>
    <w:p w:rsidR="004E09C7" w:rsidRDefault="004E09C7" w:rsidP="00E22593">
      <w:pPr>
        <w:ind w:firstLine="709"/>
        <w:jc w:val="both"/>
      </w:pPr>
    </w:p>
    <w:p w:rsidR="004E09C7" w:rsidRPr="001C66F9" w:rsidRDefault="004E09C7" w:rsidP="00E22593">
      <w:pPr>
        <w:ind w:firstLine="709"/>
        <w:jc w:val="both"/>
      </w:pPr>
    </w:p>
    <w:p w:rsidR="004E09C7" w:rsidRDefault="004E09C7" w:rsidP="00E22593">
      <w:pPr>
        <w:rPr>
          <w:b/>
          <w:bCs/>
          <w:sz w:val="28"/>
          <w:szCs w:val="28"/>
        </w:rPr>
      </w:pPr>
      <w:bookmarkStart w:id="93" w:name="_Toc409691656"/>
      <w:bookmarkStart w:id="94" w:name="_Toc410653980"/>
      <w:bookmarkStart w:id="95" w:name="_Toc414553166"/>
      <w:r w:rsidRPr="00D21A69">
        <w:rPr>
          <w:b/>
          <w:bCs/>
          <w:sz w:val="28"/>
          <w:szCs w:val="28"/>
        </w:rPr>
        <w:t>Содержательный раздел</w:t>
      </w:r>
      <w:bookmarkEnd w:id="93"/>
      <w:r>
        <w:rPr>
          <w:b/>
          <w:bCs/>
          <w:sz w:val="28"/>
          <w:szCs w:val="28"/>
        </w:rPr>
        <w:t xml:space="preserve"> </w:t>
      </w:r>
      <w:r w:rsidRPr="00D21A69">
        <w:rPr>
          <w:b/>
          <w:bCs/>
          <w:sz w:val="28"/>
          <w:szCs w:val="28"/>
        </w:rPr>
        <w:t xml:space="preserve"> основной образовательной программы основного общего образования</w:t>
      </w:r>
      <w:bookmarkEnd w:id="94"/>
      <w:bookmarkEnd w:id="95"/>
      <w:r>
        <w:rPr>
          <w:b/>
          <w:bCs/>
          <w:sz w:val="28"/>
          <w:szCs w:val="28"/>
        </w:rPr>
        <w:t xml:space="preserve"> МАОУСШ п.Кулотино </w:t>
      </w:r>
    </w:p>
    <w:p w:rsidR="004E09C7" w:rsidRPr="00D21A69" w:rsidRDefault="004E09C7" w:rsidP="00E22593">
      <w:pPr>
        <w:rPr>
          <w:b/>
          <w:bCs/>
          <w:sz w:val="28"/>
          <w:szCs w:val="28"/>
        </w:rPr>
      </w:pPr>
    </w:p>
    <w:p w:rsidR="004E09C7" w:rsidRPr="00D21A69" w:rsidRDefault="004E09C7" w:rsidP="00E22593">
      <w:pPr>
        <w:rPr>
          <w:b/>
          <w:bCs/>
          <w:i/>
          <w:iCs/>
        </w:rPr>
      </w:pPr>
      <w:bookmarkStart w:id="96" w:name="_Toc406059004"/>
      <w:bookmarkStart w:id="97" w:name="_Toc409691657"/>
      <w:bookmarkStart w:id="98" w:name="_Toc410653981"/>
      <w:bookmarkStart w:id="99" w:name="_Toc414553167"/>
      <w:r w:rsidRPr="00D21A69">
        <w:rPr>
          <w:b/>
          <w:bCs/>
          <w:i/>
          <w:iCs/>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96"/>
      <w:bookmarkEnd w:id="97"/>
      <w:bookmarkEnd w:id="98"/>
      <w:bookmarkEnd w:id="99"/>
    </w:p>
    <w:p w:rsidR="004E09C7" w:rsidRPr="001C66F9" w:rsidRDefault="004E09C7" w:rsidP="00E22593"/>
    <w:p w:rsidR="004E09C7" w:rsidRDefault="004E09C7" w:rsidP="00E22593">
      <w:pPr>
        <w:rPr>
          <w:b/>
          <w:bCs/>
        </w:rPr>
      </w:pPr>
      <w:r>
        <w:rPr>
          <w:b/>
          <w:bCs/>
        </w:rPr>
        <w:t xml:space="preserve">2.1.1 Цели и задачи программы </w:t>
      </w:r>
    </w:p>
    <w:p w:rsidR="004E09C7" w:rsidRPr="00F970AD" w:rsidRDefault="004E09C7" w:rsidP="00E22593">
      <w:pPr>
        <w:rPr>
          <w:b/>
          <w:bCs/>
        </w:rPr>
      </w:pPr>
      <w:r w:rsidRPr="00D21A69">
        <w:rPr>
          <w:b/>
          <w:bCs/>
        </w:rPr>
        <w:t>Цель</w:t>
      </w:r>
      <w:r w:rsidRPr="001C66F9">
        <w:t xml:space="preserve"> программы развития УУД является</w:t>
      </w:r>
      <w:r>
        <w:t>-</w:t>
      </w:r>
      <w:r w:rsidRPr="001C66F9">
        <w:t xml:space="preserve"> </w:t>
      </w:r>
      <w:r w:rsidRPr="00F970AD">
        <w:rPr>
          <w:b/>
          <w:bCs/>
        </w:rPr>
        <w:t>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4E09C7" w:rsidRDefault="004E09C7" w:rsidP="00E22593"/>
    <w:p w:rsidR="004E09C7" w:rsidRPr="001C66F9" w:rsidRDefault="004E09C7" w:rsidP="00E22593">
      <w:r w:rsidRPr="001C66F9">
        <w:t>В соответствии с указанной целью программа развития УУД в основной школе определяет следующие</w:t>
      </w:r>
      <w:r w:rsidRPr="00D21A69">
        <w:rPr>
          <w:b/>
          <w:bCs/>
        </w:rPr>
        <w:t xml:space="preserve"> задачи</w:t>
      </w:r>
      <w:r w:rsidRPr="001C66F9">
        <w:t>:</w:t>
      </w:r>
    </w:p>
    <w:p w:rsidR="004E09C7" w:rsidRPr="001F3C4E" w:rsidRDefault="004E09C7" w:rsidP="00815851">
      <w:pPr>
        <w:pStyle w:val="ListParagraph"/>
        <w:numPr>
          <w:ilvl w:val="0"/>
          <w:numId w:val="158"/>
        </w:numPr>
        <w:rPr>
          <w:rFonts w:ascii="Times New Roman" w:hAnsi="Times New Roman"/>
        </w:rPr>
      </w:pPr>
      <w:r w:rsidRPr="001F3C4E">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4E09C7" w:rsidRPr="001F3C4E" w:rsidRDefault="004E09C7" w:rsidP="00815851">
      <w:pPr>
        <w:pStyle w:val="ListParagraph"/>
        <w:numPr>
          <w:ilvl w:val="0"/>
          <w:numId w:val="158"/>
        </w:numPr>
        <w:rPr>
          <w:rFonts w:ascii="Times New Roman" w:hAnsi="Times New Roman"/>
        </w:rPr>
      </w:pPr>
      <w:r w:rsidRPr="001F3C4E">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4E09C7" w:rsidRPr="001F3C4E" w:rsidRDefault="004E09C7" w:rsidP="00815851">
      <w:pPr>
        <w:pStyle w:val="ListParagraph"/>
        <w:numPr>
          <w:ilvl w:val="0"/>
          <w:numId w:val="158"/>
        </w:numPr>
        <w:rPr>
          <w:rFonts w:ascii="Times New Roman" w:hAnsi="Times New Roman"/>
        </w:rPr>
      </w:pPr>
      <w:r w:rsidRPr="001F3C4E">
        <w:rPr>
          <w:rFonts w:ascii="Times New Roman" w:hAnsi="Times New Roman"/>
        </w:rPr>
        <w:t>включение развивающих задач как в урочную, так и внеурочную деятельность обучающихся;</w:t>
      </w:r>
    </w:p>
    <w:p w:rsidR="004E09C7" w:rsidRPr="001F3C4E" w:rsidRDefault="004E09C7" w:rsidP="00815851">
      <w:pPr>
        <w:pStyle w:val="ListParagraph"/>
        <w:numPr>
          <w:ilvl w:val="0"/>
          <w:numId w:val="158"/>
        </w:numPr>
        <w:rPr>
          <w:rFonts w:ascii="Times New Roman" w:hAnsi="Times New Roman"/>
        </w:rPr>
      </w:pPr>
      <w:r w:rsidRPr="001F3C4E">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4E09C7" w:rsidRPr="001F3C4E" w:rsidRDefault="004E09C7" w:rsidP="00E22593">
      <w:r w:rsidRPr="001F3C4E">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4E09C7" w:rsidRPr="001F3C4E" w:rsidRDefault="004E09C7" w:rsidP="00E22593">
      <w:r w:rsidRPr="001F3C4E">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4E09C7" w:rsidRPr="001C66F9" w:rsidRDefault="004E09C7" w:rsidP="00E22593"/>
    <w:p w:rsidR="004E09C7" w:rsidRPr="001C66F9" w:rsidRDefault="004E09C7" w:rsidP="00E22593">
      <w:r w:rsidRPr="001C66F9">
        <w:t>К принципам формирования УУД в основной школе можно отнести следующие:</w:t>
      </w:r>
    </w:p>
    <w:p w:rsidR="004E09C7" w:rsidRPr="001F3C4E" w:rsidRDefault="004E09C7" w:rsidP="00815851">
      <w:pPr>
        <w:pStyle w:val="ListParagraph"/>
        <w:numPr>
          <w:ilvl w:val="0"/>
          <w:numId w:val="159"/>
        </w:numPr>
        <w:rPr>
          <w:rFonts w:ascii="Times New Roman" w:hAnsi="Times New Roman"/>
        </w:rPr>
      </w:pPr>
      <w:r w:rsidRPr="001F3C4E">
        <w:rPr>
          <w:rFonts w:ascii="Times New Roman" w:hAnsi="Times New Roman"/>
        </w:rPr>
        <w:t>формирование УУД – задача, сквозная для всего образовательного процесса (урочная, внеурочная деятельность факультативы, кружки, электив</w:t>
      </w:r>
      <w:r>
        <w:rPr>
          <w:rFonts w:ascii="Times New Roman" w:hAnsi="Times New Roman"/>
        </w:rPr>
        <w:t>ные курс</w:t>
      </w:r>
      <w:r w:rsidRPr="001F3C4E">
        <w:rPr>
          <w:rFonts w:ascii="Times New Roman" w:hAnsi="Times New Roman"/>
        </w:rPr>
        <w:t>ы.);</w:t>
      </w:r>
    </w:p>
    <w:p w:rsidR="004E09C7" w:rsidRPr="001F3C4E" w:rsidRDefault="004E09C7" w:rsidP="00815851">
      <w:pPr>
        <w:pStyle w:val="ListParagraph"/>
        <w:numPr>
          <w:ilvl w:val="0"/>
          <w:numId w:val="159"/>
        </w:numPr>
        <w:rPr>
          <w:rFonts w:ascii="Times New Roman" w:hAnsi="Times New Roman"/>
        </w:rPr>
      </w:pPr>
      <w:r w:rsidRPr="001F3C4E">
        <w:rPr>
          <w:rFonts w:ascii="Times New Roman" w:hAnsi="Times New Roman"/>
        </w:rPr>
        <w:t>формирование УУД обязательно требует работы с предметным или междисциплинарным содержанием;</w:t>
      </w:r>
    </w:p>
    <w:p w:rsidR="004E09C7" w:rsidRPr="001F3C4E" w:rsidRDefault="004E09C7" w:rsidP="00815851">
      <w:pPr>
        <w:pStyle w:val="ListParagraph"/>
        <w:numPr>
          <w:ilvl w:val="0"/>
          <w:numId w:val="159"/>
        </w:numPr>
        <w:rPr>
          <w:rFonts w:ascii="Times New Roman" w:hAnsi="Times New Roman"/>
        </w:rPr>
      </w:pPr>
      <w:r w:rsidRPr="001F3C4E">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4E09C7" w:rsidRPr="001F3C4E" w:rsidRDefault="004E09C7" w:rsidP="00815851">
      <w:pPr>
        <w:pStyle w:val="ListParagraph"/>
        <w:numPr>
          <w:ilvl w:val="0"/>
          <w:numId w:val="159"/>
        </w:numPr>
        <w:rPr>
          <w:rFonts w:ascii="Times New Roman" w:hAnsi="Times New Roman"/>
        </w:rPr>
      </w:pPr>
      <w:r w:rsidRPr="001F3C4E">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4E09C7" w:rsidRPr="00E22593" w:rsidRDefault="004E09C7" w:rsidP="00E22593">
      <w:r>
        <w:lastRenderedPageBreak/>
        <w:t>Задачи на применение УУД  строят</w:t>
      </w:r>
      <w:r w:rsidRPr="00E22593">
        <w:t>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4E09C7" w:rsidRPr="00E22593" w:rsidRDefault="004E09C7" w:rsidP="00E22593">
      <w:r w:rsidRPr="00E22593">
        <w:t>Различаются два типа заданий, связанных с УУД:</w:t>
      </w:r>
    </w:p>
    <w:p w:rsidR="004E09C7" w:rsidRPr="006705CB" w:rsidRDefault="004E09C7" w:rsidP="00815851">
      <w:pPr>
        <w:pStyle w:val="ListParagraph"/>
        <w:numPr>
          <w:ilvl w:val="0"/>
          <w:numId w:val="160"/>
        </w:numPr>
        <w:rPr>
          <w:rFonts w:ascii="Times New Roman" w:hAnsi="Times New Roman"/>
        </w:rPr>
      </w:pPr>
      <w:r w:rsidRPr="006705CB">
        <w:rPr>
          <w:rFonts w:ascii="Times New Roman" w:hAnsi="Times New Roman"/>
        </w:rPr>
        <w:t>задания, позволяющие в рамках образовательного процесса сформировать УУД;</w:t>
      </w:r>
    </w:p>
    <w:p w:rsidR="004E09C7" w:rsidRPr="006705CB" w:rsidRDefault="004E09C7" w:rsidP="00815851">
      <w:pPr>
        <w:pStyle w:val="ListParagraph"/>
        <w:numPr>
          <w:ilvl w:val="0"/>
          <w:numId w:val="160"/>
        </w:numPr>
        <w:rPr>
          <w:rFonts w:ascii="Times New Roman" w:hAnsi="Times New Roman"/>
        </w:rPr>
      </w:pPr>
      <w:r w:rsidRPr="006705CB">
        <w:rPr>
          <w:rFonts w:ascii="Times New Roman" w:hAnsi="Times New Roman"/>
        </w:rPr>
        <w:t>задания, позволяющие диагностировать уровень сформированности УУД.</w:t>
      </w:r>
    </w:p>
    <w:p w:rsidR="004E09C7" w:rsidRPr="00E22593" w:rsidRDefault="004E09C7" w:rsidP="00E22593">
      <w:r w:rsidRPr="00E22593">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4E09C7" w:rsidRPr="00E22593" w:rsidRDefault="004E09C7" w:rsidP="00E22593">
      <w:r w:rsidRPr="00E22593">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4E09C7" w:rsidRDefault="004E09C7" w:rsidP="00E22593"/>
    <w:p w:rsidR="004E09C7" w:rsidRPr="00E22593" w:rsidRDefault="004E09C7" w:rsidP="00E22593">
      <w:r>
        <w:t xml:space="preserve">В основной школе  используются  </w:t>
      </w:r>
      <w:r w:rsidRPr="00E22593">
        <w:t>следующие типы задач:</w:t>
      </w:r>
    </w:p>
    <w:p w:rsidR="004E09C7" w:rsidRPr="00E22593" w:rsidRDefault="004E09C7" w:rsidP="00E22593">
      <w:r>
        <w:t>1</w:t>
      </w:r>
      <w:r w:rsidRPr="00E22593">
        <w:t>. Задачи, формирующие коммуникативные УУД:</w:t>
      </w:r>
    </w:p>
    <w:p w:rsidR="004E09C7" w:rsidRPr="003B4A81" w:rsidRDefault="004E09C7" w:rsidP="0063417B">
      <w:pPr>
        <w:pStyle w:val="ListParagraph"/>
        <w:numPr>
          <w:ilvl w:val="0"/>
          <w:numId w:val="238"/>
        </w:numPr>
        <w:rPr>
          <w:rFonts w:ascii="Times New Roman" w:hAnsi="Times New Roman"/>
        </w:rPr>
      </w:pPr>
      <w:r w:rsidRPr="003B4A81">
        <w:rPr>
          <w:rFonts w:ascii="Times New Roman" w:hAnsi="Times New Roman"/>
        </w:rPr>
        <w:t>на учет позиции партнера;</w:t>
      </w:r>
    </w:p>
    <w:p w:rsidR="004E09C7" w:rsidRPr="003B4A81" w:rsidRDefault="004E09C7" w:rsidP="0063417B">
      <w:pPr>
        <w:pStyle w:val="ListParagraph"/>
        <w:numPr>
          <w:ilvl w:val="0"/>
          <w:numId w:val="238"/>
        </w:numPr>
        <w:rPr>
          <w:rFonts w:ascii="Times New Roman" w:hAnsi="Times New Roman"/>
        </w:rPr>
      </w:pPr>
      <w:r w:rsidRPr="003B4A81">
        <w:rPr>
          <w:rFonts w:ascii="Times New Roman" w:hAnsi="Times New Roman"/>
        </w:rPr>
        <w:t>на организацию и осуществление сотрудничества;</w:t>
      </w:r>
    </w:p>
    <w:p w:rsidR="004E09C7" w:rsidRPr="003B4A81" w:rsidRDefault="004E09C7" w:rsidP="0063417B">
      <w:pPr>
        <w:pStyle w:val="ListParagraph"/>
        <w:numPr>
          <w:ilvl w:val="0"/>
          <w:numId w:val="238"/>
        </w:numPr>
        <w:rPr>
          <w:rFonts w:ascii="Times New Roman" w:hAnsi="Times New Roman"/>
        </w:rPr>
      </w:pPr>
      <w:r w:rsidRPr="003B4A81">
        <w:rPr>
          <w:rFonts w:ascii="Times New Roman" w:hAnsi="Times New Roman"/>
        </w:rPr>
        <w:t>на передачу информации и отображение предметного содержания;</w:t>
      </w:r>
    </w:p>
    <w:p w:rsidR="004E09C7" w:rsidRPr="003B4A81" w:rsidRDefault="004E09C7" w:rsidP="0063417B">
      <w:pPr>
        <w:pStyle w:val="ListParagraph"/>
        <w:numPr>
          <w:ilvl w:val="0"/>
          <w:numId w:val="238"/>
        </w:numPr>
        <w:rPr>
          <w:rFonts w:ascii="Times New Roman" w:hAnsi="Times New Roman"/>
        </w:rPr>
      </w:pPr>
      <w:r w:rsidRPr="003B4A81">
        <w:rPr>
          <w:rFonts w:ascii="Times New Roman" w:hAnsi="Times New Roman"/>
        </w:rPr>
        <w:t>тренинги коммуникативных навыков;</w:t>
      </w:r>
    </w:p>
    <w:p w:rsidR="004E09C7" w:rsidRPr="003B4A81" w:rsidRDefault="004E09C7" w:rsidP="0063417B">
      <w:pPr>
        <w:pStyle w:val="ListParagraph"/>
        <w:numPr>
          <w:ilvl w:val="0"/>
          <w:numId w:val="238"/>
        </w:numPr>
        <w:rPr>
          <w:rFonts w:ascii="Times New Roman" w:hAnsi="Times New Roman"/>
        </w:rPr>
      </w:pPr>
      <w:r w:rsidRPr="003B4A81">
        <w:rPr>
          <w:rFonts w:ascii="Times New Roman" w:hAnsi="Times New Roman"/>
        </w:rPr>
        <w:t>ролевые игры.</w:t>
      </w:r>
    </w:p>
    <w:p w:rsidR="004E09C7" w:rsidRPr="00E22593" w:rsidRDefault="004E09C7" w:rsidP="00E22593">
      <w:r w:rsidRPr="00E22593">
        <w:t>2. Задачи, формирующие познавательные УУД:</w:t>
      </w:r>
    </w:p>
    <w:p w:rsidR="004E09C7" w:rsidRPr="001F3C4E" w:rsidRDefault="004E09C7" w:rsidP="00815851">
      <w:pPr>
        <w:pStyle w:val="ListParagraph"/>
        <w:numPr>
          <w:ilvl w:val="0"/>
          <w:numId w:val="161"/>
        </w:numPr>
        <w:rPr>
          <w:rFonts w:ascii="Times New Roman" w:hAnsi="Times New Roman"/>
        </w:rPr>
      </w:pPr>
      <w:r w:rsidRPr="001F3C4E">
        <w:rPr>
          <w:rFonts w:ascii="Times New Roman" w:hAnsi="Times New Roman"/>
        </w:rPr>
        <w:t>проекты на выстраивание стратегии поиска решения задач;</w:t>
      </w:r>
    </w:p>
    <w:p w:rsidR="004E09C7" w:rsidRPr="001F3C4E" w:rsidRDefault="004E09C7" w:rsidP="00815851">
      <w:pPr>
        <w:pStyle w:val="ListParagraph"/>
        <w:numPr>
          <w:ilvl w:val="0"/>
          <w:numId w:val="161"/>
        </w:numPr>
        <w:rPr>
          <w:rFonts w:ascii="Times New Roman" w:hAnsi="Times New Roman"/>
        </w:rPr>
      </w:pPr>
      <w:r w:rsidRPr="001F3C4E">
        <w:rPr>
          <w:rFonts w:ascii="Times New Roman" w:hAnsi="Times New Roman"/>
        </w:rPr>
        <w:t xml:space="preserve">задачи </w:t>
      </w:r>
      <w:r>
        <w:rPr>
          <w:rFonts w:ascii="Times New Roman" w:hAnsi="Times New Roman"/>
        </w:rPr>
        <w:t xml:space="preserve">на </w:t>
      </w:r>
      <w:r w:rsidRPr="001F3C4E">
        <w:rPr>
          <w:rFonts w:ascii="Times New Roman" w:hAnsi="Times New Roman"/>
        </w:rPr>
        <w:t xml:space="preserve"> сравнение, оценивание;</w:t>
      </w:r>
    </w:p>
    <w:p w:rsidR="004E09C7" w:rsidRPr="001F3C4E" w:rsidRDefault="004E09C7" w:rsidP="00815851">
      <w:pPr>
        <w:pStyle w:val="ListParagraph"/>
        <w:numPr>
          <w:ilvl w:val="0"/>
          <w:numId w:val="161"/>
        </w:numPr>
        <w:rPr>
          <w:rFonts w:ascii="Times New Roman" w:hAnsi="Times New Roman"/>
        </w:rPr>
      </w:pPr>
      <w:r w:rsidRPr="001F3C4E">
        <w:rPr>
          <w:rFonts w:ascii="Times New Roman" w:hAnsi="Times New Roman"/>
        </w:rPr>
        <w:t>проведение эмпирического исследования;</w:t>
      </w:r>
    </w:p>
    <w:p w:rsidR="004E09C7" w:rsidRPr="001F3C4E" w:rsidRDefault="004E09C7" w:rsidP="00815851">
      <w:pPr>
        <w:pStyle w:val="ListParagraph"/>
        <w:numPr>
          <w:ilvl w:val="0"/>
          <w:numId w:val="161"/>
        </w:numPr>
        <w:rPr>
          <w:rFonts w:ascii="Times New Roman" w:hAnsi="Times New Roman"/>
        </w:rPr>
      </w:pPr>
      <w:r w:rsidRPr="001F3C4E">
        <w:rPr>
          <w:rFonts w:ascii="Times New Roman" w:hAnsi="Times New Roman"/>
        </w:rPr>
        <w:t>проведение теоретического исследования;</w:t>
      </w:r>
    </w:p>
    <w:p w:rsidR="004E09C7" w:rsidRPr="001F3C4E" w:rsidRDefault="004E09C7" w:rsidP="00815851">
      <w:pPr>
        <w:pStyle w:val="ListParagraph"/>
        <w:numPr>
          <w:ilvl w:val="0"/>
          <w:numId w:val="161"/>
        </w:numPr>
        <w:rPr>
          <w:rFonts w:ascii="Times New Roman" w:hAnsi="Times New Roman"/>
        </w:rPr>
      </w:pPr>
      <w:r w:rsidRPr="001F3C4E">
        <w:rPr>
          <w:rFonts w:ascii="Times New Roman" w:hAnsi="Times New Roman"/>
        </w:rPr>
        <w:t>смысловое чтение.</w:t>
      </w:r>
    </w:p>
    <w:p w:rsidR="004E09C7" w:rsidRPr="001F3C4E" w:rsidRDefault="004E09C7" w:rsidP="00E22593">
      <w:r w:rsidRPr="001F3C4E">
        <w:t>3. Задачи, формирующие регулятивные УУД:</w:t>
      </w:r>
    </w:p>
    <w:p w:rsidR="004E09C7" w:rsidRPr="001F3C4E" w:rsidRDefault="004E09C7" w:rsidP="00815851">
      <w:pPr>
        <w:pStyle w:val="ListParagraph"/>
        <w:numPr>
          <w:ilvl w:val="0"/>
          <w:numId w:val="162"/>
        </w:numPr>
        <w:rPr>
          <w:rFonts w:ascii="Times New Roman" w:hAnsi="Times New Roman"/>
        </w:rPr>
      </w:pPr>
      <w:r w:rsidRPr="001F3C4E">
        <w:rPr>
          <w:rFonts w:ascii="Times New Roman" w:hAnsi="Times New Roman"/>
        </w:rPr>
        <w:t>на планирование;</w:t>
      </w:r>
    </w:p>
    <w:p w:rsidR="004E09C7" w:rsidRPr="001F3C4E" w:rsidRDefault="004E09C7" w:rsidP="00815851">
      <w:pPr>
        <w:pStyle w:val="ListParagraph"/>
        <w:numPr>
          <w:ilvl w:val="0"/>
          <w:numId w:val="162"/>
        </w:numPr>
        <w:rPr>
          <w:rFonts w:ascii="Times New Roman" w:hAnsi="Times New Roman"/>
        </w:rPr>
      </w:pPr>
      <w:r w:rsidRPr="001F3C4E">
        <w:rPr>
          <w:rFonts w:ascii="Times New Roman" w:hAnsi="Times New Roman"/>
        </w:rPr>
        <w:t>на ориентировку в ситуации;</w:t>
      </w:r>
    </w:p>
    <w:p w:rsidR="004E09C7" w:rsidRPr="001F3C4E" w:rsidRDefault="004E09C7" w:rsidP="00815851">
      <w:pPr>
        <w:pStyle w:val="ListParagraph"/>
        <w:numPr>
          <w:ilvl w:val="0"/>
          <w:numId w:val="162"/>
        </w:numPr>
        <w:rPr>
          <w:rFonts w:ascii="Times New Roman" w:hAnsi="Times New Roman"/>
        </w:rPr>
      </w:pPr>
      <w:r w:rsidRPr="001F3C4E">
        <w:rPr>
          <w:rFonts w:ascii="Times New Roman" w:hAnsi="Times New Roman"/>
        </w:rPr>
        <w:t>на прогнозирование;</w:t>
      </w:r>
    </w:p>
    <w:p w:rsidR="004E09C7" w:rsidRPr="001F3C4E" w:rsidRDefault="004E09C7" w:rsidP="00815851">
      <w:pPr>
        <w:pStyle w:val="ListParagraph"/>
        <w:numPr>
          <w:ilvl w:val="0"/>
          <w:numId w:val="162"/>
        </w:numPr>
        <w:rPr>
          <w:rFonts w:ascii="Times New Roman" w:hAnsi="Times New Roman"/>
        </w:rPr>
      </w:pPr>
      <w:r w:rsidRPr="001F3C4E">
        <w:rPr>
          <w:rFonts w:ascii="Times New Roman" w:hAnsi="Times New Roman"/>
        </w:rPr>
        <w:t>на целеполагание;</w:t>
      </w:r>
    </w:p>
    <w:p w:rsidR="004E09C7" w:rsidRPr="001F3C4E" w:rsidRDefault="004E09C7" w:rsidP="00815851">
      <w:pPr>
        <w:pStyle w:val="ListParagraph"/>
        <w:numPr>
          <w:ilvl w:val="0"/>
          <w:numId w:val="162"/>
        </w:numPr>
        <w:rPr>
          <w:rFonts w:ascii="Times New Roman" w:hAnsi="Times New Roman"/>
        </w:rPr>
      </w:pPr>
      <w:r w:rsidRPr="001F3C4E">
        <w:rPr>
          <w:rFonts w:ascii="Times New Roman" w:hAnsi="Times New Roman"/>
        </w:rPr>
        <w:t>на принятие решения;</w:t>
      </w:r>
    </w:p>
    <w:p w:rsidR="004E09C7" w:rsidRDefault="004E09C7" w:rsidP="00815851">
      <w:pPr>
        <w:pStyle w:val="ListParagraph"/>
        <w:numPr>
          <w:ilvl w:val="0"/>
          <w:numId w:val="162"/>
        </w:numPr>
      </w:pPr>
      <w:r w:rsidRPr="001F3C4E">
        <w:rPr>
          <w:rFonts w:ascii="Times New Roman" w:hAnsi="Times New Roman"/>
        </w:rPr>
        <w:t>на самоконтроль</w:t>
      </w:r>
      <w:r w:rsidRPr="00E22593">
        <w:t>.</w:t>
      </w:r>
    </w:p>
    <w:p w:rsidR="004E09C7" w:rsidRDefault="004E09C7" w:rsidP="00B31761">
      <w:r>
        <w:t>4.Задачи , формирующие личностные УУД</w:t>
      </w:r>
    </w:p>
    <w:p w:rsidR="004E09C7" w:rsidRPr="00B31761" w:rsidRDefault="004E09C7" w:rsidP="0063417B">
      <w:pPr>
        <w:pStyle w:val="ListParagraph"/>
        <w:numPr>
          <w:ilvl w:val="0"/>
          <w:numId w:val="253"/>
        </w:numPr>
        <w:rPr>
          <w:rFonts w:ascii="Times New Roman" w:hAnsi="Times New Roman"/>
        </w:rPr>
      </w:pPr>
      <w:r w:rsidRPr="00B31761">
        <w:rPr>
          <w:rFonts w:ascii="Times New Roman" w:hAnsi="Times New Roman"/>
        </w:rPr>
        <w:t xml:space="preserve">личностное самоопределение </w:t>
      </w:r>
    </w:p>
    <w:p w:rsidR="004E09C7" w:rsidRPr="00B31761" w:rsidRDefault="004E09C7" w:rsidP="0063417B">
      <w:pPr>
        <w:pStyle w:val="ListParagraph"/>
        <w:numPr>
          <w:ilvl w:val="0"/>
          <w:numId w:val="253"/>
        </w:numPr>
        <w:rPr>
          <w:rFonts w:ascii="Times New Roman" w:hAnsi="Times New Roman"/>
        </w:rPr>
      </w:pPr>
      <w:r w:rsidRPr="00B31761">
        <w:rPr>
          <w:rFonts w:ascii="Times New Roman" w:hAnsi="Times New Roman"/>
        </w:rPr>
        <w:t>развитие Я- концепции</w:t>
      </w:r>
    </w:p>
    <w:p w:rsidR="004E09C7" w:rsidRPr="00B31761" w:rsidRDefault="004E09C7" w:rsidP="0063417B">
      <w:pPr>
        <w:pStyle w:val="ListParagraph"/>
        <w:numPr>
          <w:ilvl w:val="0"/>
          <w:numId w:val="253"/>
        </w:numPr>
        <w:rPr>
          <w:rFonts w:ascii="Times New Roman" w:hAnsi="Times New Roman"/>
        </w:rPr>
      </w:pPr>
      <w:r w:rsidRPr="00B31761">
        <w:rPr>
          <w:rFonts w:ascii="Times New Roman" w:hAnsi="Times New Roman"/>
        </w:rPr>
        <w:t xml:space="preserve">смыслообразование </w:t>
      </w:r>
    </w:p>
    <w:p w:rsidR="004E09C7" w:rsidRPr="00B31761" w:rsidRDefault="004E09C7" w:rsidP="0063417B">
      <w:pPr>
        <w:pStyle w:val="ListParagraph"/>
        <w:numPr>
          <w:ilvl w:val="0"/>
          <w:numId w:val="253"/>
        </w:numPr>
        <w:rPr>
          <w:rFonts w:ascii="Times New Roman" w:hAnsi="Times New Roman"/>
        </w:rPr>
      </w:pPr>
      <w:r w:rsidRPr="00B31761">
        <w:rPr>
          <w:rFonts w:ascii="Times New Roman" w:hAnsi="Times New Roman"/>
        </w:rPr>
        <w:t>мотивацию</w:t>
      </w:r>
    </w:p>
    <w:p w:rsidR="004E09C7" w:rsidRPr="00B31761" w:rsidRDefault="004E09C7" w:rsidP="0063417B">
      <w:pPr>
        <w:pStyle w:val="ListParagraph"/>
        <w:numPr>
          <w:ilvl w:val="0"/>
          <w:numId w:val="253"/>
        </w:numPr>
        <w:rPr>
          <w:rFonts w:ascii="Times New Roman" w:hAnsi="Times New Roman"/>
        </w:rPr>
      </w:pPr>
      <w:r w:rsidRPr="00B31761">
        <w:rPr>
          <w:rFonts w:ascii="Times New Roman" w:hAnsi="Times New Roman"/>
        </w:rPr>
        <w:t>нравственно- эстетическое  оценивание</w:t>
      </w:r>
    </w:p>
    <w:p w:rsidR="004E09C7" w:rsidRPr="00E22593" w:rsidRDefault="004E09C7" w:rsidP="00E22593">
      <w:r w:rsidRPr="00E22593">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4E09C7" w:rsidRPr="00E22593" w:rsidRDefault="004E09C7" w:rsidP="00E22593">
      <w:r w:rsidRPr="00E22593">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4E09C7" w:rsidRDefault="004E09C7" w:rsidP="00E22593">
      <w:r w:rsidRPr="00E22593">
        <w:lastRenderedPageBreak/>
        <w:t xml:space="preserve">Задачи на применение УУД могут носить как открытый, так и закрытый характер. </w:t>
      </w:r>
    </w:p>
    <w:p w:rsidR="004E09C7" w:rsidRDefault="004E09C7" w:rsidP="00E22593"/>
    <w:p w:rsidR="004E09C7" w:rsidRPr="00F6616C" w:rsidRDefault="004E09C7" w:rsidP="00F6616C">
      <w:pPr>
        <w:pStyle w:val="Default"/>
        <w:rPr>
          <w:rFonts w:ascii="Times New Roman" w:hAnsi="Times New Roman" w:cs="Times New Roman"/>
        </w:rPr>
      </w:pPr>
      <w:r w:rsidRPr="00F6616C">
        <w:rPr>
          <w:rFonts w:ascii="Times New Roman" w:hAnsi="Times New Roman" w:cs="Times New Roman"/>
          <w:b/>
          <w:bCs/>
        </w:rPr>
        <w:t xml:space="preserve">2.1.2. Планируемые результаты усвоения обучающимися УУД </w:t>
      </w:r>
    </w:p>
    <w:p w:rsidR="004E09C7" w:rsidRPr="00F6616C" w:rsidRDefault="004E09C7" w:rsidP="00F6616C">
      <w:pPr>
        <w:pStyle w:val="Default"/>
        <w:rPr>
          <w:rFonts w:ascii="Times New Roman" w:hAnsi="Times New Roman" w:cs="Times New Roman"/>
        </w:rPr>
      </w:pPr>
      <w:r w:rsidRPr="00F6616C">
        <w:rPr>
          <w:rFonts w:ascii="Times New Roman" w:hAnsi="Times New Roman" w:cs="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 </w:t>
      </w:r>
    </w:p>
    <w:p w:rsidR="004E09C7" w:rsidRDefault="004E09C7" w:rsidP="00E22593"/>
    <w:p w:rsidR="004E09C7" w:rsidRPr="00F6616C" w:rsidRDefault="004E09C7" w:rsidP="00E22593">
      <w:r w:rsidRPr="00F6616C">
        <w:rPr>
          <w:b/>
          <w:bCs/>
        </w:rPr>
        <w:t>2.1.3 Способы и формы развития УУД.</w:t>
      </w:r>
    </w:p>
    <w:p w:rsidR="004E09C7" w:rsidRDefault="004E09C7" w:rsidP="00E22593"/>
    <w:tbl>
      <w:tblPr>
        <w:tblW w:w="10637" w:type="dxa"/>
        <w:tblInd w:w="-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3"/>
        <w:gridCol w:w="698"/>
        <w:gridCol w:w="2591"/>
        <w:gridCol w:w="2925"/>
      </w:tblGrid>
      <w:tr w:rsidR="004E09C7" w:rsidRPr="00347EA5">
        <w:tc>
          <w:tcPr>
            <w:tcW w:w="5121"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3F4C0C">
            <w:pPr>
              <w:pStyle w:val="Default"/>
              <w:ind w:left="708"/>
              <w:rPr>
                <w:rFonts w:ascii="Times New Roman" w:hAnsi="Times New Roman" w:cs="Times New Roman"/>
                <w:b/>
                <w:bCs/>
                <w:sz w:val="22"/>
                <w:szCs w:val="22"/>
              </w:rPr>
            </w:pPr>
            <w:r w:rsidRPr="00920D1D">
              <w:rPr>
                <w:rFonts w:ascii="Times New Roman" w:hAnsi="Times New Roman" w:cs="Times New Roman"/>
                <w:b/>
                <w:bCs/>
                <w:sz w:val="22"/>
                <w:szCs w:val="22"/>
              </w:rPr>
              <w:t>УУД</w:t>
            </w:r>
          </w:p>
        </w:tc>
        <w:tc>
          <w:tcPr>
            <w:tcW w:w="2591"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t xml:space="preserve">Формы и способы развития УУД </w:t>
            </w:r>
          </w:p>
        </w:tc>
        <w:tc>
          <w:tcPr>
            <w:tcW w:w="2925"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t xml:space="preserve">Диагностический инструментарий для сформированности УУД </w:t>
            </w:r>
          </w:p>
        </w:tc>
      </w:tr>
      <w:tr w:rsidR="004E09C7" w:rsidRPr="00347EA5">
        <w:tc>
          <w:tcPr>
            <w:tcW w:w="10637" w:type="dxa"/>
            <w:gridSpan w:val="4"/>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Pr>
                <w:rFonts w:ascii="Times New Roman" w:hAnsi="Times New Roman" w:cs="Times New Roman"/>
                <w:b/>
                <w:bCs/>
                <w:sz w:val="22"/>
                <w:szCs w:val="22"/>
              </w:rPr>
              <w:t xml:space="preserve">                                                          </w:t>
            </w:r>
            <w:r w:rsidRPr="00920D1D">
              <w:rPr>
                <w:rFonts w:ascii="Times New Roman" w:hAnsi="Times New Roman" w:cs="Times New Roman"/>
                <w:b/>
                <w:bCs/>
                <w:sz w:val="22"/>
                <w:szCs w:val="22"/>
              </w:rPr>
              <w:t xml:space="preserve">Личностные УУД: </w:t>
            </w:r>
          </w:p>
        </w:tc>
      </w:tr>
      <w:tr w:rsidR="004E09C7" w:rsidRPr="00347EA5">
        <w:tc>
          <w:tcPr>
            <w:tcW w:w="5121"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t xml:space="preserve">5 класс: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ценить и принимать следующие базовые ценности: «добро», «терпение», «любовь к России к своей малой родине», «природа», «семья», «мир», «справедливость», «желание понимать друг друга», «доверие к людям», «милосердие», «честь» и «достоинство»;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2. уважение к своему народу, развитие толерантности;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3. освоения личностного смысла учения, выбор дальнейшего образовательного маршрута;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4. 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5. выполнение норм и требований школьной жизни и обязанностей ученика; знание прав учащихся и умение ими пользоваться. </w:t>
            </w:r>
          </w:p>
          <w:p w:rsidR="004E09C7" w:rsidRPr="00920D1D" w:rsidRDefault="004E09C7" w:rsidP="00F6616C">
            <w:pPr>
              <w:pStyle w:val="Default"/>
              <w:rPr>
                <w:rFonts w:ascii="Times New Roman" w:hAnsi="Times New Roman" w:cs="Times New Roman"/>
                <w:sz w:val="22"/>
                <w:szCs w:val="22"/>
              </w:rPr>
            </w:pPr>
          </w:p>
        </w:tc>
        <w:tc>
          <w:tcPr>
            <w:tcW w:w="2591"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урочная и внеурочная деятельность;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-этические беседы, лекции, диспуты;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тематические вечера, турниры знатоков этики;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-совместная деятельность, сотрудничество. </w:t>
            </w:r>
          </w:p>
        </w:tc>
        <w:tc>
          <w:tcPr>
            <w:tcW w:w="2925" w:type="dxa"/>
            <w:tcBorders>
              <w:top w:val="single" w:sz="4" w:space="0" w:color="auto"/>
              <w:left w:val="single" w:sz="4" w:space="0" w:color="auto"/>
              <w:bottom w:val="single" w:sz="4" w:space="0" w:color="auto"/>
              <w:right w:val="single" w:sz="4" w:space="0" w:color="auto"/>
            </w:tcBorders>
          </w:tcPr>
          <w:p w:rsidR="004E09C7" w:rsidRPr="005661E9" w:rsidRDefault="004E09C7" w:rsidP="007B429C">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«Анализ материалов Портфолио достижений учащегося»</w:t>
            </w:r>
          </w:p>
          <w:p w:rsidR="004E09C7" w:rsidRPr="005661E9" w:rsidRDefault="004E09C7" w:rsidP="007B429C">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«Акт добровольцев» Л.В. Байбородовой</w:t>
            </w:r>
          </w:p>
          <w:p w:rsidR="004E09C7" w:rsidRDefault="004E09C7" w:rsidP="007B429C">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«Итоги года»О.А. Лепнёвой, Е.А. Тимошко</w:t>
            </w:r>
          </w:p>
          <w:p w:rsidR="004E09C7" w:rsidRPr="005661E9" w:rsidRDefault="004E09C7" w:rsidP="007B429C">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 xml:space="preserve">Методика «Наблюдение процесса ключевого дела </w:t>
            </w:r>
          </w:p>
          <w:p w:rsidR="004E09C7" w:rsidRDefault="004E09C7" w:rsidP="007B429C">
            <w:pPr>
              <w:pStyle w:val="Default"/>
              <w:rPr>
                <w:rFonts w:ascii="Times New Roman" w:hAnsi="Times New Roman" w:cs="Times New Roman"/>
                <w:sz w:val="22"/>
                <w:szCs w:val="22"/>
              </w:rPr>
            </w:pPr>
          </w:p>
          <w:p w:rsidR="004E09C7" w:rsidRPr="00920D1D" w:rsidRDefault="004E09C7" w:rsidP="007B429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Диагностический опросник «Личностный рост» </w:t>
            </w:r>
          </w:p>
          <w:p w:rsidR="004E09C7" w:rsidRPr="00920D1D" w:rsidRDefault="004E09C7" w:rsidP="002A14B7">
            <w:pPr>
              <w:pStyle w:val="Default"/>
              <w:rPr>
                <w:rFonts w:ascii="Times New Roman" w:hAnsi="Times New Roman" w:cs="Times New Roman"/>
                <w:sz w:val="22"/>
                <w:szCs w:val="22"/>
              </w:rPr>
            </w:pPr>
          </w:p>
        </w:tc>
      </w:tr>
      <w:tr w:rsidR="004E09C7" w:rsidRPr="00347EA5">
        <w:tc>
          <w:tcPr>
            <w:tcW w:w="5121"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t xml:space="preserve">6 класс: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создание историко-географического образа, включающего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2. формирование образа социально-политического устройства России, представления о ее государственной организации, символике, знание государственных праздников; </w:t>
            </w:r>
          </w:p>
          <w:p w:rsidR="004E09C7" w:rsidRPr="00920D1D" w:rsidRDefault="004E09C7" w:rsidP="00F6616C">
            <w:pPr>
              <w:pStyle w:val="Default"/>
              <w:rPr>
                <w:rFonts w:ascii="Times New Roman" w:hAnsi="Times New Roman" w:cs="Times New Roman"/>
                <w:sz w:val="22"/>
                <w:szCs w:val="22"/>
              </w:rPr>
            </w:pPr>
          </w:p>
        </w:tc>
        <w:tc>
          <w:tcPr>
            <w:tcW w:w="2591"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урочная и внеурочная деятельность;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-этические беседы, лекции, диспуты;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тематические вечера, турниры знатоков этики;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-совместная деятельность, сотрудничество. </w:t>
            </w:r>
          </w:p>
        </w:tc>
        <w:tc>
          <w:tcPr>
            <w:tcW w:w="2925" w:type="dxa"/>
            <w:tcBorders>
              <w:top w:val="single" w:sz="4" w:space="0" w:color="auto"/>
              <w:left w:val="single" w:sz="4" w:space="0" w:color="auto"/>
              <w:bottom w:val="single" w:sz="4" w:space="0" w:color="auto"/>
              <w:right w:val="single" w:sz="4" w:space="0" w:color="auto"/>
            </w:tcBorders>
          </w:tcPr>
          <w:p w:rsidR="004E09C7" w:rsidRPr="005661E9" w:rsidRDefault="004E09C7" w:rsidP="007B429C">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«Анализ материалов Портфолио достижений учащегося»</w:t>
            </w:r>
          </w:p>
          <w:p w:rsidR="004E09C7" w:rsidRPr="005661E9" w:rsidRDefault="004E09C7" w:rsidP="007B429C">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«Акт добровольцев» Л.В. Байбородовой</w:t>
            </w:r>
          </w:p>
          <w:p w:rsidR="004E09C7" w:rsidRDefault="004E09C7" w:rsidP="007B429C">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«Итоги года»О.А. Лепнёвой, Е.А. Тимошко</w:t>
            </w:r>
          </w:p>
          <w:p w:rsidR="004E09C7" w:rsidRPr="007B429C" w:rsidRDefault="004E09C7" w:rsidP="007B429C"/>
          <w:p w:rsidR="004E09C7" w:rsidRPr="00920D1D" w:rsidRDefault="004E09C7" w:rsidP="007B429C">
            <w:pPr>
              <w:pStyle w:val="Default"/>
              <w:rPr>
                <w:rFonts w:ascii="Times New Roman" w:hAnsi="Times New Roman" w:cs="Times New Roman"/>
                <w:sz w:val="22"/>
                <w:szCs w:val="22"/>
              </w:rPr>
            </w:pPr>
          </w:p>
        </w:tc>
      </w:tr>
      <w:tr w:rsidR="004E09C7" w:rsidRPr="00347EA5">
        <w:tc>
          <w:tcPr>
            <w:tcW w:w="5121"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t xml:space="preserve">7класс: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знание о своей этнической принадлежности, освоение национальных ценностей, традиций, культуры, знание о народах и этнических группах России; эмоциональное положительное принятие своей этнической идентичности;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lastRenderedPageBreak/>
              <w:t xml:space="preserve">2. уважение личности, ее достоинства, доброжелательное отношение к окружающим, нетерпимость к любым видам насилия и готовность противостоять им;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3. уважение ценностей семьи, любовь к природе, признание ценности здоровья своего и других людей, оптимизм в восприятии мира;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4. умение вести диалог на основе равноправных отношений и взаимного уважения, конструктивное разрешение конфликтов. </w:t>
            </w:r>
          </w:p>
          <w:p w:rsidR="004E09C7" w:rsidRPr="00920D1D" w:rsidRDefault="004E09C7" w:rsidP="00F6616C">
            <w:pPr>
              <w:pStyle w:val="Default"/>
              <w:rPr>
                <w:rFonts w:ascii="Times New Roman" w:hAnsi="Times New Roman" w:cs="Times New Roman"/>
                <w:sz w:val="22"/>
                <w:szCs w:val="22"/>
              </w:rPr>
            </w:pPr>
          </w:p>
        </w:tc>
        <w:tc>
          <w:tcPr>
            <w:tcW w:w="2591"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lastRenderedPageBreak/>
              <w:t xml:space="preserve">- урочная и внеурочная деятельность;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этические беседы, лекции, диспуты;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тематические вечера, турниры знатоков этики;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lastRenderedPageBreak/>
              <w:t xml:space="preserve">-совместная деятельность, сотрудничество;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психологические практикумы. </w:t>
            </w:r>
          </w:p>
        </w:tc>
        <w:tc>
          <w:tcPr>
            <w:tcW w:w="2925"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color w:val="auto"/>
              </w:rPr>
            </w:pPr>
          </w:p>
          <w:p w:rsidR="004E09C7" w:rsidRPr="00920D1D" w:rsidRDefault="004E09C7" w:rsidP="008B71B2">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Диагностический опросник «Личностный рост» </w:t>
            </w:r>
          </w:p>
          <w:p w:rsidR="004E09C7" w:rsidRPr="00920D1D" w:rsidRDefault="004E09C7" w:rsidP="008B71B2">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Анкета «Ценности образования» </w:t>
            </w:r>
          </w:p>
          <w:p w:rsidR="004E09C7" w:rsidRPr="00920D1D" w:rsidRDefault="004E09C7" w:rsidP="008B71B2">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Анкета «Субъективность </w:t>
            </w:r>
            <w:r w:rsidRPr="00920D1D">
              <w:rPr>
                <w:rFonts w:ascii="Times New Roman" w:hAnsi="Times New Roman" w:cs="Times New Roman"/>
                <w:sz w:val="22"/>
                <w:szCs w:val="22"/>
              </w:rPr>
              <w:lastRenderedPageBreak/>
              <w:t xml:space="preserve">учащихся в образовательном процессе» </w:t>
            </w:r>
          </w:p>
          <w:p w:rsidR="004E09C7" w:rsidRPr="005661E9" w:rsidRDefault="004E09C7" w:rsidP="002D5C3B">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«Анализ материалов Портфолио достижений учащегося»</w:t>
            </w:r>
          </w:p>
          <w:p w:rsidR="004E09C7" w:rsidRPr="005661E9" w:rsidRDefault="004E09C7" w:rsidP="002D5C3B">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«Акт добровольцев» Л.В. Байбородовой</w:t>
            </w:r>
          </w:p>
          <w:p w:rsidR="004E09C7" w:rsidRDefault="004E09C7" w:rsidP="002D5C3B">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«Итоги года»О.А. Лепнёвой, Е.А. Тимошко</w:t>
            </w:r>
          </w:p>
          <w:p w:rsidR="004E09C7" w:rsidRPr="005661E9" w:rsidRDefault="004E09C7" w:rsidP="002D5C3B">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 xml:space="preserve">Методика «Наблюдение процесса ключевого дела </w:t>
            </w:r>
          </w:p>
          <w:p w:rsidR="004E09C7" w:rsidRDefault="004E09C7" w:rsidP="002D5C3B">
            <w:pPr>
              <w:pStyle w:val="Default"/>
              <w:rPr>
                <w:rFonts w:ascii="Times New Roman" w:hAnsi="Times New Roman" w:cs="Times New Roman"/>
                <w:sz w:val="22"/>
                <w:szCs w:val="22"/>
              </w:rPr>
            </w:pPr>
          </w:p>
          <w:p w:rsidR="004E09C7" w:rsidRPr="00920D1D" w:rsidRDefault="004E09C7" w:rsidP="00F6616C">
            <w:pPr>
              <w:pStyle w:val="Default"/>
              <w:rPr>
                <w:rFonts w:ascii="Times New Roman" w:hAnsi="Times New Roman" w:cs="Times New Roman"/>
                <w:sz w:val="22"/>
                <w:szCs w:val="22"/>
              </w:rPr>
            </w:pPr>
          </w:p>
        </w:tc>
      </w:tr>
      <w:tr w:rsidR="004E09C7" w:rsidRPr="00347EA5">
        <w:tc>
          <w:tcPr>
            <w:tcW w:w="5121"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lastRenderedPageBreak/>
              <w:t xml:space="preserve">8 класс: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освоение общекультурного наследия России и общемирового культурного наследия;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2. 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3. сформированность позитивной моральной самооценки и моральных чувств – чувства гордости при следовании моральным нормам, переживание стыда при их нарушении;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t xml:space="preserve">4. </w:t>
            </w:r>
            <w:r w:rsidRPr="00920D1D">
              <w:rPr>
                <w:rFonts w:ascii="Times New Roman" w:hAnsi="Times New Roman" w:cs="Times New Roman"/>
                <w:sz w:val="22"/>
                <w:szCs w:val="22"/>
              </w:rPr>
              <w:t xml:space="preserve">устойчивый познавательный интерес и становление смыслообразующей функции познавательного мотива;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t xml:space="preserve">5. </w:t>
            </w:r>
            <w:r w:rsidRPr="00920D1D">
              <w:rPr>
                <w:rFonts w:ascii="Times New Roman" w:hAnsi="Times New Roman" w:cs="Times New Roman"/>
                <w:sz w:val="22"/>
                <w:szCs w:val="22"/>
              </w:rPr>
              <w:t xml:space="preserve">участие в общественной жизни на уровне школы и социума; </w:t>
            </w:r>
          </w:p>
          <w:p w:rsidR="004E09C7" w:rsidRPr="00920D1D" w:rsidRDefault="004E09C7" w:rsidP="00F6616C">
            <w:pPr>
              <w:pStyle w:val="Default"/>
              <w:rPr>
                <w:rFonts w:ascii="Times New Roman" w:hAnsi="Times New Roman" w:cs="Times New Roman"/>
                <w:sz w:val="22"/>
                <w:szCs w:val="22"/>
              </w:rPr>
            </w:pPr>
          </w:p>
        </w:tc>
        <w:tc>
          <w:tcPr>
            <w:tcW w:w="2591"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урочная и внеурочная деятельность;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этические беседы, лекции, диспуты;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тематические вечера, турниры знатоков этики;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-совместная деятельность, сотрудничество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участие в социальном проектировании; </w:t>
            </w:r>
          </w:p>
        </w:tc>
        <w:tc>
          <w:tcPr>
            <w:tcW w:w="2925"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color w:val="auto"/>
              </w:rPr>
            </w:pPr>
          </w:p>
          <w:p w:rsidR="004E09C7" w:rsidRPr="00920D1D" w:rsidRDefault="004E09C7" w:rsidP="008B71B2">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Диагностический опросник «Личностный рост» </w:t>
            </w:r>
          </w:p>
          <w:p w:rsidR="004E09C7" w:rsidRPr="00920D1D" w:rsidRDefault="004E09C7" w:rsidP="008B71B2">
            <w:pPr>
              <w:pStyle w:val="Default"/>
              <w:ind w:left="60"/>
              <w:rPr>
                <w:rFonts w:ascii="Times New Roman" w:hAnsi="Times New Roman" w:cs="Times New Roman"/>
                <w:sz w:val="22"/>
                <w:szCs w:val="22"/>
              </w:rPr>
            </w:pPr>
          </w:p>
          <w:p w:rsidR="004E09C7" w:rsidRPr="00920D1D" w:rsidRDefault="004E09C7" w:rsidP="008B71B2">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Определение направленности личности (ориентационная анкета) </w:t>
            </w:r>
          </w:p>
          <w:p w:rsidR="004E09C7" w:rsidRPr="005661E9" w:rsidRDefault="004E09C7" w:rsidP="002D5C3B">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«Анализ материалов Портфолио достижений учащегося»</w:t>
            </w:r>
          </w:p>
          <w:p w:rsidR="004E09C7" w:rsidRPr="005661E9" w:rsidRDefault="004E09C7" w:rsidP="002D5C3B">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«Акт добровольцев» Л.В. Байбородовой</w:t>
            </w:r>
          </w:p>
          <w:p w:rsidR="004E09C7" w:rsidRDefault="004E09C7" w:rsidP="002D5C3B">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Методика «Итоги года»О.А. Лепнёвой, Е.А. Тимошко</w:t>
            </w:r>
          </w:p>
          <w:p w:rsidR="004E09C7" w:rsidRPr="005661E9" w:rsidRDefault="004E09C7" w:rsidP="002D5C3B">
            <w:pPr>
              <w:pStyle w:val="2"/>
              <w:rPr>
                <w:rStyle w:val="20"/>
                <w:rFonts w:ascii="Times New Roman" w:hAnsi="Times New Roman" w:cs="Times New Roman"/>
                <w:color w:val="auto"/>
                <w:sz w:val="24"/>
                <w:szCs w:val="24"/>
                <w:lang w:val="ru-RU"/>
              </w:rPr>
            </w:pPr>
            <w:r w:rsidRPr="005661E9">
              <w:rPr>
                <w:rStyle w:val="20"/>
                <w:rFonts w:ascii="Times New Roman" w:hAnsi="Times New Roman" w:cs="Times New Roman"/>
                <w:color w:val="auto"/>
                <w:sz w:val="24"/>
                <w:szCs w:val="24"/>
                <w:lang w:val="ru-RU"/>
              </w:rPr>
              <w:t xml:space="preserve">Методика «Наблюдение процесса ключевого дела </w:t>
            </w:r>
          </w:p>
          <w:p w:rsidR="004E09C7" w:rsidRDefault="004E09C7" w:rsidP="002D5C3B">
            <w:pPr>
              <w:pStyle w:val="Default"/>
              <w:rPr>
                <w:rFonts w:ascii="Times New Roman" w:hAnsi="Times New Roman" w:cs="Times New Roman"/>
                <w:sz w:val="22"/>
                <w:szCs w:val="22"/>
              </w:rPr>
            </w:pPr>
          </w:p>
          <w:p w:rsidR="004E09C7" w:rsidRPr="00920D1D" w:rsidRDefault="004E09C7" w:rsidP="00F6616C">
            <w:pPr>
              <w:pStyle w:val="Default"/>
              <w:rPr>
                <w:rFonts w:ascii="Times New Roman" w:hAnsi="Times New Roman" w:cs="Times New Roman"/>
                <w:sz w:val="22"/>
                <w:szCs w:val="22"/>
              </w:rPr>
            </w:pPr>
          </w:p>
        </w:tc>
      </w:tr>
      <w:tr w:rsidR="004E09C7" w:rsidRPr="00347EA5">
        <w:tc>
          <w:tcPr>
            <w:tcW w:w="5121"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9 класс: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знание основных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2. сформированность социально-критического мышления, ориентация в особенностях социальных отношений и взаимодействий, установление взаимосвязи между общественно-политическими событиями;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3. ориентация в системе моральных норм и ценностей и их иерархии, понимание конвенционального характера морали; </w:t>
            </w:r>
          </w:p>
          <w:p w:rsidR="004E09C7" w:rsidRPr="00920D1D" w:rsidRDefault="004E09C7" w:rsidP="00F6616C">
            <w:pPr>
              <w:pStyle w:val="Default"/>
              <w:rPr>
                <w:rFonts w:ascii="Times New Roman" w:hAnsi="Times New Roman" w:cs="Times New Roman"/>
                <w:sz w:val="22"/>
                <w:szCs w:val="22"/>
              </w:rPr>
            </w:pPr>
          </w:p>
        </w:tc>
        <w:tc>
          <w:tcPr>
            <w:tcW w:w="2591"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lastRenderedPageBreak/>
              <w:t xml:space="preserve">- урочная и внеурочная деятельность;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этические беседы, лекции, диспуты;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тематические вечера, турниры знатоков этики;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-совместная деятельность, сотрудничество;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участие в социальном проектировании. </w:t>
            </w:r>
          </w:p>
        </w:tc>
        <w:tc>
          <w:tcPr>
            <w:tcW w:w="2925" w:type="dxa"/>
            <w:tcBorders>
              <w:top w:val="single" w:sz="4" w:space="0" w:color="auto"/>
              <w:left w:val="single" w:sz="4" w:space="0" w:color="auto"/>
              <w:bottom w:val="single" w:sz="4" w:space="0" w:color="auto"/>
              <w:right w:val="single" w:sz="4" w:space="0" w:color="auto"/>
            </w:tcBorders>
          </w:tcPr>
          <w:p w:rsidR="004E09C7" w:rsidRPr="00920D1D" w:rsidRDefault="004E09C7" w:rsidP="008B71B2">
            <w:pPr>
              <w:pStyle w:val="Default"/>
              <w:ind w:left="360"/>
              <w:rPr>
                <w:rFonts w:ascii="Times New Roman" w:hAnsi="Times New Roman" w:cs="Times New Roman"/>
                <w:sz w:val="22"/>
                <w:szCs w:val="22"/>
              </w:rPr>
            </w:pPr>
          </w:p>
          <w:p w:rsidR="004E09C7" w:rsidRPr="00920D1D" w:rsidRDefault="004E09C7" w:rsidP="008B71B2">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Диагностический опросник «Личностный рост» </w:t>
            </w:r>
          </w:p>
          <w:p w:rsidR="004E09C7" w:rsidRPr="00920D1D" w:rsidRDefault="004E09C7" w:rsidP="008B71B2">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Карта самодиагностики степени готовности к выбору профиля обучения </w:t>
            </w:r>
          </w:p>
          <w:p w:rsidR="004E09C7" w:rsidRPr="00920D1D" w:rsidRDefault="004E09C7" w:rsidP="008B71B2">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Анкета «Ценности образования» </w:t>
            </w:r>
          </w:p>
          <w:p w:rsidR="004E09C7" w:rsidRPr="00920D1D" w:rsidRDefault="004E09C7" w:rsidP="008B71B2">
            <w:pPr>
              <w:pStyle w:val="Default"/>
              <w:ind w:left="60"/>
              <w:rPr>
                <w:rFonts w:ascii="Times New Roman" w:hAnsi="Times New Roman" w:cs="Times New Roman"/>
                <w:sz w:val="22"/>
                <w:szCs w:val="22"/>
              </w:rPr>
            </w:pPr>
          </w:p>
          <w:p w:rsidR="004E09C7" w:rsidRPr="00920D1D" w:rsidRDefault="004E09C7" w:rsidP="00F6616C">
            <w:pPr>
              <w:pStyle w:val="Default"/>
              <w:rPr>
                <w:rFonts w:ascii="Times New Roman" w:hAnsi="Times New Roman" w:cs="Times New Roman"/>
                <w:sz w:val="22"/>
                <w:szCs w:val="22"/>
              </w:rPr>
            </w:pPr>
          </w:p>
        </w:tc>
      </w:tr>
      <w:tr w:rsidR="004E09C7" w:rsidRPr="00347EA5">
        <w:tc>
          <w:tcPr>
            <w:tcW w:w="10637" w:type="dxa"/>
            <w:gridSpan w:val="4"/>
            <w:tcBorders>
              <w:top w:val="single" w:sz="4" w:space="0" w:color="auto"/>
              <w:left w:val="single" w:sz="4" w:space="0" w:color="auto"/>
              <w:bottom w:val="single" w:sz="4" w:space="0" w:color="auto"/>
              <w:right w:val="single" w:sz="4" w:space="0" w:color="auto"/>
            </w:tcBorders>
          </w:tcPr>
          <w:p w:rsidR="004E09C7" w:rsidRPr="007B429C" w:rsidRDefault="004E09C7" w:rsidP="0063417B">
            <w:pPr>
              <w:pStyle w:val="Default"/>
              <w:numPr>
                <w:ilvl w:val="0"/>
                <w:numId w:val="254"/>
              </w:numPr>
              <w:rPr>
                <w:rFonts w:ascii="Times New Roman" w:hAnsi="Times New Roman" w:cs="Times New Roman"/>
                <w:b/>
                <w:bCs/>
                <w:sz w:val="22"/>
                <w:szCs w:val="22"/>
              </w:rPr>
            </w:pPr>
            <w:r w:rsidRPr="007B429C">
              <w:rPr>
                <w:rFonts w:ascii="Times New Roman" w:hAnsi="Times New Roman" w:cs="Times New Roman"/>
                <w:b/>
                <w:bCs/>
                <w:sz w:val="22"/>
                <w:szCs w:val="22"/>
              </w:rPr>
              <w:lastRenderedPageBreak/>
              <w:t>Регулятивные УУД</w:t>
            </w:r>
          </w:p>
        </w:tc>
      </w:tr>
      <w:tr w:rsidR="004E09C7" w:rsidRPr="00347EA5">
        <w:tc>
          <w:tcPr>
            <w:tcW w:w="4423"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color w:val="auto"/>
              </w:rPr>
            </w:pP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постановка частных задач на усвоение готовых знаний и действий (стоит задача понять, запомнить, воспроизвести)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2. использовать справочную литературу, ИКТ, инструменты и приборы;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3. умение самостоятельно анализировать условия достижения цели на основе учета выделенных учителем ориентиров действий в новом учебном материале; </w:t>
            </w:r>
          </w:p>
          <w:p w:rsidR="004E09C7" w:rsidRPr="00920D1D" w:rsidRDefault="004E09C7" w:rsidP="00F6616C">
            <w:pPr>
              <w:pStyle w:val="Default"/>
              <w:rPr>
                <w:rFonts w:ascii="Times New Roman" w:hAnsi="Times New Roman" w:cs="Times New Roman"/>
                <w:sz w:val="22"/>
                <w:szCs w:val="22"/>
              </w:rPr>
            </w:pPr>
          </w:p>
        </w:tc>
        <w:tc>
          <w:tcPr>
            <w:tcW w:w="3289"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t xml:space="preserve">- </w:t>
            </w:r>
            <w:r w:rsidRPr="00920D1D">
              <w:rPr>
                <w:rFonts w:ascii="Times New Roman" w:hAnsi="Times New Roman" w:cs="Times New Roman"/>
                <w:sz w:val="22"/>
                <w:szCs w:val="22"/>
              </w:rPr>
              <w:t xml:space="preserve">творческие учебные задания, практические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-проблемные ситуации;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-проектная и исследовательская деятельность. </w:t>
            </w:r>
          </w:p>
        </w:tc>
        <w:tc>
          <w:tcPr>
            <w:tcW w:w="2925" w:type="dxa"/>
            <w:tcBorders>
              <w:top w:val="single" w:sz="4" w:space="0" w:color="auto"/>
              <w:left w:val="single" w:sz="4" w:space="0" w:color="auto"/>
              <w:bottom w:val="single" w:sz="4" w:space="0" w:color="auto"/>
              <w:right w:val="single" w:sz="4" w:space="0" w:color="auto"/>
            </w:tcBorders>
          </w:tcPr>
          <w:p w:rsidR="004E09C7" w:rsidRPr="00920D1D" w:rsidRDefault="004E09C7" w:rsidP="008B71B2">
            <w:pPr>
              <w:pStyle w:val="Default"/>
              <w:rPr>
                <w:rFonts w:ascii="Times New Roman" w:hAnsi="Times New Roman" w:cs="Times New Roman"/>
                <w:color w:val="auto"/>
              </w:rPr>
            </w:pPr>
          </w:p>
          <w:p w:rsidR="004E09C7" w:rsidRPr="00920D1D" w:rsidRDefault="004E09C7" w:rsidP="008B71B2">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Тест-опросник для определения уровня самооценки (С.В.Ковалев) </w:t>
            </w:r>
          </w:p>
          <w:p w:rsidR="004E09C7" w:rsidRPr="00920D1D" w:rsidRDefault="004E09C7" w:rsidP="008B71B2">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Диагностика коммуникативного контроля (М.Шнайдер) </w:t>
            </w:r>
          </w:p>
          <w:p w:rsidR="004E09C7" w:rsidRPr="00920D1D" w:rsidRDefault="004E09C7" w:rsidP="00F6616C">
            <w:pPr>
              <w:pStyle w:val="Default"/>
              <w:rPr>
                <w:rFonts w:ascii="Times New Roman" w:hAnsi="Times New Roman" w:cs="Times New Roman"/>
                <w:sz w:val="22"/>
                <w:szCs w:val="22"/>
              </w:rPr>
            </w:pPr>
          </w:p>
        </w:tc>
      </w:tr>
      <w:tr w:rsidR="004E09C7" w:rsidRPr="00347EA5">
        <w:tc>
          <w:tcPr>
            <w:tcW w:w="4423"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t xml:space="preserve">6 класс: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принятие и самостоятельная постановка новых учебных задач (анализ условий, выбор соответствующего способа действий, контроль и оценка его выполнения)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2. умение планировать пути достижения намеченных целей;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3. умение адекватно оценить степень объективной и субъектной трудности выполнения учебной задачи;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4. умение обнаружить отклонение от эталонного образца и внести соответствующие коррективы в процесс выполнения учебной задачи;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5. принимать решения в проблемной ситуации на основе переговоров. </w:t>
            </w:r>
          </w:p>
          <w:p w:rsidR="004E09C7" w:rsidRPr="00920D1D" w:rsidRDefault="004E09C7" w:rsidP="00F6616C">
            <w:pPr>
              <w:pStyle w:val="Default"/>
              <w:rPr>
                <w:rFonts w:ascii="Times New Roman" w:hAnsi="Times New Roman" w:cs="Times New Roman"/>
                <w:sz w:val="22"/>
                <w:szCs w:val="22"/>
              </w:rPr>
            </w:pPr>
          </w:p>
        </w:tc>
        <w:tc>
          <w:tcPr>
            <w:tcW w:w="3289"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t xml:space="preserve">- </w:t>
            </w:r>
            <w:r w:rsidRPr="00920D1D">
              <w:rPr>
                <w:rFonts w:ascii="Times New Roman" w:hAnsi="Times New Roman" w:cs="Times New Roman"/>
                <w:sz w:val="22"/>
                <w:szCs w:val="22"/>
              </w:rPr>
              <w:t xml:space="preserve">творческие учебные задания, практические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-проблемные ситуации;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-проектная и исследовательская деятельность. </w:t>
            </w:r>
          </w:p>
        </w:tc>
        <w:tc>
          <w:tcPr>
            <w:tcW w:w="2925"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color w:val="auto"/>
              </w:rPr>
            </w:pPr>
          </w:p>
          <w:p w:rsidR="004E09C7" w:rsidRPr="00920D1D" w:rsidRDefault="004E09C7" w:rsidP="008B71B2">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Тест-опросник для определения уровня самооценки (С.В.Ковалев) </w:t>
            </w:r>
          </w:p>
          <w:p w:rsidR="004E09C7" w:rsidRPr="00920D1D" w:rsidRDefault="004E09C7" w:rsidP="008B71B2">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Диагностика коммуникативного контроля (М.Шнайдер) </w:t>
            </w:r>
          </w:p>
          <w:p w:rsidR="004E09C7" w:rsidRPr="00920D1D" w:rsidRDefault="004E09C7" w:rsidP="008B71B2">
            <w:pPr>
              <w:pStyle w:val="Default"/>
              <w:ind w:left="360"/>
              <w:rPr>
                <w:rFonts w:ascii="Times New Roman" w:hAnsi="Times New Roman" w:cs="Times New Roman"/>
                <w:sz w:val="22"/>
                <w:szCs w:val="22"/>
              </w:rPr>
            </w:pPr>
          </w:p>
        </w:tc>
      </w:tr>
      <w:tr w:rsidR="004E09C7" w:rsidRPr="00347EA5">
        <w:tc>
          <w:tcPr>
            <w:tcW w:w="4423"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t xml:space="preserve">7 класс: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формирование навыков целеполагания, включая постановку новых целей, преобразование практической задачи в познавательную;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2. формирование действий планирования деятельности во времени и регуляция темпа его выполнения на основе овладения приемами управления временем (тайм-менеджмент)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3. адекватная оценка собственных возможностей в отношении решения поставленной задачи. </w:t>
            </w:r>
          </w:p>
          <w:p w:rsidR="004E09C7" w:rsidRPr="00920D1D" w:rsidRDefault="004E09C7" w:rsidP="00F6616C">
            <w:pPr>
              <w:pStyle w:val="Default"/>
              <w:rPr>
                <w:rFonts w:ascii="Times New Roman" w:hAnsi="Times New Roman" w:cs="Times New Roman"/>
                <w:sz w:val="22"/>
                <w:szCs w:val="22"/>
              </w:rPr>
            </w:pPr>
          </w:p>
        </w:tc>
        <w:tc>
          <w:tcPr>
            <w:tcW w:w="3289"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t xml:space="preserve">- </w:t>
            </w:r>
            <w:r w:rsidRPr="00920D1D">
              <w:rPr>
                <w:rFonts w:ascii="Times New Roman" w:hAnsi="Times New Roman" w:cs="Times New Roman"/>
                <w:sz w:val="22"/>
                <w:szCs w:val="22"/>
              </w:rPr>
              <w:t xml:space="preserve">творческие учебные задания, практические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-проблемные ситуации;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-проектная и исследовательская деятельность. </w:t>
            </w:r>
          </w:p>
        </w:tc>
        <w:tc>
          <w:tcPr>
            <w:tcW w:w="2925"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color w:val="auto"/>
              </w:rPr>
            </w:pP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Тест-опросник для определения уровня самооценки (С.В.Ковалев)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Диагностика коммуникативного контроля (М.Шнайдер </w:t>
            </w:r>
          </w:p>
          <w:p w:rsidR="004E09C7" w:rsidRPr="00920D1D" w:rsidRDefault="004E09C7" w:rsidP="00F6616C">
            <w:pPr>
              <w:pStyle w:val="Default"/>
              <w:rPr>
                <w:rFonts w:ascii="Times New Roman" w:hAnsi="Times New Roman" w:cs="Times New Roman"/>
                <w:sz w:val="22"/>
                <w:szCs w:val="22"/>
              </w:rPr>
            </w:pPr>
          </w:p>
        </w:tc>
      </w:tr>
      <w:tr w:rsidR="004E09C7" w:rsidRPr="00347EA5">
        <w:tc>
          <w:tcPr>
            <w:tcW w:w="4423" w:type="dxa"/>
            <w:tcBorders>
              <w:top w:val="single" w:sz="4" w:space="0" w:color="auto"/>
              <w:left w:val="single" w:sz="4" w:space="0" w:color="auto"/>
              <w:bottom w:val="single" w:sz="4" w:space="0" w:color="auto"/>
              <w:right w:val="single" w:sz="4" w:space="0" w:color="auto"/>
            </w:tcBorders>
          </w:tcPr>
          <w:p w:rsidR="004E09C7" w:rsidRPr="00920D1D" w:rsidRDefault="004E09C7" w:rsidP="001C5945">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умение анализировать причины проблем и неудач в выполнении деятельности и находить рациональные способы их устранения; </w:t>
            </w:r>
          </w:p>
          <w:p w:rsidR="004E09C7" w:rsidRPr="00920D1D" w:rsidRDefault="004E09C7" w:rsidP="001C5945">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2. формирование рефлексивной самооценки своих возможностей управления; </w:t>
            </w:r>
          </w:p>
          <w:p w:rsidR="004E09C7" w:rsidRPr="00920D1D" w:rsidRDefault="004E09C7" w:rsidP="001C5945">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3. осуществлять констатирующий и предвосхищающий контроль по результату и по способу действия. </w:t>
            </w:r>
          </w:p>
          <w:p w:rsidR="004E09C7" w:rsidRPr="00920D1D" w:rsidRDefault="004E09C7" w:rsidP="00F6616C">
            <w:pPr>
              <w:pStyle w:val="Default"/>
              <w:rPr>
                <w:rFonts w:ascii="Times New Roman" w:hAnsi="Times New Roman" w:cs="Times New Roman"/>
                <w:b/>
                <w:bCs/>
                <w:sz w:val="22"/>
                <w:szCs w:val="22"/>
              </w:rPr>
            </w:pPr>
          </w:p>
        </w:tc>
        <w:tc>
          <w:tcPr>
            <w:tcW w:w="3289"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t xml:space="preserve">- </w:t>
            </w:r>
            <w:r w:rsidRPr="00920D1D">
              <w:rPr>
                <w:rFonts w:ascii="Times New Roman" w:hAnsi="Times New Roman" w:cs="Times New Roman"/>
                <w:sz w:val="22"/>
                <w:szCs w:val="22"/>
              </w:rPr>
              <w:t xml:space="preserve">творческие учебные задания, практические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-проблемные ситуации;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-проектная и исследовательская деятель</w:t>
            </w:r>
            <w:r w:rsidRPr="00920D1D">
              <w:rPr>
                <w:rFonts w:ascii="Times New Roman" w:hAnsi="Times New Roman" w:cs="Times New Roman"/>
                <w:b/>
                <w:bCs/>
                <w:sz w:val="22"/>
                <w:szCs w:val="22"/>
              </w:rPr>
              <w:t xml:space="preserve">- </w:t>
            </w:r>
            <w:r w:rsidRPr="00920D1D">
              <w:rPr>
                <w:rFonts w:ascii="Times New Roman" w:hAnsi="Times New Roman" w:cs="Times New Roman"/>
                <w:sz w:val="22"/>
                <w:szCs w:val="22"/>
              </w:rPr>
              <w:t xml:space="preserve">творческие учебные задания, практические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-проблемные ситуации; </w:t>
            </w:r>
          </w:p>
          <w:p w:rsidR="004E09C7" w:rsidRPr="00920D1D" w:rsidRDefault="004E09C7" w:rsidP="00F6616C">
            <w:pPr>
              <w:pStyle w:val="Default"/>
              <w:rPr>
                <w:rFonts w:ascii="Times New Roman" w:hAnsi="Times New Roman" w:cs="Times New Roman"/>
                <w:b/>
                <w:bCs/>
                <w:sz w:val="22"/>
                <w:szCs w:val="22"/>
              </w:rPr>
            </w:pPr>
            <w:r w:rsidRPr="00920D1D">
              <w:rPr>
                <w:rFonts w:ascii="Times New Roman" w:hAnsi="Times New Roman" w:cs="Times New Roman"/>
                <w:sz w:val="22"/>
                <w:szCs w:val="22"/>
              </w:rPr>
              <w:t>-проектная и исследовательская  деятельность</w:t>
            </w:r>
          </w:p>
        </w:tc>
        <w:tc>
          <w:tcPr>
            <w:tcW w:w="2925"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Тест-опросник для определения уровня самооценки (С.В.Ковалев)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Диагностика коммуникативного контроля (М.Шнайдер) </w:t>
            </w:r>
          </w:p>
          <w:p w:rsidR="004E09C7" w:rsidRPr="00920D1D" w:rsidRDefault="004E09C7" w:rsidP="00F6616C">
            <w:pPr>
              <w:pStyle w:val="Default"/>
              <w:rPr>
                <w:rFonts w:ascii="Times New Roman" w:hAnsi="Times New Roman" w:cs="Times New Roman"/>
                <w:color w:val="auto"/>
              </w:rPr>
            </w:pPr>
          </w:p>
        </w:tc>
      </w:tr>
      <w:tr w:rsidR="004E09C7" w:rsidRPr="00347EA5">
        <w:tc>
          <w:tcPr>
            <w:tcW w:w="4423"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t xml:space="preserve">9 класс: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умение самостоятельно вырабатывать и </w:t>
            </w:r>
            <w:r w:rsidRPr="00920D1D">
              <w:rPr>
                <w:rFonts w:ascii="Times New Roman" w:hAnsi="Times New Roman" w:cs="Times New Roman"/>
                <w:sz w:val="22"/>
                <w:szCs w:val="22"/>
              </w:rPr>
              <w:lastRenderedPageBreak/>
              <w:t xml:space="preserve">применять критерии и способы дифференцированной оценки собственной учебной деятельности;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2. самоконтроль в организации учебной и </w:t>
            </w:r>
          </w:p>
          <w:p w:rsidR="004E09C7" w:rsidRPr="00920D1D" w:rsidRDefault="004E09C7" w:rsidP="00F6616C">
            <w:pPr>
              <w:pStyle w:val="Default"/>
              <w:rPr>
                <w:rFonts w:ascii="Times New Roman" w:hAnsi="Times New Roman" w:cs="Times New Roman"/>
                <w:b/>
                <w:bCs/>
                <w:sz w:val="22"/>
                <w:szCs w:val="22"/>
              </w:rPr>
            </w:pPr>
          </w:p>
        </w:tc>
        <w:tc>
          <w:tcPr>
            <w:tcW w:w="3289"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lastRenderedPageBreak/>
              <w:t xml:space="preserve">творческие учебные задания, практические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lastRenderedPageBreak/>
              <w:t xml:space="preserve">-проблемные ситуации;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-проектная и исследовательская деятель</w:t>
            </w:r>
            <w:r w:rsidRPr="00920D1D">
              <w:rPr>
                <w:rFonts w:ascii="Times New Roman" w:hAnsi="Times New Roman" w:cs="Times New Roman"/>
                <w:b/>
                <w:bCs/>
                <w:sz w:val="22"/>
                <w:szCs w:val="22"/>
              </w:rPr>
              <w:t xml:space="preserve">- </w:t>
            </w:r>
            <w:r w:rsidRPr="00920D1D">
              <w:rPr>
                <w:rFonts w:ascii="Times New Roman" w:hAnsi="Times New Roman" w:cs="Times New Roman"/>
                <w:sz w:val="22"/>
                <w:szCs w:val="22"/>
              </w:rPr>
              <w:t xml:space="preserve">творческие учебные задания, практические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-проблемные ситуации; </w:t>
            </w:r>
          </w:p>
          <w:p w:rsidR="004E09C7" w:rsidRPr="00920D1D" w:rsidRDefault="004E09C7" w:rsidP="00F6616C">
            <w:pPr>
              <w:pStyle w:val="Default"/>
              <w:rPr>
                <w:rFonts w:ascii="Times New Roman" w:hAnsi="Times New Roman" w:cs="Times New Roman"/>
                <w:b/>
                <w:bCs/>
                <w:sz w:val="22"/>
                <w:szCs w:val="22"/>
              </w:rPr>
            </w:pPr>
            <w:r w:rsidRPr="00920D1D">
              <w:rPr>
                <w:rFonts w:ascii="Times New Roman" w:hAnsi="Times New Roman" w:cs="Times New Roman"/>
                <w:sz w:val="22"/>
                <w:szCs w:val="22"/>
              </w:rPr>
              <w:t>-проектная и исследовательская  деятельность</w:t>
            </w:r>
          </w:p>
        </w:tc>
        <w:tc>
          <w:tcPr>
            <w:tcW w:w="2925"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lastRenderedPageBreak/>
              <w:t xml:space="preserve">Тест-опросник для определения уровня </w:t>
            </w:r>
            <w:r w:rsidRPr="00920D1D">
              <w:rPr>
                <w:rFonts w:ascii="Times New Roman" w:hAnsi="Times New Roman" w:cs="Times New Roman"/>
                <w:sz w:val="22"/>
                <w:szCs w:val="22"/>
              </w:rPr>
              <w:lastRenderedPageBreak/>
              <w:t xml:space="preserve">самооценки (С.В.Ковалев)  Диагностика коммуникативного </w:t>
            </w:r>
          </w:p>
          <w:p w:rsidR="004E09C7" w:rsidRPr="00920D1D" w:rsidRDefault="004E09C7" w:rsidP="00F6616C">
            <w:pPr>
              <w:pStyle w:val="Default"/>
              <w:rPr>
                <w:rFonts w:ascii="Times New Roman" w:hAnsi="Times New Roman" w:cs="Times New Roman"/>
                <w:color w:val="auto"/>
              </w:rPr>
            </w:pPr>
          </w:p>
        </w:tc>
      </w:tr>
      <w:tr w:rsidR="004E09C7" w:rsidRPr="00347EA5">
        <w:tc>
          <w:tcPr>
            <w:tcW w:w="10637" w:type="dxa"/>
            <w:gridSpan w:val="4"/>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color w:val="auto"/>
              </w:rPr>
            </w:pPr>
            <w:r>
              <w:rPr>
                <w:rFonts w:ascii="Times New Roman" w:hAnsi="Times New Roman" w:cs="Times New Roman"/>
                <w:color w:val="auto"/>
              </w:rPr>
              <w:lastRenderedPageBreak/>
              <w:t xml:space="preserve">                                                       </w:t>
            </w:r>
            <w:r w:rsidRPr="00920D1D">
              <w:rPr>
                <w:rFonts w:ascii="Times New Roman" w:hAnsi="Times New Roman" w:cs="Times New Roman"/>
                <w:b/>
                <w:bCs/>
                <w:color w:val="auto"/>
              </w:rPr>
              <w:t xml:space="preserve">       Познавательные    УУД</w:t>
            </w:r>
          </w:p>
        </w:tc>
      </w:tr>
      <w:tr w:rsidR="004E09C7" w:rsidRPr="00347EA5">
        <w:tc>
          <w:tcPr>
            <w:tcW w:w="4423"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rPr>
            </w:pPr>
            <w:r w:rsidRPr="00920D1D">
              <w:rPr>
                <w:rFonts w:ascii="Times New Roman" w:hAnsi="Times New Roman" w:cs="Times New Roman"/>
              </w:rPr>
              <w:t xml:space="preserve">5 класс: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самостоятельно выделять и формулировать цель;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2. ориентироваться в учебных источниках;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3. отбирать и сопоставлять необходимую информацию из разных источников;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4. анализировать, сравнивать, структурировать различные объекты, явления и факты;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5. самостоятельно делать выводы, перерабатывать информацию, преобразовывать ее, представлять информацию на основе схем, моделей, сообщений;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6. уметь передавать содержание в сжатом, выборочном и развернутом виде;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7. строить речевое высказывание в устной и письменной форме;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8. проводить наблюдение и эксперимент под руководством учителя. </w:t>
            </w:r>
          </w:p>
          <w:p w:rsidR="004E09C7" w:rsidRPr="00920D1D" w:rsidRDefault="004E09C7" w:rsidP="00F6616C">
            <w:pPr>
              <w:pStyle w:val="Default"/>
              <w:rPr>
                <w:rFonts w:ascii="Times New Roman" w:hAnsi="Times New Roman" w:cs="Times New Roman"/>
                <w:sz w:val="22"/>
                <w:szCs w:val="22"/>
              </w:rPr>
            </w:pPr>
          </w:p>
        </w:tc>
        <w:tc>
          <w:tcPr>
            <w:tcW w:w="3289"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задания творческого и поискового характера (проблемные вопросы, учебные задачи или проблемные ситуации);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учебные проекты и проектные задачи, моделирование;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дискуссии, беседы, наблюдения, опыты, практические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сочинения на заданную тему и редактирование;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смысловое чтение и извлечение необходимой информации. </w:t>
            </w:r>
          </w:p>
        </w:tc>
        <w:tc>
          <w:tcPr>
            <w:tcW w:w="2925"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color w:val="auto"/>
              </w:rPr>
            </w:pPr>
          </w:p>
          <w:p w:rsidR="004E09C7" w:rsidRPr="00920D1D" w:rsidRDefault="004E09C7" w:rsidP="008B71B2">
            <w:pPr>
              <w:pStyle w:val="Default"/>
              <w:ind w:left="390"/>
              <w:rPr>
                <w:rFonts w:ascii="Times New Roman" w:hAnsi="Times New Roman" w:cs="Times New Roman"/>
                <w:sz w:val="22"/>
                <w:szCs w:val="22"/>
              </w:rPr>
            </w:pPr>
            <w:r w:rsidRPr="00920D1D">
              <w:rPr>
                <w:rFonts w:ascii="Times New Roman" w:hAnsi="Times New Roman" w:cs="Times New Roman"/>
                <w:sz w:val="22"/>
                <w:szCs w:val="22"/>
              </w:rPr>
              <w:t xml:space="preserve"> Предметные тесты </w:t>
            </w:r>
          </w:p>
          <w:p w:rsidR="004E09C7" w:rsidRPr="00920D1D" w:rsidRDefault="004E09C7" w:rsidP="008B71B2">
            <w:pPr>
              <w:pStyle w:val="Default"/>
              <w:ind w:left="390"/>
              <w:rPr>
                <w:rFonts w:ascii="Times New Roman" w:hAnsi="Times New Roman" w:cs="Times New Roman"/>
                <w:sz w:val="22"/>
                <w:szCs w:val="22"/>
              </w:rPr>
            </w:pPr>
            <w:r w:rsidRPr="00920D1D">
              <w:rPr>
                <w:rFonts w:ascii="Times New Roman" w:hAnsi="Times New Roman" w:cs="Times New Roman"/>
                <w:sz w:val="22"/>
                <w:szCs w:val="22"/>
              </w:rPr>
              <w:t xml:space="preserve"> контрольные работы </w:t>
            </w:r>
          </w:p>
          <w:p w:rsidR="004E09C7" w:rsidRPr="00920D1D" w:rsidRDefault="004E09C7" w:rsidP="008B71B2">
            <w:pPr>
              <w:pStyle w:val="Default"/>
              <w:ind w:left="390"/>
              <w:rPr>
                <w:rFonts w:ascii="Times New Roman" w:hAnsi="Times New Roman" w:cs="Times New Roman"/>
                <w:sz w:val="22"/>
                <w:szCs w:val="22"/>
              </w:rPr>
            </w:pPr>
            <w:r w:rsidRPr="00920D1D">
              <w:rPr>
                <w:rFonts w:ascii="Times New Roman" w:hAnsi="Times New Roman" w:cs="Times New Roman"/>
                <w:sz w:val="22"/>
                <w:szCs w:val="22"/>
              </w:rPr>
              <w:t xml:space="preserve"> </w:t>
            </w:r>
          </w:p>
          <w:p w:rsidR="004E09C7" w:rsidRPr="00920D1D" w:rsidRDefault="004E09C7" w:rsidP="008B71B2">
            <w:pPr>
              <w:pStyle w:val="Default"/>
              <w:ind w:left="390"/>
              <w:rPr>
                <w:rFonts w:ascii="Times New Roman" w:hAnsi="Times New Roman" w:cs="Times New Roman"/>
                <w:sz w:val="22"/>
                <w:szCs w:val="22"/>
              </w:rPr>
            </w:pPr>
            <w:r w:rsidRPr="00920D1D">
              <w:rPr>
                <w:rFonts w:ascii="Times New Roman" w:hAnsi="Times New Roman" w:cs="Times New Roman"/>
                <w:sz w:val="22"/>
                <w:szCs w:val="22"/>
              </w:rPr>
              <w:t xml:space="preserve"> Педагогическое наблюдение </w:t>
            </w:r>
          </w:p>
          <w:p w:rsidR="004E09C7" w:rsidRPr="00920D1D" w:rsidRDefault="004E09C7" w:rsidP="008B71B2">
            <w:pPr>
              <w:pStyle w:val="Default"/>
              <w:ind w:left="390"/>
              <w:rPr>
                <w:rFonts w:ascii="Times New Roman" w:hAnsi="Times New Roman" w:cs="Times New Roman"/>
                <w:sz w:val="22"/>
                <w:szCs w:val="22"/>
              </w:rPr>
            </w:pPr>
            <w:r w:rsidRPr="00920D1D">
              <w:rPr>
                <w:rFonts w:ascii="Times New Roman" w:hAnsi="Times New Roman" w:cs="Times New Roman"/>
                <w:sz w:val="22"/>
                <w:szCs w:val="22"/>
              </w:rPr>
              <w:t xml:space="preserve"> Контроль выполнения домашних заданий </w:t>
            </w:r>
          </w:p>
          <w:p w:rsidR="004E09C7" w:rsidRPr="00920D1D" w:rsidRDefault="004E09C7" w:rsidP="00F6616C">
            <w:pPr>
              <w:pStyle w:val="Default"/>
              <w:rPr>
                <w:rFonts w:ascii="Times New Roman" w:hAnsi="Times New Roman" w:cs="Times New Roman"/>
                <w:sz w:val="22"/>
                <w:szCs w:val="22"/>
              </w:rPr>
            </w:pPr>
          </w:p>
        </w:tc>
      </w:tr>
      <w:tr w:rsidR="004E09C7" w:rsidRPr="00347EA5">
        <w:tc>
          <w:tcPr>
            <w:tcW w:w="4423"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i/>
                <w:iCs/>
                <w:sz w:val="22"/>
                <w:szCs w:val="22"/>
              </w:rPr>
            </w:pPr>
            <w:r w:rsidRPr="00920D1D">
              <w:rPr>
                <w:rFonts w:ascii="Times New Roman" w:hAnsi="Times New Roman" w:cs="Times New Roman"/>
                <w:b/>
                <w:bCs/>
                <w:i/>
                <w:iCs/>
                <w:sz w:val="22"/>
                <w:szCs w:val="22"/>
              </w:rPr>
              <w:t xml:space="preserve">6 класс: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выбирать наиболее эффективных способов решения задач в зависимости от конкретных условий;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2. контролировать и оценивать процесс и результат деятельности;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3. овладеть навыками смыслового чтения как способа осмысление цели чтения и выбор вида чтения в зависимости от цели;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4. извлечение необходимой информации из прослушанных текстов различных жанров;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5. определение основной и второстепенной информации;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6. давать определения понятиям, устанавливать причинно-следственные связи;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7. осуществлять расширенный поиск информации с использованием ресурсов библиотек и Интернета. </w:t>
            </w:r>
          </w:p>
          <w:p w:rsidR="004E09C7" w:rsidRPr="00920D1D" w:rsidRDefault="004E09C7" w:rsidP="00F6616C">
            <w:pPr>
              <w:pStyle w:val="Default"/>
              <w:rPr>
                <w:rFonts w:ascii="Times New Roman" w:hAnsi="Times New Roman" w:cs="Times New Roman"/>
                <w:sz w:val="22"/>
                <w:szCs w:val="22"/>
              </w:rPr>
            </w:pPr>
          </w:p>
          <w:p w:rsidR="004E09C7" w:rsidRPr="00920D1D" w:rsidRDefault="004E09C7" w:rsidP="00F6616C">
            <w:pPr>
              <w:pStyle w:val="Default"/>
              <w:rPr>
                <w:rFonts w:ascii="Times New Roman" w:hAnsi="Times New Roman" w:cs="Times New Roman"/>
                <w:i/>
                <w:iCs/>
                <w:sz w:val="22"/>
                <w:szCs w:val="22"/>
              </w:rPr>
            </w:pPr>
          </w:p>
        </w:tc>
        <w:tc>
          <w:tcPr>
            <w:tcW w:w="3289"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задания творческого и поискового характера (проблемные вопросы, учебные задачи или проблемные ситуации);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учебные проекты и проектные задачи, моделирование;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дискуссии, беседы, наблюдения, опыты, практические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сочинения на заданную тему и редактирование;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смысловое чтение и извлечение необходимой информации. </w:t>
            </w:r>
          </w:p>
        </w:tc>
        <w:tc>
          <w:tcPr>
            <w:tcW w:w="2925"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Предметные тесты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Срезовые контрольные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Педагогическое наблюдение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Контроль выполнения домашних заданий </w:t>
            </w:r>
          </w:p>
          <w:p w:rsidR="004E09C7" w:rsidRPr="00920D1D" w:rsidRDefault="004E09C7" w:rsidP="00F6616C">
            <w:pPr>
              <w:pStyle w:val="Default"/>
              <w:rPr>
                <w:rFonts w:ascii="Times New Roman" w:hAnsi="Times New Roman" w:cs="Times New Roman"/>
                <w:sz w:val="22"/>
                <w:szCs w:val="22"/>
              </w:rPr>
            </w:pPr>
          </w:p>
        </w:tc>
      </w:tr>
      <w:tr w:rsidR="004E09C7" w:rsidRPr="00347EA5">
        <w:tc>
          <w:tcPr>
            <w:tcW w:w="4423"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t xml:space="preserve">7 класс: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свободно ориентироваться и воспринимать тексты художественного, научного, публицистического и официально-делового стилей;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2. понимать и адекватно оценивать язык </w:t>
            </w:r>
            <w:r w:rsidRPr="00920D1D">
              <w:rPr>
                <w:rFonts w:ascii="Times New Roman" w:hAnsi="Times New Roman" w:cs="Times New Roman"/>
                <w:sz w:val="22"/>
                <w:szCs w:val="22"/>
              </w:rPr>
              <w:lastRenderedPageBreak/>
              <w:t xml:space="preserve">средств массовой информации;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3. умение адекватно, подробно, сжато, выборочно передавать содержание текста;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4. составлять тексты различных жанров, соблюдая нормы построения текста (соответствие теме, жанру, стилю речи и др.);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5. создавать и преобразовывать модели и схемы для решения задач;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6. умение структурировать тексты, выделять главное и второстепенное, главную идею текста, выстраивать последовательность описываемых событий. </w:t>
            </w:r>
          </w:p>
          <w:p w:rsidR="004E09C7" w:rsidRPr="00920D1D" w:rsidRDefault="004E09C7" w:rsidP="00F6616C">
            <w:pPr>
              <w:pStyle w:val="Default"/>
              <w:rPr>
                <w:rFonts w:ascii="Times New Roman" w:hAnsi="Times New Roman" w:cs="Times New Roman"/>
                <w:sz w:val="22"/>
                <w:szCs w:val="22"/>
              </w:rPr>
            </w:pPr>
          </w:p>
        </w:tc>
        <w:tc>
          <w:tcPr>
            <w:tcW w:w="3289"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lastRenderedPageBreak/>
              <w:t xml:space="preserve">- задания творческого и поискового характера (проблемные вопросы, учебные задачи или проблемные ситуации);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учебные проекты и проектные </w:t>
            </w:r>
            <w:r w:rsidRPr="00920D1D">
              <w:rPr>
                <w:rFonts w:ascii="Times New Roman" w:hAnsi="Times New Roman" w:cs="Times New Roman"/>
                <w:sz w:val="22"/>
                <w:szCs w:val="22"/>
              </w:rPr>
              <w:lastRenderedPageBreak/>
              <w:t xml:space="preserve">задачи, моделирование;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дискуссии, беседы, наблюдения, опыты, практические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сочинения на заданную тем-</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смысловое чтение и извлечение необходимой информации. у и редактирование; </w:t>
            </w:r>
          </w:p>
        </w:tc>
        <w:tc>
          <w:tcPr>
            <w:tcW w:w="2925"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color w:val="auto"/>
              </w:rPr>
            </w:pP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Предметные тесты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Срезовые контрольные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Педагогическое наблюдение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lastRenderedPageBreak/>
              <w:t xml:space="preserve"> Контроль выполнения домашних заданий </w:t>
            </w:r>
          </w:p>
          <w:p w:rsidR="004E09C7" w:rsidRPr="00920D1D" w:rsidRDefault="004E09C7" w:rsidP="00F6616C">
            <w:pPr>
              <w:pStyle w:val="Default"/>
              <w:rPr>
                <w:rFonts w:ascii="Times New Roman" w:hAnsi="Times New Roman" w:cs="Times New Roman"/>
                <w:sz w:val="22"/>
                <w:szCs w:val="22"/>
              </w:rPr>
            </w:pPr>
          </w:p>
        </w:tc>
      </w:tr>
      <w:tr w:rsidR="004E09C7" w:rsidRPr="00347EA5">
        <w:tc>
          <w:tcPr>
            <w:tcW w:w="4423"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lastRenderedPageBreak/>
              <w:t xml:space="preserve">8 класс: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анализ объектов с целью выделения признаков (существенных, несущественных);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2. синтез как составление целого из частей, в том числе самостоятельно достраивая, восполняя недостающие компоненты;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3. выбор оснований и критериев для сравнения,  классификации объектов, самостоятельно выбирая основания для указанных логических операций;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4. осуществлять выбор наиболее эффективных способов решения задач в зависимости от конкретных условий;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5. обобщать понятия – осуществлять логическую операцию перехода от видовых признаков к родовому понятию, от понятия с наименьшим объемом к понятию с большим объемом;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6. работать с метафорами – понимать переносной смысл выражений, понимать и употреблять обороты речи, построенные на скрытом уподоблении, образном сближении слов. </w:t>
            </w:r>
          </w:p>
          <w:p w:rsidR="004E09C7" w:rsidRPr="00920D1D" w:rsidRDefault="004E09C7" w:rsidP="00F6616C">
            <w:pPr>
              <w:pStyle w:val="Default"/>
              <w:rPr>
                <w:rFonts w:ascii="Times New Roman" w:hAnsi="Times New Roman" w:cs="Times New Roman"/>
                <w:sz w:val="22"/>
                <w:szCs w:val="22"/>
              </w:rPr>
            </w:pPr>
          </w:p>
        </w:tc>
        <w:tc>
          <w:tcPr>
            <w:tcW w:w="3289"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задания творческого и поискового характера (проблемные вопросы, учебные задачи или проблемные ситуации);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учебные проекты и проектные задачи, моделирование;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дискуссии, беседы, наблюдения, опыты, практические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сочинения на заданную тему и редактирование;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смысловое чтение и извлечение необходимой информации. </w:t>
            </w:r>
          </w:p>
        </w:tc>
        <w:tc>
          <w:tcPr>
            <w:tcW w:w="2925"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color w:val="auto"/>
              </w:rPr>
            </w:pP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Предметные тесты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Срезовые контрольные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Педагогическое наблюдение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Контроль выполнения домашних заданий </w:t>
            </w:r>
          </w:p>
          <w:p w:rsidR="004E09C7" w:rsidRPr="00920D1D" w:rsidRDefault="004E09C7" w:rsidP="00F6616C">
            <w:pPr>
              <w:pStyle w:val="Default"/>
              <w:rPr>
                <w:rFonts w:ascii="Times New Roman" w:hAnsi="Times New Roman" w:cs="Times New Roman"/>
                <w:sz w:val="22"/>
                <w:szCs w:val="22"/>
              </w:rPr>
            </w:pPr>
          </w:p>
        </w:tc>
      </w:tr>
      <w:tr w:rsidR="004E09C7" w:rsidRPr="00347EA5">
        <w:tc>
          <w:tcPr>
            <w:tcW w:w="4423"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t xml:space="preserve">9 класс: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умение строить классификацию на основе дихотомического деления (на основе отрицания);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2. умение устанавливать причинно-следственных связей, строить логические цепи рассуждений, доказательств;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3. выдвижение гипотез, их обоснование через поиск решения путем проведения исследования с поэтапным контролем и коррекцией результатов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4. объяснять явления, процессы, связи и отношения, выявляемые в ходе исследования;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5. овладение основами ознакомительного, изучающего, усваивающего и поискового чтения. </w:t>
            </w:r>
          </w:p>
          <w:p w:rsidR="004E09C7" w:rsidRPr="00920D1D" w:rsidRDefault="004E09C7" w:rsidP="00F6616C">
            <w:pPr>
              <w:pStyle w:val="Default"/>
              <w:rPr>
                <w:rFonts w:ascii="Times New Roman" w:hAnsi="Times New Roman" w:cs="Times New Roman"/>
                <w:sz w:val="22"/>
                <w:szCs w:val="22"/>
              </w:rPr>
            </w:pPr>
          </w:p>
        </w:tc>
        <w:tc>
          <w:tcPr>
            <w:tcW w:w="3289"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lastRenderedPageBreak/>
              <w:t xml:space="preserve">- задания творческого и поискового характера (проблемные вопросы, учебные задачи или проблемные ситуации);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учебные проекты и проектные задачи, моделирование;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дискуссии, беседы, наблюдения, опыты, практические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сочинения на заданную тему и редактирование;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смысловое чтение и извлечение необходимой информации. </w:t>
            </w:r>
          </w:p>
        </w:tc>
        <w:tc>
          <w:tcPr>
            <w:tcW w:w="2925"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color w:val="auto"/>
              </w:rPr>
            </w:pP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Предметные тесты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Срезовые контрольные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Педагогическое наблюдение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Контроль выполнения домашних заданий </w:t>
            </w:r>
          </w:p>
          <w:p w:rsidR="004E09C7" w:rsidRPr="00920D1D" w:rsidRDefault="004E09C7" w:rsidP="00F6616C">
            <w:pPr>
              <w:pStyle w:val="Default"/>
              <w:rPr>
                <w:rFonts w:ascii="Times New Roman" w:hAnsi="Times New Roman" w:cs="Times New Roman"/>
                <w:sz w:val="22"/>
                <w:szCs w:val="22"/>
              </w:rPr>
            </w:pPr>
          </w:p>
        </w:tc>
      </w:tr>
      <w:tr w:rsidR="004E09C7" w:rsidRPr="00347EA5">
        <w:tc>
          <w:tcPr>
            <w:tcW w:w="10637" w:type="dxa"/>
            <w:gridSpan w:val="4"/>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jc w:val="center"/>
              <w:rPr>
                <w:rFonts w:ascii="Times New Roman" w:hAnsi="Times New Roman" w:cs="Times New Roman"/>
                <w:b/>
                <w:bCs/>
                <w:color w:val="auto"/>
              </w:rPr>
            </w:pPr>
            <w:r w:rsidRPr="00920D1D">
              <w:rPr>
                <w:rFonts w:ascii="Times New Roman" w:hAnsi="Times New Roman" w:cs="Times New Roman"/>
                <w:b/>
                <w:bCs/>
                <w:color w:val="auto"/>
              </w:rPr>
              <w:lastRenderedPageBreak/>
              <w:t xml:space="preserve"> Коммуникативные УУД</w:t>
            </w:r>
          </w:p>
        </w:tc>
      </w:tr>
      <w:tr w:rsidR="004E09C7" w:rsidRPr="00347EA5">
        <w:tc>
          <w:tcPr>
            <w:tcW w:w="4423"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rPr>
            </w:pPr>
            <w:r w:rsidRPr="00920D1D">
              <w:rPr>
                <w:rFonts w:ascii="Times New Roman" w:hAnsi="Times New Roman" w:cs="Times New Roman"/>
              </w:rPr>
              <w:t xml:space="preserve">5 класс: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участвовать в диалоге: слушать и понимать других, высказывать свою точку зрения на события, поступки;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2. оформлять свои мысли в устной и письменной речи;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3. выполнять различные роли в группе, сотрудничать в совместном решении проблемы;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4. отстаивать и аргументировать свою точку зрения, соблюдая правила речевого этикета;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5. критично относиться к своему мнению, договариваться с людьми иных позиций, понимать точку зрения другого; </w:t>
            </w:r>
          </w:p>
          <w:p w:rsidR="004E09C7" w:rsidRPr="00920D1D" w:rsidRDefault="004E09C7" w:rsidP="00F6616C">
            <w:pPr>
              <w:pStyle w:val="Default"/>
              <w:rPr>
                <w:rFonts w:ascii="Times New Roman" w:hAnsi="Times New Roman" w:cs="Times New Roman"/>
                <w:sz w:val="22"/>
                <w:szCs w:val="22"/>
              </w:rPr>
            </w:pPr>
          </w:p>
        </w:tc>
        <w:tc>
          <w:tcPr>
            <w:tcW w:w="3289"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групповые формы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беседы, игры, сочинения;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-КТД, дискуссии;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-самоуправление;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-конференции;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игры – состязания, игры – конкурсы. </w:t>
            </w:r>
          </w:p>
        </w:tc>
        <w:tc>
          <w:tcPr>
            <w:tcW w:w="2925"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color w:val="auto"/>
              </w:rPr>
            </w:pPr>
          </w:p>
        </w:tc>
      </w:tr>
      <w:tr w:rsidR="004E09C7" w:rsidRPr="00347EA5">
        <w:tc>
          <w:tcPr>
            <w:tcW w:w="4423"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t xml:space="preserve">6 класс: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понимать возможности различных точек зрения, которые не совпадают с собственной;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2. готовность к обсуждению разных точек зрения и выработке общей (групповой позиции);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3. определять цели и функции участников, способы их взаимодействия;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4. планировать общие способы работы группы;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5. обмениваться знаниями между членами группы для принятия эффективных совместных решений;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6. уважительное отношение к партнерам, внимание к личности другого. </w:t>
            </w:r>
          </w:p>
          <w:p w:rsidR="004E09C7" w:rsidRPr="00920D1D" w:rsidRDefault="004E09C7" w:rsidP="00F6616C">
            <w:pPr>
              <w:pStyle w:val="Default"/>
              <w:rPr>
                <w:rFonts w:ascii="Times New Roman" w:hAnsi="Times New Roman" w:cs="Times New Roman"/>
                <w:sz w:val="22"/>
                <w:szCs w:val="22"/>
              </w:rPr>
            </w:pPr>
          </w:p>
        </w:tc>
        <w:tc>
          <w:tcPr>
            <w:tcW w:w="3289"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групповые формы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беседы, игры, сочинения;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-КТД, дискуссии;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-самоуправление;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-конференции;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игры – состязания, игры – конкурсы. </w:t>
            </w:r>
          </w:p>
        </w:tc>
        <w:tc>
          <w:tcPr>
            <w:tcW w:w="2925"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color w:val="auto"/>
              </w:rPr>
            </w:pPr>
          </w:p>
        </w:tc>
      </w:tr>
      <w:tr w:rsidR="004E09C7" w:rsidRPr="00347EA5">
        <w:tc>
          <w:tcPr>
            <w:tcW w:w="4423"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t xml:space="preserve">7 класс: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умение устанавливать и сравнивать разные точки зрения, прежде чем принимать решение и делать выбор;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2. способность брать на себя инициативу в организации совместного действия;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3. готовность адекватно реагировать на нужды других, оказывать помощь и эмоциональную поддержку партнерам в процессе достижения общей цели совместной деятельности;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4. использовать адекватные языковые средства для отражения в форме речевых высказываний своих чувств, мыслей, побуждений. </w:t>
            </w:r>
          </w:p>
          <w:p w:rsidR="004E09C7" w:rsidRPr="00920D1D" w:rsidRDefault="004E09C7" w:rsidP="00F6616C">
            <w:pPr>
              <w:pStyle w:val="Default"/>
              <w:rPr>
                <w:rFonts w:ascii="Times New Roman" w:hAnsi="Times New Roman" w:cs="Times New Roman"/>
                <w:sz w:val="22"/>
                <w:szCs w:val="22"/>
              </w:rPr>
            </w:pPr>
          </w:p>
        </w:tc>
        <w:tc>
          <w:tcPr>
            <w:tcW w:w="3289"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групповые формы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беседы, игры, сочинения;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-КТД, дискуссии;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-самоуправление;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-конференции;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игры – состязания, игры – конкурсы;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психологические практикумы и тренинги. </w:t>
            </w:r>
          </w:p>
        </w:tc>
        <w:tc>
          <w:tcPr>
            <w:tcW w:w="2925"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color w:val="auto"/>
              </w:rPr>
            </w:pPr>
          </w:p>
        </w:tc>
      </w:tr>
      <w:tr w:rsidR="004E09C7" w:rsidRPr="00347EA5">
        <w:tc>
          <w:tcPr>
            <w:tcW w:w="4423"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t xml:space="preserve">8 класс: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вступать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формами родного языка;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lastRenderedPageBreak/>
              <w:t xml:space="preserve">2. умение аргументировать свою точку зрения , спорить и отстаивать свою позицию невраждебным для оппонентов способом;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3. способность с помощью вопросов добывать недостающую информацию (познавательная инициативность);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4. устанавливать рабочие отношения, эффективно сотрудничать и способствовать продуктивной кооперации;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5. адекватное межличностное восприятие партнера. </w:t>
            </w:r>
          </w:p>
          <w:p w:rsidR="004E09C7" w:rsidRPr="00920D1D" w:rsidRDefault="004E09C7" w:rsidP="00F6616C">
            <w:pPr>
              <w:pStyle w:val="Default"/>
              <w:rPr>
                <w:rFonts w:ascii="Times New Roman" w:hAnsi="Times New Roman" w:cs="Times New Roman"/>
                <w:sz w:val="22"/>
                <w:szCs w:val="22"/>
              </w:rPr>
            </w:pPr>
          </w:p>
        </w:tc>
        <w:tc>
          <w:tcPr>
            <w:tcW w:w="3289"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lastRenderedPageBreak/>
              <w:t xml:space="preserve">групповые формы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-беседы, игры, сочинения;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-КТД, дискуссии;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-самоуправление;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-конференции;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-игры – состязания, </w:t>
            </w:r>
          </w:p>
        </w:tc>
        <w:tc>
          <w:tcPr>
            <w:tcW w:w="2925"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color w:val="auto"/>
              </w:rPr>
            </w:pPr>
          </w:p>
        </w:tc>
      </w:tr>
      <w:tr w:rsidR="004E09C7" w:rsidRPr="00347EA5">
        <w:tc>
          <w:tcPr>
            <w:tcW w:w="4423"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b/>
                <w:bCs/>
                <w:sz w:val="22"/>
                <w:szCs w:val="22"/>
              </w:rPr>
              <w:lastRenderedPageBreak/>
              <w:t xml:space="preserve">9класс: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1. разрешать конфликты через выявление, идентификацию проблемы, поиск и оценку альтернативных способов разрешение конфликта, принимать решение и реализовывать его;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2. управлять поведением партнера через контроль, коррекцию, оценку действий, умение убеждать;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3. интегрироваться в группу сверстников и строить продуктивное взаимодействие с людьми разных возрастных категорий;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4. переводить конфликтную ситуацию в логический план и разрешать ее как задачу через анализ ее условий;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5. стремиться устанавливать доверительные отношения взаимопонимания, способность к эмпатии; </w:t>
            </w:r>
          </w:p>
          <w:p w:rsidR="004E09C7" w:rsidRPr="00920D1D" w:rsidRDefault="004E09C7" w:rsidP="00F6616C">
            <w:pPr>
              <w:pStyle w:val="Default"/>
              <w:rPr>
                <w:rFonts w:ascii="Times New Roman" w:hAnsi="Times New Roman" w:cs="Times New Roman"/>
                <w:sz w:val="22"/>
                <w:szCs w:val="22"/>
              </w:rPr>
            </w:pPr>
          </w:p>
        </w:tc>
        <w:tc>
          <w:tcPr>
            <w:tcW w:w="3289" w:type="dxa"/>
            <w:gridSpan w:val="2"/>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групповые формы работы;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беседы, игры, сочинения;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-КТД, дискуссии;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-самоуправление;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-конференции;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игры – состязания, игры – конкурсы;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психологические практикумы, тренинги, ролевые игры. </w:t>
            </w:r>
          </w:p>
        </w:tc>
        <w:tc>
          <w:tcPr>
            <w:tcW w:w="2925" w:type="dxa"/>
            <w:tcBorders>
              <w:top w:val="single" w:sz="4" w:space="0" w:color="auto"/>
              <w:left w:val="single" w:sz="4" w:space="0" w:color="auto"/>
              <w:bottom w:val="single" w:sz="4" w:space="0" w:color="auto"/>
              <w:right w:val="single" w:sz="4" w:space="0" w:color="auto"/>
            </w:tcBorders>
          </w:tcPr>
          <w:p w:rsidR="004E09C7" w:rsidRPr="00920D1D" w:rsidRDefault="004E09C7" w:rsidP="00F6616C">
            <w:pPr>
              <w:pStyle w:val="Default"/>
              <w:rPr>
                <w:rFonts w:ascii="Times New Roman" w:hAnsi="Times New Roman" w:cs="Times New Roman"/>
                <w:color w:val="auto"/>
              </w:rPr>
            </w:pP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Тест коммуникативных умений Л.Михельсона </w:t>
            </w:r>
          </w:p>
          <w:p w:rsidR="004E09C7" w:rsidRPr="00920D1D" w:rsidRDefault="004E09C7" w:rsidP="00F6616C">
            <w:pPr>
              <w:pStyle w:val="Default"/>
              <w:rPr>
                <w:rFonts w:ascii="Times New Roman" w:hAnsi="Times New Roman" w:cs="Times New Roman"/>
                <w:sz w:val="22"/>
                <w:szCs w:val="22"/>
              </w:rPr>
            </w:pPr>
            <w:r w:rsidRPr="00920D1D">
              <w:rPr>
                <w:rFonts w:ascii="Times New Roman" w:hAnsi="Times New Roman" w:cs="Times New Roman"/>
                <w:sz w:val="22"/>
                <w:szCs w:val="22"/>
              </w:rPr>
              <w:t xml:space="preserve"> Методика «Уровень общительности» (В.Ф.Ряховский) </w:t>
            </w:r>
          </w:p>
          <w:p w:rsidR="004E09C7" w:rsidRPr="00920D1D" w:rsidRDefault="004E09C7" w:rsidP="00F6616C">
            <w:pPr>
              <w:pStyle w:val="Default"/>
              <w:rPr>
                <w:rFonts w:ascii="Times New Roman" w:hAnsi="Times New Roman" w:cs="Times New Roman"/>
                <w:sz w:val="22"/>
                <w:szCs w:val="22"/>
              </w:rPr>
            </w:pPr>
            <w:r>
              <w:rPr>
                <w:rFonts w:ascii="Times New Roman" w:hAnsi="Times New Roman" w:cs="Times New Roman"/>
                <w:sz w:val="22"/>
                <w:szCs w:val="22"/>
              </w:rPr>
              <w:t>.</w:t>
            </w:r>
          </w:p>
        </w:tc>
      </w:tr>
    </w:tbl>
    <w:tbl>
      <w:tblPr>
        <w:tblpPr w:leftFromText="180" w:rightFromText="180" w:vertAnchor="text" w:horzAnchor="page" w:tblpX="1177" w:tblpY="-5683"/>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2340"/>
        <w:gridCol w:w="2700"/>
        <w:gridCol w:w="3797"/>
      </w:tblGrid>
      <w:tr w:rsidR="004E09C7">
        <w:tc>
          <w:tcPr>
            <w:tcW w:w="1800" w:type="dxa"/>
            <w:tcBorders>
              <w:top w:val="single" w:sz="4" w:space="0" w:color="auto"/>
              <w:left w:val="single" w:sz="4" w:space="0" w:color="auto"/>
              <w:bottom w:val="single" w:sz="4" w:space="0" w:color="auto"/>
              <w:right w:val="single" w:sz="4" w:space="0" w:color="auto"/>
            </w:tcBorders>
          </w:tcPr>
          <w:p w:rsidR="004E09C7" w:rsidRPr="00347EA5" w:rsidRDefault="004E09C7" w:rsidP="00392676">
            <w:pPr>
              <w:pStyle w:val="Default"/>
              <w:rPr>
                <w:sz w:val="22"/>
                <w:szCs w:val="22"/>
              </w:rPr>
            </w:pPr>
            <w:r w:rsidRPr="00347EA5">
              <w:rPr>
                <w:sz w:val="22"/>
                <w:szCs w:val="22"/>
              </w:rPr>
              <w:lastRenderedPageBreak/>
              <w:t xml:space="preserve">Название </w:t>
            </w:r>
          </w:p>
          <w:p w:rsidR="004E09C7" w:rsidRDefault="004E09C7" w:rsidP="00392676">
            <w:r w:rsidRPr="00347EA5">
              <w:rPr>
                <w:sz w:val="22"/>
                <w:szCs w:val="22"/>
              </w:rPr>
              <w:t>условия</w:t>
            </w:r>
          </w:p>
        </w:tc>
        <w:tc>
          <w:tcPr>
            <w:tcW w:w="2340" w:type="dxa"/>
            <w:tcBorders>
              <w:top w:val="single" w:sz="4" w:space="0" w:color="auto"/>
              <w:left w:val="single" w:sz="4" w:space="0" w:color="auto"/>
              <w:bottom w:val="single" w:sz="4" w:space="0" w:color="auto"/>
              <w:right w:val="single" w:sz="4" w:space="0" w:color="auto"/>
            </w:tcBorders>
          </w:tcPr>
          <w:p w:rsidR="004E09C7" w:rsidRDefault="004E09C7" w:rsidP="00392676">
            <w:r w:rsidRPr="00347EA5">
              <w:rPr>
                <w:sz w:val="22"/>
                <w:szCs w:val="22"/>
              </w:rPr>
              <w:t>Краткая характеристика</w:t>
            </w:r>
          </w:p>
        </w:tc>
        <w:tc>
          <w:tcPr>
            <w:tcW w:w="2700" w:type="dxa"/>
            <w:tcBorders>
              <w:top w:val="single" w:sz="4" w:space="0" w:color="auto"/>
              <w:left w:val="single" w:sz="4" w:space="0" w:color="auto"/>
              <w:bottom w:val="single" w:sz="4" w:space="0" w:color="auto"/>
              <w:right w:val="single" w:sz="4" w:space="0" w:color="auto"/>
            </w:tcBorders>
          </w:tcPr>
          <w:p w:rsidR="004E09C7" w:rsidRDefault="004E09C7" w:rsidP="00392676">
            <w:r w:rsidRPr="00347EA5">
              <w:rPr>
                <w:sz w:val="22"/>
                <w:szCs w:val="22"/>
              </w:rPr>
              <w:t>Цели</w:t>
            </w:r>
          </w:p>
        </w:tc>
        <w:tc>
          <w:tcPr>
            <w:tcW w:w="3797" w:type="dxa"/>
            <w:tcBorders>
              <w:top w:val="single" w:sz="4" w:space="0" w:color="auto"/>
              <w:left w:val="single" w:sz="4" w:space="0" w:color="auto"/>
              <w:bottom w:val="single" w:sz="4" w:space="0" w:color="auto"/>
              <w:right w:val="single" w:sz="4" w:space="0" w:color="auto"/>
            </w:tcBorders>
          </w:tcPr>
          <w:p w:rsidR="004E09C7" w:rsidRDefault="004E09C7" w:rsidP="00392676">
            <w:r>
              <w:t xml:space="preserve">Содержание </w:t>
            </w:r>
          </w:p>
        </w:tc>
      </w:tr>
      <w:tr w:rsidR="004E09C7">
        <w:tc>
          <w:tcPr>
            <w:tcW w:w="1800" w:type="dxa"/>
            <w:tcBorders>
              <w:top w:val="single" w:sz="4" w:space="0" w:color="auto"/>
              <w:left w:val="single" w:sz="4" w:space="0" w:color="auto"/>
              <w:bottom w:val="single" w:sz="4" w:space="0" w:color="auto"/>
              <w:right w:val="single" w:sz="4" w:space="0" w:color="auto"/>
            </w:tcBorders>
          </w:tcPr>
          <w:p w:rsidR="004E09C7" w:rsidRDefault="004E09C7" w:rsidP="00392676">
            <w:r w:rsidRPr="00347EA5">
              <w:rPr>
                <w:sz w:val="22"/>
                <w:szCs w:val="22"/>
              </w:rPr>
              <w:t>Учебное сотрудничество</w:t>
            </w:r>
          </w:p>
          <w:p w:rsidR="004E09C7" w:rsidRDefault="004E09C7" w:rsidP="00392676"/>
          <w:p w:rsidR="004E09C7" w:rsidRDefault="004E09C7" w:rsidP="00392676"/>
        </w:tc>
        <w:tc>
          <w:tcPr>
            <w:tcW w:w="2340" w:type="dxa"/>
            <w:tcBorders>
              <w:top w:val="single" w:sz="4" w:space="0" w:color="auto"/>
              <w:left w:val="single" w:sz="4" w:space="0" w:color="auto"/>
              <w:bottom w:val="single" w:sz="4" w:space="0" w:color="auto"/>
              <w:right w:val="single" w:sz="4" w:space="0" w:color="auto"/>
            </w:tcBorders>
          </w:tcPr>
          <w:p w:rsidR="004E09C7" w:rsidRDefault="004E09C7" w:rsidP="00392676">
            <w:r w:rsidRPr="00347EA5">
              <w:rPr>
                <w:sz w:val="22"/>
                <w:szCs w:val="22"/>
              </w:rPr>
              <w:t>Взаимопомощь, взаимоконтроль в процессе учебной деятельности</w:t>
            </w:r>
          </w:p>
        </w:tc>
        <w:tc>
          <w:tcPr>
            <w:tcW w:w="2700" w:type="dxa"/>
            <w:tcBorders>
              <w:top w:val="single" w:sz="4" w:space="0" w:color="auto"/>
              <w:left w:val="single" w:sz="4" w:space="0" w:color="auto"/>
              <w:bottom w:val="single" w:sz="4" w:space="0" w:color="auto"/>
              <w:right w:val="single" w:sz="4" w:space="0" w:color="auto"/>
            </w:tcBorders>
          </w:tcPr>
          <w:p w:rsidR="004E09C7" w:rsidRDefault="004E09C7" w:rsidP="00392676">
            <w:r w:rsidRPr="00347EA5">
              <w:rPr>
                <w:sz w:val="22"/>
                <w:szCs w:val="22"/>
              </w:rPr>
              <w:t>Формирование коммуникативных действий</w:t>
            </w:r>
          </w:p>
        </w:tc>
        <w:tc>
          <w:tcPr>
            <w:tcW w:w="3797" w:type="dxa"/>
            <w:tcBorders>
              <w:top w:val="single" w:sz="4" w:space="0" w:color="auto"/>
              <w:left w:val="single" w:sz="4" w:space="0" w:color="auto"/>
              <w:bottom w:val="single" w:sz="4" w:space="0" w:color="auto"/>
              <w:right w:val="single" w:sz="4" w:space="0" w:color="auto"/>
            </w:tcBorders>
          </w:tcPr>
          <w:p w:rsidR="004E09C7" w:rsidRPr="00144D5A" w:rsidRDefault="004E09C7" w:rsidP="0063417B">
            <w:pPr>
              <w:pStyle w:val="Default"/>
              <w:numPr>
                <w:ilvl w:val="0"/>
                <w:numId w:val="252"/>
              </w:numPr>
              <w:rPr>
                <w:rFonts w:ascii="Times New Roman" w:hAnsi="Times New Roman" w:cs="Times New Roman"/>
                <w:sz w:val="22"/>
                <w:szCs w:val="22"/>
              </w:rPr>
            </w:pPr>
            <w:r w:rsidRPr="00144D5A">
              <w:rPr>
                <w:rFonts w:ascii="Times New Roman" w:hAnsi="Times New Roman" w:cs="Times New Roman"/>
                <w:sz w:val="22"/>
                <w:szCs w:val="22"/>
              </w:rPr>
              <w:t xml:space="preserve">распределение начальных действий и операций, заданное предметным условием совместной работы; </w:t>
            </w:r>
          </w:p>
          <w:p w:rsidR="004E09C7" w:rsidRPr="00144D5A" w:rsidRDefault="004E09C7" w:rsidP="0063417B">
            <w:pPr>
              <w:pStyle w:val="Default"/>
              <w:numPr>
                <w:ilvl w:val="0"/>
                <w:numId w:val="251"/>
              </w:numPr>
              <w:rPr>
                <w:rFonts w:ascii="Times New Roman" w:hAnsi="Times New Roman" w:cs="Times New Roman"/>
                <w:sz w:val="22"/>
                <w:szCs w:val="22"/>
              </w:rPr>
            </w:pPr>
            <w:r w:rsidRPr="00144D5A">
              <w:rPr>
                <w:rFonts w:ascii="Times New Roman" w:hAnsi="Times New Roman" w:cs="Times New Roman"/>
                <w:sz w:val="22"/>
                <w:szCs w:val="22"/>
              </w:rPr>
              <w:t xml:space="preserve">обмен способами действия; </w:t>
            </w:r>
          </w:p>
          <w:p w:rsidR="004E09C7" w:rsidRPr="00144D5A" w:rsidRDefault="004E09C7" w:rsidP="0063417B">
            <w:pPr>
              <w:pStyle w:val="Default"/>
              <w:numPr>
                <w:ilvl w:val="0"/>
                <w:numId w:val="251"/>
              </w:numPr>
              <w:rPr>
                <w:rFonts w:ascii="Times New Roman" w:hAnsi="Times New Roman" w:cs="Times New Roman"/>
                <w:sz w:val="22"/>
                <w:szCs w:val="22"/>
              </w:rPr>
            </w:pPr>
            <w:r w:rsidRPr="00144D5A">
              <w:rPr>
                <w:rFonts w:ascii="Times New Roman" w:hAnsi="Times New Roman" w:cs="Times New Roman"/>
                <w:sz w:val="22"/>
                <w:szCs w:val="22"/>
              </w:rPr>
              <w:t xml:space="preserve">взаимопонимание; </w:t>
            </w:r>
          </w:p>
          <w:p w:rsidR="004E09C7" w:rsidRPr="00144D5A" w:rsidRDefault="004E09C7" w:rsidP="0063417B">
            <w:pPr>
              <w:pStyle w:val="Default"/>
              <w:numPr>
                <w:ilvl w:val="0"/>
                <w:numId w:val="251"/>
              </w:numPr>
              <w:rPr>
                <w:rFonts w:ascii="Times New Roman" w:hAnsi="Times New Roman" w:cs="Times New Roman"/>
                <w:sz w:val="22"/>
                <w:szCs w:val="22"/>
              </w:rPr>
            </w:pPr>
            <w:r w:rsidRPr="00144D5A">
              <w:rPr>
                <w:rFonts w:ascii="Times New Roman" w:hAnsi="Times New Roman" w:cs="Times New Roman"/>
                <w:sz w:val="22"/>
                <w:szCs w:val="22"/>
              </w:rPr>
              <w:t xml:space="preserve">коммуникация; </w:t>
            </w:r>
          </w:p>
          <w:p w:rsidR="004E09C7" w:rsidRPr="00144D5A" w:rsidRDefault="004E09C7" w:rsidP="0063417B">
            <w:pPr>
              <w:pStyle w:val="Default"/>
              <w:numPr>
                <w:ilvl w:val="0"/>
                <w:numId w:val="251"/>
              </w:numPr>
              <w:rPr>
                <w:rFonts w:ascii="Times New Roman" w:hAnsi="Times New Roman" w:cs="Times New Roman"/>
                <w:sz w:val="22"/>
                <w:szCs w:val="22"/>
              </w:rPr>
            </w:pPr>
            <w:r w:rsidRPr="00144D5A">
              <w:rPr>
                <w:rFonts w:ascii="Times New Roman" w:hAnsi="Times New Roman" w:cs="Times New Roman"/>
                <w:sz w:val="22"/>
                <w:szCs w:val="22"/>
              </w:rPr>
              <w:t xml:space="preserve">планирование общих способов работы; </w:t>
            </w:r>
          </w:p>
          <w:p w:rsidR="004E09C7" w:rsidRPr="00B31761" w:rsidRDefault="004E09C7" w:rsidP="0063417B">
            <w:pPr>
              <w:pStyle w:val="Default"/>
              <w:numPr>
                <w:ilvl w:val="0"/>
                <w:numId w:val="251"/>
              </w:numPr>
              <w:rPr>
                <w:rFonts w:ascii="Times New Roman" w:hAnsi="Times New Roman" w:cs="Times New Roman"/>
                <w:sz w:val="22"/>
                <w:szCs w:val="22"/>
              </w:rPr>
            </w:pPr>
            <w:r w:rsidRPr="00144D5A">
              <w:rPr>
                <w:rFonts w:ascii="Times New Roman" w:hAnsi="Times New Roman" w:cs="Times New Roman"/>
                <w:sz w:val="22"/>
                <w:szCs w:val="22"/>
              </w:rPr>
              <w:t>рефлексия</w:t>
            </w:r>
          </w:p>
        </w:tc>
      </w:tr>
      <w:tr w:rsidR="004E09C7">
        <w:tc>
          <w:tcPr>
            <w:tcW w:w="1800" w:type="dxa"/>
            <w:tcBorders>
              <w:top w:val="single" w:sz="4" w:space="0" w:color="auto"/>
              <w:left w:val="single" w:sz="4" w:space="0" w:color="auto"/>
              <w:bottom w:val="single" w:sz="4" w:space="0" w:color="auto"/>
              <w:right w:val="single" w:sz="4" w:space="0" w:color="auto"/>
            </w:tcBorders>
          </w:tcPr>
          <w:p w:rsidR="004E09C7" w:rsidRDefault="004E09C7" w:rsidP="00392676">
            <w:r w:rsidRPr="00347EA5">
              <w:rPr>
                <w:sz w:val="22"/>
                <w:szCs w:val="22"/>
              </w:rPr>
              <w:t>Совместная деятельность</w:t>
            </w:r>
          </w:p>
        </w:tc>
        <w:tc>
          <w:tcPr>
            <w:tcW w:w="2340" w:type="dxa"/>
            <w:tcBorders>
              <w:top w:val="single" w:sz="4" w:space="0" w:color="auto"/>
              <w:left w:val="single" w:sz="4" w:space="0" w:color="auto"/>
              <w:bottom w:val="single" w:sz="4" w:space="0" w:color="auto"/>
              <w:right w:val="single" w:sz="4" w:space="0" w:color="auto"/>
            </w:tcBorders>
          </w:tcPr>
          <w:p w:rsidR="004E09C7" w:rsidRDefault="004E09C7" w:rsidP="00392676">
            <w:r w:rsidRPr="00347EA5">
              <w:rPr>
                <w:sz w:val="22"/>
                <w:szCs w:val="22"/>
              </w:rPr>
              <w:t>Обмен действиями и операциями, вербальными и невербальными средствами</w:t>
            </w:r>
          </w:p>
        </w:tc>
        <w:tc>
          <w:tcPr>
            <w:tcW w:w="2700" w:type="dxa"/>
            <w:tcBorders>
              <w:top w:val="single" w:sz="4" w:space="0" w:color="auto"/>
              <w:left w:val="single" w:sz="4" w:space="0" w:color="auto"/>
              <w:bottom w:val="single" w:sz="4" w:space="0" w:color="auto"/>
              <w:right w:val="single" w:sz="4" w:space="0" w:color="auto"/>
            </w:tcBorders>
          </w:tcPr>
          <w:p w:rsidR="004E09C7" w:rsidRPr="00B31761" w:rsidRDefault="004E09C7" w:rsidP="00392676">
            <w:pPr>
              <w:pStyle w:val="Default"/>
              <w:rPr>
                <w:rFonts w:ascii="Times New Roman" w:hAnsi="Times New Roman" w:cs="Times New Roman"/>
                <w:sz w:val="22"/>
                <w:szCs w:val="22"/>
              </w:rPr>
            </w:pPr>
            <w:r w:rsidRPr="00B31761">
              <w:rPr>
                <w:rFonts w:ascii="Times New Roman" w:hAnsi="Times New Roman" w:cs="Times New Roman"/>
                <w:sz w:val="22"/>
                <w:szCs w:val="22"/>
              </w:rPr>
              <w:t xml:space="preserve">Сформировать умение ставить цели, определять способы и средства их достижения, </w:t>
            </w:r>
            <w:r>
              <w:rPr>
                <w:rFonts w:ascii="Times New Roman" w:hAnsi="Times New Roman" w:cs="Times New Roman"/>
                <w:sz w:val="22"/>
                <w:szCs w:val="22"/>
              </w:rPr>
              <w:t xml:space="preserve"> перестраивать деятельность в зависимости от  изменившихся условий, понимать и </w:t>
            </w:r>
            <w:r w:rsidRPr="00B31761">
              <w:rPr>
                <w:rFonts w:ascii="Times New Roman" w:hAnsi="Times New Roman" w:cs="Times New Roman"/>
                <w:sz w:val="22"/>
                <w:szCs w:val="22"/>
              </w:rPr>
              <w:t xml:space="preserve">учитывать позиции других </w:t>
            </w:r>
          </w:p>
        </w:tc>
        <w:tc>
          <w:tcPr>
            <w:tcW w:w="3797" w:type="dxa"/>
            <w:tcBorders>
              <w:top w:val="single" w:sz="4" w:space="0" w:color="auto"/>
              <w:left w:val="single" w:sz="4" w:space="0" w:color="auto"/>
              <w:bottom w:val="single" w:sz="4" w:space="0" w:color="auto"/>
              <w:right w:val="single" w:sz="4" w:space="0" w:color="auto"/>
            </w:tcBorders>
          </w:tcPr>
          <w:p w:rsidR="004E09C7" w:rsidRPr="00B31761" w:rsidRDefault="004E09C7" w:rsidP="00392676">
            <w:pPr>
              <w:pStyle w:val="Default"/>
              <w:rPr>
                <w:rFonts w:ascii="Times New Roman" w:hAnsi="Times New Roman" w:cs="Times New Roman"/>
                <w:sz w:val="22"/>
                <w:szCs w:val="22"/>
              </w:rPr>
            </w:pPr>
            <w:r w:rsidRPr="00B31761">
              <w:rPr>
                <w:rFonts w:ascii="Times New Roman" w:hAnsi="Times New Roman" w:cs="Times New Roman"/>
                <w:sz w:val="22"/>
                <w:szCs w:val="22"/>
              </w:rPr>
              <w:t>Организация совместного действия детей как внутри одной группы, так и между группами</w:t>
            </w:r>
          </w:p>
        </w:tc>
      </w:tr>
      <w:tr w:rsidR="004E09C7">
        <w:tc>
          <w:tcPr>
            <w:tcW w:w="1800" w:type="dxa"/>
            <w:tcBorders>
              <w:top w:val="single" w:sz="4" w:space="0" w:color="auto"/>
              <w:left w:val="single" w:sz="4" w:space="0" w:color="auto"/>
              <w:bottom w:val="single" w:sz="4" w:space="0" w:color="auto"/>
              <w:right w:val="single" w:sz="4" w:space="0" w:color="auto"/>
            </w:tcBorders>
          </w:tcPr>
          <w:p w:rsidR="004E09C7" w:rsidRDefault="004E09C7" w:rsidP="00392676">
            <w:r w:rsidRPr="00347EA5">
              <w:rPr>
                <w:sz w:val="22"/>
                <w:szCs w:val="22"/>
              </w:rPr>
              <w:t>Разновозрастное сотрудничество</w:t>
            </w:r>
          </w:p>
        </w:tc>
        <w:tc>
          <w:tcPr>
            <w:tcW w:w="2340" w:type="dxa"/>
            <w:tcBorders>
              <w:top w:val="single" w:sz="4" w:space="0" w:color="auto"/>
              <w:left w:val="single" w:sz="4" w:space="0" w:color="auto"/>
              <w:bottom w:val="single" w:sz="4" w:space="0" w:color="auto"/>
              <w:right w:val="single" w:sz="4" w:space="0" w:color="auto"/>
            </w:tcBorders>
          </w:tcPr>
          <w:p w:rsidR="004E09C7" w:rsidRPr="00B31761" w:rsidRDefault="004E09C7" w:rsidP="00392676">
            <w:pPr>
              <w:pStyle w:val="Default"/>
              <w:rPr>
                <w:rFonts w:ascii="Times New Roman" w:hAnsi="Times New Roman" w:cs="Times New Roman"/>
                <w:sz w:val="22"/>
                <w:szCs w:val="22"/>
              </w:rPr>
            </w:pPr>
            <w:r w:rsidRPr="00B31761">
              <w:rPr>
                <w:rFonts w:ascii="Times New Roman" w:hAnsi="Times New Roman" w:cs="Times New Roman"/>
                <w:sz w:val="22"/>
                <w:szCs w:val="22"/>
              </w:rPr>
              <w:t xml:space="preserve">подросткам предоставляется новое место в системе учебных отношений: «пробую учить других», «учу себя сам» </w:t>
            </w:r>
          </w:p>
        </w:tc>
        <w:tc>
          <w:tcPr>
            <w:tcW w:w="2700" w:type="dxa"/>
            <w:tcBorders>
              <w:top w:val="single" w:sz="4" w:space="0" w:color="auto"/>
              <w:left w:val="single" w:sz="4" w:space="0" w:color="auto"/>
              <w:bottom w:val="single" w:sz="4" w:space="0" w:color="auto"/>
              <w:right w:val="single" w:sz="4" w:space="0" w:color="auto"/>
            </w:tcBorders>
          </w:tcPr>
          <w:p w:rsidR="004E09C7" w:rsidRDefault="004E09C7" w:rsidP="00392676">
            <w:r w:rsidRPr="00347EA5">
              <w:rPr>
                <w:sz w:val="22"/>
                <w:szCs w:val="22"/>
              </w:rPr>
              <w:t>Создает условия для опробования, анализа и обобщения освоенных учащимся средств и способов учебных действий</w:t>
            </w:r>
            <w:r>
              <w:rPr>
                <w:sz w:val="22"/>
                <w:szCs w:val="22"/>
              </w:rPr>
              <w:t>, помогает самостоятельно  выстраивать алгоритм учебных действий, отбирать средства для их осуществления.</w:t>
            </w:r>
          </w:p>
          <w:p w:rsidR="004E09C7" w:rsidRDefault="004E09C7" w:rsidP="00392676">
            <w:r>
              <w:rPr>
                <w:sz w:val="22"/>
                <w:szCs w:val="22"/>
              </w:rPr>
              <w:t>Повышение учебной мотивации.</w:t>
            </w:r>
          </w:p>
        </w:tc>
        <w:tc>
          <w:tcPr>
            <w:tcW w:w="3797" w:type="dxa"/>
            <w:tcBorders>
              <w:top w:val="single" w:sz="4" w:space="0" w:color="auto"/>
              <w:left w:val="single" w:sz="4" w:space="0" w:color="auto"/>
              <w:bottom w:val="single" w:sz="4" w:space="0" w:color="auto"/>
              <w:right w:val="single" w:sz="4" w:space="0" w:color="auto"/>
            </w:tcBorders>
          </w:tcPr>
          <w:p w:rsidR="004E09C7" w:rsidRDefault="004E09C7" w:rsidP="00392676">
            <w:pPr>
              <w:pStyle w:val="Default"/>
            </w:pPr>
          </w:p>
        </w:tc>
      </w:tr>
      <w:tr w:rsidR="004E09C7">
        <w:tc>
          <w:tcPr>
            <w:tcW w:w="1800" w:type="dxa"/>
            <w:tcBorders>
              <w:top w:val="single" w:sz="4" w:space="0" w:color="auto"/>
              <w:left w:val="single" w:sz="4" w:space="0" w:color="auto"/>
              <w:bottom w:val="single" w:sz="4" w:space="0" w:color="auto"/>
              <w:right w:val="single" w:sz="4" w:space="0" w:color="auto"/>
            </w:tcBorders>
          </w:tcPr>
          <w:p w:rsidR="004E09C7" w:rsidRDefault="004E09C7" w:rsidP="00392676">
            <w:r w:rsidRPr="00347EA5">
              <w:rPr>
                <w:sz w:val="22"/>
                <w:szCs w:val="22"/>
              </w:rPr>
              <w:t>Проектная деятельность</w:t>
            </w:r>
          </w:p>
        </w:tc>
        <w:tc>
          <w:tcPr>
            <w:tcW w:w="2340" w:type="dxa"/>
            <w:tcBorders>
              <w:top w:val="single" w:sz="4" w:space="0" w:color="auto"/>
              <w:left w:val="single" w:sz="4" w:space="0" w:color="auto"/>
              <w:bottom w:val="single" w:sz="4" w:space="0" w:color="auto"/>
              <w:right w:val="single" w:sz="4" w:space="0" w:color="auto"/>
            </w:tcBorders>
          </w:tcPr>
          <w:p w:rsidR="004E09C7" w:rsidRPr="00347EA5" w:rsidRDefault="004E09C7" w:rsidP="00392676">
            <w:pPr>
              <w:pStyle w:val="Default"/>
              <w:rPr>
                <w:sz w:val="22"/>
                <w:szCs w:val="22"/>
              </w:rPr>
            </w:pPr>
          </w:p>
        </w:tc>
        <w:tc>
          <w:tcPr>
            <w:tcW w:w="2700" w:type="dxa"/>
            <w:tcBorders>
              <w:top w:val="single" w:sz="4" w:space="0" w:color="auto"/>
              <w:left w:val="single" w:sz="4" w:space="0" w:color="auto"/>
              <w:bottom w:val="single" w:sz="4" w:space="0" w:color="auto"/>
              <w:right w:val="single" w:sz="4" w:space="0" w:color="auto"/>
            </w:tcBorders>
          </w:tcPr>
          <w:p w:rsidR="004E09C7"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Развитие коммуникативных способностей и сотруднич</w:t>
            </w:r>
            <w:r>
              <w:rPr>
                <w:rFonts w:ascii="Times New Roman" w:hAnsi="Times New Roman" w:cs="Times New Roman"/>
                <w:sz w:val="22"/>
                <w:szCs w:val="22"/>
              </w:rPr>
              <w:t>ества, кооперация между детьми, вхождение в продуктивную деятельность .</w:t>
            </w:r>
          </w:p>
          <w:p w:rsidR="004E09C7" w:rsidRPr="00BB0581" w:rsidRDefault="004E09C7" w:rsidP="00392676">
            <w:pPr>
              <w:pStyle w:val="Default"/>
              <w:rPr>
                <w:rFonts w:ascii="Times New Roman" w:hAnsi="Times New Roman" w:cs="Times New Roman"/>
                <w:sz w:val="22"/>
                <w:szCs w:val="22"/>
              </w:rPr>
            </w:pPr>
            <w:r>
              <w:rPr>
                <w:rFonts w:ascii="Times New Roman" w:hAnsi="Times New Roman" w:cs="Times New Roman"/>
                <w:sz w:val="22"/>
                <w:szCs w:val="22"/>
              </w:rPr>
              <w:t>Снижение школьной тревожности, повышение учебной мотивации.</w:t>
            </w:r>
          </w:p>
        </w:tc>
        <w:tc>
          <w:tcPr>
            <w:tcW w:w="3797" w:type="dxa"/>
            <w:tcBorders>
              <w:top w:val="single" w:sz="4" w:space="0" w:color="auto"/>
              <w:left w:val="single" w:sz="4" w:space="0" w:color="auto"/>
              <w:bottom w:val="single" w:sz="4" w:space="0" w:color="auto"/>
              <w:right w:val="single" w:sz="4" w:space="0" w:color="auto"/>
            </w:tcBorders>
          </w:tcPr>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Ситуации сотрудничества: </w:t>
            </w:r>
          </w:p>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1. со сверстниками с распределением функций. </w:t>
            </w:r>
          </w:p>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2. с взрослым с распределением функций. </w:t>
            </w:r>
          </w:p>
          <w:p w:rsidR="004E09C7"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3. со сверстниками без чёткого разделения функций.</w:t>
            </w:r>
          </w:p>
          <w:p w:rsidR="004E09C7" w:rsidRPr="00BB0581" w:rsidRDefault="004E09C7" w:rsidP="00392676">
            <w:pPr>
              <w:pStyle w:val="Default"/>
              <w:rPr>
                <w:rFonts w:ascii="Times New Roman" w:hAnsi="Times New Roman" w:cs="Times New Roman"/>
                <w:sz w:val="22"/>
                <w:szCs w:val="22"/>
              </w:rPr>
            </w:pPr>
            <w:r>
              <w:rPr>
                <w:rFonts w:ascii="Times New Roman" w:hAnsi="Times New Roman" w:cs="Times New Roman"/>
                <w:sz w:val="22"/>
                <w:szCs w:val="22"/>
              </w:rPr>
              <w:t xml:space="preserve">4.Конфликтное взаимодействие со сверстниками </w:t>
            </w:r>
            <w:r w:rsidRPr="00BB0581">
              <w:rPr>
                <w:rFonts w:ascii="Times New Roman" w:hAnsi="Times New Roman" w:cs="Times New Roman"/>
                <w:sz w:val="22"/>
                <w:szCs w:val="22"/>
              </w:rPr>
              <w:t xml:space="preserve"> </w:t>
            </w:r>
          </w:p>
          <w:p w:rsidR="004E09C7" w:rsidRPr="00BB0581" w:rsidRDefault="004E09C7" w:rsidP="00392676"/>
        </w:tc>
      </w:tr>
      <w:tr w:rsidR="004E09C7">
        <w:tc>
          <w:tcPr>
            <w:tcW w:w="1800" w:type="dxa"/>
            <w:tcBorders>
              <w:top w:val="single" w:sz="4" w:space="0" w:color="auto"/>
              <w:left w:val="single" w:sz="4" w:space="0" w:color="auto"/>
              <w:bottom w:val="single" w:sz="4" w:space="0" w:color="auto"/>
              <w:right w:val="single" w:sz="4" w:space="0" w:color="auto"/>
            </w:tcBorders>
          </w:tcPr>
          <w:p w:rsidR="004E09C7" w:rsidRDefault="004E09C7" w:rsidP="00392676">
            <w:r w:rsidRPr="00347EA5">
              <w:rPr>
                <w:sz w:val="22"/>
                <w:szCs w:val="22"/>
              </w:rPr>
              <w:t>Дискуссия</w:t>
            </w:r>
          </w:p>
        </w:tc>
        <w:tc>
          <w:tcPr>
            <w:tcW w:w="2340" w:type="dxa"/>
            <w:tcBorders>
              <w:top w:val="single" w:sz="4" w:space="0" w:color="auto"/>
              <w:left w:val="single" w:sz="4" w:space="0" w:color="auto"/>
              <w:bottom w:val="single" w:sz="4" w:space="0" w:color="auto"/>
              <w:right w:val="single" w:sz="4" w:space="0" w:color="auto"/>
            </w:tcBorders>
          </w:tcPr>
          <w:p w:rsidR="004E09C7" w:rsidRDefault="004E09C7" w:rsidP="00392676">
            <w:r w:rsidRPr="00347EA5">
              <w:rPr>
                <w:sz w:val="22"/>
                <w:szCs w:val="22"/>
              </w:rPr>
              <w:t>Диалог обучающихся в устной и письменной форме</w:t>
            </w:r>
          </w:p>
        </w:tc>
        <w:tc>
          <w:tcPr>
            <w:tcW w:w="2700" w:type="dxa"/>
            <w:tcBorders>
              <w:top w:val="single" w:sz="4" w:space="0" w:color="auto"/>
              <w:left w:val="single" w:sz="4" w:space="0" w:color="auto"/>
              <w:bottom w:val="single" w:sz="4" w:space="0" w:color="auto"/>
              <w:right w:val="single" w:sz="4" w:space="0" w:color="auto"/>
            </w:tcBorders>
          </w:tcPr>
          <w:p w:rsidR="004E09C7" w:rsidRDefault="004E09C7" w:rsidP="00392676">
            <w:r w:rsidRPr="00347EA5">
              <w:rPr>
                <w:sz w:val="22"/>
                <w:szCs w:val="22"/>
              </w:rPr>
              <w:t>Сформировать свою точку зрения, скоординировать разные точки зрения для достижения общей цели, становление способности к самообразованию</w:t>
            </w:r>
          </w:p>
        </w:tc>
        <w:tc>
          <w:tcPr>
            <w:tcW w:w="3797" w:type="dxa"/>
            <w:tcBorders>
              <w:top w:val="single" w:sz="4" w:space="0" w:color="auto"/>
              <w:left w:val="single" w:sz="4" w:space="0" w:color="auto"/>
              <w:bottom w:val="single" w:sz="4" w:space="0" w:color="auto"/>
              <w:right w:val="single" w:sz="4" w:space="0" w:color="auto"/>
            </w:tcBorders>
          </w:tcPr>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Устная дискуссия,</w:t>
            </w:r>
          </w:p>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i/>
                <w:iCs/>
                <w:sz w:val="22"/>
                <w:szCs w:val="22"/>
              </w:rPr>
              <w:t>Письменная дискуссия</w:t>
            </w:r>
            <w:r w:rsidRPr="00BB0581">
              <w:rPr>
                <w:rFonts w:ascii="Times New Roman" w:hAnsi="Times New Roman" w:cs="Times New Roman"/>
                <w:sz w:val="22"/>
                <w:szCs w:val="22"/>
              </w:rPr>
              <w:t xml:space="preserve">: </w:t>
            </w:r>
          </w:p>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 чтение и понимание письменно изложенной точки зрения других людей </w:t>
            </w:r>
          </w:p>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 усиление письменного оформления мысли за счёт развития речи младших подростков, умения формулировать своё мнение так, чтобы быть понятым другими; </w:t>
            </w:r>
          </w:p>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 письменная речь как средство развития теоретического мышления школьника </w:t>
            </w:r>
          </w:p>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 предоставление при организации на уроке письменной дискуссии </w:t>
            </w:r>
            <w:r w:rsidRPr="00BB0581">
              <w:rPr>
                <w:rFonts w:ascii="Times New Roman" w:hAnsi="Times New Roman" w:cs="Times New Roman"/>
                <w:sz w:val="22"/>
                <w:szCs w:val="22"/>
              </w:rPr>
              <w:lastRenderedPageBreak/>
              <w:t xml:space="preserve">возможности высказаться всем желающим, </w:t>
            </w:r>
          </w:p>
        </w:tc>
      </w:tr>
      <w:tr w:rsidR="004E09C7" w:rsidRPr="00BB0581">
        <w:trPr>
          <w:trHeight w:val="821"/>
        </w:trPr>
        <w:tc>
          <w:tcPr>
            <w:tcW w:w="1800" w:type="dxa"/>
            <w:tcBorders>
              <w:top w:val="single" w:sz="4" w:space="0" w:color="auto"/>
              <w:left w:val="single" w:sz="4" w:space="0" w:color="auto"/>
              <w:bottom w:val="single" w:sz="4" w:space="0" w:color="auto"/>
              <w:right w:val="single" w:sz="4" w:space="0" w:color="auto"/>
            </w:tcBorders>
          </w:tcPr>
          <w:p w:rsidR="004E09C7" w:rsidRPr="00347EA5" w:rsidRDefault="004E09C7" w:rsidP="00392676">
            <w:r w:rsidRPr="00347EA5">
              <w:rPr>
                <w:sz w:val="22"/>
                <w:szCs w:val="22"/>
              </w:rPr>
              <w:lastRenderedPageBreak/>
              <w:t>Тренинги</w:t>
            </w:r>
          </w:p>
        </w:tc>
        <w:tc>
          <w:tcPr>
            <w:tcW w:w="2340" w:type="dxa"/>
            <w:tcBorders>
              <w:top w:val="single" w:sz="4" w:space="0" w:color="auto"/>
              <w:left w:val="single" w:sz="4" w:space="0" w:color="auto"/>
              <w:bottom w:val="single" w:sz="4" w:space="0" w:color="auto"/>
              <w:right w:val="single" w:sz="4" w:space="0" w:color="auto"/>
            </w:tcBorders>
          </w:tcPr>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Способ коррекции когнитивных и эмоционально-личностных способностей психологической </w:t>
            </w:r>
          </w:p>
        </w:tc>
        <w:tc>
          <w:tcPr>
            <w:tcW w:w="2700" w:type="dxa"/>
            <w:tcBorders>
              <w:top w:val="single" w:sz="4" w:space="0" w:color="auto"/>
              <w:left w:val="single" w:sz="4" w:space="0" w:color="auto"/>
              <w:bottom w:val="single" w:sz="4" w:space="0" w:color="auto"/>
              <w:right w:val="single" w:sz="4" w:space="0" w:color="auto"/>
            </w:tcBorders>
          </w:tcPr>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Вырабатывать отношение к другому, развивать навыки взаимодействия, создавать положительное настроение, учиться познавать себя через восприятие других, развивать положительную самооценку и другие. положительное </w:t>
            </w:r>
          </w:p>
        </w:tc>
        <w:tc>
          <w:tcPr>
            <w:tcW w:w="3797" w:type="dxa"/>
            <w:tcBorders>
              <w:top w:val="single" w:sz="4" w:space="0" w:color="auto"/>
              <w:left w:val="single" w:sz="4" w:space="0" w:color="auto"/>
              <w:bottom w:val="single" w:sz="4" w:space="0" w:color="auto"/>
              <w:right w:val="single" w:sz="4" w:space="0" w:color="auto"/>
            </w:tcBorders>
          </w:tcPr>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Групповая игра и другие формы совместной деятельности (учебно-исследовательской</w:t>
            </w:r>
          </w:p>
        </w:tc>
      </w:tr>
      <w:tr w:rsidR="004E09C7" w:rsidRPr="00BB0581">
        <w:tc>
          <w:tcPr>
            <w:tcW w:w="1800" w:type="dxa"/>
            <w:tcBorders>
              <w:top w:val="single" w:sz="4" w:space="0" w:color="auto"/>
              <w:left w:val="single" w:sz="4" w:space="0" w:color="auto"/>
              <w:bottom w:val="single" w:sz="4" w:space="0" w:color="auto"/>
              <w:right w:val="single" w:sz="4" w:space="0" w:color="auto"/>
            </w:tcBorders>
          </w:tcPr>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Общий прием доказательства </w:t>
            </w:r>
          </w:p>
        </w:tc>
        <w:tc>
          <w:tcPr>
            <w:tcW w:w="2340" w:type="dxa"/>
            <w:tcBorders>
              <w:top w:val="single" w:sz="4" w:space="0" w:color="auto"/>
              <w:left w:val="single" w:sz="4" w:space="0" w:color="auto"/>
              <w:bottom w:val="single" w:sz="4" w:space="0" w:color="auto"/>
              <w:right w:val="single" w:sz="4" w:space="0" w:color="auto"/>
            </w:tcBorders>
          </w:tcPr>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Процедура, с помощью которой устанавливается истинность какого-либо суждения </w:t>
            </w:r>
          </w:p>
        </w:tc>
        <w:tc>
          <w:tcPr>
            <w:tcW w:w="2700" w:type="dxa"/>
            <w:tcBorders>
              <w:top w:val="single" w:sz="4" w:space="0" w:color="auto"/>
              <w:left w:val="single" w:sz="4" w:space="0" w:color="auto"/>
              <w:bottom w:val="single" w:sz="4" w:space="0" w:color="auto"/>
              <w:right w:val="single" w:sz="4" w:space="0" w:color="auto"/>
            </w:tcBorders>
          </w:tcPr>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Средство развития логического мышления, активизация мыслительной деятельности </w:t>
            </w:r>
          </w:p>
        </w:tc>
        <w:tc>
          <w:tcPr>
            <w:tcW w:w="3797" w:type="dxa"/>
            <w:tcBorders>
              <w:top w:val="single" w:sz="4" w:space="0" w:color="auto"/>
              <w:left w:val="single" w:sz="4" w:space="0" w:color="auto"/>
              <w:bottom w:val="single" w:sz="4" w:space="0" w:color="auto"/>
              <w:right w:val="single" w:sz="4" w:space="0" w:color="auto"/>
            </w:tcBorders>
          </w:tcPr>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 анализ и воспроизведение готовых доказательств; </w:t>
            </w:r>
          </w:p>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 опровержение предложенных доказательств; </w:t>
            </w:r>
          </w:p>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самостоятельный поиск, конструирование и осуществление доказательства</w:t>
            </w:r>
          </w:p>
        </w:tc>
      </w:tr>
      <w:tr w:rsidR="004E09C7" w:rsidRPr="00BB0581">
        <w:tc>
          <w:tcPr>
            <w:tcW w:w="1800" w:type="dxa"/>
            <w:tcBorders>
              <w:top w:val="single" w:sz="4" w:space="0" w:color="auto"/>
              <w:left w:val="single" w:sz="4" w:space="0" w:color="auto"/>
              <w:bottom w:val="single" w:sz="4" w:space="0" w:color="auto"/>
              <w:right w:val="single" w:sz="4" w:space="0" w:color="auto"/>
            </w:tcBorders>
          </w:tcPr>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Рефлексия</w:t>
            </w:r>
          </w:p>
        </w:tc>
        <w:tc>
          <w:tcPr>
            <w:tcW w:w="2340" w:type="dxa"/>
            <w:tcBorders>
              <w:top w:val="single" w:sz="4" w:space="0" w:color="auto"/>
              <w:left w:val="single" w:sz="4" w:space="0" w:color="auto"/>
              <w:bottom w:val="single" w:sz="4" w:space="0" w:color="auto"/>
              <w:right w:val="single" w:sz="4" w:space="0" w:color="auto"/>
            </w:tcBorders>
          </w:tcPr>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Способность человека анализировать  и оценивать   содержание и процесс мыслительной деятельности </w:t>
            </w:r>
          </w:p>
        </w:tc>
        <w:tc>
          <w:tcPr>
            <w:tcW w:w="2700" w:type="dxa"/>
            <w:tcBorders>
              <w:top w:val="single" w:sz="4" w:space="0" w:color="auto"/>
              <w:left w:val="single" w:sz="4" w:space="0" w:color="auto"/>
              <w:bottom w:val="single" w:sz="4" w:space="0" w:color="auto"/>
              <w:right w:val="single" w:sz="4" w:space="0" w:color="auto"/>
            </w:tcBorders>
          </w:tcPr>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Возможность определять подлинные основания собственных действий</w:t>
            </w:r>
          </w:p>
        </w:tc>
        <w:tc>
          <w:tcPr>
            <w:tcW w:w="3797" w:type="dxa"/>
            <w:tcBorders>
              <w:top w:val="single" w:sz="4" w:space="0" w:color="auto"/>
              <w:left w:val="single" w:sz="4" w:space="0" w:color="auto"/>
              <w:bottom w:val="single" w:sz="4" w:space="0" w:color="auto"/>
              <w:right w:val="single" w:sz="4" w:space="0" w:color="auto"/>
            </w:tcBorders>
          </w:tcPr>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Коллективно-распределення учебная деятельность </w:t>
            </w:r>
          </w:p>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Кооперация со сверстниками </w:t>
            </w:r>
          </w:p>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Коммуникативная деятельность в рамках учебного сотрудничества.</w:t>
            </w:r>
          </w:p>
        </w:tc>
      </w:tr>
      <w:tr w:rsidR="004E09C7" w:rsidRPr="00BB0581">
        <w:tc>
          <w:tcPr>
            <w:tcW w:w="1800" w:type="dxa"/>
            <w:tcBorders>
              <w:top w:val="single" w:sz="4" w:space="0" w:color="auto"/>
              <w:left w:val="single" w:sz="4" w:space="0" w:color="auto"/>
              <w:bottom w:val="single" w:sz="4" w:space="0" w:color="auto"/>
              <w:right w:val="single" w:sz="4" w:space="0" w:color="auto"/>
            </w:tcBorders>
          </w:tcPr>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Педагогическое общение </w:t>
            </w:r>
          </w:p>
        </w:tc>
        <w:tc>
          <w:tcPr>
            <w:tcW w:w="2340" w:type="dxa"/>
            <w:tcBorders>
              <w:top w:val="single" w:sz="4" w:space="0" w:color="auto"/>
              <w:left w:val="single" w:sz="4" w:space="0" w:color="auto"/>
              <w:bottom w:val="single" w:sz="4" w:space="0" w:color="auto"/>
              <w:right w:val="single" w:sz="4" w:space="0" w:color="auto"/>
            </w:tcBorders>
          </w:tcPr>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Сотрудничество учителя и ученика </w:t>
            </w:r>
          </w:p>
        </w:tc>
        <w:tc>
          <w:tcPr>
            <w:tcW w:w="2700" w:type="dxa"/>
            <w:tcBorders>
              <w:top w:val="single" w:sz="4" w:space="0" w:color="auto"/>
              <w:left w:val="single" w:sz="4" w:space="0" w:color="auto"/>
              <w:bottom w:val="single" w:sz="4" w:space="0" w:color="auto"/>
              <w:right w:val="single" w:sz="4" w:space="0" w:color="auto"/>
            </w:tcBorders>
          </w:tcPr>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 xml:space="preserve">Развитие коммуникативных действий, формирование самосознания и чувства взрослости </w:t>
            </w:r>
          </w:p>
        </w:tc>
        <w:tc>
          <w:tcPr>
            <w:tcW w:w="3797" w:type="dxa"/>
            <w:tcBorders>
              <w:top w:val="single" w:sz="4" w:space="0" w:color="auto"/>
              <w:left w:val="single" w:sz="4" w:space="0" w:color="auto"/>
              <w:bottom w:val="single" w:sz="4" w:space="0" w:color="auto"/>
              <w:right w:val="single" w:sz="4" w:space="0" w:color="auto"/>
            </w:tcBorders>
          </w:tcPr>
          <w:p w:rsidR="004E09C7" w:rsidRPr="00BB0581" w:rsidRDefault="004E09C7" w:rsidP="00392676">
            <w:pPr>
              <w:pStyle w:val="Default"/>
              <w:rPr>
                <w:rFonts w:ascii="Times New Roman" w:hAnsi="Times New Roman" w:cs="Times New Roman"/>
                <w:sz w:val="22"/>
                <w:szCs w:val="22"/>
              </w:rPr>
            </w:pPr>
            <w:r w:rsidRPr="00BB0581">
              <w:rPr>
                <w:rFonts w:ascii="Times New Roman" w:hAnsi="Times New Roman" w:cs="Times New Roman"/>
                <w:sz w:val="22"/>
                <w:szCs w:val="22"/>
              </w:rPr>
              <w:t>Партнерская позиция педагога и ученика на различных этапах организации учебного процесса: целеполагание, выбор форм и методов работы, рефлексия</w:t>
            </w:r>
          </w:p>
        </w:tc>
      </w:tr>
      <w:tr w:rsidR="004E09C7" w:rsidRPr="00B44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26"/>
        </w:trPr>
        <w:tc>
          <w:tcPr>
            <w:tcW w:w="10637" w:type="dxa"/>
            <w:gridSpan w:val="4"/>
          </w:tcPr>
          <w:p w:rsidR="004E09C7" w:rsidRPr="00B444DE" w:rsidRDefault="004E09C7" w:rsidP="00392676">
            <w:pPr>
              <w:pStyle w:val="Default"/>
            </w:pPr>
          </w:p>
        </w:tc>
      </w:tr>
    </w:tbl>
    <w:p w:rsidR="004E09C7" w:rsidRDefault="004E09C7" w:rsidP="003F4C0C"/>
    <w:p w:rsidR="004E09C7" w:rsidRPr="00F6616C" w:rsidRDefault="004E09C7" w:rsidP="003F4C0C">
      <w:pPr>
        <w:pStyle w:val="Default"/>
        <w:rPr>
          <w:rFonts w:ascii="Times New Roman" w:hAnsi="Times New Roman" w:cs="Times New Roman"/>
        </w:rPr>
      </w:pPr>
      <w:r w:rsidRPr="00F6616C">
        <w:rPr>
          <w:rFonts w:ascii="Times New Roman" w:hAnsi="Times New Roman" w:cs="Times New Roman"/>
          <w:b/>
          <w:bCs/>
        </w:rPr>
        <w:t xml:space="preserve">2.1.4. Основные технологии развития УУД </w:t>
      </w:r>
    </w:p>
    <w:p w:rsidR="004E09C7" w:rsidRPr="00920D1D" w:rsidRDefault="004E09C7" w:rsidP="003F4C0C">
      <w:pPr>
        <w:pStyle w:val="Default"/>
        <w:rPr>
          <w:rFonts w:ascii="Times New Roman" w:hAnsi="Times New Roman" w:cs="Times New Roman"/>
          <w:sz w:val="22"/>
          <w:szCs w:val="22"/>
        </w:rPr>
      </w:pPr>
      <w:r>
        <w:rPr>
          <w:sz w:val="22"/>
          <w:szCs w:val="22"/>
        </w:rPr>
        <w:t xml:space="preserve">1.В  </w:t>
      </w:r>
      <w:r w:rsidRPr="00920D1D">
        <w:rPr>
          <w:rFonts w:ascii="Times New Roman" w:hAnsi="Times New Roman" w:cs="Times New Roman"/>
          <w:sz w:val="22"/>
          <w:szCs w:val="22"/>
        </w:rPr>
        <w:t xml:space="preserve">основе развития УУД в основной школе лежит системно деятельностный подход. (знания не передаются в готовом виде, а добываются самими обучающимися в процессе познавательной деятельности) </w:t>
      </w:r>
      <w:r>
        <w:rPr>
          <w:rFonts w:ascii="Times New Roman" w:hAnsi="Times New Roman" w:cs="Times New Roman"/>
          <w:sz w:val="22"/>
          <w:szCs w:val="22"/>
        </w:rPr>
        <w:t>:</w:t>
      </w:r>
    </w:p>
    <w:p w:rsidR="004E09C7" w:rsidRPr="00920D1D" w:rsidRDefault="004E09C7" w:rsidP="0063417B">
      <w:pPr>
        <w:pStyle w:val="Default"/>
        <w:numPr>
          <w:ilvl w:val="0"/>
          <w:numId w:val="251"/>
        </w:numPr>
        <w:rPr>
          <w:rFonts w:ascii="Times New Roman" w:hAnsi="Times New Roman" w:cs="Times New Roman"/>
          <w:sz w:val="22"/>
          <w:szCs w:val="22"/>
        </w:rPr>
      </w:pPr>
      <w:r w:rsidRPr="00920D1D">
        <w:rPr>
          <w:rFonts w:ascii="Times New Roman" w:hAnsi="Times New Roman" w:cs="Times New Roman"/>
          <w:sz w:val="22"/>
          <w:szCs w:val="22"/>
        </w:rPr>
        <w:t xml:space="preserve">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w:t>
      </w:r>
    </w:p>
    <w:p w:rsidR="004E09C7" w:rsidRPr="00920D1D" w:rsidRDefault="004E09C7" w:rsidP="0063417B">
      <w:pPr>
        <w:pStyle w:val="Default"/>
        <w:numPr>
          <w:ilvl w:val="0"/>
          <w:numId w:val="251"/>
        </w:numPr>
        <w:rPr>
          <w:rFonts w:ascii="Times New Roman" w:hAnsi="Times New Roman" w:cs="Times New Roman"/>
          <w:sz w:val="22"/>
          <w:szCs w:val="22"/>
        </w:rPr>
      </w:pPr>
      <w:r w:rsidRPr="00920D1D">
        <w:rPr>
          <w:rFonts w:ascii="Times New Roman" w:hAnsi="Times New Roman" w:cs="Times New Roman"/>
          <w:sz w:val="22"/>
          <w:szCs w:val="22"/>
        </w:rPr>
        <w:t xml:space="preserve">признание активной роли обучающегося в учении </w:t>
      </w:r>
    </w:p>
    <w:p w:rsidR="004E09C7" w:rsidRPr="00920D1D" w:rsidRDefault="004E09C7" w:rsidP="0063417B">
      <w:pPr>
        <w:pStyle w:val="Default"/>
        <w:numPr>
          <w:ilvl w:val="0"/>
          <w:numId w:val="251"/>
        </w:numPr>
        <w:rPr>
          <w:rFonts w:ascii="Times New Roman" w:hAnsi="Times New Roman" w:cs="Times New Roman"/>
          <w:sz w:val="22"/>
          <w:szCs w:val="22"/>
        </w:rPr>
      </w:pPr>
      <w:r w:rsidRPr="00920D1D">
        <w:rPr>
          <w:rFonts w:ascii="Times New Roman" w:hAnsi="Times New Roman" w:cs="Times New Roman"/>
          <w:sz w:val="22"/>
          <w:szCs w:val="22"/>
        </w:rPr>
        <w:t xml:space="preserve">активным участием обучающихся в выборе методов обучения. </w:t>
      </w:r>
    </w:p>
    <w:p w:rsidR="004E09C7" w:rsidRDefault="004E09C7" w:rsidP="00F130A5">
      <w:pPr>
        <w:pStyle w:val="Default"/>
        <w:rPr>
          <w:rFonts w:ascii="Times New Roman" w:hAnsi="Times New Roman" w:cs="Times New Roman"/>
          <w:sz w:val="22"/>
          <w:szCs w:val="22"/>
        </w:rPr>
      </w:pPr>
      <w:r>
        <w:rPr>
          <w:rFonts w:ascii="Times New Roman" w:hAnsi="Times New Roman" w:cs="Times New Roman"/>
          <w:sz w:val="22"/>
          <w:szCs w:val="22"/>
        </w:rPr>
        <w:t>2.Развитие УУД  предполагает использование  возможностей современной образовательной среды.</w:t>
      </w:r>
    </w:p>
    <w:p w:rsidR="004E09C7" w:rsidRPr="00920D1D" w:rsidRDefault="004E09C7" w:rsidP="00F130A5">
      <w:pPr>
        <w:pStyle w:val="Default"/>
        <w:rPr>
          <w:rFonts w:ascii="Times New Roman" w:hAnsi="Times New Roman" w:cs="Times New Roman"/>
          <w:sz w:val="22"/>
          <w:szCs w:val="22"/>
        </w:rPr>
      </w:pPr>
      <w:r>
        <w:rPr>
          <w:rFonts w:ascii="Times New Roman" w:hAnsi="Times New Roman" w:cs="Times New Roman"/>
          <w:sz w:val="22"/>
          <w:szCs w:val="22"/>
        </w:rPr>
        <w:t>3.С</w:t>
      </w:r>
      <w:r w:rsidRPr="00920D1D">
        <w:rPr>
          <w:rFonts w:ascii="Times New Roman" w:hAnsi="Times New Roman" w:cs="Times New Roman"/>
          <w:sz w:val="22"/>
          <w:szCs w:val="22"/>
        </w:rPr>
        <w:t>оединение</w:t>
      </w:r>
      <w:r w:rsidRPr="00F130A5">
        <w:rPr>
          <w:rFonts w:ascii="Times New Roman" w:hAnsi="Times New Roman" w:cs="Times New Roman"/>
          <w:sz w:val="22"/>
          <w:szCs w:val="22"/>
        </w:rPr>
        <w:t xml:space="preserve"> </w:t>
      </w:r>
      <w:r w:rsidRPr="00920D1D">
        <w:rPr>
          <w:rFonts w:ascii="Times New Roman" w:hAnsi="Times New Roman" w:cs="Times New Roman"/>
          <w:sz w:val="22"/>
          <w:szCs w:val="22"/>
        </w:rPr>
        <w:t>урочной и внеурочной деятельности;</w:t>
      </w:r>
    </w:p>
    <w:p w:rsidR="004E09C7" w:rsidRPr="00144D5A" w:rsidRDefault="004E09C7" w:rsidP="0063417B">
      <w:pPr>
        <w:pStyle w:val="Default"/>
        <w:numPr>
          <w:ilvl w:val="0"/>
          <w:numId w:val="251"/>
        </w:numPr>
        <w:rPr>
          <w:rFonts w:ascii="Times New Roman" w:hAnsi="Times New Roman" w:cs="Times New Roman"/>
          <w:sz w:val="22"/>
          <w:szCs w:val="22"/>
        </w:rPr>
      </w:pPr>
      <w:r>
        <w:rPr>
          <w:rFonts w:ascii="Times New Roman" w:hAnsi="Times New Roman" w:cs="Times New Roman"/>
          <w:sz w:val="22"/>
          <w:szCs w:val="22"/>
        </w:rPr>
        <w:t>развитие УУД через предметный курсы  ,надпредметные и внеурочную деятельность .</w:t>
      </w:r>
      <w:r w:rsidRPr="00920D1D">
        <w:rPr>
          <w:rFonts w:ascii="Times New Roman" w:hAnsi="Times New Roman" w:cs="Times New Roman"/>
          <w:sz w:val="22"/>
          <w:szCs w:val="22"/>
        </w:rPr>
        <w:t xml:space="preserve"> </w:t>
      </w:r>
    </w:p>
    <w:p w:rsidR="004E09C7" w:rsidRPr="00144D5A" w:rsidRDefault="004E09C7" w:rsidP="0063417B">
      <w:pPr>
        <w:pStyle w:val="ListParagraph"/>
        <w:numPr>
          <w:ilvl w:val="0"/>
          <w:numId w:val="251"/>
        </w:numPr>
        <w:rPr>
          <w:rFonts w:ascii="Times New Roman" w:hAnsi="Times New Roman"/>
        </w:rPr>
      </w:pPr>
      <w:r w:rsidRPr="00144D5A">
        <w:rPr>
          <w:rFonts w:ascii="Times New Roman" w:hAnsi="Times New Roman"/>
          <w:sz w:val="22"/>
          <w:szCs w:val="22"/>
        </w:rPr>
        <w:t xml:space="preserve">включение обучающихся в учебно-исследовательскую и проектную деятельность </w:t>
      </w:r>
    </w:p>
    <w:p w:rsidR="004E09C7" w:rsidRDefault="004E09C7" w:rsidP="00144D5A">
      <w:r>
        <w:t>4.Среди  технологий, методов и приемов  , используемых для развития УУД  важная роль отводится учебным ситуациям.</w:t>
      </w:r>
    </w:p>
    <w:p w:rsidR="004E5948" w:rsidRDefault="004E5948" w:rsidP="00144D5A"/>
    <w:p w:rsidR="004E5948" w:rsidRDefault="004E5948" w:rsidP="00144D5A"/>
    <w:p w:rsidR="004E5948" w:rsidRDefault="004E5948" w:rsidP="00144D5A"/>
    <w:p w:rsidR="004E5948" w:rsidRDefault="004E5948" w:rsidP="00144D5A"/>
    <w:p w:rsidR="004E5948" w:rsidRDefault="004E5948" w:rsidP="00144D5A"/>
    <w:p w:rsidR="004E5948" w:rsidRDefault="004E5948" w:rsidP="00144D5A"/>
    <w:p w:rsidR="004E5948" w:rsidRPr="00144D5A" w:rsidRDefault="004E5948" w:rsidP="00144D5A"/>
    <w:p w:rsidR="004E09C7" w:rsidRPr="00144D5A" w:rsidRDefault="004E09C7" w:rsidP="003F4C0C"/>
    <w:p w:rsidR="004E09C7" w:rsidRDefault="004E09C7" w:rsidP="003F4C0C">
      <w:pPr>
        <w:rPr>
          <w:b/>
          <w:bCs/>
        </w:rPr>
      </w:pPr>
      <w:r>
        <w:rPr>
          <w:b/>
          <w:bCs/>
        </w:rPr>
        <w:lastRenderedPageBreak/>
        <w:t xml:space="preserve">2.1.5 </w:t>
      </w:r>
      <w:r w:rsidRPr="00913E53">
        <w:rPr>
          <w:b/>
          <w:bCs/>
        </w:rPr>
        <w:t xml:space="preserve">Условия </w:t>
      </w:r>
      <w:r>
        <w:rPr>
          <w:b/>
          <w:bCs/>
        </w:rPr>
        <w:t xml:space="preserve"> и средства </w:t>
      </w:r>
      <w:r w:rsidRPr="00913E53">
        <w:rPr>
          <w:b/>
          <w:bCs/>
        </w:rPr>
        <w:t>формирования УУД</w:t>
      </w:r>
    </w:p>
    <w:p w:rsidR="004E09C7" w:rsidRPr="00E22593" w:rsidRDefault="004E09C7" w:rsidP="00E22593"/>
    <w:p w:rsidR="004E09C7" w:rsidRPr="00B66772" w:rsidRDefault="004E09C7" w:rsidP="00E22593">
      <w:pPr>
        <w:rPr>
          <w:b/>
          <w:bCs/>
        </w:rPr>
      </w:pPr>
      <w:r w:rsidRPr="003B4A81">
        <w:rPr>
          <w:b/>
          <w:bCs/>
        </w:rPr>
        <w:t>Одним из путей формирования УУД в основной школе является включение обучающихся в учебно-исследовательскую и проектную деятельность,</w:t>
      </w:r>
      <w:r w:rsidRPr="00E22593">
        <w:t xml:space="preserve"> </w:t>
      </w:r>
      <w:r w:rsidRPr="00B66772">
        <w:rPr>
          <w:b/>
          <w:bCs/>
        </w:rPr>
        <w:t>которая может осуществляться в рамках реализации программы учебно-исследовательской и проектной деятельности.</w:t>
      </w:r>
    </w:p>
    <w:p w:rsidR="004E09C7" w:rsidRDefault="004E09C7" w:rsidP="00E22593">
      <w:r w:rsidRPr="00E22593">
        <w:t xml:space="preserve"> Программа</w:t>
      </w:r>
      <w:r>
        <w:t xml:space="preserve"> исследовательской и проектной деятельности </w:t>
      </w:r>
      <w:r w:rsidRPr="00E22593">
        <w:t xml:space="preserve"> ориентирована на получение проектного результата, обеспечивающего решение прикладной задачи и</w:t>
      </w:r>
      <w:r>
        <w:t xml:space="preserve"> имеющего конкретное выражение. </w:t>
      </w:r>
    </w:p>
    <w:p w:rsidR="004E09C7" w:rsidRPr="00E22593" w:rsidRDefault="004E09C7" w:rsidP="00E22593">
      <w:r w:rsidRPr="00E22593">
        <w:t>Особенностью учебно-исследовательской деятельности 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4E09C7" w:rsidRPr="00E22593" w:rsidRDefault="004E09C7" w:rsidP="00E22593">
      <w:r w:rsidRPr="00E22593">
        <w:t>Учебно-исследовательская работа учащихся может быть организована по двум направлениям:</w:t>
      </w:r>
      <w:r>
        <w:t xml:space="preserve"> </w:t>
      </w:r>
      <w:r w:rsidRPr="00B66772">
        <w:rPr>
          <w:b/>
          <w:bCs/>
        </w:rPr>
        <w:t>урочная учебно-исследовательская деятельность учащихся:</w:t>
      </w:r>
      <w:r w:rsidRPr="00E22593">
        <w:t xml:space="preserve"> проблемные уроки; семинары; практические и лабораторные занятия, др.; </w:t>
      </w:r>
    </w:p>
    <w:p w:rsidR="004E09C7" w:rsidRPr="00E22593" w:rsidRDefault="004E09C7" w:rsidP="00E22593">
      <w:r w:rsidRPr="00B66772">
        <w:rPr>
          <w:b/>
          <w:bCs/>
        </w:rPr>
        <w:t>внеурочная учебно-исследовательская деятельность учащихся</w:t>
      </w:r>
      <w:r w:rsidRPr="00E22593">
        <w:t>,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4E09C7" w:rsidRPr="00B66772" w:rsidRDefault="004E09C7" w:rsidP="00E22593">
      <w:pPr>
        <w:rPr>
          <w:sz w:val="22"/>
          <w:szCs w:val="22"/>
        </w:rPr>
      </w:pPr>
      <w:r w:rsidRPr="00B66772">
        <w:rPr>
          <w:sz w:val="22"/>
          <w:szCs w:val="22"/>
        </w:rPr>
        <w:t>Учебно-исследовательская и проектная деятельность обучающихся может проводиться в том числе по таким направлениям, как:</w:t>
      </w:r>
    </w:p>
    <w:p w:rsidR="004E09C7" w:rsidRPr="00F970AD" w:rsidRDefault="004E09C7" w:rsidP="00E22593">
      <w:pPr>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4252"/>
        <w:gridCol w:w="3686"/>
      </w:tblGrid>
      <w:tr w:rsidR="004E09C7">
        <w:tc>
          <w:tcPr>
            <w:tcW w:w="2093"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 xml:space="preserve">Направления </w:t>
            </w:r>
          </w:p>
        </w:tc>
        <w:tc>
          <w:tcPr>
            <w:tcW w:w="4252"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 xml:space="preserve">Урочная деятельность </w:t>
            </w:r>
          </w:p>
          <w:p w:rsidR="004E09C7" w:rsidRPr="00F12E2D" w:rsidRDefault="004E09C7" w:rsidP="00F12E2D">
            <w:pPr>
              <w:jc w:val="both"/>
            </w:pPr>
          </w:p>
        </w:tc>
        <w:tc>
          <w:tcPr>
            <w:tcW w:w="3686"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 xml:space="preserve">Формы организации во внеурочное время </w:t>
            </w:r>
          </w:p>
        </w:tc>
      </w:tr>
      <w:tr w:rsidR="004E09C7">
        <w:tc>
          <w:tcPr>
            <w:tcW w:w="2093"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исследовательское;</w:t>
            </w:r>
          </w:p>
          <w:p w:rsidR="004E09C7" w:rsidRPr="00F12E2D" w:rsidRDefault="004E09C7" w:rsidP="00F12E2D">
            <w:pPr>
              <w:jc w:val="both"/>
            </w:pPr>
          </w:p>
        </w:tc>
        <w:tc>
          <w:tcPr>
            <w:tcW w:w="4252" w:type="dxa"/>
            <w:vMerge w:val="restart"/>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 xml:space="preserve">урок-исследование, </w:t>
            </w:r>
          </w:p>
          <w:p w:rsidR="004E09C7" w:rsidRPr="00F12E2D" w:rsidRDefault="004E09C7" w:rsidP="00F12E2D">
            <w:pPr>
              <w:jc w:val="both"/>
            </w:pPr>
            <w:r w:rsidRPr="00F12E2D">
              <w:rPr>
                <w:sz w:val="22"/>
                <w:szCs w:val="22"/>
              </w:rPr>
              <w:t>урок-лаборатория,</w:t>
            </w:r>
          </w:p>
          <w:p w:rsidR="004E09C7" w:rsidRPr="00F12E2D" w:rsidRDefault="004E09C7" w:rsidP="00F12E2D">
            <w:pPr>
              <w:jc w:val="both"/>
            </w:pPr>
            <w:r w:rsidRPr="00F12E2D">
              <w:rPr>
                <w:sz w:val="22"/>
                <w:szCs w:val="22"/>
              </w:rPr>
              <w:t xml:space="preserve"> урок – творческий отчет, </w:t>
            </w:r>
          </w:p>
          <w:p w:rsidR="004E09C7" w:rsidRPr="00F12E2D" w:rsidRDefault="004E09C7" w:rsidP="00F12E2D">
            <w:pPr>
              <w:jc w:val="both"/>
            </w:pPr>
            <w:r w:rsidRPr="00F12E2D">
              <w:rPr>
                <w:sz w:val="22"/>
                <w:szCs w:val="22"/>
              </w:rPr>
              <w:t xml:space="preserve">урок изобретательства, </w:t>
            </w:r>
          </w:p>
          <w:p w:rsidR="004E09C7" w:rsidRPr="00F12E2D" w:rsidRDefault="004E09C7" w:rsidP="00F12E2D">
            <w:pPr>
              <w:jc w:val="both"/>
            </w:pPr>
            <w:r w:rsidRPr="00F12E2D">
              <w:rPr>
                <w:sz w:val="22"/>
                <w:szCs w:val="22"/>
              </w:rPr>
              <w:t xml:space="preserve">урок «Удивительное рядом», </w:t>
            </w:r>
          </w:p>
          <w:p w:rsidR="004E09C7" w:rsidRPr="00F12E2D" w:rsidRDefault="004E09C7" w:rsidP="00F12E2D">
            <w:pPr>
              <w:jc w:val="both"/>
            </w:pPr>
            <w:r w:rsidRPr="00F12E2D">
              <w:rPr>
                <w:sz w:val="22"/>
                <w:szCs w:val="22"/>
              </w:rPr>
              <w:t xml:space="preserve">урок – рассказ об ученых, </w:t>
            </w:r>
          </w:p>
          <w:p w:rsidR="004E09C7" w:rsidRPr="00F12E2D" w:rsidRDefault="004E09C7" w:rsidP="00F12E2D">
            <w:pPr>
              <w:jc w:val="both"/>
            </w:pPr>
            <w:r w:rsidRPr="00F12E2D">
              <w:rPr>
                <w:sz w:val="22"/>
                <w:szCs w:val="22"/>
              </w:rPr>
              <w:t xml:space="preserve">урок – защита исследовательских проектов, </w:t>
            </w:r>
          </w:p>
          <w:p w:rsidR="004E09C7" w:rsidRPr="00F12E2D" w:rsidRDefault="004E09C7" w:rsidP="00F12E2D">
            <w:pPr>
              <w:jc w:val="both"/>
            </w:pPr>
            <w:r w:rsidRPr="00F12E2D">
              <w:rPr>
                <w:sz w:val="22"/>
                <w:szCs w:val="22"/>
              </w:rPr>
              <w:t xml:space="preserve">урок-экспертиза, </w:t>
            </w:r>
          </w:p>
          <w:p w:rsidR="004E09C7" w:rsidRPr="00F12E2D" w:rsidRDefault="004E09C7" w:rsidP="00F12E2D">
            <w:pPr>
              <w:jc w:val="both"/>
            </w:pPr>
            <w:r w:rsidRPr="00F12E2D">
              <w:rPr>
                <w:sz w:val="22"/>
                <w:szCs w:val="22"/>
              </w:rPr>
              <w:t>урок «Патент на открытие</w:t>
            </w:r>
          </w:p>
          <w:p w:rsidR="004E09C7" w:rsidRPr="00F12E2D" w:rsidRDefault="004E09C7" w:rsidP="00F12E2D">
            <w:pPr>
              <w:jc w:val="both"/>
            </w:pPr>
            <w:r w:rsidRPr="00F12E2D">
              <w:rPr>
                <w:sz w:val="22"/>
                <w:szCs w:val="22"/>
              </w:rPr>
              <w:t xml:space="preserve">учебный эксперимент </w:t>
            </w:r>
          </w:p>
          <w:p w:rsidR="004E09C7" w:rsidRPr="00F12E2D" w:rsidRDefault="004E09C7" w:rsidP="00F12E2D">
            <w:pPr>
              <w:jc w:val="both"/>
            </w:pPr>
            <w:r w:rsidRPr="00F12E2D">
              <w:rPr>
                <w:sz w:val="22"/>
                <w:szCs w:val="22"/>
              </w:rPr>
              <w:t xml:space="preserve">, </w:t>
            </w:r>
          </w:p>
        </w:tc>
        <w:tc>
          <w:tcPr>
            <w:tcW w:w="3686" w:type="dxa"/>
            <w:vMerge w:val="restart"/>
            <w:tcBorders>
              <w:top w:val="single" w:sz="4" w:space="0" w:color="auto"/>
              <w:left w:val="single" w:sz="4" w:space="0" w:color="auto"/>
              <w:bottom w:val="single" w:sz="4" w:space="0" w:color="auto"/>
              <w:right w:val="single" w:sz="4" w:space="0" w:color="auto"/>
            </w:tcBorders>
          </w:tcPr>
          <w:p w:rsidR="004E09C7" w:rsidRPr="00A23C95" w:rsidRDefault="004E09C7" w:rsidP="0063417B">
            <w:pPr>
              <w:pStyle w:val="ListParagraph"/>
              <w:numPr>
                <w:ilvl w:val="0"/>
                <w:numId w:val="239"/>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исследовательская практика обучающихся;</w:t>
            </w:r>
          </w:p>
          <w:p w:rsidR="004E09C7" w:rsidRPr="00F12E2D" w:rsidRDefault="004E09C7" w:rsidP="00F12E2D">
            <w:pPr>
              <w:jc w:val="both"/>
            </w:pPr>
          </w:p>
          <w:p w:rsidR="004E09C7" w:rsidRPr="00A23C95" w:rsidRDefault="004E09C7" w:rsidP="0063417B">
            <w:pPr>
              <w:pStyle w:val="ListParagraph"/>
              <w:numPr>
                <w:ilvl w:val="0"/>
                <w:numId w:val="239"/>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w:t>
            </w:r>
          </w:p>
          <w:p w:rsidR="004E09C7" w:rsidRPr="00A23C95" w:rsidRDefault="004E09C7" w:rsidP="0063417B">
            <w:pPr>
              <w:pStyle w:val="ListParagraph"/>
              <w:numPr>
                <w:ilvl w:val="0"/>
                <w:numId w:val="239"/>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факультативные занятия, предполагающие углубленное изучение предмета</w:t>
            </w:r>
          </w:p>
          <w:p w:rsidR="004E09C7" w:rsidRPr="00A23C95" w:rsidRDefault="004E09C7" w:rsidP="0063417B">
            <w:pPr>
              <w:pStyle w:val="ListParagraph"/>
              <w:numPr>
                <w:ilvl w:val="0"/>
                <w:numId w:val="239"/>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участие обучающихся в олимпиадах, конкурсах, конференциях, в том числе дистанционных, предметных неделях, интеллектуальных марафонах</w:t>
            </w:r>
          </w:p>
        </w:tc>
      </w:tr>
      <w:tr w:rsidR="004E09C7">
        <w:trPr>
          <w:trHeight w:val="475"/>
        </w:trPr>
        <w:tc>
          <w:tcPr>
            <w:tcW w:w="2093"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инженерное;</w:t>
            </w:r>
          </w:p>
        </w:tc>
        <w:tc>
          <w:tcPr>
            <w:tcW w:w="4252" w:type="dxa"/>
            <w:vMerge/>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p>
        </w:tc>
        <w:tc>
          <w:tcPr>
            <w:tcW w:w="3686" w:type="dxa"/>
            <w:vMerge/>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p>
        </w:tc>
      </w:tr>
      <w:tr w:rsidR="004E09C7">
        <w:tc>
          <w:tcPr>
            <w:tcW w:w="2093"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информационное;</w:t>
            </w:r>
          </w:p>
          <w:p w:rsidR="004E09C7" w:rsidRPr="00F12E2D" w:rsidRDefault="004E09C7" w:rsidP="00F12E2D">
            <w:pPr>
              <w:jc w:val="both"/>
            </w:pPr>
          </w:p>
        </w:tc>
        <w:tc>
          <w:tcPr>
            <w:tcW w:w="4252" w:type="dxa"/>
            <w:vMerge/>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p>
        </w:tc>
        <w:tc>
          <w:tcPr>
            <w:tcW w:w="3686" w:type="dxa"/>
            <w:vMerge/>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p>
        </w:tc>
      </w:tr>
      <w:tr w:rsidR="004E09C7">
        <w:trPr>
          <w:trHeight w:val="603"/>
        </w:trPr>
        <w:tc>
          <w:tcPr>
            <w:tcW w:w="2093"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прикладное</w:t>
            </w:r>
          </w:p>
        </w:tc>
        <w:tc>
          <w:tcPr>
            <w:tcW w:w="4252" w:type="dxa"/>
            <w:vMerge/>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p>
        </w:tc>
        <w:tc>
          <w:tcPr>
            <w:tcW w:w="3686" w:type="dxa"/>
            <w:vMerge/>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p>
        </w:tc>
      </w:tr>
      <w:tr w:rsidR="004E09C7">
        <w:tc>
          <w:tcPr>
            <w:tcW w:w="2093"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социальное;</w:t>
            </w:r>
          </w:p>
          <w:p w:rsidR="004E09C7" w:rsidRPr="00F12E2D" w:rsidRDefault="004E09C7" w:rsidP="00F12E2D">
            <w:pPr>
              <w:jc w:val="both"/>
            </w:pPr>
          </w:p>
        </w:tc>
        <w:tc>
          <w:tcPr>
            <w:tcW w:w="4252" w:type="dxa"/>
            <w:vMerge/>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p>
        </w:tc>
        <w:tc>
          <w:tcPr>
            <w:tcW w:w="3686" w:type="dxa"/>
            <w:vMerge/>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p>
        </w:tc>
      </w:tr>
      <w:tr w:rsidR="004E09C7">
        <w:trPr>
          <w:trHeight w:val="477"/>
        </w:trPr>
        <w:tc>
          <w:tcPr>
            <w:tcW w:w="2093"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игровое;</w:t>
            </w:r>
          </w:p>
          <w:p w:rsidR="004E09C7" w:rsidRPr="00F12E2D" w:rsidRDefault="004E09C7" w:rsidP="00F12E2D">
            <w:pPr>
              <w:jc w:val="both"/>
            </w:pPr>
          </w:p>
        </w:tc>
        <w:tc>
          <w:tcPr>
            <w:tcW w:w="4252" w:type="dxa"/>
            <w:vMerge/>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p>
        </w:tc>
        <w:tc>
          <w:tcPr>
            <w:tcW w:w="3686" w:type="dxa"/>
            <w:vMerge/>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p>
        </w:tc>
      </w:tr>
      <w:tr w:rsidR="004E09C7">
        <w:tc>
          <w:tcPr>
            <w:tcW w:w="2093"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творческое</w:t>
            </w:r>
          </w:p>
        </w:tc>
        <w:tc>
          <w:tcPr>
            <w:tcW w:w="4252" w:type="dxa"/>
            <w:vMerge/>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p>
        </w:tc>
        <w:tc>
          <w:tcPr>
            <w:tcW w:w="3686" w:type="dxa"/>
            <w:vMerge/>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p>
        </w:tc>
      </w:tr>
      <w:tr w:rsidR="004E09C7">
        <w:trPr>
          <w:trHeight w:val="2024"/>
        </w:trPr>
        <w:tc>
          <w:tcPr>
            <w:tcW w:w="2093"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 xml:space="preserve">     </w:t>
            </w:r>
          </w:p>
          <w:p w:rsidR="004E09C7" w:rsidRPr="00F12E2D" w:rsidRDefault="004E09C7" w:rsidP="00F12E2D">
            <w:pPr>
              <w:jc w:val="both"/>
            </w:pPr>
            <w:r w:rsidRPr="00F12E2D">
              <w:rPr>
                <w:sz w:val="22"/>
                <w:szCs w:val="22"/>
              </w:rPr>
              <w:t xml:space="preserve">Формы организации </w:t>
            </w:r>
          </w:p>
          <w:p w:rsidR="004E09C7" w:rsidRPr="00F12E2D" w:rsidRDefault="004E09C7" w:rsidP="00F12E2D">
            <w:pPr>
              <w:jc w:val="both"/>
            </w:pPr>
            <w:r w:rsidRPr="00F12E2D">
              <w:rPr>
                <w:sz w:val="22"/>
                <w:szCs w:val="22"/>
              </w:rPr>
              <w:t>на уроке</w:t>
            </w:r>
          </w:p>
        </w:tc>
        <w:tc>
          <w:tcPr>
            <w:tcW w:w="4252"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планирование и проведение эксперимента, обработка и анализ его результатов;</w:t>
            </w:r>
          </w:p>
          <w:p w:rsidR="004E09C7" w:rsidRPr="00F12E2D" w:rsidRDefault="004E09C7" w:rsidP="00F12E2D">
            <w:pPr>
              <w:jc w:val="both"/>
            </w:pPr>
          </w:p>
          <w:p w:rsidR="004E09C7" w:rsidRPr="00F12E2D" w:rsidRDefault="004E09C7" w:rsidP="00F12E2D">
            <w:pPr>
              <w:jc w:val="both"/>
            </w:pPr>
            <w:r w:rsidRPr="00F12E2D">
              <w:rPr>
                <w:sz w:val="22"/>
                <w:szCs w:val="22"/>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tc>
        <w:tc>
          <w:tcPr>
            <w:tcW w:w="3686"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pPr>
          </w:p>
        </w:tc>
      </w:tr>
    </w:tbl>
    <w:p w:rsidR="004E09C7" w:rsidRDefault="004E09C7" w:rsidP="00F970AD">
      <w:pPr>
        <w:rPr>
          <w:b/>
          <w:bCs/>
        </w:rPr>
      </w:pPr>
    </w:p>
    <w:p w:rsidR="004E09C7" w:rsidRPr="00E22593" w:rsidRDefault="004E09C7" w:rsidP="00F970AD">
      <w:r w:rsidRPr="00B66772">
        <w:rPr>
          <w:b/>
          <w:bCs/>
        </w:rPr>
        <w:lastRenderedPageBreak/>
        <w:t xml:space="preserve">Проектная деятельность </w:t>
      </w:r>
      <w:r w:rsidRPr="00E22593">
        <w:t xml:space="preserve">обучающегося рассматривается с нескольких сторон: </w:t>
      </w:r>
      <w:r w:rsidRPr="00B66772">
        <w:t>продукт как материализованный результат, процесс как работа по выполнению проекта, защита</w:t>
      </w:r>
      <w:r w:rsidRPr="00B66772">
        <w:rPr>
          <w:b/>
          <w:bCs/>
        </w:rPr>
        <w:t xml:space="preserve"> </w:t>
      </w:r>
      <w:r w:rsidRPr="00E22593">
        <w:t>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4E09C7" w:rsidRDefault="004E09C7" w:rsidP="00F970AD"/>
    <w:p w:rsidR="004E09C7" w:rsidRPr="00B66772" w:rsidRDefault="004E09C7" w:rsidP="00E22593">
      <w:pPr>
        <w:rPr>
          <w:b/>
          <w:bCs/>
        </w:rPr>
      </w:pPr>
      <w:r w:rsidRPr="00E22593">
        <w:t xml:space="preserve">В ходе реализации настоящей программы могут применяться такие </w:t>
      </w:r>
      <w:r w:rsidRPr="00B66772">
        <w:rPr>
          <w:b/>
          <w:bCs/>
        </w:rPr>
        <w:t>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4E09C7" w:rsidRPr="00E22593" w:rsidRDefault="004E09C7" w:rsidP="00E22593">
      <w:r w:rsidRPr="00E22593">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4E09C7" w:rsidRPr="00E22593" w:rsidRDefault="004E09C7" w:rsidP="00E22593">
      <w:r w:rsidRPr="00E22593">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4E09C7" w:rsidRPr="00F7230B" w:rsidRDefault="004E09C7" w:rsidP="00E22593">
      <w:pPr>
        <w:rPr>
          <w:b/>
          <w:bCs/>
        </w:rPr>
      </w:pPr>
      <w:r w:rsidRPr="00F7230B">
        <w:rPr>
          <w:b/>
          <w:bCs/>
        </w:rPr>
        <w:t>Среди возможных форм представления результатов проектной деятельности можно выделить следующие:</w:t>
      </w:r>
    </w:p>
    <w:p w:rsidR="004E09C7" w:rsidRPr="00F7230B" w:rsidRDefault="004E09C7" w:rsidP="0063417B">
      <w:pPr>
        <w:pStyle w:val="ListParagraph"/>
        <w:numPr>
          <w:ilvl w:val="0"/>
          <w:numId w:val="241"/>
        </w:numPr>
        <w:rPr>
          <w:rFonts w:ascii="Times New Roman" w:hAnsi="Times New Roman"/>
        </w:rPr>
      </w:pPr>
      <w:r w:rsidRPr="00F7230B">
        <w:rPr>
          <w:rFonts w:ascii="Times New Roman" w:hAnsi="Times New Roman"/>
        </w:rPr>
        <w:t>макеты, модели, рабочие установки, схемы, план-карты;</w:t>
      </w:r>
    </w:p>
    <w:p w:rsidR="004E09C7" w:rsidRPr="00F7230B" w:rsidRDefault="004E09C7" w:rsidP="0063417B">
      <w:pPr>
        <w:pStyle w:val="ListParagraph"/>
        <w:numPr>
          <w:ilvl w:val="0"/>
          <w:numId w:val="241"/>
        </w:numPr>
        <w:rPr>
          <w:rFonts w:ascii="Times New Roman" w:hAnsi="Times New Roman"/>
        </w:rPr>
      </w:pPr>
      <w:r w:rsidRPr="00F7230B">
        <w:rPr>
          <w:rFonts w:ascii="Times New Roman" w:hAnsi="Times New Roman"/>
        </w:rPr>
        <w:t>постеры, презентации;</w:t>
      </w:r>
    </w:p>
    <w:p w:rsidR="004E09C7" w:rsidRPr="00F7230B" w:rsidRDefault="004E09C7" w:rsidP="0063417B">
      <w:pPr>
        <w:pStyle w:val="ListParagraph"/>
        <w:numPr>
          <w:ilvl w:val="0"/>
          <w:numId w:val="241"/>
        </w:numPr>
        <w:rPr>
          <w:rFonts w:ascii="Times New Roman" w:hAnsi="Times New Roman"/>
        </w:rPr>
      </w:pPr>
      <w:r w:rsidRPr="00F7230B">
        <w:rPr>
          <w:rFonts w:ascii="Times New Roman" w:hAnsi="Times New Roman"/>
        </w:rPr>
        <w:t>альбомы, буклеты, брошюры, книги;</w:t>
      </w:r>
    </w:p>
    <w:p w:rsidR="004E09C7" w:rsidRPr="00F7230B" w:rsidRDefault="004E09C7" w:rsidP="0063417B">
      <w:pPr>
        <w:pStyle w:val="ListParagraph"/>
        <w:numPr>
          <w:ilvl w:val="0"/>
          <w:numId w:val="241"/>
        </w:numPr>
        <w:rPr>
          <w:rFonts w:ascii="Times New Roman" w:hAnsi="Times New Roman"/>
        </w:rPr>
      </w:pPr>
      <w:r w:rsidRPr="00F7230B">
        <w:rPr>
          <w:rFonts w:ascii="Times New Roman" w:hAnsi="Times New Roman"/>
        </w:rPr>
        <w:t>реконструкции событий;</w:t>
      </w:r>
    </w:p>
    <w:p w:rsidR="004E09C7" w:rsidRPr="00F7230B" w:rsidRDefault="004E09C7" w:rsidP="0063417B">
      <w:pPr>
        <w:pStyle w:val="ListParagraph"/>
        <w:numPr>
          <w:ilvl w:val="0"/>
          <w:numId w:val="241"/>
        </w:numPr>
        <w:rPr>
          <w:rFonts w:ascii="Times New Roman" w:hAnsi="Times New Roman"/>
        </w:rPr>
      </w:pPr>
      <w:r w:rsidRPr="00F7230B">
        <w:rPr>
          <w:rFonts w:ascii="Times New Roman" w:hAnsi="Times New Roman"/>
        </w:rPr>
        <w:t>эссе, рассказы, стихи, рисунки;</w:t>
      </w:r>
    </w:p>
    <w:p w:rsidR="004E09C7" w:rsidRPr="00F7230B" w:rsidRDefault="004E09C7" w:rsidP="0063417B">
      <w:pPr>
        <w:pStyle w:val="ListParagraph"/>
        <w:numPr>
          <w:ilvl w:val="0"/>
          <w:numId w:val="241"/>
        </w:numPr>
        <w:rPr>
          <w:rFonts w:ascii="Times New Roman" w:hAnsi="Times New Roman"/>
        </w:rPr>
      </w:pPr>
      <w:r w:rsidRPr="00F7230B">
        <w:rPr>
          <w:rFonts w:ascii="Times New Roman" w:hAnsi="Times New Roman"/>
        </w:rPr>
        <w:t>результаты исследовательских экспедиций, обработки архивов и мемуаров;</w:t>
      </w:r>
    </w:p>
    <w:p w:rsidR="004E09C7" w:rsidRPr="00F7230B" w:rsidRDefault="004E09C7" w:rsidP="0063417B">
      <w:pPr>
        <w:pStyle w:val="ListParagraph"/>
        <w:numPr>
          <w:ilvl w:val="0"/>
          <w:numId w:val="241"/>
        </w:numPr>
        <w:rPr>
          <w:rFonts w:ascii="Times New Roman" w:hAnsi="Times New Roman"/>
        </w:rPr>
      </w:pPr>
      <w:r w:rsidRPr="00F7230B">
        <w:rPr>
          <w:rFonts w:ascii="Times New Roman" w:hAnsi="Times New Roman"/>
        </w:rPr>
        <w:t>документальные фильмы, мультфильмы;</w:t>
      </w:r>
    </w:p>
    <w:p w:rsidR="004E09C7" w:rsidRPr="00F7230B" w:rsidRDefault="004E09C7" w:rsidP="0063417B">
      <w:pPr>
        <w:pStyle w:val="ListParagraph"/>
        <w:numPr>
          <w:ilvl w:val="0"/>
          <w:numId w:val="241"/>
        </w:numPr>
        <w:rPr>
          <w:rFonts w:ascii="Times New Roman" w:hAnsi="Times New Roman"/>
        </w:rPr>
      </w:pPr>
      <w:r w:rsidRPr="00F7230B">
        <w:rPr>
          <w:rFonts w:ascii="Times New Roman" w:hAnsi="Times New Roman"/>
        </w:rPr>
        <w:t>выставки, игры, тематические вечера, концерты;</w:t>
      </w:r>
    </w:p>
    <w:p w:rsidR="004E09C7" w:rsidRPr="00F7230B" w:rsidRDefault="004E09C7" w:rsidP="0063417B">
      <w:pPr>
        <w:pStyle w:val="ListParagraph"/>
        <w:numPr>
          <w:ilvl w:val="0"/>
          <w:numId w:val="241"/>
        </w:numPr>
        <w:rPr>
          <w:rFonts w:ascii="Times New Roman" w:hAnsi="Times New Roman"/>
        </w:rPr>
      </w:pPr>
      <w:r w:rsidRPr="00F7230B">
        <w:rPr>
          <w:rFonts w:ascii="Times New Roman" w:hAnsi="Times New Roman"/>
        </w:rPr>
        <w:t>сценарии мероприятий;</w:t>
      </w:r>
    </w:p>
    <w:p w:rsidR="004E09C7" w:rsidRPr="00E22593" w:rsidRDefault="004E09C7" w:rsidP="0063417B">
      <w:pPr>
        <w:pStyle w:val="ListParagraph"/>
        <w:numPr>
          <w:ilvl w:val="0"/>
          <w:numId w:val="241"/>
        </w:numPr>
      </w:pPr>
      <w:r w:rsidRPr="00F7230B">
        <w:rPr>
          <w:rFonts w:ascii="Times New Roman" w:hAnsi="Times New Roman"/>
        </w:rPr>
        <w:t xml:space="preserve">веб-сайты, программное обеспечение, компакт-диски и  </w:t>
      </w:r>
      <w:r w:rsidRPr="00E22593">
        <w:t>др.</w:t>
      </w:r>
    </w:p>
    <w:p w:rsidR="004E09C7" w:rsidRPr="00E22593" w:rsidRDefault="004E09C7" w:rsidP="00E22593">
      <w:r w:rsidRPr="00E22593">
        <w:t>Результаты также могут быть представлены в ходе проведения конференций, семинаров и круглых столов.</w:t>
      </w:r>
    </w:p>
    <w:p w:rsidR="004E09C7" w:rsidRDefault="004E09C7" w:rsidP="00F33D95">
      <w:pPr>
        <w:pStyle w:val="Default"/>
      </w:pPr>
    </w:p>
    <w:p w:rsidR="004E09C7" w:rsidRDefault="004E09C7" w:rsidP="00F33D95">
      <w:pPr>
        <w:pStyle w:val="Default"/>
        <w:rPr>
          <w:rFonts w:ascii="Times New Roman" w:hAnsi="Times New Roman" w:cs="Times New Roman"/>
          <w:b/>
          <w:bCs/>
        </w:rPr>
      </w:pPr>
      <w:r>
        <w:rPr>
          <w:rFonts w:ascii="Times New Roman" w:hAnsi="Times New Roman" w:cs="Times New Roman"/>
          <w:b/>
          <w:bCs/>
        </w:rPr>
        <w:t xml:space="preserve">Сопровождение </w:t>
      </w:r>
      <w:r w:rsidRPr="00F33D95">
        <w:rPr>
          <w:rFonts w:ascii="Times New Roman" w:hAnsi="Times New Roman" w:cs="Times New Roman"/>
          <w:b/>
          <w:bCs/>
        </w:rPr>
        <w:t xml:space="preserve">проектной деятельности в школе осуществляют: </w:t>
      </w:r>
    </w:p>
    <w:p w:rsidR="004E09C7" w:rsidRDefault="004E09C7" w:rsidP="00F33D95">
      <w:pPr>
        <w:pStyle w:val="Default"/>
        <w:rPr>
          <w:rFonts w:ascii="Times New Roman" w:hAnsi="Times New Roman" w:cs="Times New Roman"/>
        </w:rPr>
      </w:pPr>
      <w:r>
        <w:rPr>
          <w:rFonts w:ascii="Times New Roman" w:hAnsi="Times New Roman" w:cs="Times New Roman"/>
          <w:b/>
          <w:bCs/>
        </w:rPr>
        <w:t>1</w:t>
      </w:r>
      <w:r w:rsidRPr="00F33D95">
        <w:rPr>
          <w:rFonts w:ascii="Times New Roman" w:hAnsi="Times New Roman" w:cs="Times New Roman"/>
        </w:rPr>
        <w:t xml:space="preserve"> Администрация школы </w:t>
      </w:r>
    </w:p>
    <w:p w:rsidR="004E09C7" w:rsidRPr="00F33D95" w:rsidRDefault="004E09C7" w:rsidP="0063417B">
      <w:pPr>
        <w:pStyle w:val="Default"/>
        <w:numPr>
          <w:ilvl w:val="0"/>
          <w:numId w:val="243"/>
        </w:numPr>
        <w:rPr>
          <w:rFonts w:ascii="Times New Roman" w:hAnsi="Times New Roman" w:cs="Times New Roman"/>
        </w:rPr>
      </w:pPr>
      <w:r w:rsidRPr="00F33D95">
        <w:rPr>
          <w:rFonts w:ascii="Times New Roman" w:hAnsi="Times New Roman" w:cs="Times New Roman"/>
        </w:rPr>
        <w:t xml:space="preserve">ресурсное обеспечение; </w:t>
      </w:r>
    </w:p>
    <w:p w:rsidR="004E09C7" w:rsidRPr="00F33D95" w:rsidRDefault="004E09C7" w:rsidP="0063417B">
      <w:pPr>
        <w:pStyle w:val="Default"/>
        <w:numPr>
          <w:ilvl w:val="0"/>
          <w:numId w:val="243"/>
        </w:numPr>
        <w:rPr>
          <w:rFonts w:ascii="Times New Roman" w:hAnsi="Times New Roman" w:cs="Times New Roman"/>
        </w:rPr>
      </w:pPr>
      <w:r w:rsidRPr="00F33D95">
        <w:rPr>
          <w:rFonts w:ascii="Times New Roman" w:hAnsi="Times New Roman" w:cs="Times New Roman"/>
        </w:rPr>
        <w:t xml:space="preserve"> заказ классным руководителям на осуществление общешкольных традиционных проектов; </w:t>
      </w:r>
    </w:p>
    <w:p w:rsidR="004E09C7" w:rsidRPr="00F33D95" w:rsidRDefault="004E09C7" w:rsidP="0063417B">
      <w:pPr>
        <w:pStyle w:val="Default"/>
        <w:numPr>
          <w:ilvl w:val="0"/>
          <w:numId w:val="243"/>
        </w:numPr>
        <w:rPr>
          <w:rFonts w:ascii="Times New Roman" w:hAnsi="Times New Roman" w:cs="Times New Roman"/>
        </w:rPr>
      </w:pPr>
      <w:r w:rsidRPr="00F33D95">
        <w:rPr>
          <w:rFonts w:ascii="Times New Roman" w:hAnsi="Times New Roman" w:cs="Times New Roman"/>
        </w:rPr>
        <w:t xml:space="preserve"> осуществление общего контроля; </w:t>
      </w:r>
    </w:p>
    <w:p w:rsidR="004E09C7" w:rsidRPr="00F33D95" w:rsidRDefault="004E09C7" w:rsidP="0063417B">
      <w:pPr>
        <w:pStyle w:val="Default"/>
        <w:numPr>
          <w:ilvl w:val="0"/>
          <w:numId w:val="243"/>
        </w:numPr>
        <w:rPr>
          <w:rFonts w:ascii="Times New Roman" w:hAnsi="Times New Roman" w:cs="Times New Roman"/>
        </w:rPr>
      </w:pPr>
      <w:r w:rsidRPr="00F33D95">
        <w:rPr>
          <w:rFonts w:ascii="Times New Roman" w:hAnsi="Times New Roman" w:cs="Times New Roman"/>
        </w:rPr>
        <w:t xml:space="preserve"> могут выступать руководителями проектных и исследовательских работ</w:t>
      </w:r>
    </w:p>
    <w:p w:rsidR="004E09C7" w:rsidRDefault="004E09C7" w:rsidP="00F33D95">
      <w:pPr>
        <w:pStyle w:val="Default"/>
        <w:rPr>
          <w:rFonts w:ascii="Times New Roman" w:hAnsi="Times New Roman" w:cs="Times New Roman"/>
        </w:rPr>
      </w:pPr>
      <w:r>
        <w:rPr>
          <w:rFonts w:ascii="Times New Roman" w:hAnsi="Times New Roman" w:cs="Times New Roman"/>
        </w:rPr>
        <w:t>2.</w:t>
      </w:r>
      <w:r w:rsidRPr="00F33D95">
        <w:rPr>
          <w:rFonts w:ascii="Times New Roman" w:hAnsi="Times New Roman" w:cs="Times New Roman"/>
        </w:rPr>
        <w:t xml:space="preserve"> Творческое объединение учит</w:t>
      </w:r>
      <w:r>
        <w:rPr>
          <w:rFonts w:ascii="Times New Roman" w:hAnsi="Times New Roman" w:cs="Times New Roman"/>
        </w:rPr>
        <w:t>елей</w:t>
      </w:r>
    </w:p>
    <w:p w:rsidR="004E09C7" w:rsidRPr="00F33D95" w:rsidRDefault="004E09C7" w:rsidP="0063417B">
      <w:pPr>
        <w:pStyle w:val="Default"/>
        <w:numPr>
          <w:ilvl w:val="0"/>
          <w:numId w:val="244"/>
        </w:numPr>
        <w:rPr>
          <w:rFonts w:ascii="Times New Roman" w:hAnsi="Times New Roman" w:cs="Times New Roman"/>
        </w:rPr>
      </w:pPr>
      <w:r w:rsidRPr="00F33D95">
        <w:rPr>
          <w:rFonts w:ascii="Times New Roman" w:hAnsi="Times New Roman" w:cs="Times New Roman"/>
        </w:rPr>
        <w:t xml:space="preserve">определение графика проведения проектов, включая утверждение сроков, отводимых на каждый этап проектной деятельности; </w:t>
      </w:r>
    </w:p>
    <w:p w:rsidR="004E09C7" w:rsidRPr="00F33D95" w:rsidRDefault="004E09C7" w:rsidP="0063417B">
      <w:pPr>
        <w:pStyle w:val="Default"/>
        <w:numPr>
          <w:ilvl w:val="0"/>
          <w:numId w:val="244"/>
        </w:numPr>
        <w:rPr>
          <w:rFonts w:ascii="Times New Roman" w:hAnsi="Times New Roman" w:cs="Times New Roman"/>
        </w:rPr>
      </w:pPr>
      <w:r w:rsidRPr="00F33D95">
        <w:rPr>
          <w:rFonts w:ascii="Times New Roman" w:hAnsi="Times New Roman" w:cs="Times New Roman"/>
        </w:rPr>
        <w:t xml:space="preserve">определение предметных и тематических блоков, в рамках которых может осуществляться проектная деятельность; </w:t>
      </w:r>
    </w:p>
    <w:p w:rsidR="004E09C7" w:rsidRDefault="004E09C7" w:rsidP="0063417B">
      <w:pPr>
        <w:pStyle w:val="Default"/>
        <w:numPr>
          <w:ilvl w:val="0"/>
          <w:numId w:val="244"/>
        </w:numPr>
        <w:rPr>
          <w:rFonts w:ascii="Times New Roman" w:hAnsi="Times New Roman" w:cs="Times New Roman"/>
        </w:rPr>
      </w:pPr>
      <w:r w:rsidRPr="00F33D95">
        <w:rPr>
          <w:rFonts w:ascii="Times New Roman" w:hAnsi="Times New Roman" w:cs="Times New Roman"/>
        </w:rPr>
        <w:t>мониторинг достижений учащихся класса в проектной деятельности.</w:t>
      </w:r>
    </w:p>
    <w:p w:rsidR="004E09C7" w:rsidRPr="00F33D95" w:rsidRDefault="004E09C7" w:rsidP="00F33D95">
      <w:pPr>
        <w:pStyle w:val="Default"/>
        <w:rPr>
          <w:rFonts w:ascii="Times New Roman" w:hAnsi="Times New Roman" w:cs="Times New Roman"/>
        </w:rPr>
      </w:pPr>
    </w:p>
    <w:p w:rsidR="004E09C7" w:rsidRPr="00F33D95" w:rsidRDefault="004E09C7" w:rsidP="00F33D95">
      <w:pPr>
        <w:pStyle w:val="Default"/>
        <w:rPr>
          <w:rFonts w:ascii="Times New Roman" w:hAnsi="Times New Roman" w:cs="Times New Roman"/>
        </w:rPr>
      </w:pPr>
      <w:r>
        <w:rPr>
          <w:rFonts w:ascii="Times New Roman" w:hAnsi="Times New Roman" w:cs="Times New Roman"/>
        </w:rPr>
        <w:t>3.</w:t>
      </w:r>
      <w:r w:rsidRPr="00F33D95">
        <w:rPr>
          <w:rFonts w:ascii="Times New Roman" w:hAnsi="Times New Roman" w:cs="Times New Roman"/>
        </w:rPr>
        <w:t xml:space="preserve">Классные руководители </w:t>
      </w:r>
    </w:p>
    <w:p w:rsidR="004E09C7" w:rsidRPr="00F33D95" w:rsidRDefault="004E09C7" w:rsidP="00F33D95">
      <w:pPr>
        <w:pStyle w:val="Default"/>
        <w:rPr>
          <w:rFonts w:ascii="Times New Roman" w:hAnsi="Times New Roman" w:cs="Times New Roman"/>
        </w:rPr>
      </w:pPr>
    </w:p>
    <w:p w:rsidR="004E09C7" w:rsidRPr="00F33D95" w:rsidRDefault="004E09C7" w:rsidP="0063417B">
      <w:pPr>
        <w:pStyle w:val="Default"/>
        <w:numPr>
          <w:ilvl w:val="0"/>
          <w:numId w:val="245"/>
        </w:numPr>
        <w:rPr>
          <w:rFonts w:ascii="Times New Roman" w:hAnsi="Times New Roman" w:cs="Times New Roman"/>
        </w:rPr>
      </w:pPr>
      <w:r w:rsidRPr="00F33D95">
        <w:rPr>
          <w:rFonts w:ascii="Times New Roman" w:hAnsi="Times New Roman" w:cs="Times New Roman"/>
        </w:rPr>
        <w:t xml:space="preserve">мониторинг достижений учащихся класса в проектной деятельности; </w:t>
      </w:r>
    </w:p>
    <w:p w:rsidR="004E09C7" w:rsidRPr="00F33D95" w:rsidRDefault="004E09C7" w:rsidP="0063417B">
      <w:pPr>
        <w:pStyle w:val="Default"/>
        <w:numPr>
          <w:ilvl w:val="0"/>
          <w:numId w:val="245"/>
        </w:numPr>
        <w:rPr>
          <w:rFonts w:ascii="Times New Roman" w:hAnsi="Times New Roman" w:cs="Times New Roman"/>
        </w:rPr>
      </w:pPr>
      <w:r w:rsidRPr="00F33D95">
        <w:rPr>
          <w:rFonts w:ascii="Times New Roman" w:hAnsi="Times New Roman" w:cs="Times New Roman"/>
        </w:rPr>
        <w:t xml:space="preserve">информирование учащихся о требованиях, предъявляемых к проектным работам, порядке и сроках работы над проектами; </w:t>
      </w:r>
    </w:p>
    <w:p w:rsidR="004E09C7" w:rsidRDefault="004E09C7" w:rsidP="0063417B">
      <w:pPr>
        <w:pStyle w:val="Default"/>
        <w:numPr>
          <w:ilvl w:val="0"/>
          <w:numId w:val="245"/>
        </w:numPr>
        <w:rPr>
          <w:rFonts w:ascii="Times New Roman" w:hAnsi="Times New Roman" w:cs="Times New Roman"/>
        </w:rPr>
      </w:pPr>
      <w:r w:rsidRPr="00F33D95">
        <w:rPr>
          <w:rFonts w:ascii="Times New Roman" w:hAnsi="Times New Roman" w:cs="Times New Roman"/>
        </w:rPr>
        <w:t xml:space="preserve">определение графика проведения классных проектов, включая утверждение сроков, отводимых на каждый этап проектной деятельности; </w:t>
      </w:r>
    </w:p>
    <w:p w:rsidR="004E09C7" w:rsidRPr="00F33D95" w:rsidRDefault="004E09C7" w:rsidP="0063417B">
      <w:pPr>
        <w:pStyle w:val="Default"/>
        <w:numPr>
          <w:ilvl w:val="0"/>
          <w:numId w:val="245"/>
        </w:numPr>
        <w:rPr>
          <w:rFonts w:ascii="Times New Roman" w:hAnsi="Times New Roman" w:cs="Times New Roman"/>
        </w:rPr>
      </w:pPr>
      <w:r w:rsidRPr="00F33D95">
        <w:rPr>
          <w:rFonts w:ascii="Times New Roman" w:hAnsi="Times New Roman" w:cs="Times New Roman"/>
        </w:rPr>
        <w:t xml:space="preserve">осуществление руководства классными (общешкольными) проектами (в явной или скрытой форме); </w:t>
      </w:r>
    </w:p>
    <w:p w:rsidR="004E09C7" w:rsidRPr="00F33D95" w:rsidRDefault="004E09C7" w:rsidP="0063417B">
      <w:pPr>
        <w:pStyle w:val="Default"/>
        <w:numPr>
          <w:ilvl w:val="0"/>
          <w:numId w:val="245"/>
        </w:numPr>
        <w:rPr>
          <w:rFonts w:ascii="Times New Roman" w:hAnsi="Times New Roman" w:cs="Times New Roman"/>
        </w:rPr>
      </w:pPr>
      <w:r>
        <w:rPr>
          <w:rFonts w:ascii="Times New Roman" w:hAnsi="Times New Roman" w:cs="Times New Roman"/>
        </w:rPr>
        <w:t>-</w:t>
      </w:r>
      <w:r w:rsidRPr="00F33D95">
        <w:rPr>
          <w:rFonts w:ascii="Times New Roman" w:hAnsi="Times New Roman" w:cs="Times New Roman"/>
        </w:rPr>
        <w:t xml:space="preserve">организационная поддержка (помощь в комплектовании групп, устранение конфликтов и т.п.); </w:t>
      </w:r>
    </w:p>
    <w:p w:rsidR="004E09C7" w:rsidRPr="00F33D95" w:rsidRDefault="004E09C7" w:rsidP="0063417B">
      <w:pPr>
        <w:pStyle w:val="Default"/>
        <w:numPr>
          <w:ilvl w:val="0"/>
          <w:numId w:val="245"/>
        </w:numPr>
        <w:rPr>
          <w:rFonts w:ascii="Times New Roman" w:hAnsi="Times New Roman" w:cs="Times New Roman"/>
        </w:rPr>
      </w:pPr>
      <w:r w:rsidRPr="00F33D95">
        <w:rPr>
          <w:rFonts w:ascii="Times New Roman" w:hAnsi="Times New Roman" w:cs="Times New Roman"/>
        </w:rPr>
        <w:t xml:space="preserve">подготовка итоговой конференции. </w:t>
      </w:r>
    </w:p>
    <w:p w:rsidR="004E09C7" w:rsidRPr="00F33D95" w:rsidRDefault="004E09C7" w:rsidP="00F33D95">
      <w:pPr>
        <w:pStyle w:val="Default"/>
        <w:rPr>
          <w:rFonts w:ascii="Times New Roman" w:hAnsi="Times New Roman" w:cs="Times New Roman"/>
        </w:rPr>
      </w:pPr>
      <w:r w:rsidRPr="00F33D95">
        <w:rPr>
          <w:rFonts w:ascii="Times New Roman" w:hAnsi="Times New Roman" w:cs="Times New Roman"/>
        </w:rPr>
        <w:t xml:space="preserve">Начиная с 5 класса, школьники, обучающиеся по новым государственным стандартам, в конце учебного года должны получить оценку за достижения в овладении проектными и исследовательскими учебными действиями, выраженными через выполнение проекта. В 5-6 классах допускается оценка группового проекта. В 7-9 классах это должен быть индивидуальный проект. </w:t>
      </w:r>
    </w:p>
    <w:p w:rsidR="004E09C7" w:rsidRDefault="004E09C7" w:rsidP="00CA74AE">
      <w:pPr>
        <w:pStyle w:val="Default"/>
        <w:rPr>
          <w:rFonts w:ascii="Times New Roman" w:hAnsi="Times New Roman" w:cs="Times New Roman"/>
        </w:rPr>
      </w:pPr>
      <w:r w:rsidRPr="00F33D95">
        <w:rPr>
          <w:rFonts w:ascii="Times New Roman" w:hAnsi="Times New Roman" w:cs="Times New Roman"/>
        </w:rPr>
        <w:t>К концу 9 класса, обучающиеся по новым образовательным стандартам, должны продемонстрировать сформированность проектных учебных действий на базовом уровне</w:t>
      </w:r>
      <w:r w:rsidRPr="00CA74AE">
        <w:rPr>
          <w:rFonts w:ascii="Times New Roman" w:hAnsi="Times New Roman" w:cs="Times New Roman"/>
        </w:rPr>
        <w:t>..</w:t>
      </w:r>
    </w:p>
    <w:p w:rsidR="004E09C7" w:rsidRPr="00E010AB" w:rsidRDefault="004E09C7" w:rsidP="00CA74AE">
      <w:pPr>
        <w:pStyle w:val="Default"/>
        <w:rPr>
          <w:rFonts w:ascii="Times New Roman" w:hAnsi="Times New Roman" w:cs="Times New Roman"/>
          <w:b/>
          <w:bCs/>
          <w:color w:val="auto"/>
        </w:rPr>
      </w:pPr>
      <w:r w:rsidRPr="00E010AB">
        <w:rPr>
          <w:rFonts w:ascii="Times New Roman" w:hAnsi="Times New Roman" w:cs="Times New Roman"/>
          <w:b/>
          <w:bCs/>
          <w:color w:val="auto"/>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4E09C7" w:rsidRPr="00CA74AE" w:rsidRDefault="004E09C7" w:rsidP="00CA74AE">
      <w:r w:rsidRPr="00E010AB">
        <w:rPr>
          <w:b/>
          <w:bCs/>
        </w:rPr>
        <w:t>Содержание, организация работы над проектами, оформление работ, порядок защиты и оценка определены Положением</w:t>
      </w:r>
      <w:r w:rsidRPr="00CA74AE">
        <w:t xml:space="preserve"> о проектно-исследовательской деятельности учащихся </w:t>
      </w:r>
      <w:r>
        <w:t>.</w:t>
      </w:r>
    </w:p>
    <w:p w:rsidR="004E09C7" w:rsidRPr="00F33D95" w:rsidRDefault="004E09C7" w:rsidP="00E22593"/>
    <w:p w:rsidR="004E09C7" w:rsidRPr="009755DD" w:rsidRDefault="004E09C7" w:rsidP="00E22593">
      <w:pPr>
        <w:rPr>
          <w:b/>
          <w:bCs/>
        </w:rPr>
      </w:pPr>
      <w:r w:rsidRPr="009755DD">
        <w:rPr>
          <w:b/>
          <w:bCs/>
        </w:rPr>
        <w:t>Описание содержания, видов и форм организации учебной деятельности по развитию информационно-коммуникационных технологий</w:t>
      </w:r>
    </w:p>
    <w:p w:rsidR="004E09C7" w:rsidRDefault="004E09C7" w:rsidP="00E22593"/>
    <w:p w:rsidR="004E09C7" w:rsidRPr="00E22593" w:rsidRDefault="004E09C7" w:rsidP="00E22593">
      <w:r w:rsidRPr="00E22593">
        <w:t xml:space="preserve">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4E09C7" w:rsidRPr="00E22593" w:rsidRDefault="004E09C7" w:rsidP="00E22593">
      <w:r w:rsidRPr="00E22593">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4E09C7" w:rsidRPr="00E22593" w:rsidRDefault="004E09C7" w:rsidP="00E22593">
      <w:r w:rsidRPr="007A2D24">
        <w:rPr>
          <w:b/>
          <w:bCs/>
        </w:rPr>
        <w:t>Основные формы организации учебной деятельности</w:t>
      </w:r>
      <w:r w:rsidRPr="00E22593">
        <w:t xml:space="preserve"> по формированию ИКТ-компетенции обучающихся могут включить:</w:t>
      </w:r>
    </w:p>
    <w:p w:rsidR="004E09C7" w:rsidRPr="00F7230B" w:rsidRDefault="004E09C7" w:rsidP="0063417B">
      <w:pPr>
        <w:pStyle w:val="ListParagraph"/>
        <w:numPr>
          <w:ilvl w:val="0"/>
          <w:numId w:val="242"/>
        </w:numPr>
        <w:rPr>
          <w:rFonts w:ascii="Times New Roman" w:hAnsi="Times New Roman"/>
        </w:rPr>
      </w:pPr>
      <w:r w:rsidRPr="00F7230B">
        <w:rPr>
          <w:rFonts w:ascii="Times New Roman" w:hAnsi="Times New Roman"/>
        </w:rPr>
        <w:t>уроки по информатике и другим предметам;</w:t>
      </w:r>
    </w:p>
    <w:p w:rsidR="004E09C7" w:rsidRPr="00F7230B" w:rsidRDefault="004E09C7" w:rsidP="0063417B">
      <w:pPr>
        <w:pStyle w:val="ListParagraph"/>
        <w:numPr>
          <w:ilvl w:val="0"/>
          <w:numId w:val="242"/>
        </w:numPr>
        <w:rPr>
          <w:rFonts w:ascii="Times New Roman" w:hAnsi="Times New Roman"/>
        </w:rPr>
      </w:pPr>
      <w:r w:rsidRPr="00F7230B">
        <w:rPr>
          <w:rFonts w:ascii="Times New Roman" w:hAnsi="Times New Roman"/>
        </w:rPr>
        <w:t>факультативы; кружки;</w:t>
      </w:r>
    </w:p>
    <w:p w:rsidR="004E09C7" w:rsidRPr="00E22593" w:rsidRDefault="004E09C7" w:rsidP="0063417B">
      <w:pPr>
        <w:pStyle w:val="ListParagraph"/>
        <w:numPr>
          <w:ilvl w:val="0"/>
          <w:numId w:val="242"/>
        </w:numPr>
      </w:pPr>
      <w:r w:rsidRPr="00F7230B">
        <w:rPr>
          <w:rFonts w:ascii="Times New Roman" w:hAnsi="Times New Roman"/>
        </w:rPr>
        <w:t>интегративные межпредметные проекты</w:t>
      </w:r>
      <w:r w:rsidRPr="00E22593">
        <w:t>;</w:t>
      </w:r>
    </w:p>
    <w:p w:rsidR="004E09C7" w:rsidRPr="00A0385F" w:rsidRDefault="004E09C7" w:rsidP="0063417B">
      <w:pPr>
        <w:pStyle w:val="ListParagraph"/>
        <w:numPr>
          <w:ilvl w:val="0"/>
          <w:numId w:val="242"/>
        </w:numPr>
        <w:rPr>
          <w:rFonts w:ascii="Times New Roman" w:hAnsi="Times New Roman"/>
        </w:rPr>
      </w:pPr>
      <w:r w:rsidRPr="00A0385F">
        <w:rPr>
          <w:rFonts w:ascii="Times New Roman" w:hAnsi="Times New Roman"/>
        </w:rPr>
        <w:t xml:space="preserve">внеурочные и внешкольные активности. </w:t>
      </w:r>
    </w:p>
    <w:p w:rsidR="004E09C7" w:rsidRPr="00E22593" w:rsidRDefault="004E09C7" w:rsidP="00E22593">
      <w:r w:rsidRPr="007A2D24">
        <w:rPr>
          <w:b/>
          <w:bCs/>
        </w:rPr>
        <w:t>Среди видов учебной деятельности,</w:t>
      </w:r>
      <w:r w:rsidRPr="00E22593">
        <w:t xml:space="preserve"> обеспечивающих формирование ИКТ-компетенции обучающихся, можно выделить в том числе такие, как: </w:t>
      </w:r>
    </w:p>
    <w:p w:rsidR="004E09C7" w:rsidRPr="00F7230B" w:rsidRDefault="004E09C7" w:rsidP="00E22593">
      <w:pPr>
        <w:rPr>
          <w:b/>
          <w:bCs/>
        </w:rPr>
      </w:pPr>
      <w:r w:rsidRPr="00F7230B">
        <w:rPr>
          <w:b/>
          <w:bCs/>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4E09C7" w:rsidRPr="00F7230B" w:rsidRDefault="004E09C7" w:rsidP="0063417B">
      <w:pPr>
        <w:pStyle w:val="ListParagraph"/>
        <w:numPr>
          <w:ilvl w:val="0"/>
          <w:numId w:val="240"/>
        </w:numPr>
        <w:rPr>
          <w:rFonts w:ascii="Times New Roman" w:hAnsi="Times New Roman"/>
        </w:rPr>
      </w:pPr>
      <w:r w:rsidRPr="00F7230B">
        <w:rPr>
          <w:rFonts w:ascii="Times New Roman" w:hAnsi="Times New Roman"/>
        </w:rPr>
        <w:t xml:space="preserve">создание и редактирование текстов; </w:t>
      </w:r>
    </w:p>
    <w:p w:rsidR="004E09C7" w:rsidRPr="00F7230B" w:rsidRDefault="004E09C7" w:rsidP="0063417B">
      <w:pPr>
        <w:pStyle w:val="ListParagraph"/>
        <w:numPr>
          <w:ilvl w:val="0"/>
          <w:numId w:val="240"/>
        </w:numPr>
        <w:rPr>
          <w:rFonts w:ascii="Times New Roman" w:hAnsi="Times New Roman"/>
        </w:rPr>
      </w:pPr>
      <w:r w:rsidRPr="00F7230B">
        <w:rPr>
          <w:rFonts w:ascii="Times New Roman" w:hAnsi="Times New Roman"/>
        </w:rPr>
        <w:t xml:space="preserve">создание и редактирование электронных таблиц; </w:t>
      </w:r>
    </w:p>
    <w:p w:rsidR="004E09C7" w:rsidRPr="00F7230B" w:rsidRDefault="004E09C7" w:rsidP="0063417B">
      <w:pPr>
        <w:pStyle w:val="ListParagraph"/>
        <w:numPr>
          <w:ilvl w:val="0"/>
          <w:numId w:val="240"/>
        </w:numPr>
        <w:rPr>
          <w:rFonts w:ascii="Times New Roman" w:hAnsi="Times New Roman"/>
        </w:rPr>
      </w:pPr>
      <w:r w:rsidRPr="00F7230B">
        <w:rPr>
          <w:rFonts w:ascii="Times New Roman" w:hAnsi="Times New Roman"/>
        </w:rPr>
        <w:lastRenderedPageBreak/>
        <w:t xml:space="preserve">использование средств для построения диаграмм, графиков, блок-схем, других графических объектов; </w:t>
      </w:r>
    </w:p>
    <w:p w:rsidR="004E09C7" w:rsidRPr="00F7230B" w:rsidRDefault="004E09C7" w:rsidP="0063417B">
      <w:pPr>
        <w:pStyle w:val="ListParagraph"/>
        <w:numPr>
          <w:ilvl w:val="0"/>
          <w:numId w:val="240"/>
        </w:numPr>
        <w:rPr>
          <w:rFonts w:ascii="Times New Roman" w:hAnsi="Times New Roman"/>
        </w:rPr>
      </w:pPr>
      <w:r w:rsidRPr="00F7230B">
        <w:rPr>
          <w:rFonts w:ascii="Times New Roman" w:hAnsi="Times New Roman"/>
        </w:rPr>
        <w:t xml:space="preserve">создание и редактирование презентаций; </w:t>
      </w:r>
    </w:p>
    <w:p w:rsidR="004E09C7" w:rsidRPr="00F7230B" w:rsidRDefault="004E09C7" w:rsidP="0063417B">
      <w:pPr>
        <w:pStyle w:val="ListParagraph"/>
        <w:numPr>
          <w:ilvl w:val="0"/>
          <w:numId w:val="240"/>
        </w:numPr>
        <w:rPr>
          <w:rFonts w:ascii="Times New Roman" w:hAnsi="Times New Roman"/>
        </w:rPr>
      </w:pPr>
      <w:r w:rsidRPr="00F7230B">
        <w:rPr>
          <w:rFonts w:ascii="Times New Roman" w:hAnsi="Times New Roman"/>
        </w:rPr>
        <w:t xml:space="preserve">создание и редактирование графики и фото; </w:t>
      </w:r>
    </w:p>
    <w:p w:rsidR="004E09C7" w:rsidRPr="00F7230B" w:rsidRDefault="004E09C7" w:rsidP="0063417B">
      <w:pPr>
        <w:pStyle w:val="ListParagraph"/>
        <w:numPr>
          <w:ilvl w:val="0"/>
          <w:numId w:val="240"/>
        </w:numPr>
        <w:rPr>
          <w:rFonts w:ascii="Times New Roman" w:hAnsi="Times New Roman"/>
        </w:rPr>
      </w:pPr>
      <w:r w:rsidRPr="00F7230B">
        <w:rPr>
          <w:rFonts w:ascii="Times New Roman" w:hAnsi="Times New Roman"/>
        </w:rPr>
        <w:t xml:space="preserve">создание и редактирование видео; </w:t>
      </w:r>
    </w:p>
    <w:p w:rsidR="004E09C7" w:rsidRPr="00F7230B" w:rsidRDefault="004E09C7" w:rsidP="0063417B">
      <w:pPr>
        <w:pStyle w:val="ListParagraph"/>
        <w:numPr>
          <w:ilvl w:val="0"/>
          <w:numId w:val="240"/>
        </w:numPr>
        <w:rPr>
          <w:rFonts w:ascii="Times New Roman" w:hAnsi="Times New Roman"/>
        </w:rPr>
      </w:pPr>
      <w:r w:rsidRPr="00F7230B">
        <w:rPr>
          <w:rFonts w:ascii="Times New Roman" w:hAnsi="Times New Roman"/>
        </w:rPr>
        <w:t xml:space="preserve">создание музыкальных и звуковых объектов; </w:t>
      </w:r>
    </w:p>
    <w:p w:rsidR="004E09C7" w:rsidRPr="00F7230B" w:rsidRDefault="004E09C7" w:rsidP="0063417B">
      <w:pPr>
        <w:pStyle w:val="ListParagraph"/>
        <w:numPr>
          <w:ilvl w:val="0"/>
          <w:numId w:val="240"/>
        </w:numPr>
        <w:rPr>
          <w:rFonts w:ascii="Times New Roman" w:hAnsi="Times New Roman"/>
        </w:rPr>
      </w:pPr>
      <w:r w:rsidRPr="00F7230B">
        <w:rPr>
          <w:rFonts w:ascii="Times New Roman" w:hAnsi="Times New Roman"/>
        </w:rPr>
        <w:t xml:space="preserve">поиск и анализ информации в Интернете; </w:t>
      </w:r>
    </w:p>
    <w:p w:rsidR="004E09C7" w:rsidRPr="00F7230B" w:rsidRDefault="004E09C7" w:rsidP="0063417B">
      <w:pPr>
        <w:pStyle w:val="ListParagraph"/>
        <w:numPr>
          <w:ilvl w:val="0"/>
          <w:numId w:val="240"/>
        </w:numPr>
        <w:rPr>
          <w:rFonts w:ascii="Times New Roman" w:hAnsi="Times New Roman"/>
        </w:rPr>
      </w:pPr>
      <w:r w:rsidRPr="00F7230B">
        <w:rPr>
          <w:rFonts w:ascii="Times New Roman" w:hAnsi="Times New Roman"/>
        </w:rPr>
        <w:t xml:space="preserve">моделирование, проектирование и управление; </w:t>
      </w:r>
    </w:p>
    <w:p w:rsidR="004E09C7" w:rsidRPr="00F7230B" w:rsidRDefault="004E09C7" w:rsidP="0063417B">
      <w:pPr>
        <w:pStyle w:val="ListParagraph"/>
        <w:numPr>
          <w:ilvl w:val="0"/>
          <w:numId w:val="240"/>
        </w:numPr>
        <w:rPr>
          <w:rFonts w:ascii="Times New Roman" w:hAnsi="Times New Roman"/>
        </w:rPr>
      </w:pPr>
      <w:r w:rsidRPr="00F7230B">
        <w:rPr>
          <w:rFonts w:ascii="Times New Roman" w:hAnsi="Times New Roman"/>
        </w:rPr>
        <w:t xml:space="preserve">математическая обработка и визуализация данных; </w:t>
      </w:r>
    </w:p>
    <w:p w:rsidR="004E09C7" w:rsidRPr="00F7230B" w:rsidRDefault="004E09C7" w:rsidP="0063417B">
      <w:pPr>
        <w:pStyle w:val="ListParagraph"/>
        <w:numPr>
          <w:ilvl w:val="0"/>
          <w:numId w:val="240"/>
        </w:numPr>
        <w:rPr>
          <w:rFonts w:ascii="Times New Roman" w:hAnsi="Times New Roman"/>
        </w:rPr>
      </w:pPr>
      <w:r w:rsidRPr="00F7230B">
        <w:rPr>
          <w:rFonts w:ascii="Times New Roman" w:hAnsi="Times New Roman"/>
        </w:rPr>
        <w:t xml:space="preserve">создание веб-страниц и сайтов; </w:t>
      </w:r>
    </w:p>
    <w:p w:rsidR="004E09C7" w:rsidRPr="00E22593" w:rsidRDefault="004E09C7" w:rsidP="00E22593">
      <w:r w:rsidRPr="00E22593">
        <w:t>сетевая коммуникация между учениками и (или) учителем.</w:t>
      </w:r>
    </w:p>
    <w:p w:rsidR="004E09C7" w:rsidRPr="00E22593" w:rsidRDefault="004E09C7" w:rsidP="00E22593">
      <w:r w:rsidRPr="00E22593">
        <w:t>Эффективное формирование И</w:t>
      </w:r>
      <w:r>
        <w:t xml:space="preserve">КТ-компетенции обучающихся  </w:t>
      </w:r>
      <w:r w:rsidRPr="00E22593">
        <w:t xml:space="preserve">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4E09C7" w:rsidRPr="00E22593" w:rsidRDefault="004E09C7" w:rsidP="00E22593"/>
    <w:p w:rsidR="004E09C7" w:rsidRPr="00276510" w:rsidRDefault="004E09C7" w:rsidP="00E22593">
      <w:pPr>
        <w:rPr>
          <w:b/>
          <w:bCs/>
        </w:rPr>
      </w:pPr>
      <w:r w:rsidRPr="00276510">
        <w:rPr>
          <w:b/>
          <w:bCs/>
        </w:rPr>
        <w:t xml:space="preserve"> Перечень и описание основных элементов ИКТ-компетенции и инструментов их использования</w:t>
      </w:r>
    </w:p>
    <w:p w:rsidR="004E09C7" w:rsidRDefault="004E09C7" w:rsidP="00E22593">
      <w:r w:rsidRPr="00CD6EED">
        <w:rPr>
          <w:b/>
          <w:bCs/>
        </w:rPr>
        <w:t>Обращение с устройствами ИКТ</w:t>
      </w:r>
      <w:r w:rsidRPr="00E22593">
        <w:t>. 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4E09C7" w:rsidRPr="009755DD" w:rsidRDefault="004E09C7" w:rsidP="00E22593">
      <w:pPr>
        <w:rPr>
          <w:b/>
          <w:bCs/>
        </w:rPr>
      </w:pPr>
      <w:r w:rsidRPr="009755DD">
        <w:rPr>
          <w:b/>
          <w:bCs/>
        </w:rPr>
        <w:t>Указанные умения формируются преимущественно в предметной области «Технология»</w:t>
      </w:r>
    </w:p>
    <w:p w:rsidR="004E09C7" w:rsidRDefault="004E09C7" w:rsidP="00E22593">
      <w:r w:rsidRPr="00CD6EED">
        <w:rPr>
          <w:b/>
          <w:bCs/>
        </w:rPr>
        <w:t>Фиксация и обработка изображений и звуков.</w:t>
      </w:r>
      <w:r w:rsidRPr="00E22593">
        <w:t xml:space="preserve"> 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4E09C7" w:rsidRPr="00F7230B" w:rsidRDefault="004E09C7" w:rsidP="00E22593">
      <w:pPr>
        <w:rPr>
          <w:i/>
          <w:iCs/>
        </w:rPr>
      </w:pPr>
      <w:r w:rsidRPr="00F7230B">
        <w:rPr>
          <w:i/>
          <w:iCs/>
        </w:rPr>
        <w:t>Указанные умения формируютс</w:t>
      </w:r>
      <w:r>
        <w:rPr>
          <w:i/>
          <w:iCs/>
        </w:rPr>
        <w:t>я преимущественно в предметной области  искусство, и во  внеурочной деятельности</w:t>
      </w:r>
    </w:p>
    <w:p w:rsidR="004E09C7" w:rsidRPr="00F7230B" w:rsidRDefault="004E09C7" w:rsidP="00E22593">
      <w:pPr>
        <w:rPr>
          <w:i/>
          <w:iCs/>
        </w:rPr>
      </w:pPr>
      <w:r w:rsidRPr="00CD6EED">
        <w:rPr>
          <w:b/>
          <w:bCs/>
        </w:rPr>
        <w:t>Поиск и организация хранения информации</w:t>
      </w:r>
      <w:r w:rsidRPr="00E22593">
        <w:t xml:space="preserve">. 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Pr="00E22593">
        <w:lastRenderedPageBreak/>
        <w:t>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r w:rsidRPr="003B4A81">
        <w:t xml:space="preserve"> </w:t>
      </w:r>
      <w:r w:rsidRPr="00F7230B">
        <w:rPr>
          <w:i/>
          <w:iCs/>
        </w:rPr>
        <w:t>Формирование указанных компетентностей происходит преимущественно в предметных областях : Техноло</w:t>
      </w:r>
      <w:r>
        <w:rPr>
          <w:i/>
          <w:iCs/>
        </w:rPr>
        <w:t>гия, математика и информатика .</w:t>
      </w:r>
      <w:r w:rsidRPr="00F7230B">
        <w:rPr>
          <w:i/>
          <w:iCs/>
        </w:rPr>
        <w:t xml:space="preserve"> а также    во всех предметах и внеурочной деятельности</w:t>
      </w:r>
    </w:p>
    <w:p w:rsidR="004E09C7" w:rsidRDefault="004E09C7" w:rsidP="00E22593">
      <w:r w:rsidRPr="00CD6EED">
        <w:rPr>
          <w:b/>
          <w:bCs/>
        </w:rPr>
        <w:t>Создание письменных сообщений</w:t>
      </w:r>
      <w:r w:rsidRPr="00E22593">
        <w:t>. 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4E09C7" w:rsidRPr="00F7230B" w:rsidRDefault="004E09C7" w:rsidP="00E22593">
      <w:pPr>
        <w:rPr>
          <w:i/>
          <w:iCs/>
        </w:rPr>
      </w:pPr>
      <w:r w:rsidRPr="00F7230B">
        <w:rPr>
          <w:i/>
          <w:iCs/>
        </w:rPr>
        <w:t xml:space="preserve"> Указанные умения формируются преимущественно в предметных областях: русский язык, иностранный язык, литература, история</w:t>
      </w:r>
    </w:p>
    <w:p w:rsidR="004E09C7" w:rsidRPr="00E22593" w:rsidRDefault="004E09C7" w:rsidP="00E22593">
      <w:r w:rsidRPr="00CD6EED">
        <w:rPr>
          <w:b/>
          <w:bCs/>
        </w:rPr>
        <w:t>Создание графических объектов.</w:t>
      </w:r>
      <w:r w:rsidRPr="00E22593">
        <w:t xml:space="preserve"> 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r w:rsidRPr="009755DD">
        <w:rPr>
          <w:b/>
          <w:bCs/>
        </w:rPr>
        <w:t xml:space="preserve"> </w:t>
      </w:r>
      <w:r w:rsidRPr="00F7230B">
        <w:rPr>
          <w:i/>
          <w:iCs/>
        </w:rPr>
        <w:t>Указанные умения формируются преимущественно в предметных областях: Технология, Математика и информатика., внеурочная деятельность</w:t>
      </w:r>
    </w:p>
    <w:p w:rsidR="004E09C7" w:rsidRDefault="004E09C7" w:rsidP="00E22593">
      <w:r w:rsidRPr="00CD6EED">
        <w:rPr>
          <w:b/>
          <w:bCs/>
        </w:rPr>
        <w:t>Создание музыкальных и звуковых объектов</w:t>
      </w:r>
      <w:r w:rsidRPr="00E22593">
        <w:t>. 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4E09C7" w:rsidRPr="00F7230B" w:rsidRDefault="004E09C7" w:rsidP="00E22593">
      <w:pPr>
        <w:rPr>
          <w:i/>
          <w:iCs/>
        </w:rPr>
      </w:pPr>
      <w:r w:rsidRPr="00F7230B">
        <w:rPr>
          <w:i/>
          <w:iCs/>
        </w:rPr>
        <w:t xml:space="preserve"> Указанные умения формируются преимущественно в предметных областях: искусство, внеурочная деятельность</w:t>
      </w:r>
    </w:p>
    <w:p w:rsidR="004E09C7" w:rsidRDefault="004E09C7" w:rsidP="00E22593">
      <w:r w:rsidRPr="00CD6EED">
        <w:rPr>
          <w:b/>
          <w:bCs/>
        </w:rPr>
        <w:t>Восприятие, использование и создание гипертекстовых и мультимедийных информационных объектов</w:t>
      </w:r>
      <w:r w:rsidRPr="00E22593">
        <w:t xml:space="preserve">. «Чтение»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w:t>
      </w:r>
      <w:r w:rsidRPr="00E22593">
        <w:lastRenderedPageBreak/>
        <w:t>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r w:rsidRPr="009755DD">
        <w:t xml:space="preserve"> </w:t>
      </w:r>
    </w:p>
    <w:p w:rsidR="004E09C7" w:rsidRPr="00F7230B" w:rsidRDefault="004E09C7" w:rsidP="00E22593">
      <w:pPr>
        <w:rPr>
          <w:i/>
          <w:iCs/>
        </w:rPr>
      </w:pPr>
      <w:r w:rsidRPr="00F7230B">
        <w:rPr>
          <w:i/>
          <w:iCs/>
        </w:rPr>
        <w:t>Указанные умения формируются во всех предметных областях, преимущественно в предметной области: технологии, а также литература, русский язык, иностранный язык</w:t>
      </w:r>
    </w:p>
    <w:p w:rsidR="004E09C7" w:rsidRPr="00F7230B" w:rsidRDefault="004E09C7" w:rsidP="00E22593">
      <w:pPr>
        <w:rPr>
          <w:i/>
          <w:iCs/>
        </w:rPr>
      </w:pPr>
      <w:r w:rsidRPr="00CD6EED">
        <w:rPr>
          <w:b/>
          <w:bCs/>
        </w:rPr>
        <w:t xml:space="preserve">Анализ информации, математическая обработка данных в исследовании. </w:t>
      </w:r>
      <w:r w:rsidRPr="00E22593">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r w:rsidRPr="00F7230B">
        <w:rPr>
          <w:i/>
          <w:iCs/>
        </w:rPr>
        <w:t>. Формирование указанных компетентностей происходит во всех предметах и внеурочной деятельности</w:t>
      </w:r>
    </w:p>
    <w:p w:rsidR="004E09C7" w:rsidRDefault="004E09C7" w:rsidP="00E22593">
      <w:r w:rsidRPr="00CD6EED">
        <w:rPr>
          <w:b/>
          <w:bCs/>
        </w:rPr>
        <w:t>Моделирование, проектирование и управление.</w:t>
      </w:r>
      <w:r w:rsidRPr="00E22593">
        <w:t xml:space="preserve"> 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4E09C7" w:rsidRPr="00F7230B" w:rsidRDefault="004E09C7" w:rsidP="00E22593">
      <w:pPr>
        <w:rPr>
          <w:i/>
          <w:iCs/>
        </w:rPr>
      </w:pPr>
      <w:r w:rsidRPr="00F7230B">
        <w:rPr>
          <w:i/>
          <w:iCs/>
        </w:rPr>
        <w:t>Формирование указанных компетентностей происходит во всех предметах и внеурочной деятельности</w:t>
      </w:r>
    </w:p>
    <w:p w:rsidR="004E09C7" w:rsidRDefault="004E09C7" w:rsidP="00E22593">
      <w:r w:rsidRPr="00CD6EED">
        <w:rPr>
          <w:b/>
          <w:bCs/>
        </w:rPr>
        <w:t>Коммуникация и социальное взаимодействие.</w:t>
      </w:r>
      <w:r w:rsidRPr="00E22593">
        <w:t xml:space="preserve"> 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4E09C7" w:rsidRPr="00F7230B" w:rsidRDefault="004E09C7" w:rsidP="00E22593">
      <w:pPr>
        <w:rPr>
          <w:i/>
          <w:iCs/>
        </w:rPr>
      </w:pPr>
      <w:r w:rsidRPr="009755DD">
        <w:t xml:space="preserve"> </w:t>
      </w:r>
      <w:r w:rsidRPr="00F7230B">
        <w:rPr>
          <w:i/>
          <w:iCs/>
        </w:rPr>
        <w:t>Формирование указанных компетентностей происходит во   всех предметах и внеурочной деятельности</w:t>
      </w:r>
    </w:p>
    <w:p w:rsidR="004E09C7" w:rsidRDefault="004E09C7" w:rsidP="00E22593">
      <w:pPr>
        <w:rPr>
          <w:b/>
          <w:bCs/>
        </w:rPr>
      </w:pPr>
      <w:r w:rsidRPr="00CD6EED">
        <w:rPr>
          <w:b/>
          <w:bCs/>
        </w:rPr>
        <w:t>Информационная безопасность</w:t>
      </w:r>
      <w:r w:rsidRPr="00E22593">
        <w:t xml:space="preserve">. 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w:t>
      </w:r>
      <w:r w:rsidRPr="00E22593">
        <w:lastRenderedPageBreak/>
        <w:t>ресурсов, содержание которых несовместимо с задачами воспитания и образования или нежелательно</w:t>
      </w:r>
      <w:r w:rsidRPr="009755DD">
        <w:rPr>
          <w:b/>
          <w:bCs/>
        </w:rPr>
        <w:t xml:space="preserve">. </w:t>
      </w:r>
    </w:p>
    <w:p w:rsidR="004E09C7" w:rsidRPr="00F7230B" w:rsidRDefault="004E09C7" w:rsidP="00E22593">
      <w:pPr>
        <w:rPr>
          <w:i/>
          <w:iCs/>
        </w:rPr>
      </w:pPr>
      <w:r w:rsidRPr="00F7230B">
        <w:rPr>
          <w:i/>
          <w:iCs/>
        </w:rPr>
        <w:t>Формирование указанных компетентностей происходит преимущественно на уроках информатики , а также на  всех предметах и внеурочной деятельности</w:t>
      </w:r>
    </w:p>
    <w:p w:rsidR="004E09C7" w:rsidRDefault="004E09C7" w:rsidP="00E22593">
      <w:pPr>
        <w:rPr>
          <w:i/>
          <w:iCs/>
        </w:rPr>
      </w:pPr>
    </w:p>
    <w:p w:rsidR="004E09C7" w:rsidRPr="00E22593" w:rsidRDefault="004E09C7" w:rsidP="00E22593">
      <w:r w:rsidRPr="00E22593">
        <w:t xml:space="preserve">. </w:t>
      </w:r>
      <w:r w:rsidRPr="00D969D1">
        <w:rPr>
          <w:b/>
          <w:bCs/>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4E09C7" w:rsidRPr="00E22593" w:rsidRDefault="004E09C7" w:rsidP="00E22593">
      <w:r w:rsidRPr="00E22593">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4E09C7" w:rsidRPr="00E22593" w:rsidRDefault="004E09C7" w:rsidP="00E22593">
      <w:bookmarkStart w:id="100" w:name="_Toc405145662"/>
      <w:bookmarkStart w:id="101" w:name="_Toc406059005"/>
      <w:bookmarkStart w:id="102" w:name="_Toc409682184"/>
      <w:bookmarkStart w:id="103" w:name="_Toc409691658"/>
      <w:bookmarkStart w:id="104" w:name="_Toc410653982"/>
      <w:bookmarkStart w:id="105" w:name="_Toc410702986"/>
      <w:bookmarkStart w:id="106" w:name="_Toc284662742"/>
      <w:bookmarkStart w:id="107" w:name="_Toc284663368"/>
      <w:bookmarkStart w:id="108" w:name="_Toc414553168"/>
      <w:r w:rsidRPr="00E22593">
        <w:t>В рамках направления «</w:t>
      </w:r>
      <w:r w:rsidRPr="00D969D1">
        <w:rPr>
          <w:b/>
          <w:bCs/>
        </w:rPr>
        <w:t>Обращение с устройствами ИКТ»</w:t>
      </w:r>
      <w:r w:rsidRPr="00E22593">
        <w:t xml:space="preserve"> в качестве основных планируемых результатов возможен следующий список того, что обучающийся сможет:</w:t>
      </w:r>
      <w:bookmarkEnd w:id="100"/>
      <w:bookmarkEnd w:id="101"/>
      <w:bookmarkEnd w:id="102"/>
      <w:bookmarkEnd w:id="103"/>
      <w:bookmarkEnd w:id="104"/>
      <w:bookmarkEnd w:id="105"/>
      <w:bookmarkEnd w:id="106"/>
      <w:bookmarkEnd w:id="107"/>
      <w:bookmarkEnd w:id="108"/>
    </w:p>
    <w:p w:rsidR="004E09C7" w:rsidRPr="00D969D1" w:rsidRDefault="004E09C7" w:rsidP="0063417B">
      <w:pPr>
        <w:pStyle w:val="ListParagraph"/>
        <w:numPr>
          <w:ilvl w:val="0"/>
          <w:numId w:val="229"/>
        </w:numPr>
        <w:rPr>
          <w:rFonts w:ascii="Times New Roman" w:hAnsi="Times New Roman"/>
        </w:rPr>
      </w:pPr>
      <w:r w:rsidRPr="00D969D1">
        <w:rPr>
          <w:rFonts w:ascii="Times New Roman" w:hAnsi="Times New Roman"/>
        </w:rPr>
        <w:t>осуществлять информационное подключение к локальной сети и глобальной сети Интернет;</w:t>
      </w:r>
    </w:p>
    <w:p w:rsidR="004E09C7" w:rsidRPr="00D969D1" w:rsidRDefault="004E09C7" w:rsidP="0063417B">
      <w:pPr>
        <w:pStyle w:val="ListParagraph"/>
        <w:numPr>
          <w:ilvl w:val="0"/>
          <w:numId w:val="229"/>
        </w:numPr>
        <w:rPr>
          <w:rFonts w:ascii="Times New Roman" w:hAnsi="Times New Roman"/>
        </w:rPr>
      </w:pPr>
      <w:r w:rsidRPr="00D969D1">
        <w:rPr>
          <w:rFonts w:ascii="Times New Roman" w:hAnsi="Times New Roman"/>
        </w:rPr>
        <w:t>получать информацию о характеристиках компьютера;</w:t>
      </w:r>
    </w:p>
    <w:p w:rsidR="004E09C7" w:rsidRPr="00D969D1" w:rsidRDefault="004E09C7" w:rsidP="0063417B">
      <w:pPr>
        <w:pStyle w:val="ListParagraph"/>
        <w:numPr>
          <w:ilvl w:val="0"/>
          <w:numId w:val="229"/>
        </w:numPr>
        <w:rPr>
          <w:rFonts w:ascii="Times New Roman" w:hAnsi="Times New Roman"/>
        </w:rPr>
      </w:pPr>
      <w:r w:rsidRPr="00D969D1">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4E09C7" w:rsidRPr="00D969D1" w:rsidRDefault="004E09C7" w:rsidP="0063417B">
      <w:pPr>
        <w:pStyle w:val="ListParagraph"/>
        <w:numPr>
          <w:ilvl w:val="0"/>
          <w:numId w:val="229"/>
        </w:numPr>
        <w:rPr>
          <w:rFonts w:ascii="Times New Roman" w:hAnsi="Times New Roman"/>
        </w:rPr>
      </w:pPr>
      <w:r w:rsidRPr="00D969D1">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4E09C7" w:rsidRPr="00D969D1" w:rsidRDefault="004E09C7" w:rsidP="0063417B">
      <w:pPr>
        <w:pStyle w:val="ListParagraph"/>
        <w:numPr>
          <w:ilvl w:val="0"/>
          <w:numId w:val="229"/>
        </w:numPr>
        <w:rPr>
          <w:rFonts w:ascii="Times New Roman" w:hAnsi="Times New Roman"/>
        </w:rPr>
      </w:pPr>
      <w:r w:rsidRPr="00D969D1">
        <w:rPr>
          <w:rFonts w:ascii="Times New Roman" w:hAnsi="Times New Roman"/>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4E09C7" w:rsidRPr="00E22593" w:rsidRDefault="004E09C7" w:rsidP="0063417B">
      <w:pPr>
        <w:pStyle w:val="ListParagraph"/>
        <w:numPr>
          <w:ilvl w:val="0"/>
          <w:numId w:val="229"/>
        </w:numPr>
      </w:pPr>
      <w:r w:rsidRPr="00D969D1">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r w:rsidRPr="00E22593">
        <w:t>.</w:t>
      </w:r>
    </w:p>
    <w:p w:rsidR="004E09C7" w:rsidRPr="00E22593" w:rsidRDefault="004E09C7" w:rsidP="00E22593">
      <w:bookmarkStart w:id="109" w:name="_Toc405145663"/>
      <w:bookmarkStart w:id="110" w:name="_Toc406059006"/>
      <w:bookmarkStart w:id="111" w:name="_Toc409682185"/>
      <w:bookmarkStart w:id="112" w:name="_Toc409691659"/>
      <w:bookmarkStart w:id="113" w:name="_Toc410653983"/>
      <w:bookmarkStart w:id="114" w:name="_Toc410702987"/>
      <w:r w:rsidRPr="00E22593">
        <w:tab/>
      </w:r>
      <w:bookmarkStart w:id="115" w:name="_Toc284662743"/>
      <w:bookmarkStart w:id="116" w:name="_Toc284663369"/>
      <w:bookmarkStart w:id="117" w:name="_Toc414553169"/>
      <w:r w:rsidRPr="00E22593">
        <w:t>В рамках направления «</w:t>
      </w:r>
      <w:r w:rsidRPr="00D969D1">
        <w:rPr>
          <w:b/>
          <w:bCs/>
        </w:rPr>
        <w:t>Фиксация и обработка изображений и звуков» в</w:t>
      </w:r>
      <w:r w:rsidRPr="00E22593">
        <w:t xml:space="preserve"> качестве основных планируемых результатов возможен, но не ограничивается следующим, список того, что обучающийся сможет:</w:t>
      </w:r>
      <w:bookmarkEnd w:id="109"/>
      <w:bookmarkEnd w:id="110"/>
      <w:bookmarkEnd w:id="111"/>
      <w:bookmarkEnd w:id="112"/>
      <w:bookmarkEnd w:id="113"/>
      <w:bookmarkEnd w:id="114"/>
      <w:bookmarkEnd w:id="115"/>
      <w:bookmarkEnd w:id="116"/>
      <w:bookmarkEnd w:id="117"/>
    </w:p>
    <w:p w:rsidR="004E09C7" w:rsidRPr="00D969D1" w:rsidRDefault="004E09C7" w:rsidP="0063417B">
      <w:pPr>
        <w:pStyle w:val="ListParagraph"/>
        <w:numPr>
          <w:ilvl w:val="0"/>
          <w:numId w:val="230"/>
        </w:numPr>
        <w:rPr>
          <w:rFonts w:ascii="Times New Roman" w:hAnsi="Times New Roman"/>
        </w:rPr>
      </w:pPr>
      <w:r w:rsidRPr="00D969D1">
        <w:rPr>
          <w:rFonts w:ascii="Times New Roman" w:hAnsi="Times New Roman"/>
        </w:rPr>
        <w:t>создавать презентации на основе цифровых фотографий;</w:t>
      </w:r>
    </w:p>
    <w:p w:rsidR="004E09C7" w:rsidRPr="00D969D1" w:rsidRDefault="004E09C7" w:rsidP="0063417B">
      <w:pPr>
        <w:pStyle w:val="ListParagraph"/>
        <w:numPr>
          <w:ilvl w:val="0"/>
          <w:numId w:val="230"/>
        </w:numPr>
        <w:rPr>
          <w:rFonts w:ascii="Times New Roman" w:hAnsi="Times New Roman"/>
        </w:rPr>
      </w:pPr>
      <w:r w:rsidRPr="00D969D1">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4E09C7" w:rsidRPr="00D969D1" w:rsidRDefault="004E09C7" w:rsidP="0063417B">
      <w:pPr>
        <w:pStyle w:val="ListParagraph"/>
        <w:numPr>
          <w:ilvl w:val="0"/>
          <w:numId w:val="230"/>
        </w:numPr>
        <w:rPr>
          <w:rFonts w:ascii="Times New Roman" w:hAnsi="Times New Roman"/>
        </w:rPr>
      </w:pPr>
      <w:r w:rsidRPr="00D969D1">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4E09C7" w:rsidRPr="00E22593" w:rsidRDefault="004E09C7" w:rsidP="0063417B">
      <w:pPr>
        <w:pStyle w:val="ListParagraph"/>
        <w:numPr>
          <w:ilvl w:val="0"/>
          <w:numId w:val="230"/>
        </w:numPr>
      </w:pPr>
      <w:r w:rsidRPr="00D969D1">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r w:rsidRPr="00E22593">
        <w:t>.</w:t>
      </w:r>
    </w:p>
    <w:p w:rsidR="004E09C7" w:rsidRPr="00E22593" w:rsidRDefault="004E09C7" w:rsidP="00D969D1">
      <w:pPr>
        <w:ind w:left="360"/>
      </w:pPr>
      <w:bookmarkStart w:id="118" w:name="_Toc405145664"/>
      <w:bookmarkStart w:id="119" w:name="_Toc406059007"/>
      <w:bookmarkStart w:id="120" w:name="_Toc409682186"/>
      <w:bookmarkStart w:id="121" w:name="_Toc409691660"/>
      <w:bookmarkStart w:id="122" w:name="_Toc410653984"/>
      <w:bookmarkStart w:id="123" w:name="_Toc410702988"/>
      <w:bookmarkStart w:id="124" w:name="_Toc284662744"/>
      <w:bookmarkStart w:id="125" w:name="_Toc284663370"/>
      <w:bookmarkStart w:id="126" w:name="_Toc414553170"/>
      <w:r w:rsidRPr="00E22593">
        <w:t xml:space="preserve">В рамках направления </w:t>
      </w:r>
      <w:r w:rsidRPr="00D969D1">
        <w:rPr>
          <w:b/>
          <w:bCs/>
        </w:rPr>
        <w:t xml:space="preserve">«Поиск и организация хранения информации» </w:t>
      </w:r>
      <w:r w:rsidRPr="00E22593">
        <w:t>в качестве основных планируемых результатов возможен, но не ограничивается следующим, список того, что обучающийся сможет:</w:t>
      </w:r>
      <w:bookmarkEnd w:id="118"/>
      <w:bookmarkEnd w:id="119"/>
      <w:bookmarkEnd w:id="120"/>
      <w:bookmarkEnd w:id="121"/>
      <w:bookmarkEnd w:id="122"/>
      <w:bookmarkEnd w:id="123"/>
      <w:bookmarkEnd w:id="124"/>
      <w:bookmarkEnd w:id="125"/>
      <w:bookmarkEnd w:id="126"/>
    </w:p>
    <w:p w:rsidR="004E09C7" w:rsidRPr="00D969D1" w:rsidRDefault="004E09C7" w:rsidP="0063417B">
      <w:pPr>
        <w:pStyle w:val="ListParagraph"/>
        <w:numPr>
          <w:ilvl w:val="0"/>
          <w:numId w:val="230"/>
        </w:numPr>
        <w:rPr>
          <w:rFonts w:ascii="Times New Roman" w:hAnsi="Times New Roman"/>
        </w:rPr>
      </w:pPr>
      <w:r w:rsidRPr="00D969D1">
        <w:rPr>
          <w:rFonts w:ascii="Times New Roman" w:hAnsi="Times New Roman"/>
        </w:rPr>
        <w:t>использовать различные приемы поиска информации в сети Интернет (поисковые системы, справочные разделы, предметные рубрики);</w:t>
      </w:r>
    </w:p>
    <w:p w:rsidR="004E09C7" w:rsidRPr="00D969D1" w:rsidRDefault="004E09C7" w:rsidP="0063417B">
      <w:pPr>
        <w:pStyle w:val="ListParagraph"/>
        <w:numPr>
          <w:ilvl w:val="0"/>
          <w:numId w:val="230"/>
        </w:numPr>
        <w:rPr>
          <w:rFonts w:ascii="Times New Roman" w:hAnsi="Times New Roman"/>
        </w:rPr>
      </w:pPr>
      <w:r w:rsidRPr="00D969D1">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4E09C7" w:rsidRPr="00D969D1" w:rsidRDefault="004E09C7" w:rsidP="0063417B">
      <w:pPr>
        <w:pStyle w:val="ListParagraph"/>
        <w:numPr>
          <w:ilvl w:val="0"/>
          <w:numId w:val="230"/>
        </w:numPr>
        <w:rPr>
          <w:rFonts w:ascii="Times New Roman" w:hAnsi="Times New Roman"/>
        </w:rPr>
      </w:pPr>
      <w:r w:rsidRPr="00D969D1">
        <w:rPr>
          <w:rFonts w:ascii="Times New Roman" w:hAnsi="Times New Roman"/>
        </w:rPr>
        <w:t>использовать различные библиотечные, в том числе электронные, каталоги для поиска необходимых книг;</w:t>
      </w:r>
    </w:p>
    <w:p w:rsidR="004E09C7" w:rsidRPr="00D969D1" w:rsidRDefault="004E09C7" w:rsidP="0063417B">
      <w:pPr>
        <w:pStyle w:val="ListParagraph"/>
        <w:numPr>
          <w:ilvl w:val="0"/>
          <w:numId w:val="230"/>
        </w:numPr>
        <w:rPr>
          <w:rFonts w:ascii="Times New Roman" w:hAnsi="Times New Roman"/>
        </w:rPr>
      </w:pPr>
      <w:r w:rsidRPr="00D969D1">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4E09C7" w:rsidRPr="00D969D1" w:rsidRDefault="004E09C7" w:rsidP="0063417B">
      <w:pPr>
        <w:pStyle w:val="ListParagraph"/>
        <w:numPr>
          <w:ilvl w:val="0"/>
          <w:numId w:val="230"/>
        </w:numPr>
        <w:rPr>
          <w:rFonts w:ascii="Times New Roman" w:hAnsi="Times New Roman"/>
        </w:rPr>
      </w:pPr>
      <w:r w:rsidRPr="00D969D1">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4E09C7" w:rsidRPr="00E22593" w:rsidRDefault="004E09C7" w:rsidP="00E22593">
      <w:bookmarkStart w:id="127" w:name="_Toc405145665"/>
      <w:bookmarkStart w:id="128" w:name="_Toc406059008"/>
      <w:bookmarkStart w:id="129" w:name="_Toc409682187"/>
      <w:bookmarkStart w:id="130" w:name="_Toc409691661"/>
      <w:bookmarkStart w:id="131" w:name="_Toc410653985"/>
      <w:bookmarkStart w:id="132" w:name="_Toc410702989"/>
      <w:r w:rsidRPr="00E22593">
        <w:lastRenderedPageBreak/>
        <w:tab/>
      </w:r>
      <w:bookmarkStart w:id="133" w:name="_Toc284662745"/>
      <w:bookmarkStart w:id="134" w:name="_Toc284663371"/>
      <w:bookmarkStart w:id="135" w:name="_Toc414553171"/>
      <w:r w:rsidRPr="00E22593">
        <w:t xml:space="preserve">В рамках направления </w:t>
      </w:r>
      <w:r w:rsidRPr="00D969D1">
        <w:rPr>
          <w:b/>
          <w:bCs/>
        </w:rPr>
        <w:t>«Создание письменных сообщений»</w:t>
      </w:r>
      <w:r w:rsidRPr="00E22593">
        <w:t xml:space="preserve"> в качестве основных планируемых результатов возможен, но не ограничивается следующим, список того, что обучающийся сможет:</w:t>
      </w:r>
      <w:bookmarkEnd w:id="127"/>
      <w:bookmarkEnd w:id="128"/>
      <w:bookmarkEnd w:id="129"/>
      <w:bookmarkEnd w:id="130"/>
      <w:bookmarkEnd w:id="131"/>
      <w:bookmarkEnd w:id="132"/>
      <w:bookmarkEnd w:id="133"/>
      <w:bookmarkEnd w:id="134"/>
      <w:bookmarkEnd w:id="135"/>
    </w:p>
    <w:p w:rsidR="004E09C7" w:rsidRPr="00D969D1" w:rsidRDefault="004E09C7" w:rsidP="0063417B">
      <w:pPr>
        <w:pStyle w:val="ListParagraph"/>
        <w:numPr>
          <w:ilvl w:val="0"/>
          <w:numId w:val="231"/>
        </w:numPr>
        <w:rPr>
          <w:rFonts w:ascii="Times New Roman" w:hAnsi="Times New Roman"/>
        </w:rPr>
      </w:pPr>
      <w:r w:rsidRPr="00D969D1">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4E09C7" w:rsidRPr="00D969D1" w:rsidRDefault="004E09C7" w:rsidP="0063417B">
      <w:pPr>
        <w:pStyle w:val="ListParagraph"/>
        <w:numPr>
          <w:ilvl w:val="0"/>
          <w:numId w:val="231"/>
        </w:numPr>
        <w:rPr>
          <w:rFonts w:ascii="Times New Roman" w:hAnsi="Times New Roman"/>
        </w:rPr>
      </w:pPr>
      <w:r w:rsidRPr="00D969D1">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4E09C7" w:rsidRPr="00D969D1" w:rsidRDefault="004E09C7" w:rsidP="0063417B">
      <w:pPr>
        <w:pStyle w:val="ListParagraph"/>
        <w:numPr>
          <w:ilvl w:val="0"/>
          <w:numId w:val="231"/>
        </w:numPr>
        <w:rPr>
          <w:rFonts w:ascii="Times New Roman" w:hAnsi="Times New Roman"/>
        </w:rPr>
      </w:pPr>
      <w:r w:rsidRPr="00D969D1">
        <w:rPr>
          <w:rFonts w:ascii="Times New Roman" w:hAnsi="Times New Roman"/>
        </w:rPr>
        <w:t>вставлять в документ формулы, таблицы, списки, изображения;</w:t>
      </w:r>
    </w:p>
    <w:p w:rsidR="004E09C7" w:rsidRPr="00D969D1" w:rsidRDefault="004E09C7" w:rsidP="0063417B">
      <w:pPr>
        <w:pStyle w:val="ListParagraph"/>
        <w:numPr>
          <w:ilvl w:val="0"/>
          <w:numId w:val="231"/>
        </w:numPr>
        <w:rPr>
          <w:rFonts w:ascii="Times New Roman" w:hAnsi="Times New Roman"/>
        </w:rPr>
      </w:pPr>
      <w:r w:rsidRPr="00D969D1">
        <w:rPr>
          <w:rFonts w:ascii="Times New Roman" w:hAnsi="Times New Roman"/>
        </w:rPr>
        <w:t>участвовать в коллективном создании текстового документа;</w:t>
      </w:r>
    </w:p>
    <w:p w:rsidR="004E09C7" w:rsidRPr="00E22593" w:rsidRDefault="004E09C7" w:rsidP="0063417B">
      <w:pPr>
        <w:pStyle w:val="ListParagraph"/>
        <w:numPr>
          <w:ilvl w:val="0"/>
          <w:numId w:val="231"/>
        </w:numPr>
      </w:pPr>
      <w:r w:rsidRPr="00D969D1">
        <w:rPr>
          <w:rFonts w:ascii="Times New Roman" w:hAnsi="Times New Roman"/>
        </w:rPr>
        <w:t>создавать гипертекстовые документы</w:t>
      </w:r>
      <w:r w:rsidRPr="00E22593">
        <w:t>.</w:t>
      </w:r>
    </w:p>
    <w:p w:rsidR="004E09C7" w:rsidRPr="00E22593" w:rsidRDefault="004E09C7" w:rsidP="00E22593">
      <w:bookmarkStart w:id="136" w:name="_Toc405145666"/>
      <w:bookmarkStart w:id="137" w:name="_Toc406059009"/>
      <w:bookmarkStart w:id="138" w:name="_Toc409682188"/>
      <w:bookmarkStart w:id="139" w:name="_Toc409691662"/>
      <w:bookmarkStart w:id="140" w:name="_Toc410653986"/>
      <w:bookmarkStart w:id="141" w:name="_Toc410702990"/>
      <w:r w:rsidRPr="00E22593">
        <w:tab/>
      </w:r>
      <w:bookmarkStart w:id="142" w:name="_Toc284662746"/>
      <w:bookmarkStart w:id="143" w:name="_Toc284663372"/>
      <w:bookmarkStart w:id="144" w:name="_Toc414553172"/>
      <w:r w:rsidRPr="00E22593">
        <w:t xml:space="preserve">В рамках направления </w:t>
      </w:r>
      <w:r w:rsidRPr="00D969D1">
        <w:rPr>
          <w:b/>
          <w:bCs/>
        </w:rPr>
        <w:t>«Создание графических объектов»</w:t>
      </w:r>
      <w:r w:rsidRPr="00E22593">
        <w:t xml:space="preserve"> в качестве основных планируемых результатов возможен, но не ограничивается следующим, список того, что обучающийся сможет:</w:t>
      </w:r>
      <w:bookmarkEnd w:id="136"/>
      <w:bookmarkEnd w:id="137"/>
      <w:bookmarkEnd w:id="138"/>
      <w:bookmarkEnd w:id="139"/>
      <w:bookmarkEnd w:id="140"/>
      <w:bookmarkEnd w:id="141"/>
      <w:bookmarkEnd w:id="142"/>
      <w:bookmarkEnd w:id="143"/>
      <w:bookmarkEnd w:id="144"/>
    </w:p>
    <w:p w:rsidR="004E09C7" w:rsidRPr="00D969D1" w:rsidRDefault="004E09C7" w:rsidP="0063417B">
      <w:pPr>
        <w:pStyle w:val="ListParagraph"/>
        <w:numPr>
          <w:ilvl w:val="0"/>
          <w:numId w:val="232"/>
        </w:numPr>
        <w:rPr>
          <w:rFonts w:ascii="Times New Roman" w:hAnsi="Times New Roman"/>
        </w:rPr>
      </w:pPr>
      <w:r w:rsidRPr="00D969D1">
        <w:rPr>
          <w:rFonts w:ascii="Times New Roman" w:hAnsi="Times New Roman"/>
        </w:rPr>
        <w:t>создавать и редактировать изображения с помощью инструментов графического редактора;</w:t>
      </w:r>
    </w:p>
    <w:p w:rsidR="004E09C7" w:rsidRPr="00D969D1" w:rsidRDefault="004E09C7" w:rsidP="0063417B">
      <w:pPr>
        <w:pStyle w:val="ListParagraph"/>
        <w:numPr>
          <w:ilvl w:val="0"/>
          <w:numId w:val="232"/>
        </w:numPr>
        <w:rPr>
          <w:rFonts w:ascii="Times New Roman" w:hAnsi="Times New Roman"/>
        </w:rPr>
      </w:pPr>
      <w:r w:rsidRPr="00D969D1">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4E09C7" w:rsidRPr="00D969D1" w:rsidRDefault="004E09C7" w:rsidP="0063417B">
      <w:pPr>
        <w:pStyle w:val="ListParagraph"/>
        <w:numPr>
          <w:ilvl w:val="0"/>
          <w:numId w:val="232"/>
        </w:numPr>
        <w:rPr>
          <w:rFonts w:ascii="Times New Roman" w:hAnsi="Times New Roman"/>
        </w:rPr>
      </w:pPr>
      <w:r w:rsidRPr="00D969D1">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4E09C7" w:rsidRPr="00E22593" w:rsidRDefault="004E09C7" w:rsidP="00D969D1">
      <w:bookmarkStart w:id="145" w:name="_Toc405145667"/>
      <w:bookmarkStart w:id="146" w:name="_Toc406059010"/>
      <w:bookmarkStart w:id="147" w:name="_Toc409682189"/>
      <w:bookmarkStart w:id="148" w:name="_Toc409691663"/>
      <w:bookmarkStart w:id="149" w:name="_Toc410653987"/>
      <w:bookmarkStart w:id="150" w:name="_Toc410702991"/>
      <w:bookmarkStart w:id="151" w:name="_Toc284662747"/>
      <w:bookmarkStart w:id="152" w:name="_Toc284663373"/>
      <w:bookmarkStart w:id="153" w:name="_Toc414553173"/>
      <w:r w:rsidRPr="00E22593">
        <w:t>В рамках направления «</w:t>
      </w:r>
      <w:r w:rsidRPr="00D969D1">
        <w:rPr>
          <w:b/>
          <w:bCs/>
        </w:rPr>
        <w:t xml:space="preserve">Создание музыкальных и звуковых объектов» </w:t>
      </w:r>
      <w:r w:rsidRPr="00E22593">
        <w:t>в качестве основных планируемых результатов возможен, но не ограничивается следующим, список того, что обучающийся сможет:</w:t>
      </w:r>
      <w:bookmarkEnd w:id="145"/>
      <w:bookmarkEnd w:id="146"/>
      <w:bookmarkEnd w:id="147"/>
      <w:bookmarkEnd w:id="148"/>
      <w:bookmarkEnd w:id="149"/>
      <w:bookmarkEnd w:id="150"/>
      <w:bookmarkEnd w:id="151"/>
      <w:bookmarkEnd w:id="152"/>
      <w:bookmarkEnd w:id="153"/>
    </w:p>
    <w:p w:rsidR="004E09C7" w:rsidRPr="00D969D1" w:rsidRDefault="004E09C7" w:rsidP="0063417B">
      <w:pPr>
        <w:pStyle w:val="ListParagraph"/>
        <w:numPr>
          <w:ilvl w:val="0"/>
          <w:numId w:val="233"/>
        </w:numPr>
        <w:rPr>
          <w:rFonts w:ascii="Times New Roman" w:hAnsi="Times New Roman"/>
        </w:rPr>
      </w:pPr>
      <w:r w:rsidRPr="00D969D1">
        <w:rPr>
          <w:rFonts w:ascii="Times New Roman" w:hAnsi="Times New Roman"/>
        </w:rPr>
        <w:t>записывать звуковые файлы с различным качеством звучания (глубиной кодирования и частотой дискретизации);</w:t>
      </w:r>
    </w:p>
    <w:p w:rsidR="004E09C7" w:rsidRPr="00D969D1" w:rsidRDefault="004E09C7" w:rsidP="0063417B">
      <w:pPr>
        <w:pStyle w:val="ListParagraph"/>
        <w:numPr>
          <w:ilvl w:val="0"/>
          <w:numId w:val="233"/>
        </w:numPr>
        <w:rPr>
          <w:rFonts w:ascii="Times New Roman" w:hAnsi="Times New Roman"/>
        </w:rPr>
      </w:pPr>
      <w:r w:rsidRPr="00D969D1">
        <w:rPr>
          <w:rFonts w:ascii="Times New Roman" w:hAnsi="Times New Roman"/>
        </w:rPr>
        <w:t>использовать музыкальные редакторы, клавишные и кинетические синтезаторы для решения творческих задач.</w:t>
      </w:r>
    </w:p>
    <w:p w:rsidR="004E09C7" w:rsidRPr="00E22593" w:rsidRDefault="004E09C7" w:rsidP="00E22593">
      <w:bookmarkStart w:id="154" w:name="_Toc405145668"/>
      <w:bookmarkStart w:id="155" w:name="_Toc406059011"/>
      <w:bookmarkStart w:id="156" w:name="_Toc409682190"/>
      <w:bookmarkStart w:id="157" w:name="_Toc409691664"/>
      <w:bookmarkStart w:id="158" w:name="_Toc410653988"/>
      <w:bookmarkStart w:id="159" w:name="_Toc410702992"/>
      <w:r w:rsidRPr="00E22593">
        <w:tab/>
      </w:r>
      <w:bookmarkStart w:id="160" w:name="_Toc284662748"/>
      <w:bookmarkStart w:id="161" w:name="_Toc284663374"/>
      <w:bookmarkStart w:id="162" w:name="_Toc414553174"/>
      <w:r w:rsidRPr="00E22593">
        <w:t xml:space="preserve">В рамках направления </w:t>
      </w:r>
      <w:r w:rsidRPr="00D969D1">
        <w:rPr>
          <w:b/>
          <w:bCs/>
        </w:rPr>
        <w:t>«Восприятие, использование и создание гипертекстовых и мультимедийных информационных объектов»</w:t>
      </w:r>
      <w:r w:rsidRPr="00E22593">
        <w:t xml:space="preserve"> в качестве основных планируемых результатов возможен, но не ограничивается следующим, список того, что обучающийся сможет:</w:t>
      </w:r>
      <w:bookmarkEnd w:id="154"/>
      <w:bookmarkEnd w:id="155"/>
      <w:bookmarkEnd w:id="156"/>
      <w:bookmarkEnd w:id="157"/>
      <w:bookmarkEnd w:id="158"/>
      <w:bookmarkEnd w:id="159"/>
      <w:bookmarkEnd w:id="160"/>
      <w:bookmarkEnd w:id="161"/>
      <w:bookmarkEnd w:id="162"/>
    </w:p>
    <w:p w:rsidR="004E09C7" w:rsidRPr="00D969D1" w:rsidRDefault="004E09C7" w:rsidP="0063417B">
      <w:pPr>
        <w:pStyle w:val="ListParagraph"/>
        <w:numPr>
          <w:ilvl w:val="0"/>
          <w:numId w:val="234"/>
        </w:numPr>
        <w:rPr>
          <w:rFonts w:ascii="Times New Roman" w:hAnsi="Times New Roman"/>
        </w:rPr>
      </w:pPr>
      <w:r w:rsidRPr="00D969D1">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4E09C7" w:rsidRPr="00D969D1" w:rsidRDefault="004E09C7" w:rsidP="0063417B">
      <w:pPr>
        <w:pStyle w:val="ListParagraph"/>
        <w:numPr>
          <w:ilvl w:val="0"/>
          <w:numId w:val="234"/>
        </w:numPr>
        <w:rPr>
          <w:rFonts w:ascii="Times New Roman" w:hAnsi="Times New Roman"/>
        </w:rPr>
      </w:pPr>
      <w:r w:rsidRPr="00D969D1">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4E09C7" w:rsidRPr="00D969D1" w:rsidRDefault="004E09C7" w:rsidP="0063417B">
      <w:pPr>
        <w:pStyle w:val="ListParagraph"/>
        <w:numPr>
          <w:ilvl w:val="0"/>
          <w:numId w:val="234"/>
        </w:numPr>
        <w:rPr>
          <w:rFonts w:ascii="Times New Roman" w:hAnsi="Times New Roman"/>
        </w:rPr>
      </w:pPr>
      <w:r w:rsidRPr="00D969D1">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4E09C7" w:rsidRPr="00D969D1" w:rsidRDefault="004E09C7" w:rsidP="0063417B">
      <w:pPr>
        <w:pStyle w:val="ListParagraph"/>
        <w:numPr>
          <w:ilvl w:val="0"/>
          <w:numId w:val="234"/>
        </w:numPr>
        <w:rPr>
          <w:rFonts w:ascii="Times New Roman" w:hAnsi="Times New Roman"/>
        </w:rPr>
      </w:pPr>
      <w:r w:rsidRPr="00D969D1">
        <w:rPr>
          <w:rFonts w:ascii="Times New Roman" w:hAnsi="Times New Roman"/>
        </w:rPr>
        <w:t>использовать программы-архиваторы.</w:t>
      </w:r>
    </w:p>
    <w:p w:rsidR="004E09C7" w:rsidRPr="00E22593" w:rsidRDefault="004E09C7" w:rsidP="00E22593">
      <w:bookmarkStart w:id="163" w:name="_Toc405145669"/>
      <w:bookmarkStart w:id="164" w:name="_Toc406059012"/>
      <w:bookmarkStart w:id="165" w:name="_Toc409682191"/>
      <w:bookmarkStart w:id="166" w:name="_Toc409691665"/>
      <w:bookmarkStart w:id="167" w:name="_Toc410653989"/>
      <w:bookmarkStart w:id="168" w:name="_Toc410702993"/>
      <w:r w:rsidRPr="00E22593">
        <w:tab/>
      </w:r>
      <w:bookmarkStart w:id="169" w:name="_Toc284662749"/>
      <w:bookmarkStart w:id="170" w:name="_Toc284663375"/>
      <w:bookmarkStart w:id="171" w:name="_Toc414553175"/>
      <w:r w:rsidRPr="00E22593">
        <w:t xml:space="preserve">В рамках направления </w:t>
      </w:r>
      <w:r w:rsidRPr="00D969D1">
        <w:rPr>
          <w:b/>
          <w:bCs/>
        </w:rPr>
        <w:t>«Анализ информации, математическая обработка данных в исследовании»</w:t>
      </w:r>
      <w:r w:rsidRPr="00E22593">
        <w:t xml:space="preserve"> в качестве основных планируемых результатов возможен, но не ограничивается следующим, список того, что обучающийся сможет:</w:t>
      </w:r>
      <w:bookmarkEnd w:id="163"/>
      <w:bookmarkEnd w:id="164"/>
      <w:bookmarkEnd w:id="165"/>
      <w:bookmarkEnd w:id="166"/>
      <w:bookmarkEnd w:id="167"/>
      <w:bookmarkEnd w:id="168"/>
      <w:bookmarkEnd w:id="169"/>
      <w:bookmarkEnd w:id="170"/>
      <w:bookmarkEnd w:id="171"/>
    </w:p>
    <w:p w:rsidR="004E09C7" w:rsidRPr="00D969D1" w:rsidRDefault="004E09C7" w:rsidP="0063417B">
      <w:pPr>
        <w:pStyle w:val="ListParagraph"/>
        <w:numPr>
          <w:ilvl w:val="0"/>
          <w:numId w:val="235"/>
        </w:numPr>
        <w:rPr>
          <w:rFonts w:ascii="Times New Roman" w:hAnsi="Times New Roman"/>
        </w:rPr>
      </w:pPr>
      <w:r w:rsidRPr="00D969D1">
        <w:rPr>
          <w:rFonts w:ascii="Times New Roman" w:hAnsi="Times New Roman"/>
        </w:rPr>
        <w:t>проводить простые эксперименты и исследования в виртуальных лабораториях;</w:t>
      </w:r>
    </w:p>
    <w:p w:rsidR="004E09C7" w:rsidRPr="00D969D1" w:rsidRDefault="004E09C7" w:rsidP="0063417B">
      <w:pPr>
        <w:pStyle w:val="ListParagraph"/>
        <w:numPr>
          <w:ilvl w:val="0"/>
          <w:numId w:val="235"/>
        </w:numPr>
        <w:rPr>
          <w:rFonts w:ascii="Times New Roman" w:hAnsi="Times New Roman"/>
        </w:rPr>
      </w:pPr>
      <w:r w:rsidRPr="00D969D1">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4E09C7" w:rsidRPr="00D969D1" w:rsidRDefault="004E09C7" w:rsidP="0063417B">
      <w:pPr>
        <w:pStyle w:val="ListParagraph"/>
        <w:numPr>
          <w:ilvl w:val="0"/>
          <w:numId w:val="235"/>
        </w:numPr>
        <w:rPr>
          <w:rFonts w:ascii="Times New Roman" w:hAnsi="Times New Roman"/>
        </w:rPr>
      </w:pPr>
      <w:r w:rsidRPr="00D969D1">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4E09C7" w:rsidRPr="00E22593" w:rsidRDefault="004E09C7" w:rsidP="00E22593">
      <w:bookmarkStart w:id="172" w:name="_Toc405145670"/>
      <w:bookmarkStart w:id="173" w:name="_Toc406059013"/>
      <w:bookmarkStart w:id="174" w:name="_Toc409682192"/>
      <w:bookmarkStart w:id="175" w:name="_Toc409691666"/>
      <w:bookmarkStart w:id="176" w:name="_Toc410653990"/>
      <w:bookmarkStart w:id="177" w:name="_Toc410702994"/>
      <w:r w:rsidRPr="00E22593">
        <w:lastRenderedPageBreak/>
        <w:tab/>
      </w:r>
      <w:bookmarkStart w:id="178" w:name="_Toc284662750"/>
      <w:bookmarkStart w:id="179" w:name="_Toc284663376"/>
      <w:bookmarkStart w:id="180" w:name="_Toc414553176"/>
      <w:r w:rsidRPr="00E22593">
        <w:t xml:space="preserve">В рамках направления </w:t>
      </w:r>
      <w:r w:rsidRPr="00D969D1">
        <w:rPr>
          <w:b/>
          <w:bCs/>
        </w:rPr>
        <w:t>«Моделирование, проектирование и управление»</w:t>
      </w:r>
      <w:r w:rsidRPr="00E22593">
        <w:t xml:space="preserve"> в качестве основных планируемых результатов возможен, но не ограничивается следующим, список того, что обучающийся сможет:</w:t>
      </w:r>
      <w:bookmarkEnd w:id="172"/>
      <w:bookmarkEnd w:id="173"/>
      <w:bookmarkEnd w:id="174"/>
      <w:bookmarkEnd w:id="175"/>
      <w:bookmarkEnd w:id="176"/>
      <w:bookmarkEnd w:id="177"/>
      <w:bookmarkEnd w:id="178"/>
      <w:bookmarkEnd w:id="179"/>
      <w:bookmarkEnd w:id="180"/>
    </w:p>
    <w:p w:rsidR="004E09C7" w:rsidRPr="00D969D1" w:rsidRDefault="004E09C7" w:rsidP="0063417B">
      <w:pPr>
        <w:pStyle w:val="ListParagraph"/>
        <w:numPr>
          <w:ilvl w:val="0"/>
          <w:numId w:val="236"/>
        </w:numPr>
        <w:rPr>
          <w:rFonts w:ascii="Times New Roman" w:hAnsi="Times New Roman"/>
        </w:rPr>
      </w:pPr>
      <w:r w:rsidRPr="00D969D1">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4E09C7" w:rsidRPr="00D969D1" w:rsidRDefault="004E09C7" w:rsidP="0063417B">
      <w:pPr>
        <w:pStyle w:val="ListParagraph"/>
        <w:numPr>
          <w:ilvl w:val="0"/>
          <w:numId w:val="236"/>
        </w:numPr>
        <w:rPr>
          <w:rFonts w:ascii="Times New Roman" w:hAnsi="Times New Roman"/>
        </w:rPr>
      </w:pPr>
      <w:r w:rsidRPr="00D969D1">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 (робототехника);</w:t>
      </w:r>
    </w:p>
    <w:p w:rsidR="004E09C7" w:rsidRPr="00D969D1" w:rsidRDefault="004E09C7" w:rsidP="0063417B">
      <w:pPr>
        <w:pStyle w:val="ListParagraph"/>
        <w:numPr>
          <w:ilvl w:val="0"/>
          <w:numId w:val="236"/>
        </w:numPr>
        <w:rPr>
          <w:rFonts w:ascii="Times New Roman" w:hAnsi="Times New Roman"/>
        </w:rPr>
      </w:pPr>
      <w:r w:rsidRPr="00D969D1">
        <w:rPr>
          <w:rFonts w:ascii="Times New Roman" w:hAnsi="Times New Roman"/>
        </w:rPr>
        <w:t>моделировать с использованием виртуальных конструкторов;</w:t>
      </w:r>
    </w:p>
    <w:p w:rsidR="004E09C7" w:rsidRPr="00E22593" w:rsidRDefault="004E09C7" w:rsidP="0063417B">
      <w:pPr>
        <w:pStyle w:val="ListParagraph"/>
        <w:numPr>
          <w:ilvl w:val="0"/>
          <w:numId w:val="236"/>
        </w:numPr>
      </w:pPr>
      <w:r w:rsidRPr="00D969D1">
        <w:rPr>
          <w:rFonts w:ascii="Times New Roman" w:hAnsi="Times New Roman"/>
        </w:rPr>
        <w:t>моделировать с использованием средств программирования</w:t>
      </w:r>
      <w:r w:rsidRPr="00E22593">
        <w:t>.</w:t>
      </w:r>
    </w:p>
    <w:p w:rsidR="004E09C7" w:rsidRPr="00E22593" w:rsidRDefault="004E09C7" w:rsidP="00E22593">
      <w:bookmarkStart w:id="181" w:name="_Toc405145671"/>
      <w:bookmarkStart w:id="182" w:name="_Toc406059014"/>
      <w:bookmarkStart w:id="183" w:name="_Toc409682193"/>
      <w:bookmarkStart w:id="184" w:name="_Toc409691667"/>
      <w:bookmarkStart w:id="185" w:name="_Toc410653991"/>
      <w:bookmarkStart w:id="186" w:name="_Toc410702995"/>
      <w:r w:rsidRPr="00E22593">
        <w:tab/>
      </w:r>
      <w:bookmarkStart w:id="187" w:name="_Toc284662751"/>
      <w:bookmarkStart w:id="188" w:name="_Toc284663377"/>
      <w:bookmarkStart w:id="189" w:name="_Toc414553177"/>
      <w:r w:rsidRPr="00E22593">
        <w:t xml:space="preserve">В рамках направления </w:t>
      </w:r>
      <w:r w:rsidRPr="00D969D1">
        <w:rPr>
          <w:b/>
          <w:bCs/>
        </w:rPr>
        <w:t>«Коммуникация и социальное взаимодействие»</w:t>
      </w:r>
      <w:r w:rsidRPr="00E22593">
        <w:t xml:space="preserve"> в качестве основных планируемых результатов возможен, но не ограничивается следующим, список того, что обучающийся сможет:</w:t>
      </w:r>
      <w:bookmarkEnd w:id="181"/>
      <w:bookmarkEnd w:id="182"/>
      <w:bookmarkEnd w:id="183"/>
      <w:bookmarkEnd w:id="184"/>
      <w:bookmarkEnd w:id="185"/>
      <w:bookmarkEnd w:id="186"/>
      <w:bookmarkEnd w:id="187"/>
      <w:bookmarkEnd w:id="188"/>
      <w:bookmarkEnd w:id="189"/>
    </w:p>
    <w:p w:rsidR="004E09C7" w:rsidRPr="00D969D1" w:rsidRDefault="004E09C7" w:rsidP="0063417B">
      <w:pPr>
        <w:pStyle w:val="ListParagraph"/>
        <w:numPr>
          <w:ilvl w:val="0"/>
          <w:numId w:val="237"/>
        </w:numPr>
        <w:rPr>
          <w:rFonts w:ascii="Times New Roman" w:hAnsi="Times New Roman"/>
        </w:rPr>
      </w:pPr>
      <w:r w:rsidRPr="00D969D1">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4E09C7" w:rsidRPr="00D969D1" w:rsidRDefault="004E09C7" w:rsidP="0063417B">
      <w:pPr>
        <w:pStyle w:val="ListParagraph"/>
        <w:numPr>
          <w:ilvl w:val="0"/>
          <w:numId w:val="237"/>
        </w:numPr>
        <w:rPr>
          <w:rFonts w:ascii="Times New Roman" w:hAnsi="Times New Roman"/>
        </w:rPr>
      </w:pPr>
      <w:r w:rsidRPr="00D969D1">
        <w:rPr>
          <w:rFonts w:ascii="Times New Roman" w:hAnsi="Times New Roman"/>
        </w:rPr>
        <w:t>использовать возможности электронной почты, интернет-мессенджеров и социальных сетей для обучения;</w:t>
      </w:r>
    </w:p>
    <w:p w:rsidR="004E09C7" w:rsidRPr="00D969D1" w:rsidRDefault="004E09C7" w:rsidP="0063417B">
      <w:pPr>
        <w:pStyle w:val="ListParagraph"/>
        <w:numPr>
          <w:ilvl w:val="0"/>
          <w:numId w:val="237"/>
        </w:numPr>
        <w:rPr>
          <w:rFonts w:ascii="Times New Roman" w:hAnsi="Times New Roman"/>
        </w:rPr>
      </w:pPr>
      <w:r w:rsidRPr="00D969D1">
        <w:rPr>
          <w:rFonts w:ascii="Times New Roman" w:hAnsi="Times New Roman"/>
        </w:rPr>
        <w:t>вести личный дневник (блог) с использованием возможностей сети Интернет;</w:t>
      </w:r>
    </w:p>
    <w:p w:rsidR="004E09C7" w:rsidRPr="00D969D1" w:rsidRDefault="004E09C7" w:rsidP="0063417B">
      <w:pPr>
        <w:pStyle w:val="ListParagraph"/>
        <w:numPr>
          <w:ilvl w:val="0"/>
          <w:numId w:val="237"/>
        </w:numPr>
        <w:rPr>
          <w:rFonts w:ascii="Times New Roman" w:hAnsi="Times New Roman"/>
        </w:rPr>
      </w:pPr>
      <w:r w:rsidRPr="00D969D1">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4E09C7" w:rsidRPr="00D969D1" w:rsidRDefault="004E09C7" w:rsidP="0063417B">
      <w:pPr>
        <w:pStyle w:val="ListParagraph"/>
        <w:numPr>
          <w:ilvl w:val="0"/>
          <w:numId w:val="237"/>
        </w:numPr>
        <w:rPr>
          <w:rFonts w:ascii="Times New Roman" w:hAnsi="Times New Roman"/>
        </w:rPr>
      </w:pPr>
      <w:r w:rsidRPr="00D969D1">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4E09C7" w:rsidRPr="00D969D1" w:rsidRDefault="004E09C7" w:rsidP="0063417B">
      <w:pPr>
        <w:pStyle w:val="ListParagraph"/>
        <w:numPr>
          <w:ilvl w:val="0"/>
          <w:numId w:val="237"/>
        </w:numPr>
        <w:rPr>
          <w:rFonts w:ascii="Times New Roman" w:hAnsi="Times New Roman"/>
        </w:rPr>
      </w:pPr>
      <w:r w:rsidRPr="00D969D1">
        <w:rPr>
          <w:rFonts w:ascii="Times New Roman" w:hAnsi="Times New Roman"/>
        </w:rPr>
        <w:t>соблюдать правила безопасного поведения в сети Интернет;</w:t>
      </w:r>
    </w:p>
    <w:p w:rsidR="004E09C7" w:rsidRPr="00D969D1" w:rsidRDefault="004E09C7" w:rsidP="0063417B">
      <w:pPr>
        <w:pStyle w:val="ListParagraph"/>
        <w:numPr>
          <w:ilvl w:val="0"/>
          <w:numId w:val="237"/>
        </w:numPr>
        <w:rPr>
          <w:rFonts w:ascii="Times New Roman" w:hAnsi="Times New Roman"/>
        </w:rPr>
      </w:pPr>
      <w:r w:rsidRPr="00D969D1">
        <w:rPr>
          <w:rFonts w:ascii="Times New Roman" w:hAnsi="Times New Roman"/>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4E09C7" w:rsidRPr="00D969D1" w:rsidRDefault="004E09C7" w:rsidP="00E22593"/>
    <w:p w:rsidR="004E09C7" w:rsidRPr="00E22593" w:rsidRDefault="004E09C7" w:rsidP="00E22593">
      <w:r w:rsidRPr="00E22593">
        <w:t>.</w:t>
      </w:r>
      <w:r w:rsidRPr="00D969D1">
        <w:rPr>
          <w:b/>
          <w:bCs/>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4E09C7" w:rsidRPr="00E22593" w:rsidRDefault="004E09C7" w:rsidP="00E22593">
      <w:r w:rsidRPr="00E22593">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4E09C7" w:rsidRPr="00E22593" w:rsidRDefault="004E09C7" w:rsidP="00E22593">
      <w:r w:rsidRPr="00E22593">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4E09C7" w:rsidRPr="00E22593" w:rsidRDefault="004E09C7" w:rsidP="00E22593">
      <w:r w:rsidRPr="00E22593">
        <w:t>договор о сотрудничестве может основываться на оплате услуг экспертов, консультантов, научных руководителей;</w:t>
      </w:r>
    </w:p>
    <w:p w:rsidR="004E09C7" w:rsidRPr="00E22593" w:rsidRDefault="004E09C7" w:rsidP="00E22593">
      <w:r w:rsidRPr="00E22593">
        <w:t>экспертная, научная и консультационная поддержка может осуществляться в рамках сетевого взаимодействия общеобразовательных организаций;</w:t>
      </w:r>
    </w:p>
    <w:p w:rsidR="004E09C7" w:rsidRPr="00E22593" w:rsidRDefault="004E09C7" w:rsidP="00E22593">
      <w:r w:rsidRPr="00E22593">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4E09C7" w:rsidRPr="00E22593" w:rsidRDefault="004E09C7" w:rsidP="00E22593">
      <w:r w:rsidRPr="00E22593">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4E09C7" w:rsidRPr="00E22593" w:rsidRDefault="004E09C7" w:rsidP="00E22593">
      <w:r w:rsidRPr="00E22593">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4E09C7" w:rsidRPr="00E22593" w:rsidRDefault="004E09C7" w:rsidP="00E22593"/>
    <w:p w:rsidR="004E09C7" w:rsidRDefault="004E09C7" w:rsidP="00E22593">
      <w:r w:rsidRPr="00CA74AE">
        <w:rPr>
          <w:b/>
          <w:bCs/>
        </w:rPr>
        <w:lastRenderedPageBreak/>
        <w:t xml:space="preserve"> Описание условий, обеспечивающих развитие универсальных учебных действий у</w:t>
      </w:r>
      <w:r w:rsidRPr="00E22593">
        <w:t xml:space="preserve">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4E09C7" w:rsidRDefault="004E09C7" w:rsidP="00E22593"/>
    <w:p w:rsidR="004E09C7" w:rsidRDefault="004E09C7" w:rsidP="00E22593"/>
    <w:p w:rsidR="004E09C7" w:rsidRDefault="004E09C7" w:rsidP="00E22593"/>
    <w:p w:rsidR="004E09C7" w:rsidRPr="00E22593" w:rsidRDefault="004E09C7" w:rsidP="00E22593"/>
    <w:p w:rsidR="004E09C7" w:rsidRDefault="004E09C7" w:rsidP="00E22593">
      <w:r w:rsidRPr="00E2259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6377"/>
        <w:gridCol w:w="2659"/>
      </w:tblGrid>
      <w:tr w:rsidR="004E09C7">
        <w:tc>
          <w:tcPr>
            <w:tcW w:w="534"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p>
        </w:tc>
        <w:tc>
          <w:tcPr>
            <w:tcW w:w="6378"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rPr>
                <w:b/>
                <w:bCs/>
              </w:rPr>
            </w:pPr>
            <w:r w:rsidRPr="00F12E2D">
              <w:rPr>
                <w:b/>
                <w:bCs/>
                <w:sz w:val="22"/>
                <w:szCs w:val="22"/>
              </w:rPr>
              <w:t>Требования к условиям включают:</w:t>
            </w:r>
          </w:p>
          <w:p w:rsidR="004E09C7" w:rsidRPr="00F12E2D" w:rsidRDefault="004E09C7" w:rsidP="00F12E2D">
            <w:pPr>
              <w:jc w:val="both"/>
            </w:pPr>
          </w:p>
        </w:tc>
        <w:tc>
          <w:tcPr>
            <w:tcW w:w="2659"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 xml:space="preserve">Фактически </w:t>
            </w:r>
          </w:p>
        </w:tc>
      </w:tr>
      <w:tr w:rsidR="004E09C7">
        <w:tc>
          <w:tcPr>
            <w:tcW w:w="534"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1</w:t>
            </w:r>
          </w:p>
        </w:tc>
        <w:tc>
          <w:tcPr>
            <w:tcW w:w="6378"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 xml:space="preserve">укомплектованность образовательной организации </w:t>
            </w:r>
          </w:p>
          <w:p w:rsidR="004E09C7" w:rsidRPr="00A23C95" w:rsidRDefault="004E09C7" w:rsidP="0063417B">
            <w:pPr>
              <w:pStyle w:val="ListParagraph"/>
              <w:numPr>
                <w:ilvl w:val="0"/>
                <w:numId w:val="250"/>
              </w:numPr>
              <w:jc w:val="both"/>
              <w:rPr>
                <w:rFonts w:eastAsia="Times New Roman" w:cs="Calibri"/>
                <w:szCs w:val="24"/>
                <w:lang w:val="ru-RU"/>
              </w:rPr>
            </w:pPr>
            <w:r w:rsidRPr="00A23C95">
              <w:rPr>
                <w:rFonts w:eastAsia="Times New Roman" w:cs="Calibri"/>
                <w:sz w:val="22"/>
                <w:szCs w:val="22"/>
                <w:lang w:val="ru-RU"/>
              </w:rPr>
              <w:t>руководящими ,</w:t>
            </w:r>
          </w:p>
          <w:p w:rsidR="004E09C7" w:rsidRPr="00A23C95" w:rsidRDefault="004E09C7" w:rsidP="0063417B">
            <w:pPr>
              <w:pStyle w:val="ListParagraph"/>
              <w:numPr>
                <w:ilvl w:val="0"/>
                <w:numId w:val="250"/>
              </w:numPr>
              <w:jc w:val="both"/>
              <w:rPr>
                <w:rFonts w:eastAsia="Times New Roman" w:cs="Calibri"/>
                <w:szCs w:val="24"/>
                <w:lang w:val="ru-RU"/>
              </w:rPr>
            </w:pPr>
            <w:r w:rsidRPr="00A23C95">
              <w:rPr>
                <w:rFonts w:eastAsia="Times New Roman" w:cs="Calibri"/>
                <w:sz w:val="22"/>
                <w:szCs w:val="22"/>
                <w:lang w:val="ru-RU"/>
              </w:rPr>
              <w:t>педагогическими,</w:t>
            </w:r>
          </w:p>
          <w:p w:rsidR="004E09C7" w:rsidRPr="00A23C95" w:rsidRDefault="004E09C7" w:rsidP="0063417B">
            <w:pPr>
              <w:pStyle w:val="ListParagraph"/>
              <w:numPr>
                <w:ilvl w:val="0"/>
                <w:numId w:val="250"/>
              </w:numPr>
              <w:jc w:val="both"/>
              <w:rPr>
                <w:rFonts w:eastAsia="Times New Roman" w:cs="Calibri"/>
                <w:szCs w:val="24"/>
                <w:lang w:val="ru-RU"/>
              </w:rPr>
            </w:pPr>
            <w:r w:rsidRPr="00A23C95">
              <w:rPr>
                <w:rFonts w:eastAsia="Times New Roman" w:cs="Calibri"/>
                <w:sz w:val="22"/>
                <w:szCs w:val="22"/>
                <w:lang w:val="ru-RU"/>
              </w:rPr>
              <w:t>иными работниками;</w:t>
            </w:r>
          </w:p>
          <w:p w:rsidR="004E09C7" w:rsidRPr="00F12E2D" w:rsidRDefault="004E09C7" w:rsidP="00F12E2D">
            <w:pPr>
              <w:jc w:val="both"/>
            </w:pPr>
          </w:p>
        </w:tc>
        <w:tc>
          <w:tcPr>
            <w:tcW w:w="2659"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100%</w:t>
            </w:r>
          </w:p>
          <w:p w:rsidR="004E09C7" w:rsidRPr="00F12E2D" w:rsidRDefault="004E09C7" w:rsidP="00F12E2D">
            <w:pPr>
              <w:jc w:val="both"/>
            </w:pPr>
          </w:p>
        </w:tc>
      </w:tr>
      <w:tr w:rsidR="004E09C7">
        <w:tc>
          <w:tcPr>
            <w:tcW w:w="534"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2.</w:t>
            </w:r>
          </w:p>
        </w:tc>
        <w:tc>
          <w:tcPr>
            <w:tcW w:w="6378"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уровень квалификации педагогических и иных работников образовательной организации;</w:t>
            </w:r>
          </w:p>
          <w:p w:rsidR="004E09C7" w:rsidRPr="00F12E2D" w:rsidRDefault="004E09C7" w:rsidP="00F12E2D">
            <w:pPr>
              <w:jc w:val="both"/>
            </w:pPr>
          </w:p>
        </w:tc>
        <w:tc>
          <w:tcPr>
            <w:tcW w:w="2659"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t>Высшее образование- 100%</w:t>
            </w:r>
          </w:p>
        </w:tc>
      </w:tr>
      <w:tr w:rsidR="004E09C7">
        <w:tc>
          <w:tcPr>
            <w:tcW w:w="534"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3.</w:t>
            </w:r>
          </w:p>
        </w:tc>
        <w:tc>
          <w:tcPr>
            <w:tcW w:w="6378"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4E09C7" w:rsidRPr="00F12E2D" w:rsidRDefault="004E09C7" w:rsidP="00F12E2D">
            <w:pPr>
              <w:jc w:val="both"/>
            </w:pPr>
          </w:p>
        </w:tc>
        <w:tc>
          <w:tcPr>
            <w:tcW w:w="2659"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100%</w:t>
            </w:r>
          </w:p>
        </w:tc>
      </w:tr>
    </w:tbl>
    <w:p w:rsidR="004E09C7" w:rsidRPr="00E22593" w:rsidRDefault="004E09C7" w:rsidP="00E22593">
      <w:r w:rsidRPr="003D0B7E">
        <w:rPr>
          <w:b/>
          <w:bCs/>
        </w:rPr>
        <w:t xml:space="preserve">Педагогические кадры </w:t>
      </w:r>
      <w:r>
        <w:rPr>
          <w:b/>
          <w:bCs/>
        </w:rPr>
        <w:t xml:space="preserve"> МАОУСШ п.Кулотино </w:t>
      </w:r>
      <w:r w:rsidRPr="003D0B7E">
        <w:rPr>
          <w:b/>
          <w:bCs/>
        </w:rPr>
        <w:t>имеют необходимый уровень подготовки для реализации</w:t>
      </w:r>
      <w:r w:rsidRPr="00E22593">
        <w:t xml:space="preserve"> программы У</w:t>
      </w:r>
      <w:r>
        <w:t xml:space="preserve">УД, так как </w:t>
      </w:r>
      <w:r w:rsidRPr="00E22593">
        <w:t>:</w:t>
      </w:r>
    </w:p>
    <w:p w:rsidR="004E09C7" w:rsidRPr="003D0B7E" w:rsidRDefault="004E09C7" w:rsidP="0063417B">
      <w:pPr>
        <w:pStyle w:val="ListParagraph"/>
        <w:numPr>
          <w:ilvl w:val="0"/>
          <w:numId w:val="246"/>
        </w:numPr>
        <w:rPr>
          <w:rFonts w:ascii="Times New Roman" w:hAnsi="Times New Roman"/>
        </w:rPr>
      </w:pPr>
      <w:r w:rsidRPr="003D0B7E">
        <w:rPr>
          <w:rFonts w:ascii="Times New Roman" w:hAnsi="Times New Roman"/>
        </w:rPr>
        <w:t>педагоги владеют представлениями о возрастных особенностях учащихся начальной, основной и старшей школы;</w:t>
      </w:r>
    </w:p>
    <w:p w:rsidR="004E09C7" w:rsidRPr="003D0B7E" w:rsidRDefault="004E09C7" w:rsidP="0063417B">
      <w:pPr>
        <w:pStyle w:val="ListParagraph"/>
        <w:numPr>
          <w:ilvl w:val="0"/>
          <w:numId w:val="246"/>
        </w:numPr>
        <w:rPr>
          <w:rFonts w:ascii="Times New Roman" w:hAnsi="Times New Roman"/>
        </w:rPr>
      </w:pPr>
      <w:r w:rsidRPr="003D0B7E">
        <w:rPr>
          <w:rFonts w:ascii="Times New Roman" w:hAnsi="Times New Roman"/>
        </w:rPr>
        <w:t>педагоги прошли курсы повышения квалификации, посвященные ФГОС;</w:t>
      </w:r>
    </w:p>
    <w:p w:rsidR="004E09C7" w:rsidRPr="003D0B7E" w:rsidRDefault="004E09C7" w:rsidP="0063417B">
      <w:pPr>
        <w:pStyle w:val="ListParagraph"/>
        <w:numPr>
          <w:ilvl w:val="0"/>
          <w:numId w:val="246"/>
        </w:numPr>
        <w:rPr>
          <w:rFonts w:ascii="Times New Roman" w:hAnsi="Times New Roman"/>
        </w:rPr>
      </w:pPr>
      <w:r w:rsidRPr="003D0B7E">
        <w:rPr>
          <w:rFonts w:ascii="Times New Roman" w:hAnsi="Times New Roman"/>
        </w:rPr>
        <w:t>педагоги участвовали в разработке собственной п</w:t>
      </w:r>
      <w:r>
        <w:rPr>
          <w:rFonts w:ascii="Times New Roman" w:hAnsi="Times New Roman"/>
        </w:rPr>
        <w:t>рограммы по формированию УУД и</w:t>
      </w:r>
      <w:r w:rsidRPr="003D0B7E">
        <w:rPr>
          <w:rFonts w:ascii="Times New Roman" w:hAnsi="Times New Roman"/>
        </w:rPr>
        <w:t xml:space="preserve"> участвовали во внутришкольном семинаре, посвященном особенностям применения выбранной программы по УУД;</w:t>
      </w:r>
    </w:p>
    <w:p w:rsidR="004E09C7" w:rsidRPr="003D0B7E" w:rsidRDefault="004E09C7" w:rsidP="0063417B">
      <w:pPr>
        <w:pStyle w:val="ListParagraph"/>
        <w:numPr>
          <w:ilvl w:val="0"/>
          <w:numId w:val="246"/>
        </w:numPr>
        <w:rPr>
          <w:rFonts w:ascii="Times New Roman" w:hAnsi="Times New Roman"/>
        </w:rPr>
      </w:pPr>
      <w:r w:rsidRPr="003D0B7E">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4E09C7" w:rsidRPr="003D0B7E" w:rsidRDefault="004E09C7" w:rsidP="0063417B">
      <w:pPr>
        <w:pStyle w:val="ListParagraph"/>
        <w:numPr>
          <w:ilvl w:val="0"/>
          <w:numId w:val="246"/>
        </w:numPr>
        <w:rPr>
          <w:rFonts w:ascii="Times New Roman" w:hAnsi="Times New Roman"/>
        </w:rPr>
      </w:pPr>
      <w:r w:rsidRPr="003D0B7E">
        <w:rPr>
          <w:rFonts w:ascii="Times New Roman" w:hAnsi="Times New Roman"/>
        </w:rPr>
        <w:t>педагоги осуществляют формирование УУД в рамках проектной, исследовательской деятельностей;</w:t>
      </w:r>
    </w:p>
    <w:p w:rsidR="004E09C7" w:rsidRPr="003D0B7E" w:rsidRDefault="004E09C7" w:rsidP="0063417B">
      <w:pPr>
        <w:pStyle w:val="ListParagraph"/>
        <w:numPr>
          <w:ilvl w:val="0"/>
          <w:numId w:val="246"/>
        </w:numPr>
        <w:rPr>
          <w:rFonts w:ascii="Times New Roman" w:hAnsi="Times New Roman"/>
        </w:rPr>
      </w:pPr>
      <w:r w:rsidRPr="003D0B7E">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4E09C7" w:rsidRPr="003D0B7E" w:rsidRDefault="004E09C7" w:rsidP="0063417B">
      <w:pPr>
        <w:pStyle w:val="ListParagraph"/>
        <w:numPr>
          <w:ilvl w:val="0"/>
          <w:numId w:val="246"/>
        </w:numPr>
        <w:rPr>
          <w:rFonts w:ascii="Times New Roman" w:hAnsi="Times New Roman"/>
        </w:rPr>
      </w:pPr>
      <w:r w:rsidRPr="003D0B7E">
        <w:rPr>
          <w:rFonts w:ascii="Times New Roman" w:hAnsi="Times New Roman"/>
        </w:rPr>
        <w:t>педагоги владеют навыками формирующего оценивания;</w:t>
      </w:r>
    </w:p>
    <w:p w:rsidR="004E09C7" w:rsidRPr="003D0B7E" w:rsidRDefault="004E09C7" w:rsidP="0063417B">
      <w:pPr>
        <w:pStyle w:val="ListParagraph"/>
        <w:numPr>
          <w:ilvl w:val="0"/>
          <w:numId w:val="246"/>
        </w:numPr>
        <w:rPr>
          <w:rFonts w:ascii="Times New Roman" w:hAnsi="Times New Roman"/>
        </w:rPr>
      </w:pPr>
      <w:r>
        <w:rPr>
          <w:rFonts w:ascii="Times New Roman" w:hAnsi="Times New Roman"/>
        </w:rPr>
        <w:t>п</w:t>
      </w:r>
      <w:r w:rsidRPr="003D0B7E">
        <w:rPr>
          <w:rFonts w:ascii="Times New Roman" w:hAnsi="Times New Roman"/>
        </w:rPr>
        <w:t>едагоги владеют навыками тьюторского сопровождения обучающихся;</w:t>
      </w:r>
    </w:p>
    <w:p w:rsidR="004E09C7" w:rsidRDefault="004E09C7" w:rsidP="0063417B">
      <w:pPr>
        <w:pStyle w:val="ListParagraph"/>
        <w:numPr>
          <w:ilvl w:val="0"/>
          <w:numId w:val="246"/>
        </w:numPr>
      </w:pPr>
      <w:r w:rsidRPr="003D0B7E">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r w:rsidRPr="00E22593">
        <w:t>.</w:t>
      </w:r>
    </w:p>
    <w:p w:rsidR="004E09C7" w:rsidRDefault="004E09C7" w:rsidP="00F45A83">
      <w:pPr>
        <w:pStyle w:val="dash041e005f0431005f044b005f0447005f043d005f044b005f0439"/>
        <w:ind w:firstLine="720"/>
        <w:jc w:val="both"/>
        <w:rPr>
          <w:rStyle w:val="dash041e005f0431005f044b005f0447005f043d005f044b005f0439char1"/>
        </w:rPr>
      </w:pPr>
    </w:p>
    <w:p w:rsidR="004E09C7" w:rsidRPr="005661E9" w:rsidRDefault="004E09C7" w:rsidP="00F45A83">
      <w:pPr>
        <w:pStyle w:val="dash041e005f0431005f044b005f0447005f043d005f044b005f0439"/>
        <w:ind w:firstLine="720"/>
        <w:jc w:val="both"/>
        <w:rPr>
          <w:rStyle w:val="dash041e005f0431005f044b005f0447005f043d005f044b005f0439char1"/>
        </w:rPr>
      </w:pPr>
      <w:r w:rsidRPr="005661E9">
        <w:rPr>
          <w:rStyle w:val="dash041e005f0431005f044b005f0447005f043d005f044b005f0439char1"/>
        </w:rPr>
        <w:t>Для обеспечения методической поддержки разработки учебно – познавательных и учебно –практических задач  в школе используется:</w:t>
      </w:r>
    </w:p>
    <w:p w:rsidR="004E09C7" w:rsidRPr="005661E9" w:rsidRDefault="004E09C7" w:rsidP="00F45A83">
      <w:pPr>
        <w:pStyle w:val="dash041e005f0431005f044b005f0447005f043d005f044b005f0439"/>
        <w:ind w:firstLine="720"/>
        <w:jc w:val="both"/>
      </w:pPr>
      <w:r w:rsidRPr="005661E9">
        <w:rPr>
          <w:rStyle w:val="dash041e005f0431005f044b005f0447005f043d005f044b005f0439char1"/>
        </w:rPr>
        <w:t xml:space="preserve">-  </w:t>
      </w:r>
      <w:r w:rsidRPr="005661E9">
        <w:t>Формирование</w:t>
      </w:r>
      <w:r w:rsidRPr="005661E9">
        <w:rPr>
          <w:b/>
          <w:bCs/>
        </w:rPr>
        <w:t xml:space="preserve"> </w:t>
      </w:r>
      <w:r w:rsidRPr="005661E9">
        <w:t>унив</w:t>
      </w:r>
      <w:r>
        <w:t xml:space="preserve">ерсальных учебных действий в </w:t>
      </w:r>
      <w:r w:rsidRPr="005661E9">
        <w:t xml:space="preserve"> основной школе : от действия к мысли. Система заданий : пособие для учителя / [А. Г. Асмолов, Г. В. Бурменская, И. А. Володарская и др.] ; под ред. А. Г. Асмо-лова.  — М.  :  Просвещение, </w:t>
      </w:r>
      <w:r>
        <w:t xml:space="preserve"> 2010. </w:t>
      </w:r>
    </w:p>
    <w:p w:rsidR="004E09C7" w:rsidRPr="005661E9" w:rsidRDefault="004E09C7" w:rsidP="00F45A83">
      <w:pPr>
        <w:pStyle w:val="dash041e005f0431005f044b005f0447005f043d005f044b005f0439"/>
        <w:ind w:firstLine="720"/>
        <w:jc w:val="both"/>
        <w:rPr>
          <w:rStyle w:val="dash041e005f0431005f044b005f0447005f043d005f044b005f0439char1"/>
        </w:rPr>
      </w:pPr>
      <w:r w:rsidRPr="005661E9">
        <w:t xml:space="preserve">- </w:t>
      </w:r>
      <w:r w:rsidRPr="005661E9">
        <w:rPr>
          <w:rStyle w:val="dash041e005f0431005f044b005f0447005f043d005f044b005f0439char1"/>
        </w:rPr>
        <w:t>Хиленко Т.П. Типовые задачи по формированию универсальных учебных действий. –М, Просвещение, 2014.</w:t>
      </w:r>
    </w:p>
    <w:p w:rsidR="004E09C7" w:rsidRPr="00E22593" w:rsidRDefault="004E09C7" w:rsidP="00F45A83">
      <w:pPr>
        <w:pStyle w:val="ListParagraph"/>
        <w:ind w:left="360"/>
      </w:pPr>
    </w:p>
    <w:p w:rsidR="004E09C7" w:rsidRPr="0086570B" w:rsidRDefault="004E09C7" w:rsidP="00E22593">
      <w:pPr>
        <w:rPr>
          <w:b/>
          <w:bCs/>
        </w:rPr>
      </w:pPr>
      <w:r w:rsidRPr="0086570B">
        <w:rPr>
          <w:b/>
          <w:bCs/>
        </w:rPr>
        <w:lastRenderedPageBreak/>
        <w:t>2.1.6.. Методика и инструментарий мониторинга успешности освоения и применения обучающимися универсальных учебных действий</w:t>
      </w:r>
    </w:p>
    <w:p w:rsidR="004E09C7" w:rsidRPr="00E22593" w:rsidRDefault="004E09C7" w:rsidP="00E22593">
      <w:r w:rsidRPr="00E22593">
        <w:t>В процессе реализации мониторинга успешности осво</w:t>
      </w:r>
      <w:r>
        <w:t xml:space="preserve">ения и применения УУД  учитываются </w:t>
      </w:r>
      <w:r w:rsidRPr="00E22593">
        <w:t>следующие этапы освоения УУД:</w:t>
      </w:r>
    </w:p>
    <w:p w:rsidR="004E09C7" w:rsidRPr="003D0B7E" w:rsidRDefault="004E09C7" w:rsidP="0063417B">
      <w:pPr>
        <w:pStyle w:val="ListParagraph"/>
        <w:numPr>
          <w:ilvl w:val="0"/>
          <w:numId w:val="249"/>
        </w:numPr>
        <w:rPr>
          <w:rFonts w:ascii="Times New Roman" w:hAnsi="Times New Roman"/>
        </w:rPr>
      </w:pPr>
      <w:r w:rsidRPr="003D0B7E">
        <w:rPr>
          <w:b/>
          <w:bCs/>
        </w:rPr>
        <w:t>универсальное учебное действие не сформировано</w:t>
      </w:r>
      <w:r w:rsidRPr="00E22593">
        <w:t xml:space="preserve"> (</w:t>
      </w:r>
      <w:r w:rsidRPr="003D0B7E">
        <w:rPr>
          <w:rFonts w:ascii="Times New Roman" w:hAnsi="Times New Roman"/>
        </w:rPr>
        <w:t>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4E09C7" w:rsidRPr="003D0B7E" w:rsidRDefault="004E09C7" w:rsidP="0063417B">
      <w:pPr>
        <w:pStyle w:val="ListParagraph"/>
        <w:numPr>
          <w:ilvl w:val="0"/>
          <w:numId w:val="248"/>
        </w:numPr>
        <w:rPr>
          <w:rFonts w:ascii="Times New Roman" w:hAnsi="Times New Roman"/>
        </w:rPr>
      </w:pPr>
      <w:r w:rsidRPr="003D0B7E">
        <w:rPr>
          <w:rFonts w:ascii="Times New Roman" w:hAnsi="Times New Roman"/>
          <w:b/>
          <w:bCs/>
        </w:rPr>
        <w:t>учебное действие может быть выполнено в сотрудничестве с педагогом</w:t>
      </w:r>
      <w:r w:rsidRPr="003D0B7E">
        <w:rPr>
          <w:rFonts w:ascii="Times New Roman" w:hAnsi="Times New Roman"/>
        </w:rPr>
        <w:t xml:space="preserve">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4E09C7" w:rsidRPr="003D0B7E" w:rsidRDefault="004E09C7" w:rsidP="00E22593">
      <w:r w:rsidRPr="003D0B7E">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4E09C7" w:rsidRPr="003D0B7E" w:rsidRDefault="004E09C7" w:rsidP="0063417B">
      <w:pPr>
        <w:pStyle w:val="ListParagraph"/>
        <w:numPr>
          <w:ilvl w:val="0"/>
          <w:numId w:val="247"/>
        </w:numPr>
        <w:rPr>
          <w:rFonts w:ascii="Times New Roman" w:hAnsi="Times New Roman"/>
        </w:rPr>
      </w:pPr>
      <w:r w:rsidRPr="003D0B7E">
        <w:rPr>
          <w:rFonts w:ascii="Times New Roman" w:hAnsi="Times New Roman"/>
          <w:b/>
          <w:bCs/>
        </w:rPr>
        <w:t>адекватный перенос учебных действий</w:t>
      </w:r>
      <w:r w:rsidRPr="003D0B7E">
        <w:rPr>
          <w:rFonts w:ascii="Times New Roman" w:hAnsi="Times New Roman"/>
        </w:rPr>
        <w:t xml:space="preserve">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4E09C7" w:rsidRPr="003D0B7E" w:rsidRDefault="004E09C7" w:rsidP="00E22593">
      <w:r w:rsidRPr="003D0B7E">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4E09C7" w:rsidRPr="003D0B7E" w:rsidRDefault="004E09C7" w:rsidP="00E22593">
      <w:r w:rsidRPr="003D0B7E">
        <w:t>обобщение учебных действий на основе выявления общих принципов.</w:t>
      </w:r>
    </w:p>
    <w:p w:rsidR="004E09C7" w:rsidRPr="00E22593" w:rsidRDefault="004E09C7" w:rsidP="00E22593">
      <w:r w:rsidRPr="00E22593">
        <w:t>Система оценки УУД может быть:</w:t>
      </w:r>
    </w:p>
    <w:p w:rsidR="004E09C7" w:rsidRPr="003D0B7E" w:rsidRDefault="004E09C7" w:rsidP="0063417B">
      <w:pPr>
        <w:pStyle w:val="ListParagraph"/>
        <w:numPr>
          <w:ilvl w:val="0"/>
          <w:numId w:val="247"/>
        </w:numPr>
        <w:rPr>
          <w:rFonts w:ascii="Times New Roman" w:hAnsi="Times New Roman"/>
        </w:rPr>
      </w:pPr>
      <w:r w:rsidRPr="003D0B7E">
        <w:rPr>
          <w:rFonts w:ascii="Times New Roman" w:hAnsi="Times New Roman"/>
        </w:rPr>
        <w:t>уровневой (определяются уровни владения УУД);</w:t>
      </w:r>
    </w:p>
    <w:p w:rsidR="004E09C7" w:rsidRPr="00E22593" w:rsidRDefault="004E09C7" w:rsidP="0063417B">
      <w:pPr>
        <w:pStyle w:val="ListParagraph"/>
        <w:numPr>
          <w:ilvl w:val="0"/>
          <w:numId w:val="247"/>
        </w:numPr>
      </w:pPr>
      <w:r w:rsidRPr="003D0B7E">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r w:rsidRPr="00E22593">
        <w:t>.</w:t>
      </w:r>
    </w:p>
    <w:p w:rsidR="004E09C7" w:rsidRDefault="004E09C7" w:rsidP="003D0B7E">
      <w:r>
        <w:t xml:space="preserve">Для оценивания уровня сформированности УУД используются  технологии критериального , экспертное оценивания, </w:t>
      </w:r>
      <w:r w:rsidRPr="00E22593">
        <w:t xml:space="preserve"> самооценки. </w:t>
      </w:r>
      <w:bookmarkStart w:id="190" w:name="_Toc406059015"/>
    </w:p>
    <w:p w:rsidR="004E09C7" w:rsidRPr="00E22593" w:rsidRDefault="004E09C7" w:rsidP="003D0B7E"/>
    <w:p w:rsidR="004E09C7" w:rsidRPr="005661E9" w:rsidRDefault="004E09C7" w:rsidP="00116B8B">
      <w:pPr>
        <w:ind w:firstLine="709"/>
        <w:jc w:val="both"/>
        <w:rPr>
          <w:b/>
          <w:bCs/>
          <w:i/>
          <w:iCs/>
          <w:lang w:eastAsia="en-US"/>
        </w:rPr>
      </w:pPr>
      <w:bookmarkStart w:id="191" w:name="_Toc409691668"/>
      <w:bookmarkStart w:id="192" w:name="_Toc410653992"/>
      <w:bookmarkStart w:id="193" w:name="_Toc414553178"/>
      <w:r w:rsidRPr="005661E9">
        <w:rPr>
          <w:bCs/>
          <w:iCs/>
          <w:lang w:eastAsia="en-US"/>
        </w:rPr>
        <w:t>Программа является составной частью программы основного общего образования, поэтому планируемые результаты следует рассматривать в системе результатов освоения учебных предметов (см. 1.3. Система оценки)</w:t>
      </w:r>
      <w:r w:rsidRPr="005661E9">
        <w:rPr>
          <w:b/>
          <w:bCs/>
          <w:i/>
          <w:iCs/>
          <w:lang w:eastAsia="en-US"/>
        </w:rPr>
        <w:t>.</w:t>
      </w:r>
    </w:p>
    <w:p w:rsidR="004E09C7" w:rsidRDefault="004E09C7" w:rsidP="0024750C">
      <w:pPr>
        <w:pStyle w:val="Default"/>
        <w:rPr>
          <w:rFonts w:ascii="Times New Roman" w:hAnsi="Times New Roman" w:cs="Times New Roman"/>
          <w:b/>
          <w:bCs/>
        </w:rPr>
      </w:pPr>
    </w:p>
    <w:p w:rsidR="004E09C7" w:rsidRPr="0086570B" w:rsidRDefault="004E09C7" w:rsidP="0024750C">
      <w:pPr>
        <w:pStyle w:val="Default"/>
        <w:rPr>
          <w:rFonts w:ascii="Times New Roman" w:hAnsi="Times New Roman" w:cs="Times New Roman"/>
        </w:rPr>
      </w:pPr>
      <w:r w:rsidRPr="0086570B">
        <w:rPr>
          <w:rFonts w:ascii="Times New Roman" w:hAnsi="Times New Roman" w:cs="Times New Roman"/>
          <w:b/>
          <w:bCs/>
        </w:rPr>
        <w:t>2.1.7.Преемственность программы развития</w:t>
      </w:r>
      <w:r w:rsidRPr="00B444DE">
        <w:t xml:space="preserve"> </w:t>
      </w:r>
      <w:r w:rsidRPr="0086570B">
        <w:rPr>
          <w:rFonts w:ascii="Times New Roman" w:hAnsi="Times New Roman" w:cs="Times New Roman"/>
        </w:rPr>
        <w:t>универсальных учебных действий при переходе от начального к основному общему образованию.</w:t>
      </w:r>
    </w:p>
    <w:p w:rsidR="004E09C7" w:rsidRPr="0086570B" w:rsidRDefault="004E09C7" w:rsidP="0063417B">
      <w:pPr>
        <w:pStyle w:val="Default"/>
        <w:numPr>
          <w:ilvl w:val="0"/>
          <w:numId w:val="251"/>
        </w:numPr>
        <w:spacing w:after="38"/>
        <w:rPr>
          <w:rFonts w:ascii="Times New Roman" w:hAnsi="Times New Roman" w:cs="Times New Roman"/>
        </w:rPr>
      </w:pPr>
      <w:r w:rsidRPr="0086570B">
        <w:rPr>
          <w:rFonts w:ascii="Times New Roman" w:hAnsi="Times New Roman" w:cs="Times New Roman"/>
        </w:rPr>
        <w:t>Изучение психолого-педагогических особенностей детей младшего подросткового возраста;</w:t>
      </w:r>
    </w:p>
    <w:p w:rsidR="004E09C7" w:rsidRPr="0086570B" w:rsidRDefault="004E09C7" w:rsidP="0063417B">
      <w:pPr>
        <w:pStyle w:val="Default"/>
        <w:numPr>
          <w:ilvl w:val="0"/>
          <w:numId w:val="251"/>
        </w:numPr>
        <w:spacing w:after="38"/>
        <w:rPr>
          <w:rFonts w:ascii="Times New Roman" w:hAnsi="Times New Roman" w:cs="Times New Roman"/>
        </w:rPr>
      </w:pPr>
      <w:r w:rsidRPr="0086570B">
        <w:rPr>
          <w:rFonts w:ascii="Times New Roman" w:hAnsi="Times New Roman" w:cs="Times New Roman"/>
        </w:rPr>
        <w:t>Знакомство с уровнем сформированности УУД на ступени начального образования;</w:t>
      </w:r>
    </w:p>
    <w:p w:rsidR="004E09C7" w:rsidRPr="0086570B" w:rsidRDefault="004E09C7" w:rsidP="0063417B">
      <w:pPr>
        <w:pStyle w:val="Default"/>
        <w:numPr>
          <w:ilvl w:val="0"/>
          <w:numId w:val="251"/>
        </w:numPr>
        <w:spacing w:after="38"/>
        <w:rPr>
          <w:rFonts w:ascii="Times New Roman" w:hAnsi="Times New Roman" w:cs="Times New Roman"/>
        </w:rPr>
      </w:pPr>
      <w:r w:rsidRPr="0086570B">
        <w:rPr>
          <w:rFonts w:ascii="Times New Roman" w:hAnsi="Times New Roman" w:cs="Times New Roman"/>
        </w:rPr>
        <w:t>Координация требований, методов и приемов обучения учащихся 4-х и 5-х классов;</w:t>
      </w:r>
    </w:p>
    <w:p w:rsidR="004E09C7" w:rsidRPr="0086570B" w:rsidRDefault="004E09C7" w:rsidP="0063417B">
      <w:pPr>
        <w:pStyle w:val="Default"/>
        <w:numPr>
          <w:ilvl w:val="0"/>
          <w:numId w:val="251"/>
        </w:numPr>
        <w:rPr>
          <w:rFonts w:ascii="Times New Roman" w:hAnsi="Times New Roman" w:cs="Times New Roman"/>
        </w:rPr>
      </w:pPr>
      <w:r w:rsidRPr="0086570B">
        <w:rPr>
          <w:rFonts w:ascii="Times New Roman" w:hAnsi="Times New Roman" w:cs="Times New Roman"/>
        </w:rPr>
        <w:t>Разработка системы психологического сопровождения учащихся в период адаптации к</w:t>
      </w:r>
    </w:p>
    <w:p w:rsidR="004E09C7" w:rsidRDefault="004E09C7" w:rsidP="00E22593">
      <w:pPr>
        <w:rPr>
          <w:b/>
          <w:bCs/>
        </w:rPr>
      </w:pPr>
    </w:p>
    <w:p w:rsidR="004E09C7" w:rsidRPr="0042599B" w:rsidRDefault="004E09C7" w:rsidP="00E22593">
      <w:pPr>
        <w:rPr>
          <w:b/>
          <w:bCs/>
        </w:rPr>
      </w:pPr>
      <w:r>
        <w:rPr>
          <w:b/>
          <w:bCs/>
        </w:rPr>
        <w:t>2.2.  П</w:t>
      </w:r>
      <w:r w:rsidRPr="0042599B">
        <w:rPr>
          <w:b/>
          <w:bCs/>
        </w:rPr>
        <w:t>рограммы учебных предметов, курсов</w:t>
      </w:r>
      <w:bookmarkEnd w:id="190"/>
      <w:bookmarkEnd w:id="191"/>
      <w:bookmarkEnd w:id="192"/>
      <w:bookmarkEnd w:id="193"/>
    </w:p>
    <w:p w:rsidR="004E09C7" w:rsidRPr="0042599B" w:rsidRDefault="004E09C7" w:rsidP="00E22593">
      <w:pPr>
        <w:rPr>
          <w:b/>
          <w:bCs/>
        </w:rPr>
      </w:pPr>
      <w:bookmarkStart w:id="194" w:name="_Toc414553179"/>
      <w:r w:rsidRPr="0042599B">
        <w:rPr>
          <w:b/>
          <w:bCs/>
        </w:rPr>
        <w:t>2.2.1 Общие положения</w:t>
      </w:r>
      <w:bookmarkEnd w:id="194"/>
    </w:p>
    <w:p w:rsidR="004E09C7" w:rsidRDefault="004E09C7" w:rsidP="00E22593">
      <w:r>
        <w:t xml:space="preserve">В данном разделе </w:t>
      </w:r>
      <w:r w:rsidRPr="00E22593">
        <w:t>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w:t>
      </w:r>
      <w:r>
        <w:t xml:space="preserve"> образования </w:t>
      </w:r>
      <w:r w:rsidRPr="00E22593">
        <w:t xml:space="preserve">, которое должно быть в полном объеме отражено в соответствующих разделах рабочих программ учебных предметов. </w:t>
      </w:r>
    </w:p>
    <w:p w:rsidR="004E09C7" w:rsidRPr="00E22593" w:rsidRDefault="004E09C7" w:rsidP="00E22593">
      <w:r>
        <w:lastRenderedPageBreak/>
        <w:t>П</w:t>
      </w:r>
      <w:r w:rsidRPr="00E22593">
        <w:t>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4E09C7" w:rsidRPr="00E22593" w:rsidRDefault="004E09C7" w:rsidP="00E22593">
      <w:r w:rsidRPr="00E22593">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4E09C7" w:rsidRPr="00E22593" w:rsidRDefault="004E09C7" w:rsidP="00E22593">
      <w:r w:rsidRPr="00E22593">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09C7" w:rsidRDefault="004E09C7" w:rsidP="00E22593"/>
    <w:p w:rsidR="004E09C7" w:rsidRPr="00E22593" w:rsidRDefault="004E09C7" w:rsidP="00E22593">
      <w:r w:rsidRPr="00E22593">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056E7D" w:rsidRDefault="00056E7D" w:rsidP="00E22593">
      <w:pPr>
        <w:rPr>
          <w:b/>
          <w:bCs/>
        </w:rPr>
      </w:pPr>
      <w:bookmarkStart w:id="195" w:name="_Toc410653993"/>
      <w:bookmarkStart w:id="196" w:name="_Toc414553180"/>
    </w:p>
    <w:p w:rsidR="004E09C7" w:rsidRPr="0042599B" w:rsidRDefault="004E09C7" w:rsidP="00E22593">
      <w:pPr>
        <w:rPr>
          <w:b/>
          <w:bCs/>
        </w:rPr>
      </w:pPr>
      <w:r w:rsidRPr="0042599B">
        <w:rPr>
          <w:b/>
          <w:bCs/>
        </w:rPr>
        <w:t>2.2.2. Основное содержание учебных предметов на уровне основного общего образования</w:t>
      </w:r>
      <w:bookmarkEnd w:id="195"/>
      <w:bookmarkEnd w:id="196"/>
    </w:p>
    <w:p w:rsidR="004E09C7" w:rsidRPr="0042599B" w:rsidRDefault="004E09C7" w:rsidP="00E22593">
      <w:pPr>
        <w:rPr>
          <w:b/>
          <w:bCs/>
        </w:rPr>
      </w:pPr>
      <w:bookmarkStart w:id="197" w:name="_Toc409691669"/>
      <w:bookmarkStart w:id="198" w:name="_Toc410653994"/>
      <w:bookmarkStart w:id="199" w:name="_Toc414553181"/>
      <w:r w:rsidRPr="0042599B">
        <w:rPr>
          <w:b/>
          <w:bCs/>
        </w:rPr>
        <w:t>2.2.2.1. Русский язык</w:t>
      </w:r>
      <w:bookmarkEnd w:id="197"/>
      <w:bookmarkEnd w:id="198"/>
      <w:bookmarkEnd w:id="199"/>
    </w:p>
    <w:p w:rsidR="004E09C7" w:rsidRPr="00E22593" w:rsidRDefault="004E09C7" w:rsidP="00E22593">
      <w:r w:rsidRPr="00E22593">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4E09C7" w:rsidRPr="00E22593" w:rsidRDefault="004E09C7" w:rsidP="00E22593">
      <w:r w:rsidRPr="00E22593">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4E09C7" w:rsidRPr="00E22593" w:rsidRDefault="004E09C7" w:rsidP="00E22593">
      <w:r w:rsidRPr="00E22593">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4E09C7" w:rsidRPr="00E22593" w:rsidRDefault="004E09C7" w:rsidP="00E22593">
      <w:r w:rsidRPr="00E22593">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4E09C7" w:rsidRPr="00E22593" w:rsidRDefault="004E09C7" w:rsidP="00E22593">
      <w:r w:rsidRPr="00E22593">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4E09C7" w:rsidRPr="00E22593" w:rsidRDefault="004E09C7" w:rsidP="00E22593">
      <w:r w:rsidRPr="00E22593">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4E09C7" w:rsidRPr="00E22593" w:rsidRDefault="004E09C7" w:rsidP="00E22593">
      <w:r w:rsidRPr="00E22593">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4E09C7" w:rsidRPr="00E22593" w:rsidRDefault="004E09C7" w:rsidP="00E22593">
      <w:r w:rsidRPr="00E22593">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4E09C7" w:rsidRPr="00E22593" w:rsidRDefault="004E09C7" w:rsidP="00E22593">
      <w:r w:rsidRPr="00E22593">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4E09C7" w:rsidRPr="00E22593" w:rsidRDefault="004E09C7" w:rsidP="00E22593">
      <w:r w:rsidRPr="00E22593">
        <w:lastRenderedPageBreak/>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4E09C7" w:rsidRPr="0042599B" w:rsidRDefault="004E09C7" w:rsidP="00E22593">
      <w:pPr>
        <w:rPr>
          <w:b/>
          <w:bCs/>
        </w:rPr>
      </w:pPr>
      <w:r w:rsidRPr="0042599B">
        <w:rPr>
          <w:b/>
          <w:bCs/>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4E09C7" w:rsidRDefault="004E09C7" w:rsidP="00E22593">
      <w:pPr>
        <w:rPr>
          <w:b/>
          <w:bCs/>
        </w:rPr>
      </w:pPr>
    </w:p>
    <w:p w:rsidR="004E09C7" w:rsidRPr="00E22593" w:rsidRDefault="004E09C7" w:rsidP="00E22593">
      <w:r w:rsidRPr="0042599B">
        <w:rPr>
          <w:b/>
          <w:bCs/>
        </w:rPr>
        <w:t>Главными задачами</w:t>
      </w:r>
      <w:r w:rsidRPr="00E22593">
        <w:t xml:space="preserve"> реализации Программы являются:</w:t>
      </w:r>
    </w:p>
    <w:p w:rsidR="004E09C7" w:rsidRPr="0042599B" w:rsidRDefault="004E09C7" w:rsidP="00815851">
      <w:pPr>
        <w:pStyle w:val="ListParagraph"/>
        <w:numPr>
          <w:ilvl w:val="0"/>
          <w:numId w:val="163"/>
        </w:numPr>
        <w:rPr>
          <w:rFonts w:ascii="Times New Roman" w:hAnsi="Times New Roman"/>
        </w:rPr>
      </w:pPr>
      <w:r w:rsidRPr="0042599B">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4E09C7" w:rsidRPr="0042599B" w:rsidRDefault="004E09C7" w:rsidP="00815851">
      <w:pPr>
        <w:pStyle w:val="ListParagraph"/>
        <w:numPr>
          <w:ilvl w:val="0"/>
          <w:numId w:val="163"/>
        </w:numPr>
        <w:rPr>
          <w:rFonts w:ascii="Times New Roman" w:hAnsi="Times New Roman"/>
        </w:rPr>
      </w:pPr>
      <w:r w:rsidRPr="0042599B">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4E09C7" w:rsidRPr="0042599B" w:rsidRDefault="004E09C7" w:rsidP="00815851">
      <w:pPr>
        <w:pStyle w:val="ListParagraph"/>
        <w:numPr>
          <w:ilvl w:val="0"/>
          <w:numId w:val="163"/>
        </w:numPr>
        <w:rPr>
          <w:rFonts w:ascii="Times New Roman" w:hAnsi="Times New Roman"/>
        </w:rPr>
      </w:pPr>
      <w:r w:rsidRPr="0042599B">
        <w:rPr>
          <w:rFonts w:ascii="Times New Roman" w:hAnsi="Times New Roman"/>
        </w:rPr>
        <w:t>овладение функциональной грамотностью и принципами нормативного использования языковых средств;</w:t>
      </w:r>
    </w:p>
    <w:p w:rsidR="004E09C7" w:rsidRPr="0042599B" w:rsidRDefault="004E09C7" w:rsidP="00815851">
      <w:pPr>
        <w:pStyle w:val="ListParagraph"/>
        <w:numPr>
          <w:ilvl w:val="0"/>
          <w:numId w:val="163"/>
        </w:numPr>
        <w:rPr>
          <w:rFonts w:ascii="Times New Roman" w:hAnsi="Times New Roman"/>
        </w:rPr>
      </w:pPr>
      <w:r w:rsidRPr="0042599B">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4E09C7" w:rsidRPr="00E22593" w:rsidRDefault="004E09C7" w:rsidP="0042599B">
      <w:pPr>
        <w:ind w:left="360"/>
      </w:pPr>
      <w:r w:rsidRPr="00E22593">
        <w:t xml:space="preserve">В процессе изучения предмета «Русский язык» создаются условия </w:t>
      </w:r>
    </w:p>
    <w:p w:rsidR="004E09C7" w:rsidRPr="0042599B" w:rsidRDefault="004E09C7" w:rsidP="00815851">
      <w:pPr>
        <w:pStyle w:val="ListParagraph"/>
        <w:numPr>
          <w:ilvl w:val="0"/>
          <w:numId w:val="163"/>
        </w:numPr>
        <w:rPr>
          <w:rFonts w:ascii="Times New Roman" w:hAnsi="Times New Roman"/>
        </w:rPr>
      </w:pPr>
      <w:r w:rsidRPr="0042599B">
        <w:rPr>
          <w:rFonts w:ascii="Times New Roman" w:hAnsi="Times New Roman"/>
        </w:rPr>
        <w:t>для развития личности, ее духовно-нравственного и эмоционального совершенствования;</w:t>
      </w:r>
    </w:p>
    <w:p w:rsidR="004E09C7" w:rsidRPr="0042599B" w:rsidRDefault="004E09C7" w:rsidP="00815851">
      <w:pPr>
        <w:pStyle w:val="ListParagraph"/>
        <w:numPr>
          <w:ilvl w:val="0"/>
          <w:numId w:val="163"/>
        </w:numPr>
        <w:rPr>
          <w:rFonts w:ascii="Times New Roman" w:hAnsi="Times New Roman"/>
        </w:rPr>
      </w:pPr>
      <w:r w:rsidRPr="0042599B">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Pr="0042599B">
        <w:rPr>
          <w:rFonts w:ascii="Times New Roman" w:eastAsia="@Arial Unicode MS" w:hAnsi="Times New Roman"/>
        </w:rPr>
        <w:t>лиц, проявивших выдающиеся способности</w:t>
      </w:r>
      <w:r w:rsidRPr="0042599B">
        <w:rPr>
          <w:rFonts w:ascii="Times New Roman" w:hAnsi="Times New Roman"/>
        </w:rPr>
        <w:t>;</w:t>
      </w:r>
    </w:p>
    <w:p w:rsidR="004E09C7" w:rsidRPr="0042599B" w:rsidRDefault="004E09C7" w:rsidP="00815851">
      <w:pPr>
        <w:pStyle w:val="ListParagraph"/>
        <w:numPr>
          <w:ilvl w:val="0"/>
          <w:numId w:val="163"/>
        </w:numPr>
        <w:rPr>
          <w:rFonts w:ascii="Times New Roman" w:hAnsi="Times New Roman"/>
        </w:rPr>
      </w:pPr>
      <w:r w:rsidRPr="0042599B">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4E09C7" w:rsidRPr="0042599B" w:rsidRDefault="004E09C7" w:rsidP="00815851">
      <w:pPr>
        <w:pStyle w:val="ListParagraph"/>
        <w:numPr>
          <w:ilvl w:val="0"/>
          <w:numId w:val="163"/>
        </w:numPr>
        <w:rPr>
          <w:rFonts w:ascii="Times New Roman" w:hAnsi="Times New Roman"/>
        </w:rPr>
      </w:pPr>
      <w:r w:rsidRPr="0042599B">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4E09C7" w:rsidRPr="0042599B" w:rsidRDefault="004E09C7" w:rsidP="00815851">
      <w:pPr>
        <w:pStyle w:val="ListParagraph"/>
        <w:numPr>
          <w:ilvl w:val="0"/>
          <w:numId w:val="163"/>
        </w:numPr>
        <w:rPr>
          <w:rFonts w:ascii="Times New Roman" w:hAnsi="Times New Roman"/>
        </w:rPr>
      </w:pPr>
      <w:r w:rsidRPr="0042599B">
        <w:rPr>
          <w:rFonts w:ascii="Times New Roman" w:hAnsi="Times New Roman"/>
        </w:rPr>
        <w:t xml:space="preserve">для знакомства обучающихся с методами научного познания; </w:t>
      </w:r>
    </w:p>
    <w:p w:rsidR="004E09C7" w:rsidRPr="0042599B" w:rsidRDefault="004E09C7" w:rsidP="00815851">
      <w:pPr>
        <w:pStyle w:val="ListParagraph"/>
        <w:numPr>
          <w:ilvl w:val="0"/>
          <w:numId w:val="163"/>
        </w:numPr>
        <w:rPr>
          <w:rFonts w:ascii="Times New Roman" w:hAnsi="Times New Roman"/>
        </w:rPr>
      </w:pPr>
      <w:r w:rsidRPr="0042599B">
        <w:rPr>
          <w:rFonts w:ascii="Times New Roman" w:hAnsi="Times New Roman"/>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4E09C7" w:rsidRPr="0042599B" w:rsidRDefault="004E09C7" w:rsidP="00815851">
      <w:pPr>
        <w:pStyle w:val="ListParagraph"/>
        <w:numPr>
          <w:ilvl w:val="0"/>
          <w:numId w:val="163"/>
        </w:numPr>
        <w:rPr>
          <w:rFonts w:ascii="Times New Roman" w:hAnsi="Times New Roman"/>
        </w:rPr>
      </w:pPr>
      <w:r w:rsidRPr="0042599B">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4E09C7" w:rsidRPr="0042599B" w:rsidRDefault="004E09C7" w:rsidP="0042599B">
      <w:pPr>
        <w:jc w:val="center"/>
        <w:rPr>
          <w:b/>
          <w:bCs/>
        </w:rPr>
      </w:pPr>
      <w:bookmarkStart w:id="200" w:name="_Toc287934280"/>
      <w:bookmarkStart w:id="201" w:name="_Toc414553182"/>
      <w:r w:rsidRPr="0042599B">
        <w:rPr>
          <w:b/>
          <w:bCs/>
        </w:rPr>
        <w:t>Речь. Речевая деятельность</w:t>
      </w:r>
      <w:bookmarkEnd w:id="200"/>
      <w:bookmarkEnd w:id="201"/>
    </w:p>
    <w:p w:rsidR="004E09C7" w:rsidRPr="00E22593" w:rsidRDefault="004E09C7" w:rsidP="00E22593">
      <w:r w:rsidRPr="00E22593">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4E09C7" w:rsidRPr="00E22593" w:rsidRDefault="004E09C7" w:rsidP="00E22593">
      <w:r w:rsidRPr="00E22593">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4E09C7" w:rsidRPr="00E22593" w:rsidRDefault="004E09C7" w:rsidP="00E22593">
      <w:r w:rsidRPr="00E22593">
        <w:t>Специфика художественного текста.</w:t>
      </w:r>
    </w:p>
    <w:p w:rsidR="004E09C7" w:rsidRPr="00E22593" w:rsidRDefault="004E09C7" w:rsidP="00E22593">
      <w:r w:rsidRPr="00E22593">
        <w:t xml:space="preserve">Анализ текста. </w:t>
      </w:r>
    </w:p>
    <w:p w:rsidR="004E09C7" w:rsidRPr="00E22593" w:rsidRDefault="004E09C7" w:rsidP="00E22593">
      <w:r w:rsidRPr="00E22593">
        <w:lastRenderedPageBreak/>
        <w:t>Виды речевой деятельности (говорение, аудирование, письмо, чтение).</w:t>
      </w:r>
    </w:p>
    <w:p w:rsidR="004E09C7" w:rsidRPr="00E22593" w:rsidRDefault="004E09C7" w:rsidP="00E22593">
      <w:r w:rsidRPr="00E22593">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4E09C7" w:rsidRPr="00E22593" w:rsidRDefault="004E09C7" w:rsidP="00E22593">
      <w:r w:rsidRPr="00E22593">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4E09C7" w:rsidRPr="00E22593" w:rsidRDefault="004E09C7" w:rsidP="00E22593">
      <w:r w:rsidRPr="00E22593">
        <w:t>Создание устных высказываний разной коммуникативной направленности  в зависимости от сферы и ситуации общения.</w:t>
      </w:r>
    </w:p>
    <w:p w:rsidR="004E09C7" w:rsidRPr="00E22593" w:rsidRDefault="004E09C7" w:rsidP="00E22593">
      <w:r w:rsidRPr="00E22593">
        <w:t>Информационная переработка текста (план, конспект, аннотация).</w:t>
      </w:r>
    </w:p>
    <w:p w:rsidR="004E09C7" w:rsidRPr="00E22593" w:rsidRDefault="004E09C7" w:rsidP="00E22593">
      <w:r w:rsidRPr="00E22593">
        <w:t xml:space="preserve">Изложение содержания прослушанного или прочитанного текста (подробное, сжатое, выборочное). </w:t>
      </w:r>
    </w:p>
    <w:p w:rsidR="004E09C7" w:rsidRPr="00E22593" w:rsidRDefault="004E09C7" w:rsidP="00E22593">
      <w:r w:rsidRPr="00E22593">
        <w:t>Написание сочинений, писем, текстов иных жанров.</w:t>
      </w:r>
    </w:p>
    <w:p w:rsidR="004E09C7" w:rsidRPr="00774E08" w:rsidRDefault="004E09C7" w:rsidP="00774E08">
      <w:pPr>
        <w:jc w:val="center"/>
        <w:rPr>
          <w:b/>
          <w:bCs/>
        </w:rPr>
      </w:pPr>
      <w:bookmarkStart w:id="202" w:name="_Toc287934281"/>
      <w:bookmarkStart w:id="203" w:name="_Toc414553183"/>
      <w:r w:rsidRPr="00774E08">
        <w:rPr>
          <w:b/>
          <w:bCs/>
        </w:rPr>
        <w:t>Культура речи</w:t>
      </w:r>
      <w:bookmarkEnd w:id="202"/>
      <w:bookmarkEnd w:id="203"/>
    </w:p>
    <w:p w:rsidR="004E09C7" w:rsidRPr="00E22593" w:rsidRDefault="004E09C7" w:rsidP="00E22593">
      <w:r w:rsidRPr="00E22593">
        <w:t>Культура речи и ее основные аспекты: нормативный, коммуникативный, этический. Основные критерии культуры речи.</w:t>
      </w:r>
    </w:p>
    <w:p w:rsidR="004E09C7" w:rsidRPr="00E22593" w:rsidRDefault="004E09C7" w:rsidP="00E22593">
      <w:r w:rsidRPr="00E22593">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4E09C7" w:rsidRPr="00E22593" w:rsidRDefault="004E09C7" w:rsidP="00E22593">
      <w:r w:rsidRPr="00E22593">
        <w:t>Оценивание правильности, коммуникативных качеств и эффективности речи.</w:t>
      </w:r>
    </w:p>
    <w:p w:rsidR="004E09C7" w:rsidRPr="00E22593" w:rsidRDefault="004E09C7" w:rsidP="00E22593">
      <w:r w:rsidRPr="00E22593">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4E09C7" w:rsidRPr="00774E08" w:rsidRDefault="004E09C7" w:rsidP="00774E08">
      <w:pPr>
        <w:jc w:val="center"/>
        <w:rPr>
          <w:b/>
          <w:bCs/>
        </w:rPr>
      </w:pPr>
      <w:bookmarkStart w:id="204" w:name="_Toc287934282"/>
      <w:bookmarkStart w:id="205" w:name="_Toc414553184"/>
      <w:r w:rsidRPr="00774E08">
        <w:rPr>
          <w:b/>
          <w:bCs/>
        </w:rPr>
        <w:t>Общие сведения о языке. Основные разделы науки о языке</w:t>
      </w:r>
      <w:bookmarkEnd w:id="204"/>
      <w:bookmarkEnd w:id="205"/>
    </w:p>
    <w:p w:rsidR="004E09C7" w:rsidRPr="00E22593" w:rsidRDefault="004E09C7" w:rsidP="00E22593">
      <w:bookmarkStart w:id="206" w:name="_Toc287934283"/>
      <w:bookmarkStart w:id="207" w:name="_Toc414553185"/>
      <w:r w:rsidRPr="00E22593">
        <w:t>Общие сведения о языке</w:t>
      </w:r>
      <w:bookmarkEnd w:id="206"/>
      <w:bookmarkEnd w:id="207"/>
    </w:p>
    <w:p w:rsidR="004E09C7" w:rsidRPr="00E22593" w:rsidRDefault="004E09C7" w:rsidP="00E22593">
      <w:r w:rsidRPr="00E22593">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4E09C7" w:rsidRPr="00E22593" w:rsidRDefault="004E09C7" w:rsidP="00E22593">
      <w:r w:rsidRPr="00E22593">
        <w:t>Русский язык как один из индоевропейских языков. Русский язык в кругу других славянских языков. Историческое развитие русского языка.</w:t>
      </w:r>
    </w:p>
    <w:p w:rsidR="004E09C7" w:rsidRPr="00E22593" w:rsidRDefault="004E09C7" w:rsidP="00E22593">
      <w:r w:rsidRPr="00E22593">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4E09C7" w:rsidRPr="00E22593" w:rsidRDefault="004E09C7" w:rsidP="00E22593">
      <w:r w:rsidRPr="00E22593">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4E09C7" w:rsidRPr="00E22593" w:rsidRDefault="004E09C7" w:rsidP="00E22593">
      <w:r w:rsidRPr="00E22593">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4E09C7" w:rsidRPr="00E22593" w:rsidRDefault="004E09C7" w:rsidP="00E22593">
      <w:r w:rsidRPr="00E22593">
        <w:t>Основные лингвистические словари. Работа со словарной статьей.</w:t>
      </w:r>
    </w:p>
    <w:p w:rsidR="004E09C7" w:rsidRPr="00774E08" w:rsidRDefault="004E09C7" w:rsidP="00E22593">
      <w:pPr>
        <w:rPr>
          <w:i/>
          <w:iCs/>
        </w:rPr>
      </w:pPr>
      <w:r w:rsidRPr="00774E08">
        <w:rPr>
          <w:i/>
          <w:iCs/>
        </w:rPr>
        <w:t>Выдающиеся отечественные лингвисты.</w:t>
      </w:r>
    </w:p>
    <w:p w:rsidR="004E09C7" w:rsidRPr="00774E08" w:rsidRDefault="004E09C7" w:rsidP="00774E08">
      <w:pPr>
        <w:jc w:val="center"/>
        <w:rPr>
          <w:b/>
          <w:bCs/>
        </w:rPr>
      </w:pPr>
      <w:bookmarkStart w:id="208" w:name="_Toc287934284"/>
      <w:bookmarkStart w:id="209" w:name="_Toc414553186"/>
      <w:r w:rsidRPr="00774E08">
        <w:rPr>
          <w:b/>
          <w:bCs/>
        </w:rPr>
        <w:t>Фонетика, орфоэпия и графика</w:t>
      </w:r>
      <w:bookmarkEnd w:id="208"/>
      <w:bookmarkEnd w:id="209"/>
    </w:p>
    <w:p w:rsidR="004E09C7" w:rsidRPr="00E22593" w:rsidRDefault="004E09C7" w:rsidP="00E22593">
      <w:r w:rsidRPr="00E22593">
        <w:t xml:space="preserve">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w:t>
      </w:r>
      <w:r w:rsidRPr="00E22593">
        <w:lastRenderedPageBreak/>
        <w:t>подвижность при формо- и словообразовании. Смыслоразличительная роль ударения.  Фонетический анализ слова.</w:t>
      </w:r>
    </w:p>
    <w:p w:rsidR="004E09C7" w:rsidRPr="00E22593" w:rsidRDefault="004E09C7" w:rsidP="00E22593">
      <w:r w:rsidRPr="00E22593">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4E09C7" w:rsidRPr="00E22593" w:rsidRDefault="004E09C7" w:rsidP="00E22593">
      <w:r w:rsidRPr="00E22593">
        <w:t>Интонация, ее функции. Основные элементы интонации.</w:t>
      </w:r>
    </w:p>
    <w:p w:rsidR="004E09C7" w:rsidRPr="00E22593" w:rsidRDefault="004E09C7" w:rsidP="00E22593">
      <w:r w:rsidRPr="00E22593">
        <w:t>Связь фонетики с графикой и орфографией.</w:t>
      </w:r>
    </w:p>
    <w:p w:rsidR="004E09C7" w:rsidRPr="00E22593" w:rsidRDefault="004E09C7" w:rsidP="00E22593">
      <w:r w:rsidRPr="00E22593">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4E09C7" w:rsidRPr="00E22593" w:rsidRDefault="004E09C7" w:rsidP="00E22593">
      <w:r w:rsidRPr="00E22593">
        <w:t>Применение знаний по фонетике в практике правописания.</w:t>
      </w:r>
    </w:p>
    <w:p w:rsidR="004E09C7" w:rsidRPr="00774E08" w:rsidRDefault="004E09C7" w:rsidP="00774E08">
      <w:pPr>
        <w:jc w:val="center"/>
        <w:rPr>
          <w:b/>
          <w:bCs/>
        </w:rPr>
      </w:pPr>
      <w:bookmarkStart w:id="210" w:name="_Toc287934285"/>
      <w:bookmarkStart w:id="211" w:name="_Toc414553187"/>
      <w:r w:rsidRPr="00774E08">
        <w:rPr>
          <w:b/>
          <w:bCs/>
        </w:rPr>
        <w:t>Морфемика и словообразование</w:t>
      </w:r>
      <w:bookmarkEnd w:id="210"/>
      <w:bookmarkEnd w:id="211"/>
    </w:p>
    <w:p w:rsidR="004E09C7" w:rsidRPr="00E22593" w:rsidRDefault="004E09C7" w:rsidP="00E22593">
      <w:r w:rsidRPr="00E22593">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4E09C7" w:rsidRPr="00E22593" w:rsidRDefault="004E09C7" w:rsidP="00E22593">
      <w:r w:rsidRPr="00E22593">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4E09C7" w:rsidRPr="00E22593" w:rsidRDefault="004E09C7" w:rsidP="00E22593">
      <w:r w:rsidRPr="00E22593">
        <w:t>Словообразовательная цепочка. Словообразовательное гнездо.</w:t>
      </w:r>
    </w:p>
    <w:p w:rsidR="004E09C7" w:rsidRPr="00E22593" w:rsidRDefault="004E09C7" w:rsidP="00E22593">
      <w:r w:rsidRPr="00E22593">
        <w:t>Применение знаний по морфемике и словообразованию в практике правописания.</w:t>
      </w:r>
    </w:p>
    <w:p w:rsidR="004E09C7" w:rsidRPr="00774E08" w:rsidRDefault="004E09C7" w:rsidP="00774E08">
      <w:pPr>
        <w:jc w:val="center"/>
        <w:rPr>
          <w:b/>
          <w:bCs/>
        </w:rPr>
      </w:pPr>
      <w:bookmarkStart w:id="212" w:name="_Toc287934286"/>
      <w:bookmarkStart w:id="213" w:name="_Toc414553188"/>
      <w:r w:rsidRPr="00774E08">
        <w:rPr>
          <w:b/>
          <w:bCs/>
        </w:rPr>
        <w:t>Лексикология и фразеология</w:t>
      </w:r>
      <w:bookmarkEnd w:id="212"/>
      <w:bookmarkEnd w:id="213"/>
    </w:p>
    <w:p w:rsidR="004E09C7" w:rsidRPr="00E22593" w:rsidRDefault="004E09C7" w:rsidP="00E22593">
      <w:r w:rsidRPr="00E22593">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4E09C7" w:rsidRPr="00774E08" w:rsidRDefault="004E09C7" w:rsidP="00E22593">
      <w:pPr>
        <w:rPr>
          <w:i/>
          <w:iCs/>
        </w:rPr>
      </w:pPr>
      <w:r w:rsidRPr="00774E08">
        <w:rPr>
          <w:i/>
          <w:iCs/>
        </w:rPr>
        <w:t xml:space="preserve">Понятие об этимологии. </w:t>
      </w:r>
    </w:p>
    <w:p w:rsidR="004E09C7" w:rsidRPr="00E22593" w:rsidRDefault="004E09C7" w:rsidP="00E22593">
      <w:r w:rsidRPr="00E22593">
        <w:t>Оценка своей и чужой речи с точки зрения точного, уместного и выразительного словоупотребления.</w:t>
      </w:r>
    </w:p>
    <w:p w:rsidR="004E09C7" w:rsidRPr="00774E08" w:rsidRDefault="004E09C7" w:rsidP="00774E08">
      <w:pPr>
        <w:jc w:val="center"/>
        <w:rPr>
          <w:b/>
          <w:bCs/>
        </w:rPr>
      </w:pPr>
      <w:bookmarkStart w:id="214" w:name="_Toc287934287"/>
      <w:bookmarkStart w:id="215" w:name="_Toc414553189"/>
      <w:r w:rsidRPr="00774E08">
        <w:rPr>
          <w:b/>
          <w:bCs/>
        </w:rPr>
        <w:t>Морфология</w:t>
      </w:r>
      <w:bookmarkEnd w:id="214"/>
      <w:bookmarkEnd w:id="215"/>
    </w:p>
    <w:p w:rsidR="004E09C7" w:rsidRPr="00E22593" w:rsidRDefault="004E09C7" w:rsidP="00E22593">
      <w:r w:rsidRPr="00E22593">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4E09C7" w:rsidRPr="00E22593" w:rsidRDefault="004E09C7" w:rsidP="00E22593">
      <w:r w:rsidRPr="00E22593">
        <w:t>Морфологический анализ слова.</w:t>
      </w:r>
    </w:p>
    <w:p w:rsidR="004E09C7" w:rsidRPr="00E22593" w:rsidRDefault="004E09C7" w:rsidP="00E22593">
      <w:r w:rsidRPr="00E22593">
        <w:t>Омонимия слов разных частей речи.</w:t>
      </w:r>
    </w:p>
    <w:p w:rsidR="004E09C7" w:rsidRPr="00E22593" w:rsidRDefault="004E09C7" w:rsidP="00E22593">
      <w:r w:rsidRPr="00E22593">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4E09C7" w:rsidRPr="00E22593" w:rsidRDefault="004E09C7" w:rsidP="00E22593">
      <w:r w:rsidRPr="00E22593">
        <w:t>Применение знаний по морфологии в практике правописания.</w:t>
      </w:r>
    </w:p>
    <w:p w:rsidR="004E09C7" w:rsidRPr="00774E08" w:rsidRDefault="004E09C7" w:rsidP="00774E08">
      <w:pPr>
        <w:jc w:val="center"/>
        <w:rPr>
          <w:b/>
          <w:bCs/>
        </w:rPr>
      </w:pPr>
      <w:bookmarkStart w:id="216" w:name="_Toc287934288"/>
      <w:bookmarkStart w:id="217" w:name="_Toc414553190"/>
      <w:r w:rsidRPr="00774E08">
        <w:rPr>
          <w:b/>
          <w:bCs/>
        </w:rPr>
        <w:t>Синтаксис</w:t>
      </w:r>
      <w:bookmarkEnd w:id="216"/>
      <w:bookmarkEnd w:id="217"/>
    </w:p>
    <w:p w:rsidR="004E09C7" w:rsidRPr="00E22593" w:rsidRDefault="004E09C7" w:rsidP="00E22593">
      <w:r w:rsidRPr="00E22593">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w:t>
      </w:r>
      <w:r w:rsidRPr="00E22593">
        <w:lastRenderedPageBreak/>
        <w:t>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4E09C7" w:rsidRPr="00E22593" w:rsidRDefault="004E09C7" w:rsidP="00E22593">
      <w:r w:rsidRPr="00E22593">
        <w:t>Способы передачи чужой речи.</w:t>
      </w:r>
    </w:p>
    <w:p w:rsidR="004E09C7" w:rsidRPr="00E22593" w:rsidRDefault="004E09C7" w:rsidP="00E22593">
      <w:r w:rsidRPr="00E22593">
        <w:t>Синтаксический анализ простого и сложного предложения.</w:t>
      </w:r>
    </w:p>
    <w:p w:rsidR="004E09C7" w:rsidRPr="00E22593" w:rsidRDefault="004E09C7" w:rsidP="00E22593">
      <w:r w:rsidRPr="00E22593">
        <w:t>Понятие текста, основные признаки текста (членимость, смысловая цельность, связность, завершенность). Внутритекстовые средства связи.</w:t>
      </w:r>
    </w:p>
    <w:p w:rsidR="004E09C7" w:rsidRPr="00E22593" w:rsidRDefault="004E09C7" w:rsidP="00E22593">
      <w:r w:rsidRPr="00E22593">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4E09C7" w:rsidRPr="00E22593" w:rsidRDefault="004E09C7" w:rsidP="00E22593">
      <w:r w:rsidRPr="00E22593">
        <w:t>Применение знаний по синтаксису в практике правописания.</w:t>
      </w:r>
    </w:p>
    <w:p w:rsidR="004E09C7" w:rsidRPr="00774E08" w:rsidRDefault="004E09C7" w:rsidP="00774E08">
      <w:pPr>
        <w:jc w:val="center"/>
        <w:rPr>
          <w:b/>
          <w:bCs/>
        </w:rPr>
      </w:pPr>
      <w:bookmarkStart w:id="218" w:name="_Toc287934289"/>
      <w:bookmarkStart w:id="219" w:name="_Toc414553191"/>
      <w:r w:rsidRPr="00774E08">
        <w:rPr>
          <w:b/>
          <w:bCs/>
        </w:rPr>
        <w:t>Правописание: орфография и пунктуация</w:t>
      </w:r>
      <w:bookmarkEnd w:id="218"/>
      <w:bookmarkEnd w:id="219"/>
    </w:p>
    <w:p w:rsidR="004E09C7" w:rsidRPr="00E22593" w:rsidRDefault="004E09C7" w:rsidP="00E22593">
      <w:r w:rsidRPr="00E22593">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4E09C7" w:rsidRPr="00E22593" w:rsidRDefault="004E09C7" w:rsidP="00E22593">
      <w:r w:rsidRPr="00E22593">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E09C7" w:rsidRPr="00E22593" w:rsidRDefault="004E09C7" w:rsidP="00E22593">
      <w:r w:rsidRPr="00E22593">
        <w:t>Орфографический анализ слова и пунктуационный анализ предложения.</w:t>
      </w:r>
    </w:p>
    <w:p w:rsidR="004E09C7" w:rsidRPr="00E22593" w:rsidRDefault="004E09C7" w:rsidP="00E22593"/>
    <w:p w:rsidR="004E09C7" w:rsidRPr="00774E08" w:rsidRDefault="004E09C7" w:rsidP="00E22593">
      <w:pPr>
        <w:rPr>
          <w:b/>
          <w:bCs/>
        </w:rPr>
      </w:pPr>
      <w:bookmarkStart w:id="220" w:name="_Toc409691670"/>
      <w:bookmarkStart w:id="221" w:name="_Toc410653995"/>
      <w:bookmarkStart w:id="222" w:name="_Toc414553192"/>
      <w:r w:rsidRPr="00774E08">
        <w:rPr>
          <w:b/>
          <w:bCs/>
        </w:rPr>
        <w:t>2.2.2.2. Литература</w:t>
      </w:r>
      <w:bookmarkEnd w:id="220"/>
      <w:bookmarkEnd w:id="221"/>
      <w:bookmarkEnd w:id="222"/>
    </w:p>
    <w:p w:rsidR="004E09C7" w:rsidRPr="00774E08" w:rsidRDefault="004E09C7" w:rsidP="00E22593">
      <w:pPr>
        <w:rPr>
          <w:b/>
          <w:bCs/>
        </w:rPr>
      </w:pPr>
      <w:r w:rsidRPr="00774E08">
        <w:rPr>
          <w:b/>
          <w:bCs/>
        </w:rPr>
        <w:t>Цели и задачи литературного образования</w:t>
      </w:r>
    </w:p>
    <w:p w:rsidR="004E09C7" w:rsidRPr="00E22593" w:rsidRDefault="004E09C7" w:rsidP="00E22593">
      <w:r w:rsidRPr="00E22593">
        <w:t>Литература – учебный предмет, освоение содержания которого направлено:</w:t>
      </w:r>
    </w:p>
    <w:p w:rsidR="004E09C7" w:rsidRPr="00BE3E5B" w:rsidRDefault="004E09C7" w:rsidP="00815851">
      <w:pPr>
        <w:pStyle w:val="ListParagraph"/>
        <w:numPr>
          <w:ilvl w:val="0"/>
          <w:numId w:val="164"/>
        </w:numPr>
        <w:rPr>
          <w:rFonts w:ascii="Times New Roman" w:hAnsi="Times New Roman"/>
        </w:rPr>
      </w:pPr>
      <w:r w:rsidRPr="00BE3E5B">
        <w:rPr>
          <w:rFonts w:ascii="Times New Roman" w:hAnsi="Times New Roman"/>
        </w:rPr>
        <w:t xml:space="preserve">на последовательное формирование читательской культуры через приобщение к чтению художественной литературы; </w:t>
      </w:r>
    </w:p>
    <w:p w:rsidR="004E09C7" w:rsidRPr="00BE3E5B" w:rsidRDefault="004E09C7" w:rsidP="00815851">
      <w:pPr>
        <w:pStyle w:val="ListParagraph"/>
        <w:numPr>
          <w:ilvl w:val="0"/>
          <w:numId w:val="164"/>
        </w:numPr>
        <w:rPr>
          <w:rFonts w:ascii="Times New Roman" w:hAnsi="Times New Roman"/>
        </w:rPr>
      </w:pPr>
      <w:r w:rsidRPr="00BE3E5B">
        <w:rPr>
          <w:rFonts w:ascii="Times New Roman" w:hAnsi="Times New Roman"/>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4E09C7" w:rsidRPr="00BE3E5B" w:rsidRDefault="004E09C7" w:rsidP="00815851">
      <w:pPr>
        <w:pStyle w:val="ListParagraph"/>
        <w:numPr>
          <w:ilvl w:val="0"/>
          <w:numId w:val="164"/>
        </w:numPr>
        <w:rPr>
          <w:rFonts w:ascii="Times New Roman" w:hAnsi="Times New Roman"/>
        </w:rPr>
      </w:pPr>
      <w:r w:rsidRPr="00BE3E5B">
        <w:rPr>
          <w:rFonts w:ascii="Times New Roman" w:hAnsi="Times New Roman"/>
        </w:rPr>
        <w:t>на развитие эмоциональной сферы личности, образного, ассоциативного и логического мышления;</w:t>
      </w:r>
    </w:p>
    <w:p w:rsidR="004E09C7" w:rsidRPr="00BE3E5B" w:rsidRDefault="004E09C7" w:rsidP="00815851">
      <w:pPr>
        <w:pStyle w:val="ListParagraph"/>
        <w:numPr>
          <w:ilvl w:val="0"/>
          <w:numId w:val="164"/>
        </w:numPr>
        <w:rPr>
          <w:rFonts w:ascii="Times New Roman" w:hAnsi="Times New Roman"/>
        </w:rPr>
      </w:pPr>
      <w:r w:rsidRPr="00BE3E5B">
        <w:rPr>
          <w:rFonts w:ascii="Times New Roman" w:hAnsi="Times New Roman"/>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4E09C7" w:rsidRPr="00BE3E5B" w:rsidRDefault="004E09C7" w:rsidP="00815851">
      <w:pPr>
        <w:pStyle w:val="ListParagraph"/>
        <w:numPr>
          <w:ilvl w:val="0"/>
          <w:numId w:val="164"/>
        </w:numPr>
        <w:rPr>
          <w:rFonts w:ascii="Times New Roman" w:hAnsi="Times New Roman"/>
        </w:rPr>
      </w:pPr>
      <w:r w:rsidRPr="00BE3E5B">
        <w:rPr>
          <w:rFonts w:ascii="Times New Roman" w:hAnsi="Times New Roman"/>
        </w:rPr>
        <w:t>на формирование потребности и способности выражения себя в слове.</w:t>
      </w:r>
    </w:p>
    <w:p w:rsidR="004E09C7" w:rsidRPr="00E22593" w:rsidRDefault="004E09C7" w:rsidP="00E22593">
      <w:r w:rsidRPr="00E22593">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4E09C7" w:rsidRPr="00E22593" w:rsidRDefault="004E09C7" w:rsidP="00E22593">
      <w:r w:rsidRPr="00E22593">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w:t>
      </w:r>
      <w:r w:rsidRPr="00E22593">
        <w:lastRenderedPageBreak/>
        <w:t xml:space="preserve">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4E09C7" w:rsidRPr="00E22593" w:rsidRDefault="004E09C7" w:rsidP="00E22593">
      <w:r w:rsidRPr="00774E08">
        <w:rPr>
          <w:b/>
          <w:bCs/>
        </w:rPr>
        <w:t>Стратегическая цель</w:t>
      </w:r>
      <w:r w:rsidRPr="00E22593">
        <w:t xml:space="preserve"> изучения литературы на этапе основного общего образования – </w:t>
      </w:r>
      <w:r w:rsidRPr="00774E08">
        <w:rPr>
          <w:b/>
          <w:bCs/>
        </w:rPr>
        <w:t>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r w:rsidRPr="00E22593">
        <w:t xml:space="preserve">.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4E09C7" w:rsidRPr="00E22593" w:rsidRDefault="004E09C7" w:rsidP="00E22593">
      <w:r w:rsidRPr="00E22593">
        <w:t xml:space="preserve">Изучение литературы в основной школе (5-9 классы) закладывает необходимый фундамент для достижения перечисленных целей. </w:t>
      </w:r>
    </w:p>
    <w:p w:rsidR="004E09C7" w:rsidRPr="00E22593" w:rsidRDefault="004E09C7" w:rsidP="00E22593">
      <w:r w:rsidRPr="00E22593">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4E09C7" w:rsidRPr="00774E08" w:rsidRDefault="004E09C7" w:rsidP="00E22593">
      <w:pPr>
        <w:rPr>
          <w:b/>
          <w:bCs/>
        </w:rPr>
      </w:pPr>
      <w:r w:rsidRPr="00774E08">
        <w:rPr>
          <w:b/>
          <w:bCs/>
        </w:rPr>
        <w:t>Изучение литературы в школе решает следующие образовательные задачи:</w:t>
      </w:r>
    </w:p>
    <w:p w:rsidR="004E09C7" w:rsidRPr="00774E08" w:rsidRDefault="004E09C7" w:rsidP="00815851">
      <w:pPr>
        <w:pStyle w:val="ListParagraph"/>
        <w:numPr>
          <w:ilvl w:val="0"/>
          <w:numId w:val="165"/>
        </w:numPr>
        <w:rPr>
          <w:rFonts w:ascii="Times New Roman" w:hAnsi="Times New Roman"/>
        </w:rPr>
      </w:pPr>
      <w:r w:rsidRPr="00774E08">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4E09C7" w:rsidRPr="00774E08" w:rsidRDefault="004E09C7" w:rsidP="00815851">
      <w:pPr>
        <w:pStyle w:val="ListParagraph"/>
        <w:numPr>
          <w:ilvl w:val="0"/>
          <w:numId w:val="165"/>
        </w:numPr>
        <w:rPr>
          <w:rFonts w:ascii="Times New Roman" w:hAnsi="Times New Roman"/>
        </w:rPr>
      </w:pPr>
      <w:r w:rsidRPr="00774E08">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4E09C7" w:rsidRPr="00774E08" w:rsidRDefault="004E09C7" w:rsidP="00815851">
      <w:pPr>
        <w:pStyle w:val="ListParagraph"/>
        <w:numPr>
          <w:ilvl w:val="0"/>
          <w:numId w:val="165"/>
        </w:numPr>
        <w:rPr>
          <w:rFonts w:ascii="Times New Roman" w:hAnsi="Times New Roman"/>
        </w:rPr>
      </w:pPr>
      <w:r w:rsidRPr="00774E08">
        <w:rPr>
          <w:rFonts w:ascii="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4E09C7" w:rsidRPr="00774E08" w:rsidRDefault="004E09C7" w:rsidP="00815851">
      <w:pPr>
        <w:pStyle w:val="ListParagraph"/>
        <w:numPr>
          <w:ilvl w:val="0"/>
          <w:numId w:val="165"/>
        </w:numPr>
        <w:rPr>
          <w:rFonts w:ascii="Times New Roman" w:hAnsi="Times New Roman"/>
        </w:rPr>
      </w:pPr>
      <w:r w:rsidRPr="00774E08">
        <w:rPr>
          <w:rFonts w:ascii="Times New Roman" w:hAnsi="Times New Roman"/>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4E09C7" w:rsidRPr="00774E08" w:rsidRDefault="004E09C7" w:rsidP="00815851">
      <w:pPr>
        <w:pStyle w:val="ListParagraph"/>
        <w:numPr>
          <w:ilvl w:val="0"/>
          <w:numId w:val="165"/>
        </w:numPr>
        <w:rPr>
          <w:rFonts w:ascii="Times New Roman" w:hAnsi="Times New Roman"/>
        </w:rPr>
      </w:pPr>
      <w:r w:rsidRPr="00774E08">
        <w:rPr>
          <w:rFonts w:ascii="Times New Roman" w:hAnsi="Times New Roman"/>
        </w:rPr>
        <w:t>формирование отношения к литературе как к особому способу познания жизни;</w:t>
      </w:r>
    </w:p>
    <w:p w:rsidR="004E09C7" w:rsidRPr="00774E08" w:rsidRDefault="004E09C7" w:rsidP="00815851">
      <w:pPr>
        <w:pStyle w:val="ListParagraph"/>
        <w:numPr>
          <w:ilvl w:val="0"/>
          <w:numId w:val="165"/>
        </w:numPr>
        <w:rPr>
          <w:rFonts w:ascii="Times New Roman" w:hAnsi="Times New Roman"/>
        </w:rPr>
      </w:pPr>
      <w:r w:rsidRPr="00774E08">
        <w:rPr>
          <w:rFonts w:ascii="Times New Roman" w:hAnsi="Times New Roman"/>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4E09C7" w:rsidRPr="00774E08" w:rsidRDefault="004E09C7" w:rsidP="00815851">
      <w:pPr>
        <w:pStyle w:val="ListParagraph"/>
        <w:numPr>
          <w:ilvl w:val="0"/>
          <w:numId w:val="165"/>
        </w:numPr>
        <w:rPr>
          <w:rFonts w:ascii="Times New Roman" w:hAnsi="Times New Roman"/>
        </w:rPr>
      </w:pPr>
      <w:r w:rsidRPr="00774E08">
        <w:rPr>
          <w:rFonts w:ascii="Times New Roman" w:hAnsi="Times New Roman"/>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4E09C7" w:rsidRPr="00774E08" w:rsidRDefault="004E09C7" w:rsidP="00815851">
      <w:pPr>
        <w:pStyle w:val="ListParagraph"/>
        <w:numPr>
          <w:ilvl w:val="0"/>
          <w:numId w:val="165"/>
        </w:numPr>
        <w:rPr>
          <w:rFonts w:ascii="Times New Roman" w:hAnsi="Times New Roman"/>
        </w:rPr>
      </w:pPr>
      <w:r w:rsidRPr="00774E08">
        <w:rPr>
          <w:rFonts w:ascii="Times New Roman" w:hAnsi="Times New Roman"/>
        </w:rPr>
        <w:t xml:space="preserve">воспитание квалифицированного читателя со сформированным эстетическим вкусом; </w:t>
      </w:r>
    </w:p>
    <w:p w:rsidR="004E09C7" w:rsidRPr="00774E08" w:rsidRDefault="004E09C7" w:rsidP="00815851">
      <w:pPr>
        <w:pStyle w:val="ListParagraph"/>
        <w:numPr>
          <w:ilvl w:val="0"/>
          <w:numId w:val="165"/>
        </w:numPr>
        <w:rPr>
          <w:rFonts w:ascii="Times New Roman" w:hAnsi="Times New Roman"/>
        </w:rPr>
      </w:pPr>
      <w:r w:rsidRPr="00774E08">
        <w:rPr>
          <w:rFonts w:ascii="Times New Roman" w:hAnsi="Times New Roman"/>
        </w:rPr>
        <w:t>формирование отношения к литературе как к одной из основных культурных ценностей народа;</w:t>
      </w:r>
    </w:p>
    <w:p w:rsidR="004E09C7" w:rsidRPr="00774E08" w:rsidRDefault="004E09C7" w:rsidP="00815851">
      <w:pPr>
        <w:pStyle w:val="ListParagraph"/>
        <w:numPr>
          <w:ilvl w:val="0"/>
          <w:numId w:val="165"/>
        </w:numPr>
        <w:rPr>
          <w:rFonts w:ascii="Times New Roman" w:hAnsi="Times New Roman"/>
        </w:rPr>
      </w:pPr>
      <w:r w:rsidRPr="00774E08">
        <w:rPr>
          <w:rFonts w:ascii="Times New Roman" w:hAnsi="Times New Roman"/>
        </w:rPr>
        <w:lastRenderedPageBreak/>
        <w:t xml:space="preserve">обеспечение через чтение и изучение классической и современной литературы культурной самоидентификации; </w:t>
      </w:r>
    </w:p>
    <w:p w:rsidR="004E09C7" w:rsidRPr="00774E08" w:rsidRDefault="004E09C7" w:rsidP="00815851">
      <w:pPr>
        <w:pStyle w:val="ListParagraph"/>
        <w:numPr>
          <w:ilvl w:val="0"/>
          <w:numId w:val="165"/>
        </w:numPr>
        <w:rPr>
          <w:rFonts w:ascii="Times New Roman" w:hAnsi="Times New Roman"/>
        </w:rPr>
      </w:pPr>
      <w:r w:rsidRPr="00774E08">
        <w:rPr>
          <w:rFonts w:ascii="Times New Roman" w:hAnsi="Times New Roman"/>
        </w:rPr>
        <w:t>осознание значимости чтения и изучения литературы для своего дальнейшего развития;</w:t>
      </w:r>
    </w:p>
    <w:p w:rsidR="004E09C7" w:rsidRPr="00774E08" w:rsidRDefault="004E09C7" w:rsidP="00815851">
      <w:pPr>
        <w:pStyle w:val="ListParagraph"/>
        <w:numPr>
          <w:ilvl w:val="0"/>
          <w:numId w:val="165"/>
        </w:numPr>
        <w:rPr>
          <w:rFonts w:ascii="Times New Roman" w:hAnsi="Times New Roman"/>
        </w:rPr>
      </w:pPr>
      <w:r w:rsidRPr="00774E08">
        <w:rPr>
          <w:rFonts w:ascii="Times New Roman" w:hAnsi="Times New Roman"/>
        </w:rPr>
        <w:t xml:space="preserve">формирование у школьника стремления сознательно планировать свое досуговое чтение. </w:t>
      </w:r>
    </w:p>
    <w:p w:rsidR="004E09C7" w:rsidRPr="00E22593" w:rsidRDefault="004E09C7" w:rsidP="00E22593">
      <w:r w:rsidRPr="00E22593">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E22593">
        <w:tab/>
      </w:r>
    </w:p>
    <w:p w:rsidR="004E09C7" w:rsidRPr="00E22593" w:rsidRDefault="004E09C7" w:rsidP="00E22593">
      <w:r w:rsidRPr="00E22593">
        <w:t>Примерная программа по литературе строится с учетом:</w:t>
      </w:r>
    </w:p>
    <w:p w:rsidR="004E09C7" w:rsidRPr="00E22593" w:rsidRDefault="004E09C7" w:rsidP="00E22593">
      <w:r w:rsidRPr="00774E08">
        <w:rPr>
          <w:b/>
          <w:bCs/>
        </w:rPr>
        <w:t>лучших традиций отечественной методики  преподавания литературы</w:t>
      </w:r>
      <w:r w:rsidRPr="00E22593">
        <w:t>, 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p>
    <w:p w:rsidR="004E09C7" w:rsidRPr="00E22593" w:rsidRDefault="004E09C7" w:rsidP="00E22593">
      <w:r w:rsidRPr="00774E08">
        <w:rPr>
          <w:b/>
          <w:bCs/>
        </w:rPr>
        <w:t>традиций изучения конкретных произведений</w:t>
      </w:r>
      <w:r w:rsidRPr="00E22593">
        <w:t xml:space="preserve"> (прежде всего русской и зарубежной классики), сложившихся в школьной практике;</w:t>
      </w:r>
    </w:p>
    <w:p w:rsidR="004E09C7" w:rsidRPr="00E22593" w:rsidRDefault="004E09C7" w:rsidP="00E22593">
      <w:r w:rsidRPr="00774E08">
        <w:rPr>
          <w:b/>
          <w:bCs/>
        </w:rPr>
        <w:t>традиций научного анализа,</w:t>
      </w:r>
      <w:r w:rsidRPr="00E22593">
        <w:t xml:space="preserve">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4E09C7" w:rsidRPr="00E22593" w:rsidRDefault="004E09C7" w:rsidP="00E22593">
      <w:r w:rsidRPr="00774E08">
        <w:rPr>
          <w:b/>
          <w:bCs/>
        </w:rPr>
        <w:t>необходимой вариативности авторской /</w:t>
      </w:r>
      <w:r w:rsidRPr="00E22593">
        <w:t xml:space="preserve"> рабочей программы по литературе при сохранении обязательных базовых элементов содержания предмета;</w:t>
      </w:r>
    </w:p>
    <w:p w:rsidR="004E09C7" w:rsidRPr="00774E08" w:rsidRDefault="004E09C7" w:rsidP="00E22593">
      <w:pPr>
        <w:rPr>
          <w:b/>
          <w:bCs/>
        </w:rPr>
      </w:pPr>
      <w:r w:rsidRPr="00E22593">
        <w:t xml:space="preserve">соответствия рекомендуемых к изучению литературных произведений </w:t>
      </w:r>
      <w:r w:rsidRPr="00774E08">
        <w:rPr>
          <w:b/>
          <w:bCs/>
        </w:rPr>
        <w:t>возрастным и психологическим особенностям обучающихся;</w:t>
      </w:r>
    </w:p>
    <w:p w:rsidR="004E09C7" w:rsidRPr="00E22593" w:rsidRDefault="004E09C7" w:rsidP="00E22593">
      <w:r w:rsidRPr="00774E08">
        <w:rPr>
          <w:b/>
          <w:bCs/>
        </w:rPr>
        <w:t>требований современного культурно-исторического контекста</w:t>
      </w:r>
      <w:r w:rsidRPr="00E22593">
        <w:t xml:space="preserve"> к изучению классической литературы;</w:t>
      </w:r>
    </w:p>
    <w:p w:rsidR="004E09C7" w:rsidRDefault="004E09C7" w:rsidP="00E22593">
      <w:r w:rsidRPr="00E22593">
        <w:t>минимального количества учебного времени, отведенного на изучение литературы согласно действующему ФГОС и Базисному учебному плану.</w:t>
      </w:r>
    </w:p>
    <w:p w:rsidR="004E09C7" w:rsidRPr="00E22593" w:rsidRDefault="004E09C7" w:rsidP="00E22593"/>
    <w:p w:rsidR="004E09C7" w:rsidRPr="0042217E" w:rsidRDefault="004E09C7" w:rsidP="0042217E">
      <w:pPr>
        <w:rPr>
          <w:b/>
          <w:bCs/>
        </w:rPr>
      </w:pPr>
      <w:r>
        <w:t xml:space="preserve">Рабочая  программа разрабатывается учителем самостоятельно,   опираясь на ФГОС, </w:t>
      </w:r>
      <w:r w:rsidRPr="00E22593">
        <w:t xml:space="preserve"> </w:t>
      </w:r>
      <w:r>
        <w:t xml:space="preserve">.с учетом основной образовательной программы МАОУСШ п.Кулотино  и </w:t>
      </w:r>
      <w:r w:rsidRPr="00E22593">
        <w:t xml:space="preserve">выбранного УМК </w:t>
      </w:r>
    </w:p>
    <w:p w:rsidR="004E09C7" w:rsidRPr="00E22593" w:rsidRDefault="004E09C7" w:rsidP="00E22593">
      <w:r w:rsidRPr="0042217E">
        <w:rPr>
          <w:b/>
          <w:bCs/>
        </w:rPr>
        <w:t>Рабочая программа учебного курса строится на произведениях из трех списков: А, В и С</w:t>
      </w:r>
      <w:r w:rsidRPr="00E22593">
        <w:t xml:space="preserve"> (см. таблицу ниже). Эти три списка равноправны по статусу (то есть произв</w:t>
      </w:r>
      <w:r>
        <w:t xml:space="preserve">едения всех списков </w:t>
      </w:r>
      <w:r w:rsidRPr="00E22593">
        <w:t>обязательно  представлены в рабочих программах).</w:t>
      </w:r>
    </w:p>
    <w:p w:rsidR="004E09C7" w:rsidRPr="00E22593" w:rsidRDefault="004E09C7" w:rsidP="00E22593">
      <w:r w:rsidRPr="0042217E">
        <w:rPr>
          <w:b/>
          <w:bCs/>
        </w:rPr>
        <w:t>Список А представляет собой перечень конкретных произведений</w:t>
      </w:r>
      <w:r w:rsidRPr="00E22593">
        <w:t xml:space="preserve"> (например: А.С. Пушкин «Евгений Онегин», Н.В. Гоголь «Мертвые души» и т.д.). В этот список попадают «ключевые» произведения литературы, предназначенные для обязательного изучения. </w:t>
      </w:r>
      <w:r w:rsidRPr="0042217E">
        <w:rPr>
          <w:b/>
          <w:bCs/>
        </w:rPr>
        <w:t>Вариативной части в списке А нет.</w:t>
      </w:r>
    </w:p>
    <w:p w:rsidR="004E09C7" w:rsidRDefault="004E09C7" w:rsidP="00E22593"/>
    <w:p w:rsidR="004E09C7" w:rsidRPr="00E22593" w:rsidRDefault="004E09C7" w:rsidP="00E22593">
      <w:r w:rsidRPr="0042217E">
        <w:rPr>
          <w:b/>
          <w:bCs/>
        </w:rPr>
        <w:t>Список В представляет собой перечень авторов,</w:t>
      </w:r>
      <w:r w:rsidRPr="00E22593">
        <w:t xml:space="preserve">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w:t>
      </w:r>
      <w:r w:rsidRPr="0042217E">
        <w:rPr>
          <w:b/>
          <w:bCs/>
        </w:rPr>
        <w:t>Перечень произведений названных в списке В авторов является ориентировочным</w:t>
      </w:r>
      <w:r w:rsidRPr="00E22593">
        <w:t xml:space="preserve">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 Блок. 1 стихотворение; М. 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rsidR="004E09C7" w:rsidRDefault="004E09C7" w:rsidP="00E22593"/>
    <w:p w:rsidR="004E09C7" w:rsidRPr="00E22593" w:rsidRDefault="004E09C7" w:rsidP="00E22593">
      <w:r w:rsidRPr="0042217E">
        <w:rPr>
          <w:b/>
          <w:bCs/>
        </w:rPr>
        <w:t>Список С представляет собой перечень литературных явлений</w:t>
      </w:r>
      <w:r w:rsidRPr="00E22593">
        <w:t>,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t xml:space="preserve"> </w:t>
      </w:r>
      <w:r w:rsidRPr="00E22593">
        <w:t>Минимальное количество произведений указано, например: поэзия пушкинской эпохи: К.Н. Батюшков, А.А. Дельвиг, Н.М. Языков, Е.А. 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E09C7" w:rsidRPr="00E22593" w:rsidRDefault="004E09C7" w:rsidP="00E22593">
      <w:r w:rsidRPr="00E22593">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E09C7" w:rsidRPr="00E22593" w:rsidRDefault="004E09C7" w:rsidP="00E22593">
      <w:r w:rsidRPr="00E22593">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w:t>
      </w:r>
      <w:r w:rsidRPr="0042217E">
        <w:rPr>
          <w:b/>
          <w:bCs/>
        </w:rPr>
        <w:t>единство образовательного пространства достигается за счет формирования общих компетенций</w:t>
      </w:r>
      <w:r w:rsidRPr="00E22593">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E09C7" w:rsidRPr="00E22593" w:rsidRDefault="004E09C7" w:rsidP="00E22593">
      <w:r w:rsidRPr="00E22593">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4E09C7" w:rsidRPr="009C67F3" w:rsidRDefault="004E09C7" w:rsidP="00E22593">
      <w:pPr>
        <w:rPr>
          <w:b/>
          <w:bCs/>
        </w:rPr>
      </w:pPr>
      <w:r>
        <w:rPr>
          <w:b/>
          <w:bCs/>
        </w:rPr>
        <w:t xml:space="preserve">                          </w:t>
      </w:r>
      <w:r w:rsidRPr="009C67F3">
        <w:rPr>
          <w:b/>
          <w:bCs/>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047"/>
        <w:gridCol w:w="3150"/>
      </w:tblGrid>
      <w:tr w:rsidR="004E09C7" w:rsidRPr="00E22593">
        <w:tc>
          <w:tcPr>
            <w:tcW w:w="3373"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А</w:t>
            </w:r>
          </w:p>
        </w:tc>
        <w:tc>
          <w:tcPr>
            <w:tcW w:w="3114"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В</w:t>
            </w:r>
          </w:p>
        </w:tc>
        <w:tc>
          <w:tcPr>
            <w:tcW w:w="3225"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С</w:t>
            </w:r>
          </w:p>
        </w:tc>
      </w:tr>
      <w:tr w:rsidR="004E09C7" w:rsidRPr="00E22593">
        <w:tc>
          <w:tcPr>
            <w:tcW w:w="9712" w:type="dxa"/>
            <w:gridSpan w:val="3"/>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РУССКАЯ ЛИТЕРАТУРА</w:t>
            </w:r>
          </w:p>
        </w:tc>
      </w:tr>
      <w:tr w:rsidR="004E09C7" w:rsidRPr="00E22593">
        <w:tc>
          <w:tcPr>
            <w:tcW w:w="3373"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«Слово о полку Игореве» (к. XII в.) (8-9 кл.)</w:t>
            </w:r>
            <w:r w:rsidRPr="00E22593">
              <w:footnoteReference w:id="3"/>
            </w:r>
          </w:p>
          <w:p w:rsidR="004E09C7" w:rsidRPr="00E22593" w:rsidRDefault="004E09C7" w:rsidP="00E22593"/>
          <w:p w:rsidR="004E09C7" w:rsidRPr="00E22593" w:rsidRDefault="004E09C7" w:rsidP="00E22593"/>
        </w:tc>
        <w:tc>
          <w:tcPr>
            <w:tcW w:w="3114"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Древнерусская литература –  1-2 произведения на выбор, например: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4E09C7" w:rsidRPr="00E22593" w:rsidRDefault="004E09C7" w:rsidP="00E22593">
            <w:r w:rsidRPr="00E22593">
              <w:t>(6-8 кл.)</w:t>
            </w:r>
          </w:p>
        </w:tc>
        <w:tc>
          <w:tcPr>
            <w:tcW w:w="3225"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Русский фольклор:</w:t>
            </w:r>
          </w:p>
          <w:p w:rsidR="004E09C7" w:rsidRPr="00E22593" w:rsidRDefault="004E09C7" w:rsidP="00E22593">
            <w:r w:rsidRPr="00E22593">
              <w:t>сказки, былины, загадки, пословицы, поговорки, песня и др. (10 произведений разных жанров, 5-7 кл.)</w:t>
            </w:r>
          </w:p>
          <w:p w:rsidR="004E09C7" w:rsidRPr="00E22593" w:rsidRDefault="004E09C7" w:rsidP="00E22593"/>
          <w:p w:rsidR="004E09C7" w:rsidRPr="009C67F3" w:rsidRDefault="004E09C7" w:rsidP="00E22593">
            <w:pPr>
              <w:rPr>
                <w:b/>
                <w:bCs/>
              </w:rPr>
            </w:pPr>
          </w:p>
        </w:tc>
      </w:tr>
      <w:tr w:rsidR="004E09C7" w:rsidRPr="00E22593">
        <w:tc>
          <w:tcPr>
            <w:tcW w:w="3373" w:type="dxa"/>
            <w:tcBorders>
              <w:top w:val="single" w:sz="4" w:space="0" w:color="auto"/>
              <w:left w:val="single" w:sz="4" w:space="0" w:color="auto"/>
              <w:bottom w:val="single" w:sz="4" w:space="0" w:color="auto"/>
              <w:right w:val="single" w:sz="4" w:space="0" w:color="auto"/>
            </w:tcBorders>
          </w:tcPr>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r w:rsidRPr="00E22593">
              <w:t xml:space="preserve">Д.И. Фонвизин «Недоросль» (1778 – 1782) </w:t>
            </w:r>
          </w:p>
          <w:p w:rsidR="004E09C7" w:rsidRPr="00E22593" w:rsidRDefault="004E09C7" w:rsidP="00E22593">
            <w:r w:rsidRPr="00E22593">
              <w:t>(8-9 кл.)</w:t>
            </w:r>
          </w:p>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r w:rsidRPr="00E22593">
              <w:t>Н.М. Карамзин  «Бедная Лиза» (1792) (8-9 кл.)</w:t>
            </w:r>
          </w:p>
        </w:tc>
        <w:tc>
          <w:tcPr>
            <w:tcW w:w="3114"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lastRenderedPageBreak/>
              <w:t xml:space="preserve">М.В. Ломоносов – 1 </w:t>
            </w:r>
            <w:r w:rsidRPr="00E22593">
              <w:lastRenderedPageBreak/>
              <w:t xml:space="preserve">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4E09C7" w:rsidRPr="00E22593" w:rsidRDefault="004E09C7" w:rsidP="00E22593">
            <w:r w:rsidRPr="00E22593">
              <w:t>Елисаветы Петровны 1747 года» и др. (8-9 кл.)</w:t>
            </w:r>
          </w:p>
          <w:p w:rsidR="004E09C7" w:rsidRPr="00E22593" w:rsidRDefault="004E09C7" w:rsidP="00E22593">
            <w:r w:rsidRPr="00E22593">
              <w:t>Г.Р. Державин – 1-2 стихотворения по выбору, например: «Фелица» (1782), «Осень во время осады Очакова» (1788), «Снигирь» 1800, «Водопад» (1791-1794), «Памятник» (1795) и др. (8-9 кл.)</w:t>
            </w:r>
          </w:p>
          <w:p w:rsidR="004E09C7" w:rsidRPr="00E22593" w:rsidRDefault="004E09C7" w:rsidP="00E22593">
            <w:r w:rsidRPr="00E22593">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4E09C7" w:rsidRPr="00E22593" w:rsidRDefault="004E09C7" w:rsidP="00E22593">
            <w:r w:rsidRPr="00E22593">
              <w:t>(5-6 кл.)</w:t>
            </w:r>
          </w:p>
          <w:p w:rsidR="004E09C7" w:rsidRPr="00E22593" w:rsidRDefault="004E09C7" w:rsidP="00E22593"/>
        </w:tc>
        <w:tc>
          <w:tcPr>
            <w:tcW w:w="3225" w:type="dxa"/>
            <w:tcBorders>
              <w:top w:val="single" w:sz="4" w:space="0" w:color="auto"/>
              <w:left w:val="single" w:sz="4" w:space="0" w:color="auto"/>
              <w:bottom w:val="single" w:sz="4" w:space="0" w:color="auto"/>
              <w:right w:val="single" w:sz="4" w:space="0" w:color="auto"/>
            </w:tcBorders>
          </w:tcPr>
          <w:p w:rsidR="004E09C7" w:rsidRPr="00E22593" w:rsidRDefault="004E09C7" w:rsidP="00E22593"/>
        </w:tc>
      </w:tr>
      <w:tr w:rsidR="004E09C7" w:rsidRPr="00E22593">
        <w:tc>
          <w:tcPr>
            <w:tcW w:w="3373"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lastRenderedPageBreak/>
              <w:t>А.С. Грибоедов «Горе от ума» (1821 – 1824) (9 кл.)</w:t>
            </w:r>
          </w:p>
          <w:p w:rsidR="004E09C7" w:rsidRPr="00E22593" w:rsidRDefault="004E09C7" w:rsidP="00E22593"/>
        </w:tc>
        <w:tc>
          <w:tcPr>
            <w:tcW w:w="3114"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В.А. Жуковский - 1-2 баллады по выбору, например: «Светлана» (1812), «Лесной царь» (1818); 1-2 элегии по выбору, например: «Невыразимое» (1819), «Море» (1822) и др.</w:t>
            </w:r>
          </w:p>
          <w:p w:rsidR="004E09C7" w:rsidRPr="00E22593" w:rsidRDefault="004E09C7" w:rsidP="00E22593">
            <w:r w:rsidRPr="00E22593">
              <w:t>(7-9 кл.)</w:t>
            </w:r>
          </w:p>
        </w:tc>
        <w:tc>
          <w:tcPr>
            <w:tcW w:w="3225" w:type="dxa"/>
            <w:tcBorders>
              <w:top w:val="single" w:sz="4" w:space="0" w:color="auto"/>
              <w:left w:val="single" w:sz="4" w:space="0" w:color="auto"/>
              <w:bottom w:val="single" w:sz="4" w:space="0" w:color="auto"/>
              <w:right w:val="single" w:sz="4" w:space="0" w:color="auto"/>
            </w:tcBorders>
          </w:tcPr>
          <w:p w:rsidR="004E09C7" w:rsidRPr="00E22593" w:rsidRDefault="004E09C7" w:rsidP="00E22593"/>
        </w:tc>
      </w:tr>
      <w:tr w:rsidR="004E09C7" w:rsidRPr="00E22593">
        <w:tc>
          <w:tcPr>
            <w:tcW w:w="3373"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 xml:space="preserve">А.С. Пушкин «Евгений Онегин» (1823 —1831) (9 кл.), «Дубровский» (1832 — 1833) (6-7 кл), «Капитанская дочка» (1832 —1836) </w:t>
            </w:r>
          </w:p>
          <w:p w:rsidR="004E09C7" w:rsidRPr="00E22593" w:rsidRDefault="004E09C7" w:rsidP="00E22593">
            <w:r w:rsidRPr="00E22593">
              <w:t>(7-8 кл.).</w:t>
            </w:r>
          </w:p>
          <w:p w:rsidR="004E09C7" w:rsidRPr="00E22593" w:rsidRDefault="004E09C7" w:rsidP="00E22593">
            <w:r w:rsidRPr="00E22593">
              <w:t xml:space="preserve">Стихотворения: «К Чаадаеву» («Любви, надежды, тихой славы…») (1818), «Песнь о вещем Олеге» (1822), «К***» </w:t>
            </w:r>
            <w:r w:rsidRPr="00E22593">
              <w:lastRenderedPageBreak/>
              <w:t>(«Я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E09C7" w:rsidRPr="00E22593" w:rsidRDefault="004E09C7" w:rsidP="00E22593">
            <w:r w:rsidRPr="00E22593">
              <w:t>(5-9 кл.)</w:t>
            </w:r>
          </w:p>
          <w:p w:rsidR="004E09C7" w:rsidRPr="00E22593" w:rsidRDefault="004E09C7" w:rsidP="00E22593"/>
        </w:tc>
        <w:tc>
          <w:tcPr>
            <w:tcW w:w="3114"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lastRenderedPageBreak/>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w:t>
            </w:r>
            <w:r w:rsidRPr="00E22593">
              <w:lastRenderedPageBreak/>
              <w:t xml:space="preserve">«Редеет облаков летучая гряда» (1820), «Погасло дневное светило…» (1820), «Свободы сеятель пустынный…» (1823), </w:t>
            </w:r>
          </w:p>
          <w:p w:rsidR="004E09C7" w:rsidRPr="00E22593" w:rsidRDefault="004E09C7" w:rsidP="00E22593">
            <w:r w:rsidRPr="00E22593">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E09C7" w:rsidRPr="00E22593" w:rsidRDefault="004E09C7" w:rsidP="00E22593">
            <w:r w:rsidRPr="00E22593">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4E09C7" w:rsidRPr="00E22593" w:rsidRDefault="004E09C7" w:rsidP="00E22593">
            <w:r w:rsidRPr="00E22593">
              <w:t>«Маленькие трагедии» (1830) 1-2 по выбору, например: «Моцарт и Сальери», «Каменный гость». (8-9 кл.)</w:t>
            </w:r>
          </w:p>
          <w:p w:rsidR="004E09C7" w:rsidRPr="00E22593" w:rsidRDefault="004E09C7" w:rsidP="00E22593">
            <w:r w:rsidRPr="00E22593">
              <w:t>«Повести Белкина» (1830) - 2-3 по выбору, например: «Станционный смотритель», «Метель», «Выстрел» и др. (7-8 кл.)</w:t>
            </w:r>
          </w:p>
          <w:p w:rsidR="004E09C7" w:rsidRPr="00E22593" w:rsidRDefault="004E09C7" w:rsidP="00E22593">
            <w:r w:rsidRPr="00E22593">
              <w:t xml:space="preserve">Поэмы –1 по выбору, например: «Руслан и Людмила» (1818—1820), «Кавказский пленник» (1820 – 1821), «Цыганы» (1824), «Полтава» (1828), «Медный всадник» (1833) (Вступление) и др. </w:t>
            </w:r>
          </w:p>
          <w:p w:rsidR="004E09C7" w:rsidRPr="00E22593" w:rsidRDefault="004E09C7" w:rsidP="00E22593">
            <w:r w:rsidRPr="00E22593">
              <w:lastRenderedPageBreak/>
              <w:t>(7-9 кл.)</w:t>
            </w:r>
          </w:p>
          <w:p w:rsidR="004E09C7" w:rsidRPr="00E22593" w:rsidRDefault="004E09C7" w:rsidP="00E22593">
            <w:r w:rsidRPr="00E22593">
              <w:t xml:space="preserve">Сказки – 1 по выбору, например: «Сказка о мертвой царевне и о семи богатырях» и др. </w:t>
            </w:r>
          </w:p>
          <w:p w:rsidR="004E09C7" w:rsidRPr="00E22593" w:rsidRDefault="004E09C7" w:rsidP="00E22593">
            <w:r w:rsidRPr="00E22593">
              <w:t>(5 кл.)</w:t>
            </w:r>
          </w:p>
        </w:tc>
        <w:tc>
          <w:tcPr>
            <w:tcW w:w="3225"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lastRenderedPageBreak/>
              <w:t xml:space="preserve">Поэзия пушкинской эпохи, например: </w:t>
            </w:r>
          </w:p>
          <w:p w:rsidR="004E09C7" w:rsidRPr="00E22593" w:rsidRDefault="004E09C7" w:rsidP="00E22593">
            <w:r w:rsidRPr="00E22593">
              <w:t>К.Н. Батюшков, А.А. Дельвиг, Н.М. Языков, Е.А. Баратынский(2-3 стихотворения по выбору, 5-9 кл.)</w:t>
            </w:r>
          </w:p>
          <w:p w:rsidR="004E09C7" w:rsidRPr="00E22593" w:rsidRDefault="004E09C7" w:rsidP="00E22593"/>
        </w:tc>
      </w:tr>
      <w:tr w:rsidR="004E09C7" w:rsidRPr="00E22593">
        <w:tc>
          <w:tcPr>
            <w:tcW w:w="3373"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lastRenderedPageBreak/>
              <w:t>М.Ю. Лермонтов «Герой нашего времени» (1838 — 1840). (9 кл.)</w:t>
            </w:r>
          </w:p>
          <w:p w:rsidR="004E09C7" w:rsidRPr="00E22593" w:rsidRDefault="004E09C7" w:rsidP="00E22593">
            <w:r w:rsidRPr="00E22593">
              <w:t xml:space="preserve">Стихотворения:  «Парус» (1832), «Смерть Поэта» (1837), «Бородино» (1837), «Узник» (1837), «Тучи» (1840), «Утес» (1841), «Выхожу один я на дорогу...» (1841). </w:t>
            </w:r>
          </w:p>
          <w:p w:rsidR="004E09C7" w:rsidRPr="00E22593" w:rsidRDefault="004E09C7" w:rsidP="00E22593">
            <w:r w:rsidRPr="00E22593">
              <w:t>(5-9 кл.)</w:t>
            </w:r>
          </w:p>
          <w:p w:rsidR="004E09C7" w:rsidRPr="00E22593" w:rsidRDefault="004E09C7" w:rsidP="00E22593"/>
        </w:tc>
        <w:tc>
          <w:tcPr>
            <w:tcW w:w="3114"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 xml:space="preserve">М.Ю. Лермонтов - 10 стихотворений по выбору, входят в программу каждого класса, например: </w:t>
            </w:r>
          </w:p>
          <w:p w:rsidR="004E09C7" w:rsidRPr="00E22593" w:rsidRDefault="004E09C7" w:rsidP="00E22593">
            <w:r w:rsidRPr="00E22593">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(5-9 кл.)</w:t>
            </w:r>
          </w:p>
          <w:p w:rsidR="004E09C7" w:rsidRPr="00E22593" w:rsidRDefault="004E09C7" w:rsidP="00E22593">
            <w:r w:rsidRPr="00E22593">
              <w:t>Поэмы</w:t>
            </w:r>
          </w:p>
          <w:p w:rsidR="004E09C7" w:rsidRPr="00E22593" w:rsidRDefault="004E09C7" w:rsidP="00E22593">
            <w:r w:rsidRPr="00E22593">
              <w:t xml:space="preserve"> 1-2 по выбору, например: «Песня про царя Ивана Васильевича, молодого опричника и удалого купца Калашникова» (1837), «Мцыри» (1839) и др.</w:t>
            </w:r>
          </w:p>
          <w:p w:rsidR="004E09C7" w:rsidRPr="00E22593" w:rsidRDefault="004E09C7" w:rsidP="00E22593">
            <w:r w:rsidRPr="00E22593">
              <w:t>(8-9 кл.)</w:t>
            </w:r>
          </w:p>
        </w:tc>
        <w:tc>
          <w:tcPr>
            <w:tcW w:w="3225"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Литературные сказки XIX-ХХ века, например:</w:t>
            </w:r>
          </w:p>
          <w:p w:rsidR="004E09C7" w:rsidRPr="00E22593" w:rsidRDefault="004E09C7" w:rsidP="00E22593">
            <w:r w:rsidRPr="00E22593">
              <w:t>А. Погорельский, В.Ф. Одоевский, С.Г. Писахов, Б.В. Шергин, А.М. Ремизов, Ю.К. Олеша, Е.В. Клюев и др.</w:t>
            </w:r>
          </w:p>
          <w:p w:rsidR="004E09C7" w:rsidRPr="00E22593" w:rsidRDefault="004E09C7" w:rsidP="00E22593">
            <w:r w:rsidRPr="00E22593">
              <w:t>(1 сказка на выбор, 5 кл.)</w:t>
            </w:r>
          </w:p>
          <w:p w:rsidR="004E09C7" w:rsidRPr="00E22593" w:rsidRDefault="004E09C7" w:rsidP="00E22593"/>
        </w:tc>
      </w:tr>
      <w:tr w:rsidR="004E09C7" w:rsidRPr="00E22593">
        <w:tc>
          <w:tcPr>
            <w:tcW w:w="3373"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Н.В. Гоголь</w:t>
            </w:r>
          </w:p>
          <w:p w:rsidR="004E09C7" w:rsidRPr="00E22593" w:rsidRDefault="004E09C7" w:rsidP="00E22593">
            <w:r w:rsidRPr="00E22593">
              <w:t>«Ревизор» (1835) (7-8 кл.), «Мертвые души» (1835 – 1841) (9-10 кл.)</w:t>
            </w:r>
          </w:p>
          <w:p w:rsidR="004E09C7" w:rsidRPr="00E22593" w:rsidRDefault="004E09C7" w:rsidP="00E22593"/>
          <w:p w:rsidR="004E09C7" w:rsidRPr="00E22593" w:rsidRDefault="004E09C7" w:rsidP="00E22593"/>
        </w:tc>
        <w:tc>
          <w:tcPr>
            <w:tcW w:w="3114"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 xml:space="preserve">Н.В. Гоголь Повести – 5 из разных циклов, на выбор, входят в программу каждого класса, например: «Ночь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w:t>
            </w:r>
            <w:r w:rsidRPr="00E22593">
              <w:lastRenderedPageBreak/>
              <w:t xml:space="preserve">«Шинель» (1839) и др. </w:t>
            </w:r>
          </w:p>
          <w:p w:rsidR="004E09C7" w:rsidRPr="00E22593" w:rsidRDefault="004E09C7" w:rsidP="00E22593">
            <w:r w:rsidRPr="00E22593">
              <w:t>(5-9 кл.)</w:t>
            </w:r>
          </w:p>
        </w:tc>
        <w:tc>
          <w:tcPr>
            <w:tcW w:w="3225" w:type="dxa"/>
            <w:tcBorders>
              <w:top w:val="single" w:sz="4" w:space="0" w:color="auto"/>
              <w:left w:val="single" w:sz="4" w:space="0" w:color="auto"/>
              <w:bottom w:val="single" w:sz="4" w:space="0" w:color="auto"/>
              <w:right w:val="single" w:sz="4" w:space="0" w:color="auto"/>
            </w:tcBorders>
          </w:tcPr>
          <w:p w:rsidR="004E09C7" w:rsidRPr="00E22593" w:rsidRDefault="004E09C7" w:rsidP="00E22593"/>
        </w:tc>
      </w:tr>
      <w:tr w:rsidR="004E09C7" w:rsidRPr="00E22593">
        <w:tc>
          <w:tcPr>
            <w:tcW w:w="3373"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lastRenderedPageBreak/>
              <w:t>Ф.И. Тютчев – Стихотворения:</w:t>
            </w:r>
          </w:p>
          <w:p w:rsidR="004E09C7" w:rsidRPr="00E22593" w:rsidRDefault="004E09C7" w:rsidP="00E22593">
            <w:r w:rsidRPr="00E22593">
              <w:t xml:space="preserve"> «Весенняя гроза» («Люблю грозу в начале мая…») (1828, нач. 1850-х), «Silentium!» (Молчи, скрывайся и таи…) (1829, нач. 1830-х), «Умом Россию не понять…» (1866). </w:t>
            </w:r>
          </w:p>
          <w:p w:rsidR="004E09C7" w:rsidRPr="00E22593" w:rsidRDefault="004E09C7" w:rsidP="00E22593">
            <w:r w:rsidRPr="00E22593">
              <w:t>(5-8 кл.)</w:t>
            </w:r>
          </w:p>
          <w:p w:rsidR="004E09C7" w:rsidRPr="00E22593" w:rsidRDefault="004E09C7" w:rsidP="00E22593"/>
          <w:p w:rsidR="004E09C7" w:rsidRPr="00E22593" w:rsidRDefault="004E09C7" w:rsidP="00E22593">
            <w:r w:rsidRPr="00E22593">
              <w:t>А.А. Фет</w:t>
            </w:r>
          </w:p>
          <w:p w:rsidR="004E09C7" w:rsidRPr="00E22593" w:rsidRDefault="004E09C7" w:rsidP="00E22593">
            <w:r w:rsidRPr="00E22593">
              <w:t xml:space="preserve">Стихотворения: «Шепот, робкое дыханье…» (1850), «Как беден наш язык! Хочу и не могу…» (1887). </w:t>
            </w:r>
          </w:p>
          <w:p w:rsidR="004E09C7" w:rsidRPr="00E22593" w:rsidRDefault="004E09C7" w:rsidP="00E22593">
            <w:r w:rsidRPr="00E22593">
              <w:t>(5-8 кл.)</w:t>
            </w:r>
          </w:p>
          <w:p w:rsidR="004E09C7" w:rsidRPr="00E22593" w:rsidRDefault="004E09C7" w:rsidP="00E22593"/>
          <w:p w:rsidR="004E09C7" w:rsidRPr="00E22593" w:rsidRDefault="004E09C7" w:rsidP="00E22593">
            <w:r w:rsidRPr="00E22593">
              <w:t xml:space="preserve">Н.А. Некрасов. </w:t>
            </w:r>
          </w:p>
          <w:p w:rsidR="004E09C7" w:rsidRPr="00E22593" w:rsidRDefault="004E09C7" w:rsidP="00E22593">
            <w:r w:rsidRPr="00E22593">
              <w:t xml:space="preserve">Стихотворения:«Крестьянские дети» (1861), «Вчерашний день, часу в шестом…» (1848),  «Несжатая полоса» (1854). </w:t>
            </w:r>
          </w:p>
          <w:p w:rsidR="004E09C7" w:rsidRPr="00E22593" w:rsidRDefault="004E09C7" w:rsidP="00E22593">
            <w:r w:rsidRPr="00E22593">
              <w:t>(5-8 кл.)</w:t>
            </w:r>
          </w:p>
        </w:tc>
        <w:tc>
          <w:tcPr>
            <w:tcW w:w="3114"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E09C7" w:rsidRPr="00E22593" w:rsidRDefault="004E09C7" w:rsidP="00E22593">
            <w:r w:rsidRPr="00E22593">
              <w:t>(5-8 кл.)</w:t>
            </w:r>
          </w:p>
          <w:p w:rsidR="004E09C7" w:rsidRPr="00E22593" w:rsidRDefault="004E09C7" w:rsidP="00E22593"/>
          <w:p w:rsidR="004E09C7" w:rsidRPr="00E22593" w:rsidRDefault="004E09C7" w:rsidP="00E22593">
            <w:r w:rsidRPr="00E22593">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E09C7" w:rsidRPr="00E22593" w:rsidRDefault="004E09C7" w:rsidP="00E22593">
            <w:r w:rsidRPr="00E22593">
              <w:t>(5-8 кл.)</w:t>
            </w:r>
          </w:p>
          <w:p w:rsidR="004E09C7" w:rsidRPr="00E22593" w:rsidRDefault="004E09C7" w:rsidP="00E22593"/>
          <w:p w:rsidR="004E09C7" w:rsidRPr="00E22593" w:rsidRDefault="004E09C7" w:rsidP="00E22593">
            <w:r w:rsidRPr="00E22593">
              <w:t>Н.А. Некрасов</w:t>
            </w:r>
          </w:p>
          <w:p w:rsidR="004E09C7" w:rsidRPr="00E22593" w:rsidRDefault="004E09C7" w:rsidP="00E22593">
            <w:r w:rsidRPr="00E22593">
              <w:t>- 1–2 стихотворения по выбору,например: «Тройка» (1846), «Размышления у парадного подъезда» (1858), «Зеленый Шум» (1862-1863) и др. (5-8 кл.)</w:t>
            </w:r>
          </w:p>
        </w:tc>
        <w:tc>
          <w:tcPr>
            <w:tcW w:w="3225"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Поэзия 2-й половины XIX в., например:</w:t>
            </w:r>
          </w:p>
          <w:p w:rsidR="004E09C7" w:rsidRPr="00E22593" w:rsidRDefault="004E09C7" w:rsidP="00E22593">
            <w:r w:rsidRPr="00E22593">
              <w:t>А.Н. Майков, А.К. Толстой,</w:t>
            </w:r>
          </w:p>
          <w:p w:rsidR="004E09C7" w:rsidRPr="00E22593" w:rsidRDefault="004E09C7" w:rsidP="00E22593">
            <w:r w:rsidRPr="00E22593">
              <w:t>Я.П. Полонский и др.</w:t>
            </w:r>
          </w:p>
          <w:p w:rsidR="004E09C7" w:rsidRPr="00E22593" w:rsidRDefault="004E09C7" w:rsidP="00E22593">
            <w:r w:rsidRPr="00E22593">
              <w:t>(1-2 стихотворения по выбору, 5-9 кл.)</w:t>
            </w:r>
          </w:p>
          <w:p w:rsidR="004E09C7" w:rsidRPr="00E22593" w:rsidRDefault="004E09C7" w:rsidP="00E22593"/>
          <w:p w:rsidR="004E09C7" w:rsidRPr="00E22593" w:rsidRDefault="004E09C7" w:rsidP="00E22593"/>
        </w:tc>
      </w:tr>
      <w:tr w:rsidR="004E09C7" w:rsidRPr="00E22593">
        <w:tc>
          <w:tcPr>
            <w:tcW w:w="3373" w:type="dxa"/>
            <w:tcBorders>
              <w:top w:val="single" w:sz="4" w:space="0" w:color="auto"/>
              <w:left w:val="single" w:sz="4" w:space="0" w:color="auto"/>
              <w:bottom w:val="single" w:sz="4" w:space="0" w:color="auto"/>
              <w:right w:val="single" w:sz="4" w:space="0" w:color="auto"/>
            </w:tcBorders>
          </w:tcPr>
          <w:p w:rsidR="004E09C7" w:rsidRPr="00E22593" w:rsidRDefault="004E09C7" w:rsidP="00E22593"/>
        </w:tc>
        <w:tc>
          <w:tcPr>
            <w:tcW w:w="3114"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 xml:space="preserve">И.С. Тургенев </w:t>
            </w:r>
          </w:p>
          <w:p w:rsidR="004E09C7" w:rsidRPr="00E22593" w:rsidRDefault="004E09C7" w:rsidP="00E22593">
            <w:r w:rsidRPr="00E22593">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w:t>
            </w:r>
            <w:r w:rsidRPr="00E22593">
              <w:lastRenderedPageBreak/>
              <w:t xml:space="preserve">«Разговор» (1878), «Воробей» (1878), «Два богача» (1878), «Русский язык» (1882) и др. </w:t>
            </w:r>
          </w:p>
          <w:p w:rsidR="004E09C7" w:rsidRPr="00E22593" w:rsidRDefault="004E09C7" w:rsidP="00E22593">
            <w:r w:rsidRPr="00E22593">
              <w:t>(6-8 кл.)</w:t>
            </w:r>
          </w:p>
          <w:p w:rsidR="004E09C7" w:rsidRPr="00E22593" w:rsidRDefault="004E09C7" w:rsidP="00E22593"/>
          <w:p w:rsidR="004E09C7" w:rsidRPr="00E22593" w:rsidRDefault="004E09C7" w:rsidP="00E22593">
            <w:r w:rsidRPr="00E22593">
              <w:t xml:space="preserve">Н.С. Лесков </w:t>
            </w:r>
          </w:p>
          <w:p w:rsidR="004E09C7" w:rsidRPr="00E22593" w:rsidRDefault="004E09C7" w:rsidP="00E22593">
            <w:r w:rsidRPr="00E22593">
              <w:t>- 1 повесть по выбору, например: «Несмертельный Голован (Из рассказов о трех праведниках)» (1880), «Левша» (1881), «Тупейный художник» (1883), «Человек на часах» (1887) и др.</w:t>
            </w:r>
          </w:p>
          <w:p w:rsidR="004E09C7" w:rsidRPr="00E22593" w:rsidRDefault="004E09C7" w:rsidP="00E22593">
            <w:r w:rsidRPr="00E22593">
              <w:t>(6-8 кл.)</w:t>
            </w:r>
          </w:p>
          <w:p w:rsidR="004E09C7" w:rsidRPr="00E22593" w:rsidRDefault="004E09C7" w:rsidP="00E22593">
            <w:r w:rsidRPr="00E22593">
              <w:t xml:space="preserve">М.Е. Салтыков-Щедрин </w:t>
            </w:r>
          </w:p>
          <w:p w:rsidR="004E09C7" w:rsidRPr="00E22593" w:rsidRDefault="004E09C7" w:rsidP="00E22593">
            <w:r w:rsidRPr="00E22593">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4E09C7" w:rsidRPr="00E22593" w:rsidRDefault="004E09C7" w:rsidP="00E22593">
            <w:r w:rsidRPr="00E22593">
              <w:t>(7-8 кл.)</w:t>
            </w:r>
          </w:p>
          <w:p w:rsidR="004E09C7" w:rsidRPr="00E22593" w:rsidRDefault="004E09C7" w:rsidP="00E22593"/>
          <w:p w:rsidR="004E09C7" w:rsidRPr="00E22593" w:rsidRDefault="004E09C7" w:rsidP="00E22593">
            <w:r w:rsidRPr="00E22593">
              <w:t xml:space="preserve">Л.Н. Толстой </w:t>
            </w:r>
          </w:p>
          <w:p w:rsidR="004E09C7" w:rsidRPr="00E22593" w:rsidRDefault="004E09C7" w:rsidP="00E22593">
            <w:r w:rsidRPr="00E22593">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4E09C7" w:rsidRPr="00E22593" w:rsidRDefault="004E09C7" w:rsidP="00E22593">
            <w:r w:rsidRPr="00E22593">
              <w:t>(5-8 кл.)</w:t>
            </w:r>
          </w:p>
          <w:p w:rsidR="004E09C7" w:rsidRPr="00E22593" w:rsidRDefault="004E09C7" w:rsidP="00E22593"/>
          <w:p w:rsidR="004E09C7" w:rsidRPr="00E22593" w:rsidRDefault="004E09C7" w:rsidP="00E22593">
            <w:r w:rsidRPr="00E22593">
              <w:t xml:space="preserve">А.П. Чехов </w:t>
            </w:r>
          </w:p>
          <w:p w:rsidR="004E09C7" w:rsidRPr="00E22593" w:rsidRDefault="004E09C7" w:rsidP="00E22593">
            <w:r w:rsidRPr="00E22593">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4E09C7" w:rsidRPr="00E22593" w:rsidRDefault="004E09C7" w:rsidP="00E22593">
            <w:r w:rsidRPr="00E22593">
              <w:lastRenderedPageBreak/>
              <w:t>(6-8 кл.)</w:t>
            </w:r>
          </w:p>
        </w:tc>
        <w:tc>
          <w:tcPr>
            <w:tcW w:w="3225" w:type="dxa"/>
            <w:tcBorders>
              <w:top w:val="single" w:sz="4" w:space="0" w:color="auto"/>
              <w:left w:val="single" w:sz="4" w:space="0" w:color="auto"/>
              <w:bottom w:val="single" w:sz="4" w:space="0" w:color="auto"/>
              <w:right w:val="single" w:sz="4" w:space="0" w:color="auto"/>
            </w:tcBorders>
          </w:tcPr>
          <w:p w:rsidR="004E09C7" w:rsidRPr="00E22593" w:rsidRDefault="004E09C7" w:rsidP="00E22593"/>
        </w:tc>
      </w:tr>
      <w:tr w:rsidR="004E09C7" w:rsidRPr="00E22593">
        <w:tc>
          <w:tcPr>
            <w:tcW w:w="3373" w:type="dxa"/>
            <w:tcBorders>
              <w:top w:val="single" w:sz="4" w:space="0" w:color="auto"/>
              <w:left w:val="single" w:sz="4" w:space="0" w:color="auto"/>
              <w:bottom w:val="single" w:sz="4" w:space="0" w:color="auto"/>
              <w:right w:val="single" w:sz="4" w:space="0" w:color="auto"/>
            </w:tcBorders>
          </w:tcPr>
          <w:p w:rsidR="004E09C7" w:rsidRPr="00E22593" w:rsidRDefault="004E09C7" w:rsidP="00E22593"/>
        </w:tc>
        <w:tc>
          <w:tcPr>
            <w:tcW w:w="3114"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А.А. Блок</w:t>
            </w:r>
          </w:p>
          <w:p w:rsidR="004E09C7" w:rsidRPr="00E22593" w:rsidRDefault="004E09C7" w:rsidP="00E22593">
            <w:r w:rsidRPr="00E22593">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4E09C7" w:rsidRPr="00E22593" w:rsidRDefault="004E09C7" w:rsidP="00E22593">
            <w:r w:rsidRPr="00E22593">
              <w:t>(7-9 кл.)</w:t>
            </w:r>
          </w:p>
          <w:p w:rsidR="004E09C7" w:rsidRPr="00E22593" w:rsidRDefault="004E09C7" w:rsidP="00E22593"/>
          <w:p w:rsidR="004E09C7" w:rsidRPr="00E22593" w:rsidRDefault="004E09C7" w:rsidP="00E22593"/>
          <w:p w:rsidR="004E09C7" w:rsidRPr="00E22593" w:rsidRDefault="004E09C7" w:rsidP="00E22593">
            <w:r w:rsidRPr="00E22593">
              <w:t>А.А. Ахматова</w:t>
            </w:r>
          </w:p>
          <w:p w:rsidR="004E09C7" w:rsidRPr="00E22593" w:rsidRDefault="004E09C7" w:rsidP="00E22593">
            <w:r w:rsidRPr="00E22593">
              <w:t>- 1 стихотворение по выбору, например: «Смуглый отрок бродил по аллеям…» (1911), «Перед весной бывают дни такие…» (1915), «Родная земля» (1961) и др.</w:t>
            </w:r>
          </w:p>
          <w:p w:rsidR="004E09C7" w:rsidRPr="00E22593" w:rsidRDefault="004E09C7" w:rsidP="00E22593">
            <w:r w:rsidRPr="00E22593">
              <w:t>(7-9 кл.)</w:t>
            </w:r>
          </w:p>
          <w:p w:rsidR="004E09C7" w:rsidRPr="00E22593" w:rsidRDefault="004E09C7" w:rsidP="00E22593"/>
          <w:p w:rsidR="004E09C7" w:rsidRPr="00E22593" w:rsidRDefault="004E09C7" w:rsidP="00E22593">
            <w:r w:rsidRPr="00E22593">
              <w:t>Н.С. Гумилев</w:t>
            </w:r>
          </w:p>
          <w:p w:rsidR="004E09C7" w:rsidRPr="00E22593" w:rsidRDefault="004E09C7" w:rsidP="00E22593">
            <w:r w:rsidRPr="00E22593">
              <w:t>- 1 стихотворение по выбору, например: «Капитаны» (1912), «Слово» (1921).</w:t>
            </w:r>
          </w:p>
          <w:p w:rsidR="004E09C7" w:rsidRPr="00E22593" w:rsidRDefault="004E09C7" w:rsidP="00E22593">
            <w:r w:rsidRPr="00E22593">
              <w:t>(6-8 кл.)</w:t>
            </w:r>
          </w:p>
          <w:p w:rsidR="004E09C7" w:rsidRPr="00E22593" w:rsidRDefault="004E09C7" w:rsidP="00E22593"/>
          <w:p w:rsidR="004E09C7" w:rsidRPr="00E22593" w:rsidRDefault="004E09C7" w:rsidP="00E22593">
            <w:r w:rsidRPr="00E22593">
              <w:t>М.И. Цветаева</w:t>
            </w:r>
          </w:p>
          <w:p w:rsidR="004E09C7" w:rsidRPr="00E22593" w:rsidRDefault="004E09C7" w:rsidP="00E22593">
            <w:r w:rsidRPr="00E22593">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E09C7" w:rsidRPr="00E22593" w:rsidRDefault="004E09C7" w:rsidP="00E22593">
            <w:r w:rsidRPr="00E22593">
              <w:t>(6-8 кл.)</w:t>
            </w:r>
          </w:p>
          <w:p w:rsidR="004E09C7" w:rsidRPr="00E22593" w:rsidRDefault="004E09C7" w:rsidP="00E22593"/>
          <w:p w:rsidR="004E09C7" w:rsidRPr="00E22593" w:rsidRDefault="004E09C7" w:rsidP="00E22593">
            <w:r w:rsidRPr="00E22593">
              <w:t>О.Э. Мандельштам</w:t>
            </w:r>
          </w:p>
          <w:p w:rsidR="004E09C7" w:rsidRPr="00E22593" w:rsidRDefault="004E09C7" w:rsidP="00E22593">
            <w:r w:rsidRPr="00E22593">
              <w:t xml:space="preserve">- 1 стихотворение по выбору, например: «Звук осторожный и глухой…» </w:t>
            </w:r>
            <w:r w:rsidRPr="00E22593">
              <w:lastRenderedPageBreak/>
              <w:t>(1908), «Равноденствие» («Есть иволги в лесах, и гласных долгота…») (1913), «Бессонница. Гомер. Тугие паруса…» (1915) и др.</w:t>
            </w:r>
          </w:p>
          <w:p w:rsidR="004E09C7" w:rsidRPr="00E22593" w:rsidRDefault="004E09C7" w:rsidP="00E22593">
            <w:r w:rsidRPr="00E22593">
              <w:t>(6-9 кл.)</w:t>
            </w:r>
          </w:p>
          <w:p w:rsidR="004E09C7" w:rsidRPr="00E22593" w:rsidRDefault="004E09C7" w:rsidP="00E22593"/>
          <w:p w:rsidR="004E09C7" w:rsidRPr="00E22593" w:rsidRDefault="004E09C7" w:rsidP="00E22593">
            <w:r w:rsidRPr="00E22593">
              <w:t>В.В. Маяковский</w:t>
            </w:r>
          </w:p>
          <w:p w:rsidR="004E09C7" w:rsidRPr="00E22593" w:rsidRDefault="004E09C7" w:rsidP="00E22593">
            <w:r w:rsidRPr="00E22593">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4E09C7" w:rsidRPr="00E22593" w:rsidRDefault="004E09C7" w:rsidP="00E22593">
            <w:r w:rsidRPr="00E22593">
              <w:t>(7-8 кл.)</w:t>
            </w:r>
          </w:p>
          <w:p w:rsidR="004E09C7" w:rsidRPr="00E22593" w:rsidRDefault="004E09C7" w:rsidP="00E22593"/>
          <w:p w:rsidR="004E09C7" w:rsidRPr="00E22593" w:rsidRDefault="004E09C7" w:rsidP="00E22593">
            <w:r w:rsidRPr="00E22593">
              <w:t>С.А. Есенин</w:t>
            </w:r>
          </w:p>
          <w:p w:rsidR="004E09C7" w:rsidRPr="00E22593" w:rsidRDefault="004E09C7" w:rsidP="00E22593">
            <w:r w:rsidRPr="00E22593">
              <w:t>- 1 стихотворение по выбору, например:</w:t>
            </w:r>
          </w:p>
          <w:p w:rsidR="004E09C7" w:rsidRPr="00E22593" w:rsidRDefault="004E09C7" w:rsidP="00E22593">
            <w:r w:rsidRPr="00E22593">
              <w:t>«Гой ты, Русь, моя родная…» (1914), «Песнь о собаке» (1915),  «Нивы сжаты, рощи голы…» (1917 – 1918), «Письмо к матери» (1924) «Собаке Качалова» (1925) и др.</w:t>
            </w:r>
          </w:p>
          <w:p w:rsidR="004E09C7" w:rsidRPr="00E22593" w:rsidRDefault="004E09C7" w:rsidP="00E22593">
            <w:r w:rsidRPr="00E22593">
              <w:t>(5-6 кл.)</w:t>
            </w:r>
          </w:p>
          <w:p w:rsidR="004E09C7" w:rsidRPr="00E22593" w:rsidRDefault="004E09C7" w:rsidP="00E22593"/>
          <w:p w:rsidR="004E09C7" w:rsidRPr="00E22593" w:rsidRDefault="004E09C7" w:rsidP="00E22593">
            <w:r w:rsidRPr="00E22593">
              <w:t>М.А. Булгаков</w:t>
            </w:r>
          </w:p>
          <w:p w:rsidR="004E09C7" w:rsidRPr="00E22593" w:rsidRDefault="004E09C7" w:rsidP="00E22593">
            <w:r w:rsidRPr="00E22593">
              <w:t xml:space="preserve">1 повесть по выбору, например: «Роковые яйца» (1924), «Собачье сердце» (1925) и др. </w:t>
            </w:r>
          </w:p>
          <w:p w:rsidR="004E09C7" w:rsidRPr="00E22593" w:rsidRDefault="004E09C7" w:rsidP="00E22593">
            <w:r w:rsidRPr="00E22593">
              <w:t>(7-8 кл.)</w:t>
            </w:r>
          </w:p>
          <w:p w:rsidR="004E09C7" w:rsidRPr="00E22593" w:rsidRDefault="004E09C7" w:rsidP="00E22593"/>
          <w:p w:rsidR="004E09C7" w:rsidRPr="00E22593" w:rsidRDefault="004E09C7" w:rsidP="00E22593">
            <w:r w:rsidRPr="00E22593">
              <w:t>А.П. Платонов</w:t>
            </w:r>
          </w:p>
          <w:p w:rsidR="004E09C7" w:rsidRPr="00E22593" w:rsidRDefault="004E09C7" w:rsidP="00E22593">
            <w:r w:rsidRPr="00E22593">
              <w:t>- 1 рассказ по выбору, например: «В прекрасном и яростном мире (Машинист Мальцев)» (1937), «Рассказ о мертвом старике» (1942), «Никита» (1945), «Цветок на земле» (1949) и др.</w:t>
            </w:r>
          </w:p>
          <w:p w:rsidR="004E09C7" w:rsidRPr="00E22593" w:rsidRDefault="004E09C7" w:rsidP="00E22593">
            <w:r w:rsidRPr="00E22593">
              <w:t>(6-8 кл.)</w:t>
            </w:r>
          </w:p>
          <w:p w:rsidR="004E09C7" w:rsidRPr="00E22593" w:rsidRDefault="004E09C7" w:rsidP="00E22593"/>
          <w:p w:rsidR="004E09C7" w:rsidRPr="00E22593" w:rsidRDefault="004E09C7" w:rsidP="00E22593">
            <w:r w:rsidRPr="00E22593">
              <w:t xml:space="preserve">М.М. Зощенко </w:t>
            </w:r>
          </w:p>
          <w:p w:rsidR="004E09C7" w:rsidRPr="00E22593" w:rsidRDefault="004E09C7" w:rsidP="00E22593">
            <w:r w:rsidRPr="00E22593">
              <w:t xml:space="preserve">2 рассказа по выбору, например: «Аристократка» </w:t>
            </w:r>
            <w:r w:rsidRPr="00E22593">
              <w:lastRenderedPageBreak/>
              <w:t>(1923), «Баня» (1924) и др.</w:t>
            </w:r>
          </w:p>
          <w:p w:rsidR="004E09C7" w:rsidRPr="00E22593" w:rsidRDefault="004E09C7" w:rsidP="00E22593">
            <w:r w:rsidRPr="00E22593">
              <w:t>(5-7 кл.)</w:t>
            </w:r>
          </w:p>
          <w:p w:rsidR="004E09C7" w:rsidRPr="00E22593" w:rsidRDefault="004E09C7" w:rsidP="00E22593"/>
          <w:p w:rsidR="004E09C7" w:rsidRPr="00E22593" w:rsidRDefault="004E09C7" w:rsidP="00E22593">
            <w:r w:rsidRPr="00E22593">
              <w:t>А.Т. Твардовский</w:t>
            </w:r>
          </w:p>
          <w:p w:rsidR="004E09C7" w:rsidRPr="00E22593" w:rsidRDefault="004E09C7" w:rsidP="00E22593">
            <w:r w:rsidRPr="00E22593">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w:t>
            </w:r>
          </w:p>
          <w:p w:rsidR="004E09C7" w:rsidRPr="00E22593" w:rsidRDefault="004E09C7" w:rsidP="00E22593">
            <w:r w:rsidRPr="00E22593">
              <w:t>(7-8 кл.)</w:t>
            </w:r>
          </w:p>
          <w:p w:rsidR="004E09C7" w:rsidRPr="00E22593" w:rsidRDefault="004E09C7" w:rsidP="00E22593"/>
          <w:p w:rsidR="004E09C7" w:rsidRPr="00E22593" w:rsidRDefault="004E09C7" w:rsidP="00E22593">
            <w:r w:rsidRPr="00E22593">
              <w:t>А.И. Солженицын</w:t>
            </w:r>
          </w:p>
          <w:p w:rsidR="004E09C7" w:rsidRPr="00E22593" w:rsidRDefault="004E09C7" w:rsidP="00E22593">
            <w:r w:rsidRPr="00E22593">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4E09C7" w:rsidRPr="00E22593" w:rsidRDefault="004E09C7" w:rsidP="00E22593">
            <w:r w:rsidRPr="00E22593">
              <w:t>(7-9 кл.)</w:t>
            </w:r>
          </w:p>
          <w:p w:rsidR="004E09C7" w:rsidRPr="00E22593" w:rsidRDefault="004E09C7" w:rsidP="00E22593"/>
          <w:p w:rsidR="004E09C7" w:rsidRPr="00E22593" w:rsidRDefault="004E09C7" w:rsidP="00E22593">
            <w:r w:rsidRPr="00E22593">
              <w:t>В.М. Шукшин</w:t>
            </w:r>
          </w:p>
          <w:p w:rsidR="004E09C7" w:rsidRPr="00E22593" w:rsidRDefault="004E09C7" w:rsidP="00E22593">
            <w:r w:rsidRPr="00E22593">
              <w:t>1 рассказ по выбору, например: «Чудик» (1967), «Срезал» (1970), «Мастер» (1971) и др.</w:t>
            </w:r>
          </w:p>
          <w:p w:rsidR="004E09C7" w:rsidRPr="00E22593" w:rsidRDefault="004E09C7" w:rsidP="00E22593">
            <w:r w:rsidRPr="00E22593">
              <w:t>(7-9 кл.)</w:t>
            </w:r>
          </w:p>
        </w:tc>
        <w:tc>
          <w:tcPr>
            <w:tcW w:w="3225"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lastRenderedPageBreak/>
              <w:t>Проза конца XIX – начала XX вв.,  например:</w:t>
            </w:r>
          </w:p>
          <w:p w:rsidR="004E09C7" w:rsidRPr="00E22593" w:rsidRDefault="004E09C7" w:rsidP="00E22593">
            <w:r w:rsidRPr="00E22593">
              <w:t>М. Горький, А.И. Куприн,</w:t>
            </w:r>
          </w:p>
          <w:p w:rsidR="004E09C7" w:rsidRPr="00E22593" w:rsidRDefault="004E09C7" w:rsidP="00E22593">
            <w:r w:rsidRPr="00E22593">
              <w:t xml:space="preserve">Л.Н. Андреев, И.А. Бунин, </w:t>
            </w:r>
          </w:p>
          <w:p w:rsidR="004E09C7" w:rsidRPr="00E22593" w:rsidRDefault="004E09C7" w:rsidP="00E22593">
            <w:r w:rsidRPr="00E22593">
              <w:t>И.С. Шмелев, А.С. Грин</w:t>
            </w:r>
          </w:p>
          <w:p w:rsidR="004E09C7" w:rsidRPr="00E22593" w:rsidRDefault="004E09C7" w:rsidP="00E22593">
            <w:r w:rsidRPr="00E22593">
              <w:t>(2-3 рассказа или повести по выбору, 5-8 кл.)</w:t>
            </w:r>
          </w:p>
          <w:p w:rsidR="004E09C7" w:rsidRPr="00E22593" w:rsidRDefault="004E09C7" w:rsidP="00E22593"/>
          <w:p w:rsidR="004E09C7" w:rsidRPr="00E22593" w:rsidRDefault="004E09C7" w:rsidP="00E22593">
            <w:r w:rsidRPr="00E22593">
              <w:t>Поэзия конца XIX – начала XX вв., например:</w:t>
            </w:r>
          </w:p>
          <w:p w:rsidR="004E09C7" w:rsidRPr="00E22593" w:rsidRDefault="004E09C7" w:rsidP="00E22593">
            <w:r w:rsidRPr="00E22593">
              <w:t>К.Д. Бальмонт, И.А. Бунин,</w:t>
            </w:r>
          </w:p>
          <w:p w:rsidR="004E09C7" w:rsidRPr="00E22593" w:rsidRDefault="004E09C7" w:rsidP="00E22593">
            <w:r w:rsidRPr="00E22593">
              <w:t>М.А. Волошин, В. Хлебников и др.</w:t>
            </w:r>
          </w:p>
          <w:p w:rsidR="004E09C7" w:rsidRPr="00E22593" w:rsidRDefault="004E09C7" w:rsidP="00E22593">
            <w:r w:rsidRPr="00E22593">
              <w:t>(2-3 стихотворения по выбору, 5-8 кл.)</w:t>
            </w:r>
          </w:p>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r w:rsidRPr="00E22593">
              <w:t>Поэзия 20-50-х годов ХХ в., например:</w:t>
            </w:r>
          </w:p>
          <w:p w:rsidR="004E09C7" w:rsidRPr="00E22593" w:rsidRDefault="004E09C7" w:rsidP="00E22593">
            <w:r w:rsidRPr="00E22593">
              <w:t xml:space="preserve">Б.Л. Пастернак, Н.А. Заболоцкий, Д. Хармс, </w:t>
            </w:r>
          </w:p>
          <w:p w:rsidR="004E09C7" w:rsidRPr="00E22593" w:rsidRDefault="004E09C7" w:rsidP="00E22593">
            <w:r w:rsidRPr="00E22593">
              <w:t>Н.М. Олейников и др.</w:t>
            </w:r>
          </w:p>
          <w:p w:rsidR="004E09C7" w:rsidRPr="00E22593" w:rsidRDefault="004E09C7" w:rsidP="00E22593">
            <w:r w:rsidRPr="00E22593">
              <w:t>(3-4 стихотворения по выбору, 5-9 кл.)</w:t>
            </w:r>
          </w:p>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r w:rsidRPr="00E22593">
              <w:t>Проза о Великой Отечественной войне, например:</w:t>
            </w:r>
          </w:p>
          <w:p w:rsidR="004E09C7" w:rsidRPr="00E22593" w:rsidRDefault="004E09C7" w:rsidP="00E22593">
            <w:r w:rsidRPr="00E22593">
              <w:lastRenderedPageBreak/>
              <w:t>М.А. Шолохов, В.Л. Кондратьев, В.О. Богомолов, Б.Л. Васильев,  В.В. Быков, В.П. Астафьев и др.</w:t>
            </w:r>
          </w:p>
          <w:p w:rsidR="004E09C7" w:rsidRPr="00E22593" w:rsidRDefault="004E09C7" w:rsidP="00E22593">
            <w:r w:rsidRPr="00E22593">
              <w:t>(1-2 повести или рассказа – по выбору, 6-9 кл.)</w:t>
            </w:r>
          </w:p>
          <w:p w:rsidR="004E09C7" w:rsidRPr="00E22593" w:rsidRDefault="004E09C7" w:rsidP="00E22593"/>
          <w:p w:rsidR="004E09C7" w:rsidRPr="00E22593" w:rsidRDefault="004E09C7" w:rsidP="00E22593">
            <w:r w:rsidRPr="00E22593">
              <w:t>Художественная проза о человеке и природе, их взаимоотношениях, например:</w:t>
            </w:r>
          </w:p>
          <w:p w:rsidR="004E09C7" w:rsidRPr="00E22593" w:rsidRDefault="004E09C7" w:rsidP="00E22593">
            <w:r w:rsidRPr="00E22593">
              <w:t>М.М. Пришвин,</w:t>
            </w:r>
          </w:p>
          <w:p w:rsidR="004E09C7" w:rsidRPr="00E22593" w:rsidRDefault="004E09C7" w:rsidP="00E22593">
            <w:r w:rsidRPr="00E22593">
              <w:t>К.Г. Паустовский и др.</w:t>
            </w:r>
          </w:p>
          <w:p w:rsidR="004E09C7" w:rsidRPr="00E22593" w:rsidRDefault="004E09C7" w:rsidP="00E22593">
            <w:r w:rsidRPr="00E22593">
              <w:t>(1-2 произведения – по выбору, 5-6 кл.)</w:t>
            </w:r>
          </w:p>
          <w:p w:rsidR="004E09C7" w:rsidRPr="00E22593" w:rsidRDefault="004E09C7" w:rsidP="00E22593"/>
          <w:p w:rsidR="004E09C7" w:rsidRPr="00E22593" w:rsidRDefault="004E09C7" w:rsidP="00E22593">
            <w:r w:rsidRPr="00E22593">
              <w:t>Проза о детях, например:</w:t>
            </w:r>
          </w:p>
          <w:p w:rsidR="004E09C7" w:rsidRPr="00E22593" w:rsidRDefault="004E09C7" w:rsidP="00E22593">
            <w:r w:rsidRPr="00E22593">
              <w:t>В.Г. Распутин, В.П. Астафьев, Ф.А. Искандер, Ю.И. Коваль,</w:t>
            </w:r>
          </w:p>
          <w:p w:rsidR="004E09C7" w:rsidRPr="00E22593" w:rsidRDefault="004E09C7" w:rsidP="00E22593">
            <w:r w:rsidRPr="00E22593">
              <w:t>Ю.П. Казаков, В.В. Голявкин и др.</w:t>
            </w:r>
          </w:p>
          <w:p w:rsidR="004E09C7" w:rsidRPr="00E22593" w:rsidRDefault="004E09C7" w:rsidP="00E22593">
            <w:r w:rsidRPr="00E22593">
              <w:t>(3-4 произведения по выбору, 5-8 кл.)</w:t>
            </w:r>
          </w:p>
          <w:p w:rsidR="004E09C7" w:rsidRPr="00E22593" w:rsidRDefault="004E09C7" w:rsidP="00E22593"/>
          <w:p w:rsidR="004E09C7" w:rsidRPr="00E22593" w:rsidRDefault="004E09C7" w:rsidP="00E22593">
            <w:r w:rsidRPr="00E22593">
              <w:t>Поэзия 2-й половины ХХ в., например:</w:t>
            </w:r>
          </w:p>
          <w:p w:rsidR="004E09C7" w:rsidRPr="00E22593" w:rsidRDefault="004E09C7" w:rsidP="00E22593">
            <w:r w:rsidRPr="00E22593">
              <w:t>Н.И. Глазков, Е.А. Евтушенко, А.А. Вознесенский, Н.М. Рубцов, Д.С. Самойлов,А.А. Тарковский, Б.Ш. Окуджава,  В.С. Высоцкий, Ю.П. Мориц, И.А. Бродский, А.С. Кушнер, О.Е. Григорьев и др.</w:t>
            </w:r>
          </w:p>
          <w:p w:rsidR="004E09C7" w:rsidRPr="00E22593" w:rsidRDefault="004E09C7" w:rsidP="00E22593">
            <w:r w:rsidRPr="00E22593">
              <w:t xml:space="preserve"> (3-4 стихотворения по выбору, 5-9 кл.)</w:t>
            </w:r>
          </w:p>
          <w:p w:rsidR="004E09C7" w:rsidRPr="00E22593" w:rsidRDefault="004E09C7" w:rsidP="00E22593"/>
          <w:p w:rsidR="004E09C7" w:rsidRPr="00E22593" w:rsidRDefault="004E09C7" w:rsidP="00E22593">
            <w:r w:rsidRPr="00E22593">
              <w:t>Проза русской эмиграции, например:</w:t>
            </w:r>
          </w:p>
          <w:p w:rsidR="004E09C7" w:rsidRPr="00E22593" w:rsidRDefault="004E09C7" w:rsidP="00E22593">
            <w:r w:rsidRPr="00E22593">
              <w:t>И.С. Шмелев, В.В. Набоков,</w:t>
            </w:r>
          </w:p>
          <w:p w:rsidR="004E09C7" w:rsidRPr="00E22593" w:rsidRDefault="004E09C7" w:rsidP="00E22593">
            <w:r w:rsidRPr="00E22593">
              <w:t>С.Д. Довлатов и др.</w:t>
            </w:r>
          </w:p>
          <w:p w:rsidR="004E09C7" w:rsidRPr="00E22593" w:rsidRDefault="004E09C7" w:rsidP="00E22593">
            <w:r w:rsidRPr="00E22593">
              <w:t>(1 произведение – по выбору, 5-9 кл.)</w:t>
            </w:r>
          </w:p>
          <w:p w:rsidR="004E09C7" w:rsidRPr="00E22593" w:rsidRDefault="004E09C7" w:rsidP="00E22593"/>
          <w:p w:rsidR="004E09C7" w:rsidRPr="00E22593" w:rsidRDefault="004E09C7" w:rsidP="00E22593">
            <w:r w:rsidRPr="00E22593">
              <w:t xml:space="preserve">Проза и поэзия о подростках и для подростков последних десятилетий авторов-лауреатов премий и </w:t>
            </w:r>
            <w:r w:rsidRPr="00E22593">
              <w:lastRenderedPageBreak/>
              <w:t>конкурсов («Книгуру», премия им. Владислава Крапивина, Премия Детгиза, «Лучшая детская книга издательства «РОСМЭН» и др., например:</w:t>
            </w:r>
          </w:p>
          <w:p w:rsidR="004E09C7" w:rsidRPr="00E22593" w:rsidRDefault="004E09C7" w:rsidP="00E22593">
            <w:r w:rsidRPr="00E22593">
              <w:t>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 и др.</w:t>
            </w:r>
          </w:p>
          <w:p w:rsidR="004E09C7" w:rsidRPr="00E22593" w:rsidRDefault="004E09C7" w:rsidP="00E22593">
            <w:r w:rsidRPr="00E22593">
              <w:t>(1-2 произведения по выбору, 5-8 кл.)</w:t>
            </w:r>
          </w:p>
          <w:p w:rsidR="004E09C7" w:rsidRPr="00E22593" w:rsidRDefault="004E09C7" w:rsidP="00E22593"/>
          <w:p w:rsidR="004E09C7" w:rsidRPr="00E22593" w:rsidRDefault="004E09C7" w:rsidP="00E22593"/>
        </w:tc>
      </w:tr>
      <w:tr w:rsidR="004E09C7" w:rsidRPr="00E22593">
        <w:tc>
          <w:tcPr>
            <w:tcW w:w="9712" w:type="dxa"/>
            <w:gridSpan w:val="3"/>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lastRenderedPageBreak/>
              <w:t xml:space="preserve">Литература народов России </w:t>
            </w:r>
          </w:p>
        </w:tc>
      </w:tr>
      <w:tr w:rsidR="004E09C7" w:rsidRPr="00E22593">
        <w:tc>
          <w:tcPr>
            <w:tcW w:w="3373" w:type="dxa"/>
            <w:tcBorders>
              <w:top w:val="single" w:sz="4" w:space="0" w:color="auto"/>
              <w:left w:val="single" w:sz="4" w:space="0" w:color="auto"/>
              <w:bottom w:val="single" w:sz="4" w:space="0" w:color="auto"/>
              <w:right w:val="single" w:sz="4" w:space="0" w:color="auto"/>
            </w:tcBorders>
          </w:tcPr>
          <w:p w:rsidR="004E09C7" w:rsidRPr="00E22593" w:rsidRDefault="004E09C7" w:rsidP="00E22593"/>
        </w:tc>
        <w:tc>
          <w:tcPr>
            <w:tcW w:w="3114" w:type="dxa"/>
            <w:tcBorders>
              <w:top w:val="single" w:sz="4" w:space="0" w:color="auto"/>
              <w:left w:val="single" w:sz="4" w:space="0" w:color="auto"/>
              <w:bottom w:val="single" w:sz="4" w:space="0" w:color="auto"/>
              <w:right w:val="single" w:sz="4" w:space="0" w:color="auto"/>
            </w:tcBorders>
          </w:tcPr>
          <w:p w:rsidR="004E09C7" w:rsidRPr="00E22593" w:rsidRDefault="004E09C7" w:rsidP="00E22593"/>
        </w:tc>
        <w:tc>
          <w:tcPr>
            <w:tcW w:w="3225"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Г. Тукай, М. Карим,</w:t>
            </w:r>
          </w:p>
          <w:p w:rsidR="004E09C7" w:rsidRPr="00E22593" w:rsidRDefault="004E09C7" w:rsidP="00E22593">
            <w:r w:rsidRPr="00E22593">
              <w:t>К. Кулиев, Р. Гамзатов и др.</w:t>
            </w:r>
          </w:p>
          <w:p w:rsidR="004E09C7" w:rsidRPr="00E22593" w:rsidRDefault="004E09C7" w:rsidP="00E22593">
            <w:r w:rsidRPr="00E22593">
              <w:t>(1 произведение по выбору,</w:t>
            </w:r>
          </w:p>
          <w:p w:rsidR="004E09C7" w:rsidRPr="00E22593" w:rsidRDefault="004E09C7" w:rsidP="00E22593">
            <w:r w:rsidRPr="00E22593">
              <w:t>5-9 кл.)</w:t>
            </w:r>
          </w:p>
          <w:p w:rsidR="004E09C7" w:rsidRPr="00E22593" w:rsidRDefault="004E09C7" w:rsidP="00E22593"/>
        </w:tc>
      </w:tr>
      <w:tr w:rsidR="004E09C7" w:rsidRPr="00E22593">
        <w:tc>
          <w:tcPr>
            <w:tcW w:w="9712" w:type="dxa"/>
            <w:gridSpan w:val="3"/>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Зарубежная литература</w:t>
            </w:r>
          </w:p>
        </w:tc>
      </w:tr>
      <w:tr w:rsidR="004E09C7" w:rsidRPr="00E22593">
        <w:tc>
          <w:tcPr>
            <w:tcW w:w="3373" w:type="dxa"/>
            <w:tcBorders>
              <w:top w:val="single" w:sz="4" w:space="0" w:color="auto"/>
              <w:left w:val="single" w:sz="4" w:space="0" w:color="auto"/>
              <w:bottom w:val="single" w:sz="4" w:space="0" w:color="auto"/>
              <w:right w:val="single" w:sz="4" w:space="0" w:color="auto"/>
            </w:tcBorders>
          </w:tcPr>
          <w:p w:rsidR="004E09C7" w:rsidRPr="00E22593" w:rsidRDefault="004E09C7" w:rsidP="00E22593"/>
        </w:tc>
        <w:tc>
          <w:tcPr>
            <w:tcW w:w="3114"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Гомер «Илиада» (или «Одиссея») (фрагменты по выбору)</w:t>
            </w:r>
          </w:p>
          <w:p w:rsidR="004E09C7" w:rsidRPr="00E22593" w:rsidRDefault="004E09C7" w:rsidP="00E22593">
            <w:r w:rsidRPr="00E22593">
              <w:t>(6-8 кл.)</w:t>
            </w:r>
          </w:p>
          <w:p w:rsidR="004E09C7" w:rsidRPr="00E22593" w:rsidRDefault="004E09C7" w:rsidP="00E22593"/>
          <w:p w:rsidR="004E09C7" w:rsidRPr="00E22593" w:rsidRDefault="004E09C7" w:rsidP="00E22593">
            <w:r w:rsidRPr="00E22593">
              <w:t>Данте. «Божественная комедия» (фрагменты по выбору)</w:t>
            </w:r>
          </w:p>
          <w:p w:rsidR="004E09C7" w:rsidRPr="00E22593" w:rsidRDefault="004E09C7" w:rsidP="00E22593">
            <w:r w:rsidRPr="00E22593">
              <w:t>(9 кл.)</w:t>
            </w:r>
          </w:p>
          <w:p w:rsidR="004E09C7" w:rsidRPr="00E22593" w:rsidRDefault="004E09C7" w:rsidP="00E22593"/>
          <w:p w:rsidR="004E09C7" w:rsidRPr="00E22593" w:rsidRDefault="004E09C7" w:rsidP="00E22593">
            <w:r w:rsidRPr="00E22593">
              <w:t>М. де Сервантес «Дон Кихот» (главы по выбору)</w:t>
            </w:r>
          </w:p>
          <w:p w:rsidR="004E09C7" w:rsidRPr="00E22593" w:rsidRDefault="004E09C7" w:rsidP="00E22593">
            <w:r w:rsidRPr="00E22593">
              <w:t>(7-8 кл.)</w:t>
            </w:r>
          </w:p>
        </w:tc>
        <w:tc>
          <w:tcPr>
            <w:tcW w:w="3225"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lastRenderedPageBreak/>
              <w:t>Зарубежный фольклор, легенды, баллады, саги, песни</w:t>
            </w:r>
          </w:p>
          <w:p w:rsidR="004E09C7" w:rsidRPr="00E22593" w:rsidRDefault="004E09C7" w:rsidP="00E22593">
            <w:r w:rsidRPr="00E22593">
              <w:t>(2-3 произведения по выбору, 5-7 кл.)</w:t>
            </w:r>
          </w:p>
          <w:p w:rsidR="004E09C7" w:rsidRPr="00E22593" w:rsidRDefault="004E09C7" w:rsidP="00E22593"/>
          <w:p w:rsidR="004E09C7" w:rsidRPr="00E22593" w:rsidRDefault="004E09C7" w:rsidP="00E22593"/>
        </w:tc>
      </w:tr>
      <w:tr w:rsidR="004E09C7" w:rsidRPr="00E22593">
        <w:tc>
          <w:tcPr>
            <w:tcW w:w="3373"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lastRenderedPageBreak/>
              <w:t xml:space="preserve">В. Шекспир «Ромео и Джульетта» (1594 – 1595). </w:t>
            </w:r>
          </w:p>
          <w:p w:rsidR="004E09C7" w:rsidRPr="00E22593" w:rsidRDefault="004E09C7" w:rsidP="00E22593">
            <w:r w:rsidRPr="00E22593">
              <w:t>(8-9 кл.)</w:t>
            </w:r>
          </w:p>
          <w:p w:rsidR="004E09C7" w:rsidRPr="00E22593" w:rsidRDefault="004E09C7" w:rsidP="00E22593"/>
        </w:tc>
        <w:tc>
          <w:tcPr>
            <w:tcW w:w="3114"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t xml:space="preserve">1–2 сонета по выбору,  например: </w:t>
            </w:r>
          </w:p>
          <w:p w:rsidR="004E09C7" w:rsidRPr="00E22593" w:rsidRDefault="004E09C7" w:rsidP="00E22593">
            <w:r w:rsidRPr="00E22593">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E09C7" w:rsidRPr="00E22593" w:rsidRDefault="004E09C7" w:rsidP="00E22593">
            <w:r w:rsidRPr="00E22593">
              <w:t>(7-8 кл.)</w:t>
            </w:r>
          </w:p>
        </w:tc>
        <w:tc>
          <w:tcPr>
            <w:tcW w:w="3225" w:type="dxa"/>
            <w:tcBorders>
              <w:top w:val="single" w:sz="4" w:space="0" w:color="auto"/>
              <w:left w:val="single" w:sz="4" w:space="0" w:color="auto"/>
              <w:bottom w:val="single" w:sz="4" w:space="0" w:color="auto"/>
              <w:right w:val="single" w:sz="4" w:space="0" w:color="auto"/>
            </w:tcBorders>
          </w:tcPr>
          <w:p w:rsidR="004E09C7" w:rsidRPr="00E22593" w:rsidRDefault="004E09C7" w:rsidP="00E22593"/>
        </w:tc>
      </w:tr>
      <w:tr w:rsidR="004E09C7" w:rsidRPr="00E22593">
        <w:tc>
          <w:tcPr>
            <w:tcW w:w="3373" w:type="dxa"/>
            <w:tcBorders>
              <w:top w:val="single" w:sz="4" w:space="0" w:color="auto"/>
              <w:left w:val="single" w:sz="4" w:space="0" w:color="auto"/>
              <w:bottom w:val="single" w:sz="4" w:space="0" w:color="auto"/>
              <w:right w:val="single" w:sz="4" w:space="0" w:color="auto"/>
            </w:tcBorders>
          </w:tcPr>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p w:rsidR="004E09C7" w:rsidRPr="00E22593" w:rsidRDefault="004E09C7" w:rsidP="00E22593">
            <w:r w:rsidRPr="00E22593">
              <w:t>А. де Сент-Экзюпери «Маленький принц» (1943)</w:t>
            </w:r>
          </w:p>
          <w:p w:rsidR="004E09C7" w:rsidRPr="00E22593" w:rsidRDefault="004E09C7" w:rsidP="00E22593">
            <w:r w:rsidRPr="00E22593">
              <w:t>(6-7 кл.)</w:t>
            </w:r>
          </w:p>
        </w:tc>
        <w:tc>
          <w:tcPr>
            <w:tcW w:w="3114"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lastRenderedPageBreak/>
              <w:t>Д. Дефо «Робинзон Крузо» (главы по выбору)</w:t>
            </w:r>
          </w:p>
          <w:p w:rsidR="004E09C7" w:rsidRPr="00E22593" w:rsidRDefault="004E09C7" w:rsidP="00E22593">
            <w:r w:rsidRPr="00E22593">
              <w:t>( 6-7 кл.)</w:t>
            </w:r>
          </w:p>
          <w:p w:rsidR="004E09C7" w:rsidRPr="00E22593" w:rsidRDefault="004E09C7" w:rsidP="00E22593"/>
          <w:p w:rsidR="004E09C7" w:rsidRPr="00E22593" w:rsidRDefault="004E09C7" w:rsidP="00E22593">
            <w:r w:rsidRPr="00E22593">
              <w:t>Дж. Свифт «Путешествия Гулливера» (фрагменты по выбору)</w:t>
            </w:r>
          </w:p>
          <w:p w:rsidR="004E09C7" w:rsidRPr="00E22593" w:rsidRDefault="004E09C7" w:rsidP="00E22593">
            <w:r w:rsidRPr="00E22593">
              <w:t>(6-7 кл.)</w:t>
            </w:r>
          </w:p>
          <w:p w:rsidR="004E09C7" w:rsidRPr="00E22593" w:rsidRDefault="004E09C7" w:rsidP="00E22593"/>
          <w:p w:rsidR="004E09C7" w:rsidRPr="00E22593" w:rsidRDefault="004E09C7" w:rsidP="00E22593">
            <w:r w:rsidRPr="00E22593">
              <w:t>Ж-Б. Мольер Комедии</w:t>
            </w:r>
          </w:p>
          <w:p w:rsidR="004E09C7" w:rsidRPr="00E22593" w:rsidRDefault="004E09C7" w:rsidP="00E22593">
            <w:r w:rsidRPr="00E22593">
              <w:t>- 1 по выбору, например: «Тартюф, или Обманщик» (1664), «Мещанин во дворянстве» (1670).</w:t>
            </w:r>
          </w:p>
          <w:p w:rsidR="004E09C7" w:rsidRPr="00E22593" w:rsidRDefault="004E09C7" w:rsidP="00E22593">
            <w:r w:rsidRPr="00E22593">
              <w:t>(8-9 кл.)</w:t>
            </w:r>
          </w:p>
          <w:p w:rsidR="004E09C7" w:rsidRPr="00E22593" w:rsidRDefault="004E09C7" w:rsidP="00E22593"/>
          <w:p w:rsidR="004E09C7" w:rsidRPr="00E22593" w:rsidRDefault="004E09C7" w:rsidP="00E22593">
            <w:r w:rsidRPr="00E22593">
              <w:t xml:space="preserve">И.-В. Гете «Фауст» (1774 – 1832) (фрагменты по выбору) </w:t>
            </w:r>
          </w:p>
          <w:p w:rsidR="004E09C7" w:rsidRPr="00E22593" w:rsidRDefault="004E09C7" w:rsidP="00E22593">
            <w:r w:rsidRPr="00E22593">
              <w:t>( 9-10 кл.)</w:t>
            </w:r>
          </w:p>
          <w:p w:rsidR="004E09C7" w:rsidRPr="00E22593" w:rsidRDefault="004E09C7" w:rsidP="00E22593"/>
          <w:p w:rsidR="004E09C7" w:rsidRPr="00E22593" w:rsidRDefault="004E09C7" w:rsidP="00E22593">
            <w:r w:rsidRPr="00E22593">
              <w:t>Г.Х.Андерсен Сказки</w:t>
            </w:r>
          </w:p>
          <w:p w:rsidR="004E09C7" w:rsidRPr="00E22593" w:rsidRDefault="004E09C7" w:rsidP="00E22593">
            <w:r w:rsidRPr="00E22593">
              <w:t>- 1 по выбору, например: «Стойкий оловянный солдатик» (1838), «Гадкий утенок» (1843).</w:t>
            </w:r>
          </w:p>
          <w:p w:rsidR="004E09C7" w:rsidRPr="00E22593" w:rsidRDefault="004E09C7" w:rsidP="00E22593">
            <w:r w:rsidRPr="00E22593">
              <w:t xml:space="preserve">(5 кл.) </w:t>
            </w:r>
          </w:p>
          <w:p w:rsidR="004E09C7" w:rsidRPr="00E22593" w:rsidRDefault="004E09C7" w:rsidP="00E22593"/>
          <w:p w:rsidR="004E09C7" w:rsidRPr="00E22593" w:rsidRDefault="004E09C7" w:rsidP="00E22593">
            <w:r w:rsidRPr="00E22593">
              <w:t xml:space="preserve">Дж. Г. Байрон </w:t>
            </w:r>
          </w:p>
          <w:p w:rsidR="004E09C7" w:rsidRPr="00E22593" w:rsidRDefault="004E09C7" w:rsidP="00E22593">
            <w:r w:rsidRPr="00E22593">
              <w:t xml:space="preserve">- 1 стихотворение по выбору, например: «Душа моя мрачна. Скорей, певец, скорей!» (1814)(пер. М. Лермонтова), «Прощание </w:t>
            </w:r>
            <w:r w:rsidRPr="00E22593">
              <w:lastRenderedPageBreak/>
              <w:t>Наполеона» (1815) (пер. В. Луговского), Романс  («Какая  радость  заменит былое светлых чар...») (1815) (пер. Вяч.Иванова),  «Стансы к Августе» (1816)(пер. А. Плещеева) и др.</w:t>
            </w:r>
          </w:p>
          <w:p w:rsidR="004E09C7" w:rsidRPr="00E22593" w:rsidRDefault="004E09C7" w:rsidP="00E22593">
            <w:r w:rsidRPr="00E22593">
              <w:t xml:space="preserve">- фрагменты одной из поэм по выбору, например: «Паломничество Чайльд Гарольда» (1809 – 1811) (пер. В. Левика). </w:t>
            </w:r>
          </w:p>
          <w:p w:rsidR="004E09C7" w:rsidRPr="00E22593" w:rsidRDefault="004E09C7" w:rsidP="00E22593">
            <w:r w:rsidRPr="00E22593">
              <w:t>(9 кл.)</w:t>
            </w:r>
          </w:p>
          <w:p w:rsidR="004E09C7" w:rsidRPr="00E22593" w:rsidRDefault="004E09C7" w:rsidP="00E22593"/>
          <w:p w:rsidR="004E09C7" w:rsidRPr="00E22593" w:rsidRDefault="004E09C7" w:rsidP="00E22593"/>
        </w:tc>
        <w:tc>
          <w:tcPr>
            <w:tcW w:w="3225" w:type="dxa"/>
            <w:tcBorders>
              <w:top w:val="single" w:sz="4" w:space="0" w:color="auto"/>
              <w:left w:val="single" w:sz="4" w:space="0" w:color="auto"/>
              <w:bottom w:val="single" w:sz="4" w:space="0" w:color="auto"/>
              <w:right w:val="single" w:sz="4" w:space="0" w:color="auto"/>
            </w:tcBorders>
          </w:tcPr>
          <w:p w:rsidR="004E09C7" w:rsidRPr="00E22593" w:rsidRDefault="004E09C7" w:rsidP="00E22593">
            <w:r w:rsidRPr="00E22593">
              <w:lastRenderedPageBreak/>
              <w:t>Зарубежная сказочная и фантастическая проза, например:</w:t>
            </w:r>
          </w:p>
          <w:p w:rsidR="004E09C7" w:rsidRPr="00E22593" w:rsidRDefault="004E09C7" w:rsidP="00E22593">
            <w:r w:rsidRPr="00E22593">
              <w:t>Ш. Перро, В. Гауф, Э.Т.А. Гофман, бр. Гримм,</w:t>
            </w:r>
          </w:p>
          <w:p w:rsidR="004E09C7" w:rsidRPr="00E22593" w:rsidRDefault="004E09C7" w:rsidP="00E22593">
            <w:r w:rsidRPr="00E22593">
              <w:t>Л. Кэрролл, Л.Ф.Баум, Д.М. Барри, Дж.Родари, М.Энде, Дж.Р.Р.Толкиен, К.Льюис и др.</w:t>
            </w:r>
          </w:p>
          <w:p w:rsidR="004E09C7" w:rsidRPr="00E22593" w:rsidRDefault="004E09C7" w:rsidP="00E22593">
            <w:r w:rsidRPr="00E22593">
              <w:t>(2-3 произведения по выбору, 5-6 кл.)</w:t>
            </w:r>
          </w:p>
          <w:p w:rsidR="004E09C7" w:rsidRPr="00E22593" w:rsidRDefault="004E09C7" w:rsidP="00E22593"/>
          <w:p w:rsidR="004E09C7" w:rsidRPr="00E22593" w:rsidRDefault="004E09C7" w:rsidP="00E22593"/>
          <w:p w:rsidR="004E09C7" w:rsidRPr="00E22593" w:rsidRDefault="004E09C7" w:rsidP="00E22593">
            <w:r w:rsidRPr="00E22593">
              <w:t xml:space="preserve">Зарубежная новеллистика, например: </w:t>
            </w:r>
          </w:p>
          <w:p w:rsidR="004E09C7" w:rsidRPr="00E22593" w:rsidRDefault="004E09C7" w:rsidP="00E22593">
            <w:r w:rsidRPr="00E22593">
              <w:t>П. Мериме, Э. По, О`Генри, О. Уайльд, А.К. Дойл, Джером К. Джером, У. Сароян, и др.</w:t>
            </w:r>
          </w:p>
          <w:p w:rsidR="004E09C7" w:rsidRPr="00E22593" w:rsidRDefault="004E09C7" w:rsidP="00E22593">
            <w:r w:rsidRPr="00E22593">
              <w:t>(2-3 произведения по выбору, 7-9 кл.)</w:t>
            </w:r>
          </w:p>
          <w:p w:rsidR="004E09C7" w:rsidRPr="00E22593" w:rsidRDefault="004E09C7" w:rsidP="00E22593"/>
          <w:p w:rsidR="004E09C7" w:rsidRPr="00E22593" w:rsidRDefault="004E09C7" w:rsidP="00E22593">
            <w:r w:rsidRPr="00E22593">
              <w:t>Зарубежная романистика XIX– ХХ века, например:</w:t>
            </w:r>
          </w:p>
          <w:p w:rsidR="004E09C7" w:rsidRPr="00E22593" w:rsidRDefault="004E09C7" w:rsidP="00E22593">
            <w:r w:rsidRPr="00E22593">
              <w:t>А. Дюма, В. Скотт, В. Гюго, Ч. Диккенс, М. Рид, Ж. Верн, Г .Уэллс, Э.М. Ремарк  и др.</w:t>
            </w:r>
          </w:p>
          <w:p w:rsidR="004E09C7" w:rsidRPr="00E22593" w:rsidRDefault="004E09C7" w:rsidP="00E22593">
            <w:r w:rsidRPr="00E22593">
              <w:t>(1-2 романа по выбору, 7-9 кл)</w:t>
            </w:r>
          </w:p>
          <w:p w:rsidR="004E09C7" w:rsidRPr="00E22593" w:rsidRDefault="004E09C7" w:rsidP="00E22593"/>
          <w:p w:rsidR="004E09C7" w:rsidRPr="00E22593" w:rsidRDefault="004E09C7" w:rsidP="00E22593">
            <w:r w:rsidRPr="00E22593">
              <w:t>Зарубежная проза о детях и подростках, например:</w:t>
            </w:r>
          </w:p>
          <w:p w:rsidR="004E09C7" w:rsidRPr="00E22593" w:rsidRDefault="004E09C7" w:rsidP="00E22593">
            <w:r w:rsidRPr="00E22593">
              <w:t xml:space="preserve">М.Твен, Ф.Х.Бернетт, </w:t>
            </w:r>
            <w:r w:rsidRPr="00E22593">
              <w:lastRenderedPageBreak/>
              <w:t>Л.М.Монтгомери, А.де Сент-Экзюпери, А.Линдгрен, Я.Корчак,  Харпер Ли, У.Голдинг, Р.Брэдбери, Д.Сэлинджер, П.Гэллико, Э.Портер,  К.Патерсон, Б.Кауфман, и др.</w:t>
            </w:r>
          </w:p>
          <w:p w:rsidR="004E09C7" w:rsidRPr="00E22593" w:rsidRDefault="004E09C7" w:rsidP="00E22593">
            <w:r w:rsidRPr="00E22593">
              <w:t xml:space="preserve">(2 произведения по выбору, </w:t>
            </w:r>
          </w:p>
          <w:p w:rsidR="004E09C7" w:rsidRPr="00E22593" w:rsidRDefault="004E09C7" w:rsidP="00E22593">
            <w:r w:rsidRPr="00E22593">
              <w:t>5-9 кл.)</w:t>
            </w:r>
          </w:p>
          <w:p w:rsidR="004E09C7" w:rsidRPr="00E22593" w:rsidRDefault="004E09C7" w:rsidP="00E22593"/>
          <w:p w:rsidR="004E09C7" w:rsidRPr="00E22593" w:rsidRDefault="004E09C7" w:rsidP="00E22593">
            <w:r w:rsidRPr="00E22593">
              <w:t>Зарубежная проза о животных и взаимоотношениях человека и природы, например:</w:t>
            </w:r>
          </w:p>
          <w:p w:rsidR="004E09C7" w:rsidRPr="00E22593" w:rsidRDefault="004E09C7" w:rsidP="00E22593">
            <w:r w:rsidRPr="00E22593">
              <w:t>Р. Киплинг, Дж. Лондон,</w:t>
            </w:r>
          </w:p>
          <w:p w:rsidR="004E09C7" w:rsidRPr="00E22593" w:rsidRDefault="004E09C7" w:rsidP="00E22593">
            <w:r w:rsidRPr="00E22593">
              <w:t>Э. Сетон-Томпсон, Дж.Дарелл и др.</w:t>
            </w:r>
          </w:p>
          <w:p w:rsidR="004E09C7" w:rsidRPr="00E22593" w:rsidRDefault="004E09C7" w:rsidP="00E22593">
            <w:r w:rsidRPr="00E22593">
              <w:t>(1-2 произведения по выбору, 5-7 кл.)</w:t>
            </w:r>
          </w:p>
          <w:p w:rsidR="004E09C7" w:rsidRPr="00E22593" w:rsidRDefault="004E09C7" w:rsidP="00E22593"/>
          <w:p w:rsidR="004E09C7" w:rsidRPr="00E22593" w:rsidRDefault="004E09C7" w:rsidP="00E22593">
            <w:r w:rsidRPr="00E22593">
              <w:t>Современнеая зарубежная проза, например:</w:t>
            </w:r>
          </w:p>
          <w:p w:rsidR="004E09C7" w:rsidRPr="00E22593" w:rsidRDefault="004E09C7" w:rsidP="00E22593">
            <w:r w:rsidRPr="00E22593">
              <w:t>А. Тор, Д. Пеннак, У. Старк, К. ДиКамилло, М. Парр, Г. Шмидт, Д. Гроссман, С. Каста, Э. Файн, Е. Ельчин и др.</w:t>
            </w:r>
          </w:p>
          <w:p w:rsidR="004E09C7" w:rsidRPr="00E22593" w:rsidRDefault="004E09C7" w:rsidP="00E22593">
            <w:r w:rsidRPr="00E22593">
              <w:t xml:space="preserve">(1 произведение по выбору, </w:t>
            </w:r>
          </w:p>
          <w:p w:rsidR="004E09C7" w:rsidRPr="00E22593" w:rsidRDefault="004E09C7" w:rsidP="00E22593">
            <w:r w:rsidRPr="00E22593">
              <w:t>5-8 кл.)</w:t>
            </w:r>
          </w:p>
        </w:tc>
      </w:tr>
    </w:tbl>
    <w:p w:rsidR="004E09C7" w:rsidRPr="00E22593" w:rsidRDefault="004E09C7" w:rsidP="00E22593"/>
    <w:p w:rsidR="004E09C7" w:rsidRPr="00E22593" w:rsidRDefault="004E09C7" w:rsidP="00E22593">
      <w:r w:rsidRPr="00E22593">
        <w:t>При составлении рабочих программ следует учесть:</w:t>
      </w:r>
    </w:p>
    <w:p w:rsidR="004E09C7" w:rsidRPr="00E22593" w:rsidRDefault="004E09C7" w:rsidP="00E22593"/>
    <w:p w:rsidR="004E09C7" w:rsidRPr="009C67F3" w:rsidRDefault="004E09C7" w:rsidP="00E22593">
      <w:pPr>
        <w:rPr>
          <w:b/>
          <w:bCs/>
        </w:rPr>
      </w:pPr>
      <w:r w:rsidRPr="009C67F3">
        <w:rPr>
          <w:b/>
          <w:bCs/>
        </w:rPr>
        <w:t>Основные теоретико-литературные понятия, требующие освоения в основной школе</w:t>
      </w:r>
    </w:p>
    <w:p w:rsidR="004E09C7" w:rsidRPr="009C67F3" w:rsidRDefault="004E09C7" w:rsidP="00815851">
      <w:pPr>
        <w:pStyle w:val="ListParagraph"/>
        <w:numPr>
          <w:ilvl w:val="0"/>
          <w:numId w:val="166"/>
        </w:numPr>
        <w:rPr>
          <w:rFonts w:ascii="Times New Roman" w:hAnsi="Times New Roman"/>
        </w:rPr>
      </w:pPr>
      <w:r w:rsidRPr="009C67F3">
        <w:rPr>
          <w:rFonts w:ascii="Times New Roman" w:hAnsi="Times New Roman"/>
        </w:rPr>
        <w:t xml:space="preserve">Художественная литература как искусство слова. Художественный образ. </w:t>
      </w:r>
    </w:p>
    <w:p w:rsidR="004E09C7" w:rsidRPr="009C67F3" w:rsidRDefault="004E09C7" w:rsidP="00815851">
      <w:pPr>
        <w:pStyle w:val="ListParagraph"/>
        <w:numPr>
          <w:ilvl w:val="0"/>
          <w:numId w:val="166"/>
        </w:numPr>
        <w:rPr>
          <w:rFonts w:ascii="Times New Roman" w:hAnsi="Times New Roman"/>
        </w:rPr>
      </w:pPr>
      <w:r w:rsidRPr="009C67F3">
        <w:rPr>
          <w:rFonts w:ascii="Times New Roman" w:hAnsi="Times New Roman"/>
        </w:rPr>
        <w:t>Устное народное творчество. Жанры фольклора. Миф и фольклор.</w:t>
      </w:r>
    </w:p>
    <w:p w:rsidR="004E09C7" w:rsidRPr="009C67F3" w:rsidRDefault="004E09C7" w:rsidP="00815851">
      <w:pPr>
        <w:pStyle w:val="ListParagraph"/>
        <w:numPr>
          <w:ilvl w:val="0"/>
          <w:numId w:val="166"/>
        </w:numPr>
        <w:rPr>
          <w:rFonts w:ascii="Times New Roman" w:hAnsi="Times New Roman"/>
        </w:rPr>
      </w:pPr>
      <w:r w:rsidRPr="009C67F3">
        <w:rPr>
          <w:rFonts w:ascii="Times New Roman" w:hAnsi="Times New Roman"/>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4E09C7" w:rsidRPr="009C67F3" w:rsidRDefault="004E09C7" w:rsidP="00815851">
      <w:pPr>
        <w:pStyle w:val="ListParagraph"/>
        <w:numPr>
          <w:ilvl w:val="0"/>
          <w:numId w:val="166"/>
        </w:numPr>
        <w:rPr>
          <w:rFonts w:ascii="Times New Roman" w:hAnsi="Times New Roman"/>
        </w:rPr>
      </w:pPr>
      <w:r w:rsidRPr="009C67F3">
        <w:rPr>
          <w:rFonts w:ascii="Times New Roman" w:hAnsi="Times New Roman"/>
        </w:rPr>
        <w:t>Основные литературные направления: классицизм, сентиментализм, романтизм, реализм, модернизм.</w:t>
      </w:r>
    </w:p>
    <w:p w:rsidR="004E09C7" w:rsidRPr="009C67F3" w:rsidRDefault="004E09C7" w:rsidP="00815851">
      <w:pPr>
        <w:pStyle w:val="ListParagraph"/>
        <w:numPr>
          <w:ilvl w:val="0"/>
          <w:numId w:val="166"/>
        </w:numPr>
        <w:rPr>
          <w:rFonts w:ascii="Times New Roman" w:hAnsi="Times New Roman"/>
        </w:rPr>
      </w:pPr>
      <w:r w:rsidRPr="009C67F3">
        <w:rPr>
          <w:rFonts w:ascii="Times New Roman" w:hAnsi="Times New Roman"/>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4E09C7" w:rsidRPr="009C67F3" w:rsidRDefault="004E09C7" w:rsidP="00815851">
      <w:pPr>
        <w:pStyle w:val="ListParagraph"/>
        <w:numPr>
          <w:ilvl w:val="0"/>
          <w:numId w:val="166"/>
        </w:numPr>
        <w:rPr>
          <w:rFonts w:ascii="Times New Roman" w:hAnsi="Times New Roman"/>
        </w:rPr>
      </w:pPr>
      <w:r w:rsidRPr="009C67F3">
        <w:rPr>
          <w:rFonts w:ascii="Times New Roman" w:hAnsi="Times New Roman"/>
        </w:rPr>
        <w:t xml:space="preserve">Язык художественного произведения. Изобразительно-выразительные средства в художественном произведении: эпитет, метафора, сравнение, антитеза, оксюморон. </w:t>
      </w:r>
      <w:r w:rsidRPr="009C67F3">
        <w:rPr>
          <w:rFonts w:ascii="Times New Roman" w:hAnsi="Times New Roman"/>
        </w:rPr>
        <w:lastRenderedPageBreak/>
        <w:t>Гипербола, литота. Аллегория. Ирония, юмор, сатира. Анафора. Звукопись, аллитерация, ассонанс.</w:t>
      </w:r>
    </w:p>
    <w:p w:rsidR="004E09C7" w:rsidRPr="009C67F3" w:rsidRDefault="004E09C7" w:rsidP="00815851">
      <w:pPr>
        <w:pStyle w:val="ListParagraph"/>
        <w:numPr>
          <w:ilvl w:val="0"/>
          <w:numId w:val="166"/>
        </w:numPr>
        <w:rPr>
          <w:rFonts w:ascii="Times New Roman" w:hAnsi="Times New Roman"/>
        </w:rPr>
      </w:pPr>
      <w:r w:rsidRPr="009C67F3">
        <w:rPr>
          <w:rFonts w:ascii="Times New Roman" w:hAnsi="Times New Roman"/>
        </w:rPr>
        <w:t xml:space="preserve">Стих и проза. Основы стихосложения: стихотворный метр и размер, ритм, рифма, строфа. </w:t>
      </w:r>
    </w:p>
    <w:p w:rsidR="004E09C7" w:rsidRPr="00E22593" w:rsidRDefault="004E09C7" w:rsidP="00E22593"/>
    <w:p w:rsidR="004E09C7" w:rsidRPr="009C67F3" w:rsidRDefault="004E09C7" w:rsidP="00E22593">
      <w:pPr>
        <w:rPr>
          <w:b/>
          <w:bCs/>
        </w:rPr>
      </w:pPr>
      <w:bookmarkStart w:id="223" w:name="_Toc409691704"/>
      <w:bookmarkStart w:id="224" w:name="_Toc410654030"/>
      <w:bookmarkStart w:id="225" w:name="_Toc414553227"/>
      <w:r w:rsidRPr="009C67F3">
        <w:rPr>
          <w:b/>
          <w:bCs/>
        </w:rPr>
        <w:t>2.2.2.3. Иностранный язык</w:t>
      </w:r>
      <w:bookmarkEnd w:id="223"/>
      <w:bookmarkEnd w:id="224"/>
      <w:bookmarkEnd w:id="225"/>
    </w:p>
    <w:p w:rsidR="004E09C7" w:rsidRPr="00E22593" w:rsidRDefault="004E09C7" w:rsidP="00E22593">
      <w:r w:rsidRPr="00E22593">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4E09C7" w:rsidRPr="00E22593" w:rsidRDefault="004E09C7" w:rsidP="00E22593">
      <w:r w:rsidRPr="00E22593">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4E09C7" w:rsidRPr="00E22593" w:rsidRDefault="004E09C7" w:rsidP="00E22593">
      <w:r w:rsidRPr="00E22593">
        <w:t xml:space="preserve">Освоение учебного предмета «Иностранный язык» направлено на </w:t>
      </w:r>
      <w:r w:rsidRPr="00E22593">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4E09C7" w:rsidRPr="00E22593" w:rsidRDefault="004E09C7" w:rsidP="00E22593">
      <w:r w:rsidRPr="00E22593">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4E09C7" w:rsidRPr="009C67F3" w:rsidRDefault="004E09C7" w:rsidP="009C67F3">
      <w:pPr>
        <w:jc w:val="center"/>
        <w:rPr>
          <w:b/>
          <w:bCs/>
        </w:rPr>
      </w:pPr>
      <w:r w:rsidRPr="009C67F3">
        <w:rPr>
          <w:b/>
          <w:bCs/>
        </w:rPr>
        <w:t>Предметное содержание речи</w:t>
      </w:r>
    </w:p>
    <w:p w:rsidR="004E09C7" w:rsidRPr="00E22593" w:rsidRDefault="004E09C7" w:rsidP="00E22593">
      <w:r w:rsidRPr="009C67F3">
        <w:rPr>
          <w:b/>
          <w:bCs/>
        </w:rPr>
        <w:t>Моя семья</w:t>
      </w:r>
      <w:r w:rsidRPr="00E22593">
        <w:t xml:space="preserve">. Взаимоотношения в семье. Конфликтные ситуации и способы их решения. </w:t>
      </w:r>
    </w:p>
    <w:p w:rsidR="004E09C7" w:rsidRPr="00E22593" w:rsidRDefault="004E09C7" w:rsidP="00E22593">
      <w:r w:rsidRPr="009C67F3">
        <w:rPr>
          <w:b/>
          <w:bCs/>
        </w:rPr>
        <w:t>Мои друзья.</w:t>
      </w:r>
      <w:r w:rsidRPr="00E22593">
        <w:t xml:space="preserve"> Лучший друг/подруга. Внешность и черты характера. Межличностные взаимоотношения с друзьями и в школе. </w:t>
      </w:r>
    </w:p>
    <w:p w:rsidR="004E09C7" w:rsidRPr="00E22593" w:rsidRDefault="004E09C7" w:rsidP="00E22593">
      <w:r w:rsidRPr="009C67F3">
        <w:rPr>
          <w:b/>
          <w:bCs/>
        </w:rPr>
        <w:t>Свободное время.</w:t>
      </w:r>
      <w:r w:rsidRPr="00E22593">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4E09C7" w:rsidRPr="00E22593" w:rsidRDefault="004E09C7" w:rsidP="00E22593">
      <w:r w:rsidRPr="009C67F3">
        <w:rPr>
          <w:b/>
          <w:bCs/>
        </w:rPr>
        <w:t>Здоровый образ жизни.</w:t>
      </w:r>
      <w:r w:rsidRPr="00E22593">
        <w:t xml:space="preserve"> Режим труда и отдыха, занятия спортом, здоровое питание, отказ от вредных привычек.</w:t>
      </w:r>
    </w:p>
    <w:p w:rsidR="004E09C7" w:rsidRPr="00E22593" w:rsidRDefault="004E09C7" w:rsidP="00E22593">
      <w:r w:rsidRPr="009C67F3">
        <w:rPr>
          <w:b/>
          <w:bCs/>
        </w:rPr>
        <w:t>Спорт.</w:t>
      </w:r>
      <w:r w:rsidRPr="00E22593">
        <w:t xml:space="preserve"> Виды спорта. Спортивные игры. Спортивные соревнования.</w:t>
      </w:r>
    </w:p>
    <w:p w:rsidR="004E09C7" w:rsidRPr="00E22593" w:rsidRDefault="004E09C7" w:rsidP="00E22593">
      <w:r w:rsidRPr="009C67F3">
        <w:rPr>
          <w:b/>
          <w:bCs/>
        </w:rPr>
        <w:t>Школа.</w:t>
      </w:r>
      <w:r w:rsidRPr="00E22593">
        <w:t xml:space="preserve">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4E09C7" w:rsidRPr="00E22593" w:rsidRDefault="004E09C7" w:rsidP="00E22593">
      <w:r w:rsidRPr="009C67F3">
        <w:rPr>
          <w:b/>
          <w:bCs/>
        </w:rPr>
        <w:t>Выбор профессии.</w:t>
      </w:r>
      <w:r w:rsidRPr="00E22593">
        <w:t xml:space="preserve"> Мир профессий. Проблема выбора профессии. Роль иностранного языка в планах на будущее.</w:t>
      </w:r>
    </w:p>
    <w:p w:rsidR="004E09C7" w:rsidRPr="00E22593" w:rsidRDefault="004E09C7" w:rsidP="00E22593">
      <w:r w:rsidRPr="009C67F3">
        <w:rPr>
          <w:b/>
          <w:bCs/>
        </w:rPr>
        <w:t>Путешествия</w:t>
      </w:r>
      <w:r w:rsidRPr="00E22593">
        <w:t>. Путешествия по России и странам изучаемого языка. Транспорт.</w:t>
      </w:r>
    </w:p>
    <w:p w:rsidR="004E09C7" w:rsidRPr="009C67F3" w:rsidRDefault="004E09C7" w:rsidP="00E22593">
      <w:pPr>
        <w:rPr>
          <w:b/>
          <w:bCs/>
        </w:rPr>
      </w:pPr>
      <w:r w:rsidRPr="009C67F3">
        <w:rPr>
          <w:b/>
          <w:bCs/>
        </w:rPr>
        <w:t>Окружающий мир</w:t>
      </w:r>
    </w:p>
    <w:p w:rsidR="004E09C7" w:rsidRPr="00E22593" w:rsidRDefault="004E09C7" w:rsidP="00E22593">
      <w:r w:rsidRPr="00E22593">
        <w:t xml:space="preserve">Природа: растения и животные. Погода. Проблемы экологии. Защита окружающей среды. </w:t>
      </w:r>
      <w:r w:rsidRPr="009C67F3">
        <w:t>Жизнь в городе</w:t>
      </w:r>
      <w:r w:rsidRPr="00E22593">
        <w:t xml:space="preserve">/ в сельской местности. </w:t>
      </w:r>
    </w:p>
    <w:p w:rsidR="004E09C7" w:rsidRPr="009C67F3" w:rsidRDefault="004E09C7" w:rsidP="00E22593">
      <w:pPr>
        <w:rPr>
          <w:b/>
          <w:bCs/>
        </w:rPr>
      </w:pPr>
      <w:r w:rsidRPr="009C67F3">
        <w:rPr>
          <w:b/>
          <w:bCs/>
        </w:rPr>
        <w:t>Средства массовой информации</w:t>
      </w:r>
    </w:p>
    <w:p w:rsidR="004E09C7" w:rsidRPr="00E22593" w:rsidRDefault="004E09C7" w:rsidP="00E22593">
      <w:r w:rsidRPr="00E22593">
        <w:t xml:space="preserve">Роль средств массовой информации в жизни общества. Средства массовой информации: пресса, телевидение, радио, Интернет. </w:t>
      </w:r>
    </w:p>
    <w:p w:rsidR="004E09C7" w:rsidRPr="009C67F3" w:rsidRDefault="004E09C7" w:rsidP="00E22593">
      <w:pPr>
        <w:rPr>
          <w:b/>
          <w:bCs/>
        </w:rPr>
      </w:pPr>
      <w:r w:rsidRPr="009C67F3">
        <w:rPr>
          <w:b/>
          <w:bCs/>
        </w:rPr>
        <w:t>Страны изучаемого языка и родная страна</w:t>
      </w:r>
    </w:p>
    <w:p w:rsidR="004E09C7" w:rsidRPr="00E22593" w:rsidRDefault="004E09C7" w:rsidP="00E22593">
      <w:r w:rsidRPr="00E22593">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4E09C7" w:rsidRPr="009C67F3" w:rsidRDefault="004E09C7" w:rsidP="009C67F3">
      <w:pPr>
        <w:jc w:val="center"/>
        <w:rPr>
          <w:b/>
          <w:bCs/>
        </w:rPr>
      </w:pPr>
      <w:r w:rsidRPr="009C67F3">
        <w:rPr>
          <w:b/>
          <w:bCs/>
        </w:rPr>
        <w:t>Коммуникативные умения</w:t>
      </w:r>
    </w:p>
    <w:p w:rsidR="004E09C7" w:rsidRPr="009C67F3" w:rsidRDefault="004E09C7" w:rsidP="00E22593">
      <w:pPr>
        <w:rPr>
          <w:b/>
          <w:bCs/>
        </w:rPr>
      </w:pPr>
      <w:r w:rsidRPr="009C67F3">
        <w:rPr>
          <w:b/>
          <w:bCs/>
        </w:rPr>
        <w:t xml:space="preserve">Говорение </w:t>
      </w:r>
    </w:p>
    <w:p w:rsidR="004E09C7" w:rsidRPr="009C67F3" w:rsidRDefault="004E09C7" w:rsidP="00E22593">
      <w:pPr>
        <w:rPr>
          <w:b/>
          <w:bCs/>
        </w:rPr>
      </w:pPr>
      <w:r w:rsidRPr="009C67F3">
        <w:rPr>
          <w:b/>
          <w:bCs/>
        </w:rPr>
        <w:t>Диалогическая речь</w:t>
      </w:r>
    </w:p>
    <w:p w:rsidR="004E09C7" w:rsidRPr="00E22593" w:rsidRDefault="004E09C7" w:rsidP="00E22593">
      <w:r w:rsidRPr="00E22593">
        <w:lastRenderedPageBreak/>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4E09C7" w:rsidRPr="00E22593" w:rsidRDefault="004E09C7" w:rsidP="00E22593">
      <w:r w:rsidRPr="00E22593">
        <w:t xml:space="preserve">Объем диалога от 3 реплик (5-7 класс) до 4-5 реплик (8-9 класс) со стороны каждого учащегося. Продолжительность диалога – до 2,5–3 минут. </w:t>
      </w:r>
    </w:p>
    <w:p w:rsidR="004E09C7" w:rsidRPr="009C67F3" w:rsidRDefault="004E09C7" w:rsidP="00E22593">
      <w:pPr>
        <w:rPr>
          <w:b/>
          <w:bCs/>
        </w:rPr>
      </w:pPr>
      <w:r w:rsidRPr="009C67F3">
        <w:rPr>
          <w:b/>
          <w:bCs/>
        </w:rPr>
        <w:t>Монологическая речь</w:t>
      </w:r>
    </w:p>
    <w:p w:rsidR="004E09C7" w:rsidRPr="00E22593" w:rsidRDefault="004E09C7" w:rsidP="00E22593">
      <w:r w:rsidRPr="00E22593">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4E09C7" w:rsidRPr="00E22593" w:rsidRDefault="004E09C7" w:rsidP="00E22593">
      <w:r w:rsidRPr="00E22593">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4E09C7" w:rsidRPr="009C67F3" w:rsidRDefault="004E09C7" w:rsidP="00E22593">
      <w:pPr>
        <w:rPr>
          <w:b/>
          <w:bCs/>
        </w:rPr>
      </w:pPr>
      <w:r w:rsidRPr="009C67F3">
        <w:rPr>
          <w:b/>
          <w:bCs/>
        </w:rPr>
        <w:t>Аудирование</w:t>
      </w:r>
    </w:p>
    <w:p w:rsidR="004E09C7" w:rsidRPr="00E22593" w:rsidRDefault="004E09C7" w:rsidP="00E22593">
      <w:r w:rsidRPr="00E22593">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4E09C7" w:rsidRPr="00E22593" w:rsidRDefault="004E09C7" w:rsidP="00E22593">
      <w:r w:rsidRPr="00E22593">
        <w:t>Жанры текстов: прагматические, информационные, научно-популярные.</w:t>
      </w:r>
    </w:p>
    <w:p w:rsidR="004E09C7" w:rsidRPr="00E22593" w:rsidRDefault="004E09C7" w:rsidP="00E22593">
      <w:r w:rsidRPr="00E22593">
        <w:t>Типы текстов: высказывания собеседников в ситуациях повседневного общения, сообщение, беседа, интервью, объявление, реклама и др.</w:t>
      </w:r>
    </w:p>
    <w:p w:rsidR="004E09C7" w:rsidRPr="00E22593" w:rsidRDefault="004E09C7" w:rsidP="00E22593">
      <w:r w:rsidRPr="00E22593">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4E09C7" w:rsidRPr="00E22593" w:rsidRDefault="004E09C7" w:rsidP="00E22593">
      <w:r w:rsidRPr="00E22593">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4E09C7" w:rsidRPr="00E22593" w:rsidRDefault="004E09C7" w:rsidP="00E22593">
      <w:r w:rsidRPr="00E22593">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4E09C7" w:rsidRPr="00E22593" w:rsidRDefault="004E09C7" w:rsidP="00E22593">
      <w:r w:rsidRPr="00E22593">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4E09C7" w:rsidRPr="009C67F3" w:rsidRDefault="004E09C7" w:rsidP="00E22593">
      <w:pPr>
        <w:rPr>
          <w:b/>
          <w:bCs/>
        </w:rPr>
      </w:pPr>
      <w:r w:rsidRPr="009C67F3">
        <w:rPr>
          <w:b/>
          <w:bCs/>
        </w:rPr>
        <w:t>Чтение</w:t>
      </w:r>
    </w:p>
    <w:p w:rsidR="004E09C7" w:rsidRPr="00E22593" w:rsidRDefault="004E09C7" w:rsidP="00E22593">
      <w:r w:rsidRPr="00E22593">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4E09C7" w:rsidRPr="00E22593" w:rsidRDefault="004E09C7" w:rsidP="00E22593">
      <w:r w:rsidRPr="00E22593">
        <w:t xml:space="preserve">Жанры текстов: научно-популярные, публицистические, художественные, прагматические. </w:t>
      </w:r>
    </w:p>
    <w:p w:rsidR="004E09C7" w:rsidRPr="00E22593" w:rsidRDefault="004E09C7" w:rsidP="00E22593">
      <w:r w:rsidRPr="00E22593">
        <w:t>Типы текстов: статья, интервью, рассказ, отрывок из художественного произведения, объявление, рецепт, рекламный проспект, стихотворение и др.</w:t>
      </w:r>
    </w:p>
    <w:p w:rsidR="004E09C7" w:rsidRPr="00E22593" w:rsidRDefault="004E09C7" w:rsidP="00E22593">
      <w:r w:rsidRPr="00E22593">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4E09C7" w:rsidRPr="00E22593" w:rsidRDefault="004E09C7" w:rsidP="00E22593">
      <w:r w:rsidRPr="00E22593">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4E09C7" w:rsidRPr="00E22593" w:rsidRDefault="004E09C7" w:rsidP="00E22593">
      <w:r w:rsidRPr="00E22593">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4E09C7" w:rsidRPr="00E22593" w:rsidRDefault="004E09C7" w:rsidP="00E22593">
      <w:r w:rsidRPr="00E22593">
        <w:lastRenderedPageBreak/>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4E09C7" w:rsidRPr="00E22593" w:rsidRDefault="004E09C7" w:rsidP="00E22593">
      <w:r w:rsidRPr="00E22593">
        <w:t xml:space="preserve">Независимо от вида чтения возможно использование двуязычного словаря. </w:t>
      </w:r>
    </w:p>
    <w:p w:rsidR="004E09C7" w:rsidRPr="009C67F3" w:rsidRDefault="004E09C7" w:rsidP="00E22593">
      <w:pPr>
        <w:rPr>
          <w:b/>
          <w:bCs/>
        </w:rPr>
      </w:pPr>
      <w:r w:rsidRPr="009C67F3">
        <w:rPr>
          <w:b/>
          <w:bCs/>
        </w:rPr>
        <w:t>Письменная речь</w:t>
      </w:r>
    </w:p>
    <w:p w:rsidR="004E09C7" w:rsidRPr="00E22593" w:rsidRDefault="004E09C7" w:rsidP="00E22593">
      <w:r w:rsidRPr="00E22593">
        <w:t>Дальнейшее развитие и совершенствование письменной речи, а именно умений:</w:t>
      </w:r>
    </w:p>
    <w:p w:rsidR="004E09C7" w:rsidRPr="00E22593" w:rsidRDefault="004E09C7" w:rsidP="00E22593">
      <w:r w:rsidRPr="00E22593">
        <w:t>заполнение анкет и формуляров (указывать имя, фамилию, пол, гражданство, национальность, адрес);</w:t>
      </w:r>
    </w:p>
    <w:p w:rsidR="004E09C7" w:rsidRPr="00E22593" w:rsidRDefault="004E09C7" w:rsidP="00E22593">
      <w:r w:rsidRPr="00E22593">
        <w:t xml:space="preserve">написание коротких поздравлений с днем рождения и другими праздниками, выражение пожеланий (объемом 30–40 слов, включая адрес); </w:t>
      </w:r>
    </w:p>
    <w:p w:rsidR="004E09C7" w:rsidRPr="00E22593" w:rsidRDefault="004E09C7" w:rsidP="00E22593">
      <w:r w:rsidRPr="00E22593">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4E09C7" w:rsidRPr="00E22593" w:rsidRDefault="004E09C7" w:rsidP="00E22593">
      <w:r w:rsidRPr="00E22593">
        <w:t>составление плана, тезисов устного/письменного сообщения; краткое изложение результатов проектной деятельности.</w:t>
      </w:r>
    </w:p>
    <w:p w:rsidR="004E09C7" w:rsidRPr="00E22593" w:rsidRDefault="004E09C7" w:rsidP="00E22593">
      <w:r w:rsidRPr="00E22593">
        <w:t>делать выписки из текстов; составлять небольшие письменные высказывания в соответствии с коммуникативной задачей.</w:t>
      </w:r>
    </w:p>
    <w:p w:rsidR="004E09C7" w:rsidRPr="009C67F3" w:rsidRDefault="004E09C7" w:rsidP="009C67F3">
      <w:pPr>
        <w:jc w:val="center"/>
        <w:rPr>
          <w:b/>
          <w:bCs/>
        </w:rPr>
      </w:pPr>
      <w:r w:rsidRPr="009C67F3">
        <w:rPr>
          <w:b/>
          <w:bCs/>
        </w:rPr>
        <w:t>Языковые средства и навыки оперирования ими</w:t>
      </w:r>
    </w:p>
    <w:p w:rsidR="004E09C7" w:rsidRPr="009C67F3" w:rsidRDefault="004E09C7" w:rsidP="00E22593">
      <w:pPr>
        <w:rPr>
          <w:b/>
          <w:bCs/>
        </w:rPr>
      </w:pPr>
      <w:r w:rsidRPr="009C67F3">
        <w:rPr>
          <w:b/>
          <w:bCs/>
        </w:rPr>
        <w:t>Орфография и пунктуация</w:t>
      </w:r>
    </w:p>
    <w:p w:rsidR="004E09C7" w:rsidRPr="00E22593" w:rsidRDefault="004E09C7" w:rsidP="00E22593">
      <w:r w:rsidRPr="00E22593">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4E09C7" w:rsidRPr="009C67F3" w:rsidRDefault="004E09C7" w:rsidP="00E22593">
      <w:pPr>
        <w:rPr>
          <w:b/>
          <w:bCs/>
        </w:rPr>
      </w:pPr>
      <w:r w:rsidRPr="009C67F3">
        <w:rPr>
          <w:b/>
          <w:bCs/>
        </w:rPr>
        <w:t>Фонетическая сторона речи</w:t>
      </w:r>
    </w:p>
    <w:p w:rsidR="004E09C7" w:rsidRPr="00E22593" w:rsidRDefault="004E09C7" w:rsidP="00E22593">
      <w:r w:rsidRPr="00E22593">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4E09C7" w:rsidRPr="009C67F3" w:rsidRDefault="004E09C7" w:rsidP="00E22593">
      <w:pPr>
        <w:rPr>
          <w:b/>
          <w:bCs/>
        </w:rPr>
      </w:pPr>
      <w:r w:rsidRPr="009C67F3">
        <w:rPr>
          <w:b/>
          <w:bCs/>
        </w:rPr>
        <w:t>Лексическая сторона речи</w:t>
      </w:r>
    </w:p>
    <w:p w:rsidR="004E09C7" w:rsidRPr="00E22593" w:rsidRDefault="004E09C7" w:rsidP="00E22593">
      <w:r w:rsidRPr="00E22593">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4E09C7" w:rsidRPr="00E22593" w:rsidRDefault="004E09C7" w:rsidP="00E22593">
      <w:r w:rsidRPr="00E22593">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4E09C7" w:rsidRPr="009C67F3" w:rsidRDefault="004E09C7" w:rsidP="00E22593">
      <w:pPr>
        <w:rPr>
          <w:b/>
          <w:bCs/>
        </w:rPr>
      </w:pPr>
      <w:r w:rsidRPr="009C67F3">
        <w:rPr>
          <w:b/>
          <w:bCs/>
        </w:rPr>
        <w:t>Грамматическая сторона речи</w:t>
      </w:r>
    </w:p>
    <w:p w:rsidR="004E09C7" w:rsidRPr="00E22593" w:rsidRDefault="004E09C7" w:rsidP="00E22593">
      <w:r w:rsidRPr="00E22593">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4E09C7" w:rsidRPr="00E22593" w:rsidRDefault="004E09C7" w:rsidP="00E22593">
      <w:r w:rsidRPr="00E22593">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4E09C7" w:rsidRPr="00E22593" w:rsidRDefault="004E09C7" w:rsidP="00E22593">
      <w:r w:rsidRPr="00E22593">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4E09C7" w:rsidRPr="009C67F3" w:rsidRDefault="004E09C7" w:rsidP="009C67F3">
      <w:pPr>
        <w:jc w:val="center"/>
        <w:rPr>
          <w:b/>
          <w:bCs/>
        </w:rPr>
      </w:pPr>
      <w:r w:rsidRPr="009C67F3">
        <w:rPr>
          <w:b/>
          <w:bCs/>
        </w:rPr>
        <w:t>Социокультурные знания и умения.</w:t>
      </w:r>
    </w:p>
    <w:p w:rsidR="004E09C7" w:rsidRPr="00E22593" w:rsidRDefault="004E09C7" w:rsidP="00E22593">
      <w:r w:rsidRPr="00E22593">
        <w:lastRenderedPageBreak/>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4E09C7" w:rsidRPr="009C67F3" w:rsidRDefault="004E09C7" w:rsidP="00815851">
      <w:pPr>
        <w:pStyle w:val="ListParagraph"/>
        <w:numPr>
          <w:ilvl w:val="0"/>
          <w:numId w:val="167"/>
        </w:numPr>
        <w:rPr>
          <w:rFonts w:ascii="Times New Roman" w:hAnsi="Times New Roman"/>
        </w:rPr>
      </w:pPr>
      <w:r w:rsidRPr="009C67F3">
        <w:rPr>
          <w:rFonts w:ascii="Times New Roman" w:hAnsi="Times New Roman"/>
        </w:rPr>
        <w:t>знаниями о значении родного и иностранного языков в современном мире;</w:t>
      </w:r>
    </w:p>
    <w:p w:rsidR="004E09C7" w:rsidRPr="009C67F3" w:rsidRDefault="004E09C7" w:rsidP="00815851">
      <w:pPr>
        <w:pStyle w:val="ListParagraph"/>
        <w:numPr>
          <w:ilvl w:val="0"/>
          <w:numId w:val="167"/>
        </w:numPr>
        <w:rPr>
          <w:rFonts w:ascii="Times New Roman" w:hAnsi="Times New Roman"/>
        </w:rPr>
      </w:pPr>
      <w:r w:rsidRPr="009C67F3">
        <w:rPr>
          <w:rFonts w:ascii="Times New Roman" w:hAnsi="Times New Roman"/>
        </w:rPr>
        <w:t>сведениями о социокультурном портрете стран, говорящих на иностранном языке, их символике и культурном наследии;</w:t>
      </w:r>
    </w:p>
    <w:p w:rsidR="004E09C7" w:rsidRPr="009C67F3" w:rsidRDefault="004E09C7" w:rsidP="00815851">
      <w:pPr>
        <w:pStyle w:val="ListParagraph"/>
        <w:numPr>
          <w:ilvl w:val="0"/>
          <w:numId w:val="167"/>
        </w:numPr>
        <w:rPr>
          <w:rFonts w:ascii="Times New Roman" w:hAnsi="Times New Roman"/>
        </w:rPr>
      </w:pPr>
      <w:r w:rsidRPr="009C67F3">
        <w:rPr>
          <w:rFonts w:ascii="Times New Roman" w:hAnsi="Times New Roman"/>
        </w:rPr>
        <w:t xml:space="preserve">сведениями о социокультурном портрете стран, говорящих на иностранном языке, их символике и культурном наследии; </w:t>
      </w:r>
    </w:p>
    <w:p w:rsidR="004E09C7" w:rsidRPr="009C67F3" w:rsidRDefault="004E09C7" w:rsidP="00815851">
      <w:pPr>
        <w:pStyle w:val="ListParagraph"/>
        <w:numPr>
          <w:ilvl w:val="0"/>
          <w:numId w:val="167"/>
        </w:numPr>
        <w:rPr>
          <w:rFonts w:ascii="Times New Roman" w:hAnsi="Times New Roman"/>
        </w:rPr>
      </w:pPr>
      <w:r w:rsidRPr="009C67F3">
        <w:rPr>
          <w:rFonts w:ascii="Times New Roman" w:hAnsi="Times New Roman"/>
        </w:rPr>
        <w:t>знаниями о реалиях страны/стран изучаемого языка: традициях (в пита</w:t>
      </w:r>
      <w:r w:rsidRPr="009C67F3">
        <w:rPr>
          <w:rFonts w:ascii="Times New Roman" w:hAnsi="Times New Roman"/>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4E09C7" w:rsidRPr="009C67F3" w:rsidRDefault="004E09C7" w:rsidP="00815851">
      <w:pPr>
        <w:pStyle w:val="ListParagraph"/>
        <w:numPr>
          <w:ilvl w:val="0"/>
          <w:numId w:val="167"/>
        </w:numPr>
        <w:rPr>
          <w:rFonts w:ascii="Times New Roman" w:hAnsi="Times New Roman"/>
        </w:rPr>
      </w:pPr>
      <w:r w:rsidRPr="009C67F3">
        <w:rPr>
          <w:rFonts w:ascii="Times New Roman" w:hAnsi="Times New Roman"/>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4E09C7" w:rsidRPr="009C67F3" w:rsidRDefault="004E09C7" w:rsidP="00815851">
      <w:pPr>
        <w:pStyle w:val="ListParagraph"/>
        <w:numPr>
          <w:ilvl w:val="0"/>
          <w:numId w:val="167"/>
        </w:numPr>
        <w:rPr>
          <w:rFonts w:ascii="Times New Roman" w:hAnsi="Times New Roman"/>
        </w:rPr>
      </w:pPr>
      <w:r w:rsidRPr="009C67F3">
        <w:rPr>
          <w:rFonts w:ascii="Times New Roman" w:hAnsi="Times New Roman"/>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4E09C7" w:rsidRPr="009C67F3" w:rsidRDefault="004E09C7" w:rsidP="00815851">
      <w:pPr>
        <w:pStyle w:val="ListParagraph"/>
        <w:numPr>
          <w:ilvl w:val="0"/>
          <w:numId w:val="167"/>
        </w:numPr>
        <w:rPr>
          <w:rFonts w:ascii="Times New Roman" w:hAnsi="Times New Roman"/>
        </w:rPr>
      </w:pPr>
      <w:r w:rsidRPr="009C67F3">
        <w:rPr>
          <w:rFonts w:ascii="Times New Roman" w:hAnsi="Times New Roman"/>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4E09C7" w:rsidRPr="009C67F3" w:rsidRDefault="004E09C7" w:rsidP="00E22593">
      <w:pPr>
        <w:rPr>
          <w:b/>
          <w:bCs/>
        </w:rPr>
      </w:pPr>
      <w:r w:rsidRPr="009C67F3">
        <w:rPr>
          <w:b/>
          <w:bCs/>
        </w:rPr>
        <w:t>Компенсаторные умения</w:t>
      </w:r>
    </w:p>
    <w:p w:rsidR="004E09C7" w:rsidRPr="00E22593" w:rsidRDefault="004E09C7" w:rsidP="00E22593">
      <w:r w:rsidRPr="00E22593">
        <w:t>Совершенствование умений:</w:t>
      </w:r>
    </w:p>
    <w:p w:rsidR="004E09C7" w:rsidRPr="009C67F3" w:rsidRDefault="004E09C7" w:rsidP="00815851">
      <w:pPr>
        <w:pStyle w:val="ListParagraph"/>
        <w:numPr>
          <w:ilvl w:val="0"/>
          <w:numId w:val="168"/>
        </w:numPr>
        <w:rPr>
          <w:rFonts w:ascii="Times New Roman" w:hAnsi="Times New Roman"/>
        </w:rPr>
      </w:pPr>
      <w:r w:rsidRPr="009C67F3">
        <w:rPr>
          <w:rFonts w:ascii="Times New Roman" w:hAnsi="Times New Roman"/>
        </w:rPr>
        <w:t>переспрашивать, просить повторить, уточняя значение незнакомых слов;</w:t>
      </w:r>
    </w:p>
    <w:p w:rsidR="004E09C7" w:rsidRPr="009C67F3" w:rsidRDefault="004E09C7" w:rsidP="00815851">
      <w:pPr>
        <w:pStyle w:val="ListParagraph"/>
        <w:numPr>
          <w:ilvl w:val="0"/>
          <w:numId w:val="168"/>
        </w:numPr>
        <w:rPr>
          <w:rFonts w:ascii="Times New Roman" w:hAnsi="Times New Roman"/>
        </w:rPr>
      </w:pPr>
      <w:r w:rsidRPr="009C67F3">
        <w:rPr>
          <w:rFonts w:ascii="Times New Roman" w:hAnsi="Times New Roman"/>
        </w:rPr>
        <w:t xml:space="preserve">использовать в качестве опоры при порождении собственных высказываний ключевые слова, план к тексту, тематический словарь и т. д.; </w:t>
      </w:r>
    </w:p>
    <w:p w:rsidR="004E09C7" w:rsidRPr="009C67F3" w:rsidRDefault="004E09C7" w:rsidP="00815851">
      <w:pPr>
        <w:pStyle w:val="ListParagraph"/>
        <w:numPr>
          <w:ilvl w:val="0"/>
          <w:numId w:val="168"/>
        </w:numPr>
        <w:rPr>
          <w:rFonts w:ascii="Times New Roman" w:hAnsi="Times New Roman"/>
        </w:rPr>
      </w:pPr>
      <w:r w:rsidRPr="009C67F3">
        <w:rPr>
          <w:rFonts w:ascii="Times New Roman" w:hAnsi="Times New Roman"/>
        </w:rPr>
        <w:t>прогнозировать содержание текста на основе заголовка, предварительно поставленных вопросов и т. д.;</w:t>
      </w:r>
    </w:p>
    <w:p w:rsidR="004E09C7" w:rsidRPr="009C67F3" w:rsidRDefault="004E09C7" w:rsidP="00815851">
      <w:pPr>
        <w:pStyle w:val="ListParagraph"/>
        <w:numPr>
          <w:ilvl w:val="0"/>
          <w:numId w:val="168"/>
        </w:numPr>
        <w:rPr>
          <w:rFonts w:ascii="Times New Roman" w:hAnsi="Times New Roman"/>
        </w:rPr>
      </w:pPr>
      <w:r w:rsidRPr="009C67F3">
        <w:rPr>
          <w:rFonts w:ascii="Times New Roman" w:hAnsi="Times New Roman"/>
        </w:rPr>
        <w:t>догадываться о значении незнакомых слов по контексту, по используемым собеседником жестам и мимике;</w:t>
      </w:r>
    </w:p>
    <w:p w:rsidR="004E09C7" w:rsidRPr="009C67F3" w:rsidRDefault="004E09C7" w:rsidP="00815851">
      <w:pPr>
        <w:pStyle w:val="ListParagraph"/>
        <w:numPr>
          <w:ilvl w:val="0"/>
          <w:numId w:val="168"/>
        </w:numPr>
        <w:rPr>
          <w:rFonts w:ascii="Times New Roman" w:hAnsi="Times New Roman"/>
        </w:rPr>
      </w:pPr>
      <w:r w:rsidRPr="009C67F3">
        <w:rPr>
          <w:rFonts w:ascii="Times New Roman" w:hAnsi="Times New Roman"/>
        </w:rPr>
        <w:t>использовать синонимы, антонимы, описание понятия при дефиците языковых средств.</w:t>
      </w:r>
    </w:p>
    <w:p w:rsidR="004E09C7" w:rsidRPr="007547B7" w:rsidRDefault="004E09C7" w:rsidP="00E22593">
      <w:pPr>
        <w:rPr>
          <w:b/>
          <w:bCs/>
        </w:rPr>
      </w:pPr>
      <w:r w:rsidRPr="007547B7">
        <w:rPr>
          <w:b/>
          <w:bCs/>
        </w:rPr>
        <w:t>Общеучебные умения и универсальные способы деятельности</w:t>
      </w:r>
    </w:p>
    <w:p w:rsidR="004E09C7" w:rsidRPr="007547B7" w:rsidRDefault="004E09C7" w:rsidP="00815851">
      <w:pPr>
        <w:pStyle w:val="ListParagraph"/>
        <w:numPr>
          <w:ilvl w:val="0"/>
          <w:numId w:val="169"/>
        </w:numPr>
        <w:rPr>
          <w:rFonts w:ascii="Times New Roman" w:hAnsi="Times New Roman"/>
        </w:rPr>
      </w:pPr>
      <w:r w:rsidRPr="007547B7">
        <w:rPr>
          <w:rFonts w:ascii="Times New Roman" w:hAnsi="Times New Roman"/>
        </w:rPr>
        <w:t>Формирование и совершенствование умений:</w:t>
      </w:r>
    </w:p>
    <w:p w:rsidR="004E09C7" w:rsidRPr="007547B7" w:rsidRDefault="004E09C7" w:rsidP="00815851">
      <w:pPr>
        <w:pStyle w:val="ListParagraph"/>
        <w:numPr>
          <w:ilvl w:val="0"/>
          <w:numId w:val="169"/>
        </w:numPr>
        <w:rPr>
          <w:rFonts w:ascii="Times New Roman" w:hAnsi="Times New Roman"/>
        </w:rPr>
      </w:pPr>
      <w:r w:rsidRPr="007547B7">
        <w:rPr>
          <w:rFonts w:ascii="Times New Roman" w:hAnsi="Times New Roman"/>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4E09C7" w:rsidRPr="007547B7" w:rsidRDefault="004E09C7" w:rsidP="00815851">
      <w:pPr>
        <w:pStyle w:val="ListParagraph"/>
        <w:numPr>
          <w:ilvl w:val="0"/>
          <w:numId w:val="169"/>
        </w:numPr>
        <w:rPr>
          <w:rFonts w:ascii="Times New Roman" w:hAnsi="Times New Roman"/>
        </w:rPr>
      </w:pPr>
      <w:r w:rsidRPr="007547B7">
        <w:rPr>
          <w:rFonts w:ascii="Times New Roman" w:hAnsi="Times New Roman"/>
        </w:rPr>
        <w:t>работать с разными источниками на иностранном языке: справочными материалами, словарями, интернет-ресурсами, литературой;</w:t>
      </w:r>
    </w:p>
    <w:p w:rsidR="004E09C7" w:rsidRPr="007547B7" w:rsidRDefault="004E09C7" w:rsidP="00815851">
      <w:pPr>
        <w:pStyle w:val="ListParagraph"/>
        <w:numPr>
          <w:ilvl w:val="0"/>
          <w:numId w:val="169"/>
        </w:numPr>
        <w:rPr>
          <w:rFonts w:ascii="Times New Roman" w:hAnsi="Times New Roman"/>
        </w:rPr>
      </w:pPr>
      <w:r w:rsidRPr="007547B7">
        <w:rPr>
          <w:rFonts w:ascii="Times New Roman" w:hAnsi="Times New Roman"/>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4E09C7" w:rsidRPr="007547B7" w:rsidRDefault="004E09C7" w:rsidP="00815851">
      <w:pPr>
        <w:pStyle w:val="ListParagraph"/>
        <w:numPr>
          <w:ilvl w:val="0"/>
          <w:numId w:val="169"/>
        </w:numPr>
        <w:rPr>
          <w:rFonts w:ascii="Times New Roman" w:hAnsi="Times New Roman"/>
        </w:rPr>
      </w:pPr>
      <w:r w:rsidRPr="007547B7">
        <w:rPr>
          <w:rFonts w:ascii="Times New Roman" w:hAnsi="Times New Roman"/>
        </w:rPr>
        <w:t xml:space="preserve">самостоятельно работать в классе и дома. </w:t>
      </w:r>
    </w:p>
    <w:p w:rsidR="004E09C7" w:rsidRPr="007547B7" w:rsidRDefault="004E09C7" w:rsidP="00E22593">
      <w:pPr>
        <w:rPr>
          <w:b/>
          <w:bCs/>
        </w:rPr>
      </w:pPr>
      <w:r w:rsidRPr="007547B7">
        <w:rPr>
          <w:b/>
          <w:bCs/>
        </w:rPr>
        <w:t>Специальные учебные умения</w:t>
      </w:r>
    </w:p>
    <w:p w:rsidR="004E09C7" w:rsidRPr="00293EDE" w:rsidRDefault="004E09C7" w:rsidP="00E22593">
      <w:r w:rsidRPr="00293EDE">
        <w:lastRenderedPageBreak/>
        <w:t>Формирование и совершенствование умений:</w:t>
      </w:r>
    </w:p>
    <w:p w:rsidR="004E09C7" w:rsidRPr="00293EDE" w:rsidRDefault="004E09C7" w:rsidP="00815851">
      <w:pPr>
        <w:pStyle w:val="ListParagraph"/>
        <w:numPr>
          <w:ilvl w:val="0"/>
          <w:numId w:val="170"/>
        </w:numPr>
        <w:rPr>
          <w:rFonts w:ascii="Times New Roman" w:hAnsi="Times New Roman"/>
          <w:szCs w:val="24"/>
        </w:rPr>
      </w:pPr>
      <w:r w:rsidRPr="00293EDE">
        <w:rPr>
          <w:rFonts w:ascii="Times New Roman" w:hAnsi="Times New Roman"/>
          <w:szCs w:val="24"/>
        </w:rPr>
        <w:t>находить ключевые слова и социокультурные реалии в работе над текстом;</w:t>
      </w:r>
    </w:p>
    <w:p w:rsidR="004E09C7" w:rsidRPr="00293EDE" w:rsidRDefault="004E09C7" w:rsidP="00815851">
      <w:pPr>
        <w:pStyle w:val="ListParagraph"/>
        <w:numPr>
          <w:ilvl w:val="0"/>
          <w:numId w:val="170"/>
        </w:numPr>
        <w:rPr>
          <w:rFonts w:ascii="Times New Roman" w:hAnsi="Times New Roman"/>
          <w:szCs w:val="24"/>
        </w:rPr>
      </w:pPr>
      <w:r w:rsidRPr="00293EDE">
        <w:rPr>
          <w:rFonts w:ascii="Times New Roman" w:hAnsi="Times New Roman"/>
          <w:szCs w:val="24"/>
        </w:rPr>
        <w:t>семантизировать слова на основе языковой догадки;</w:t>
      </w:r>
    </w:p>
    <w:p w:rsidR="004E09C7" w:rsidRPr="00293EDE" w:rsidRDefault="004E09C7" w:rsidP="00815851">
      <w:pPr>
        <w:pStyle w:val="ListParagraph"/>
        <w:numPr>
          <w:ilvl w:val="0"/>
          <w:numId w:val="170"/>
        </w:numPr>
        <w:rPr>
          <w:rFonts w:ascii="Times New Roman" w:hAnsi="Times New Roman"/>
          <w:szCs w:val="24"/>
        </w:rPr>
      </w:pPr>
      <w:r w:rsidRPr="00293EDE">
        <w:rPr>
          <w:rFonts w:ascii="Times New Roman" w:hAnsi="Times New Roman"/>
          <w:szCs w:val="24"/>
        </w:rPr>
        <w:t>осуществлять словообразовательный анализ;</w:t>
      </w:r>
    </w:p>
    <w:p w:rsidR="004E09C7" w:rsidRPr="00293EDE" w:rsidRDefault="004E09C7" w:rsidP="00815851">
      <w:pPr>
        <w:pStyle w:val="ListParagraph"/>
        <w:numPr>
          <w:ilvl w:val="0"/>
          <w:numId w:val="170"/>
        </w:numPr>
        <w:rPr>
          <w:rFonts w:ascii="Times New Roman" w:hAnsi="Times New Roman"/>
          <w:szCs w:val="24"/>
        </w:rPr>
      </w:pPr>
      <w:r w:rsidRPr="00293EDE">
        <w:rPr>
          <w:rFonts w:ascii="Times New Roman" w:hAnsi="Times New Roman"/>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4E09C7" w:rsidRPr="00293EDE" w:rsidRDefault="004E09C7" w:rsidP="00815851">
      <w:pPr>
        <w:pStyle w:val="ListParagraph"/>
        <w:numPr>
          <w:ilvl w:val="0"/>
          <w:numId w:val="170"/>
        </w:numPr>
        <w:rPr>
          <w:rFonts w:ascii="Times New Roman" w:hAnsi="Times New Roman"/>
          <w:szCs w:val="24"/>
        </w:rPr>
      </w:pPr>
      <w:r w:rsidRPr="00293EDE">
        <w:rPr>
          <w:rFonts w:ascii="Times New Roman" w:hAnsi="Times New Roman"/>
          <w:szCs w:val="24"/>
        </w:rPr>
        <w:t>участвовать в проектной деятельности меж- и метапредметного характера.</w:t>
      </w:r>
    </w:p>
    <w:p w:rsidR="004E09C7" w:rsidRPr="00293EDE" w:rsidRDefault="004E09C7" w:rsidP="00E22593"/>
    <w:p w:rsidR="004E09C7" w:rsidRPr="007547B7" w:rsidRDefault="004E09C7" w:rsidP="00E22593">
      <w:pPr>
        <w:rPr>
          <w:b/>
          <w:bCs/>
        </w:rPr>
      </w:pPr>
      <w:bookmarkStart w:id="226" w:name="_Toc409691705"/>
      <w:bookmarkStart w:id="227" w:name="_Toc410654031"/>
      <w:bookmarkStart w:id="228" w:name="_Toc414553229"/>
      <w:r w:rsidRPr="007547B7">
        <w:rPr>
          <w:b/>
          <w:bCs/>
        </w:rPr>
        <w:t>2.2.2.4. История России. Всеобщая история</w:t>
      </w:r>
      <w:bookmarkEnd w:id="226"/>
      <w:bookmarkEnd w:id="227"/>
      <w:bookmarkEnd w:id="228"/>
    </w:p>
    <w:p w:rsidR="004E09C7" w:rsidRPr="00E22593" w:rsidRDefault="004E09C7" w:rsidP="00E22593">
      <w:r>
        <w:t>П</w:t>
      </w:r>
      <w:r w:rsidRPr="00E22593">
        <w:t xml:space="preserve">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4E09C7" w:rsidRDefault="004E09C7" w:rsidP="00E22593"/>
    <w:p w:rsidR="004E09C7" w:rsidRPr="00E22593" w:rsidRDefault="004E09C7" w:rsidP="00E22593">
      <w:r w:rsidRPr="00E22593">
        <w:t>Общая характеристика примерной программы по истории.</w:t>
      </w:r>
    </w:p>
    <w:p w:rsidR="004E09C7" w:rsidRPr="00E22593" w:rsidRDefault="004E09C7" w:rsidP="00E22593">
      <w:r w:rsidRPr="007547B7">
        <w:rPr>
          <w:b/>
          <w:bCs/>
        </w:rPr>
        <w:t>Целью</w:t>
      </w:r>
      <w:r w:rsidRPr="00E22593">
        <w:t xml:space="preserve">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4E09C7" w:rsidRDefault="004E09C7" w:rsidP="00E22593"/>
    <w:p w:rsidR="004E09C7" w:rsidRPr="00E22593" w:rsidRDefault="004E09C7" w:rsidP="00E22593">
      <w:r w:rsidRPr="00E22593">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4E09C7" w:rsidRPr="00E22593" w:rsidRDefault="004E09C7" w:rsidP="00E22593">
      <w:r w:rsidRPr="00E22593">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4E09C7" w:rsidRPr="00E22593" w:rsidRDefault="004E09C7" w:rsidP="00E22593">
      <w:r w:rsidRPr="00E22593">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4E09C7" w:rsidRPr="00E22593" w:rsidRDefault="004E09C7" w:rsidP="00E22593">
      <w:r w:rsidRPr="00E22593">
        <w:t xml:space="preserve">ценности гражданского общества – верховенство права, социальная солидарность, безопасность, свобода и ответственность; </w:t>
      </w:r>
    </w:p>
    <w:p w:rsidR="004E09C7" w:rsidRPr="00E22593" w:rsidRDefault="004E09C7" w:rsidP="00E22593">
      <w:r w:rsidRPr="00E22593">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4E09C7" w:rsidRPr="00E22593" w:rsidRDefault="004E09C7" w:rsidP="00E22593">
      <w:r w:rsidRPr="00E22593">
        <w:t xml:space="preserve">общественное согласие и уважение как необходимое условие взаимодействия государств и народов в новейшей истории. </w:t>
      </w:r>
    </w:p>
    <w:p w:rsidR="004E09C7" w:rsidRPr="00E22593" w:rsidRDefault="004E09C7" w:rsidP="00E22593">
      <w:r w:rsidRPr="00E22593">
        <w:t>познавательное значение российской, региональной и мировой истории;</w:t>
      </w:r>
    </w:p>
    <w:p w:rsidR="004E09C7" w:rsidRPr="00E22593" w:rsidRDefault="004E09C7" w:rsidP="00E22593">
      <w:r w:rsidRPr="00E22593">
        <w:t>формирование требований к каждой ступени непрерывного исторического образования на протяжении всей жизни.</w:t>
      </w:r>
    </w:p>
    <w:p w:rsidR="004E09C7" w:rsidRPr="00E22593" w:rsidRDefault="004E09C7" w:rsidP="00E22593">
      <w:r w:rsidRPr="007547B7">
        <w:rPr>
          <w:b/>
          <w:bCs/>
        </w:rPr>
        <w:t>Методической основой</w:t>
      </w:r>
      <w:r w:rsidRPr="00E22593">
        <w:t xml:space="preserve">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4E09C7" w:rsidRPr="00E22593" w:rsidRDefault="004E09C7" w:rsidP="00E22593">
      <w:r w:rsidRPr="007547B7">
        <w:rPr>
          <w:b/>
          <w:bCs/>
        </w:rPr>
        <w:t>Методологическая основа</w:t>
      </w:r>
      <w:r w:rsidRPr="00E22593">
        <w:t xml:space="preserve"> преподавания курса истории в школе зиждется на следующих образовательных и воспитательных приоритетах:</w:t>
      </w:r>
    </w:p>
    <w:p w:rsidR="004E09C7" w:rsidRPr="007547B7" w:rsidRDefault="004E09C7" w:rsidP="00815851">
      <w:pPr>
        <w:pStyle w:val="ListParagraph"/>
        <w:numPr>
          <w:ilvl w:val="0"/>
          <w:numId w:val="171"/>
        </w:numPr>
        <w:rPr>
          <w:rFonts w:ascii="Times New Roman" w:hAnsi="Times New Roman"/>
        </w:rPr>
      </w:pPr>
      <w:r w:rsidRPr="007547B7">
        <w:rPr>
          <w:rFonts w:ascii="Times New Roman" w:hAnsi="Times New Roman"/>
        </w:rPr>
        <w:t>принцип научности, определяющий соответствие учебных единиц основным результатам научных исследований;</w:t>
      </w:r>
    </w:p>
    <w:p w:rsidR="004E09C7" w:rsidRPr="007547B7" w:rsidRDefault="004E09C7" w:rsidP="00815851">
      <w:pPr>
        <w:pStyle w:val="ListParagraph"/>
        <w:numPr>
          <w:ilvl w:val="0"/>
          <w:numId w:val="171"/>
        </w:numPr>
        <w:rPr>
          <w:rFonts w:ascii="Times New Roman" w:hAnsi="Times New Roman"/>
        </w:rPr>
      </w:pPr>
      <w:r w:rsidRPr="007547B7">
        <w:rPr>
          <w:rFonts w:ascii="Times New Roman" w:hAnsi="Times New Roman"/>
        </w:rPr>
        <w:lastRenderedPageBreak/>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4E09C7" w:rsidRPr="007547B7" w:rsidRDefault="004E09C7" w:rsidP="00815851">
      <w:pPr>
        <w:pStyle w:val="ListParagraph"/>
        <w:numPr>
          <w:ilvl w:val="0"/>
          <w:numId w:val="171"/>
        </w:numPr>
        <w:rPr>
          <w:rFonts w:ascii="Times New Roman" w:hAnsi="Times New Roman"/>
        </w:rPr>
      </w:pPr>
      <w:r w:rsidRPr="007547B7">
        <w:rPr>
          <w:rFonts w:ascii="Times New Roman" w:hAnsi="Times New Roman"/>
        </w:rPr>
        <w:t xml:space="preserve">многофакторный подход к освещению истории всех сторон жизни государства и общества; </w:t>
      </w:r>
    </w:p>
    <w:p w:rsidR="004E09C7" w:rsidRPr="007547B7" w:rsidRDefault="004E09C7" w:rsidP="00815851">
      <w:pPr>
        <w:pStyle w:val="ListParagraph"/>
        <w:numPr>
          <w:ilvl w:val="0"/>
          <w:numId w:val="171"/>
        </w:numPr>
        <w:rPr>
          <w:rFonts w:ascii="Times New Roman" w:hAnsi="Times New Roman"/>
        </w:rPr>
      </w:pPr>
      <w:r w:rsidRPr="007547B7">
        <w:rPr>
          <w:rFonts w:ascii="Times New Roman" w:hAnsi="Times New Roman"/>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4E09C7" w:rsidRPr="007547B7" w:rsidRDefault="004E09C7" w:rsidP="00815851">
      <w:pPr>
        <w:pStyle w:val="ListParagraph"/>
        <w:numPr>
          <w:ilvl w:val="0"/>
          <w:numId w:val="171"/>
        </w:numPr>
        <w:rPr>
          <w:rFonts w:ascii="Times New Roman" w:hAnsi="Times New Roman"/>
        </w:rPr>
      </w:pPr>
      <w:r w:rsidRPr="007547B7">
        <w:rPr>
          <w:rFonts w:ascii="Times New Roman" w:hAnsi="Times New Roman"/>
        </w:rPr>
        <w:t>антропологический подход, формирующий личностное эмоционально окрашенное восприятие прошлого;</w:t>
      </w:r>
    </w:p>
    <w:p w:rsidR="004E09C7" w:rsidRPr="007547B7" w:rsidRDefault="004E09C7" w:rsidP="00815851">
      <w:pPr>
        <w:pStyle w:val="ListParagraph"/>
        <w:numPr>
          <w:ilvl w:val="0"/>
          <w:numId w:val="171"/>
        </w:numPr>
        <w:rPr>
          <w:rFonts w:ascii="Times New Roman" w:hAnsi="Times New Roman"/>
        </w:rPr>
      </w:pPr>
      <w:r w:rsidRPr="007547B7">
        <w:rPr>
          <w:rFonts w:ascii="Times New Roman" w:hAnsi="Times New Roman"/>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4E09C7" w:rsidRPr="007547B7" w:rsidRDefault="004E09C7" w:rsidP="00E22593"/>
    <w:p w:rsidR="004E09C7" w:rsidRPr="00E22593" w:rsidRDefault="004E09C7" w:rsidP="00E22593">
      <w:r w:rsidRPr="002E3501">
        <w:rPr>
          <w:b/>
          <w:bCs/>
        </w:rPr>
        <w:t>Место учебного предмета «История»</w:t>
      </w:r>
      <w:r>
        <w:t xml:space="preserve"> в </w:t>
      </w:r>
      <w:r w:rsidRPr="00E22593">
        <w:t xml:space="preserve"> учебном плане основного общего образования.</w:t>
      </w:r>
    </w:p>
    <w:p w:rsidR="004E09C7" w:rsidRPr="00E22593" w:rsidRDefault="004E09C7" w:rsidP="00E22593">
      <w:r w:rsidRPr="00E22593">
        <w:t xml:space="preserve">Предмет «История» изучается на уровне основного общего образования в качестве обязательного предмета в 5-9 классах. </w:t>
      </w:r>
    </w:p>
    <w:p w:rsidR="004E09C7" w:rsidRPr="00E22593" w:rsidRDefault="004E09C7" w:rsidP="00E22593">
      <w:r w:rsidRPr="00E22593">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4E09C7" w:rsidRPr="00E22593" w:rsidRDefault="004E09C7" w:rsidP="00E22593">
      <w:r w:rsidRPr="00E22593">
        <w:t xml:space="preserve">Структурно предмет «История» включает учебные курсы по всеобщей истории и истории России. </w:t>
      </w:r>
    </w:p>
    <w:p w:rsidR="004E09C7" w:rsidRPr="00E22593" w:rsidRDefault="004E09C7" w:rsidP="00E22593">
      <w:r w:rsidRPr="00E22593">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w:t>
      </w:r>
    </w:p>
    <w:p w:rsidR="004E09C7" w:rsidRPr="00E22593" w:rsidRDefault="004E09C7" w:rsidP="00E22593">
      <w:r w:rsidRPr="00E22593">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4E09C7" w:rsidRPr="00E22593" w:rsidRDefault="004E09C7" w:rsidP="00E22593">
      <w:r w:rsidRPr="00E22593">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4E09C7" w:rsidRPr="00E22593" w:rsidRDefault="004E09C7" w:rsidP="00E22593">
      <w:r w:rsidRPr="00E22593">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4E09C7" w:rsidRPr="00E22593" w:rsidRDefault="004E09C7" w:rsidP="00E22593">
      <w:r w:rsidRPr="002E3501">
        <w:rPr>
          <w:b/>
          <w:bCs/>
        </w:rPr>
        <w:t>Курс отечественной истории</w:t>
      </w:r>
      <w:r w:rsidRPr="00E22593">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w:t>
      </w:r>
      <w:r w:rsidRPr="00E22593">
        <w:lastRenderedPageBreak/>
        <w:t xml:space="preserve">определенной этнонациональной и религиозной общности, хранителей традиций рода и семьи. </w:t>
      </w:r>
    </w:p>
    <w:p w:rsidR="004E09C7" w:rsidRPr="00E22593" w:rsidRDefault="004E09C7" w:rsidP="00E22593">
      <w:r w:rsidRPr="00E22593">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4E09C7" w:rsidRPr="00E22593" w:rsidRDefault="004E09C7" w:rsidP="00E22593">
      <w:r w:rsidRPr="00E22593">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4E09C7" w:rsidRPr="00E22593" w:rsidRDefault="004E09C7" w:rsidP="00E22593">
      <w:r w:rsidRPr="00E22593">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4E09C7" w:rsidRPr="00E22593" w:rsidRDefault="004E09C7" w:rsidP="00E22593">
      <w:r w:rsidRPr="00E22593">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4E09C7" w:rsidRPr="00E22593" w:rsidRDefault="004E09C7" w:rsidP="00E22593">
      <w:r w:rsidRPr="002E3501">
        <w:rPr>
          <w:b/>
          <w:bCs/>
        </w:rPr>
        <w:t>Одной из главных задач школьного курса истории является формирование гражданской общероссийской идентичности</w:t>
      </w:r>
      <w:r w:rsidRPr="00E22593">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4E09C7" w:rsidRPr="00E22593" w:rsidRDefault="004E09C7" w:rsidP="00E22593">
      <w:r w:rsidRPr="00E22593">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w:t>
      </w:r>
      <w:r w:rsidRPr="00E22593">
        <w:lastRenderedPageBreak/>
        <w:t xml:space="preserve">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4E09C7" w:rsidRPr="00E22593" w:rsidRDefault="004E09C7" w:rsidP="00E22593">
      <w:r w:rsidRPr="00E22593">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4E09C7" w:rsidRPr="00435070" w:rsidRDefault="004E09C7" w:rsidP="00E22593">
      <w:r w:rsidRPr="00435070">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4E09C7" w:rsidRPr="00435070" w:rsidRDefault="004E09C7" w:rsidP="002E3501">
      <w:r w:rsidRPr="00435070">
        <w:t>Историческое образование в выпускном классе средней школы может иметь дифференцированный характер.</w:t>
      </w:r>
    </w:p>
    <w:p w:rsidR="004E09C7" w:rsidRPr="00435070" w:rsidRDefault="004E09C7" w:rsidP="00E22593">
      <w:r w:rsidRPr="00435070">
        <w:t>.</w:t>
      </w:r>
    </w:p>
    <w:p w:rsidR="004E09C7" w:rsidRPr="002E3501" w:rsidRDefault="004E09C7" w:rsidP="00E22593">
      <w:pPr>
        <w:rPr>
          <w:b/>
          <w:bCs/>
        </w:rPr>
      </w:pPr>
      <w:r w:rsidRPr="002E3501">
        <w:rPr>
          <w:b/>
          <w:bCs/>
        </w:rPr>
        <w:t>История России. Всеобщая история</w:t>
      </w:r>
    </w:p>
    <w:p w:rsidR="004E09C7" w:rsidRPr="002E3501" w:rsidRDefault="004E09C7" w:rsidP="00E22593">
      <w:pPr>
        <w:rPr>
          <w:b/>
          <w:bCs/>
        </w:rPr>
      </w:pPr>
      <w:r w:rsidRPr="002E3501">
        <w:rPr>
          <w:b/>
          <w:bCs/>
        </w:rPr>
        <w:t>История России</w:t>
      </w:r>
    </w:p>
    <w:p w:rsidR="004E09C7" w:rsidRPr="002E3501" w:rsidRDefault="004E09C7" w:rsidP="00E22593">
      <w:pPr>
        <w:rPr>
          <w:b/>
          <w:bCs/>
        </w:rPr>
      </w:pPr>
      <w:r w:rsidRPr="002E3501">
        <w:rPr>
          <w:b/>
          <w:bCs/>
        </w:rPr>
        <w:t>От Древней Руси к Российскому государству</w:t>
      </w:r>
    </w:p>
    <w:p w:rsidR="004E09C7" w:rsidRPr="002E3501" w:rsidRDefault="004E09C7" w:rsidP="00E22593">
      <w:pPr>
        <w:rPr>
          <w:b/>
          <w:bCs/>
        </w:rPr>
      </w:pPr>
      <w:r w:rsidRPr="002E3501">
        <w:rPr>
          <w:b/>
          <w:bCs/>
        </w:rPr>
        <w:t>Введение</w:t>
      </w:r>
    </w:p>
    <w:p w:rsidR="004E09C7" w:rsidRPr="00E22593" w:rsidRDefault="004E09C7" w:rsidP="00E22593">
      <w:r w:rsidRPr="00E22593">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4E09C7" w:rsidRPr="002E3501" w:rsidRDefault="004E09C7" w:rsidP="00E22593">
      <w:pPr>
        <w:rPr>
          <w:b/>
          <w:bCs/>
        </w:rPr>
      </w:pPr>
      <w:r w:rsidRPr="002E3501">
        <w:rPr>
          <w:b/>
          <w:bCs/>
        </w:rPr>
        <w:t xml:space="preserve">Народы и государства на территории нашей страны в древности </w:t>
      </w:r>
    </w:p>
    <w:p w:rsidR="004E09C7" w:rsidRPr="002E3501" w:rsidRDefault="004E09C7" w:rsidP="00E22593">
      <w:pPr>
        <w:rPr>
          <w:i/>
          <w:iCs/>
        </w:rPr>
      </w:pPr>
      <w:r w:rsidRPr="00E22593">
        <w:t xml:space="preserve">Заселение территории нашей страны человеком. Каменный век. </w:t>
      </w:r>
      <w:r w:rsidRPr="002E3501">
        <w:rPr>
          <w:i/>
          <w:iCs/>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4E09C7" w:rsidRPr="002E3501" w:rsidRDefault="004E09C7" w:rsidP="00E22593">
      <w:pPr>
        <w:rPr>
          <w:i/>
          <w:iCs/>
        </w:rPr>
      </w:pPr>
      <w:r w:rsidRPr="00E22593">
        <w:t xml:space="preserve">Народы, проживавшие на этой территории до середины I тысячелетия до н.э. </w:t>
      </w:r>
      <w:r w:rsidRPr="002E3501">
        <w:rPr>
          <w:i/>
          <w:iCs/>
        </w:rPr>
        <w:t xml:space="preserve">Античные города-государства Северного Причерноморья. Боспорское царство. Скифское царство. Дербент. </w:t>
      </w:r>
    </w:p>
    <w:p w:rsidR="004E09C7" w:rsidRPr="002E3501" w:rsidRDefault="004E09C7" w:rsidP="002E3501">
      <w:pPr>
        <w:jc w:val="center"/>
        <w:rPr>
          <w:b/>
          <w:bCs/>
        </w:rPr>
      </w:pPr>
      <w:r w:rsidRPr="002E3501">
        <w:rPr>
          <w:b/>
          <w:bCs/>
        </w:rPr>
        <w:t>Восточная Европа в середине I тыс. н. э.</w:t>
      </w:r>
    </w:p>
    <w:p w:rsidR="004E09C7" w:rsidRPr="00E22593" w:rsidRDefault="004E09C7" w:rsidP="00E22593">
      <w:r w:rsidRPr="00E22593">
        <w:t xml:space="preserve">Великое переселение народов. </w:t>
      </w:r>
      <w:r w:rsidRPr="002E3501">
        <w:rPr>
          <w:i/>
          <w:iCs/>
        </w:rPr>
        <w:t>Миграция готов.</w:t>
      </w:r>
      <w:r w:rsidRPr="00E22593">
        <w:t xml:space="preserve"> </w:t>
      </w:r>
      <w:r w:rsidRPr="002E3501">
        <w:rPr>
          <w:i/>
          <w:iCs/>
        </w:rPr>
        <w:t>Нашествие гуннов</w:t>
      </w:r>
      <w:r w:rsidRPr="00E22593">
        <w:t xml:space="preserve">. Вопрос о славянской прародине и происхождении славян. Расселение славян, их разделение на три ветви – восточных, западных и южных. </w:t>
      </w:r>
      <w:r w:rsidRPr="002E3501">
        <w:rPr>
          <w:i/>
          <w:iCs/>
        </w:rPr>
        <w:t>Славянские общности Восточной Европы.</w:t>
      </w:r>
      <w:r w:rsidRPr="00E22593">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2E3501">
        <w:rPr>
          <w:i/>
          <w:iCs/>
        </w:rPr>
        <w:t>. Тюркский каганат.</w:t>
      </w:r>
      <w:r w:rsidRPr="00E22593">
        <w:t xml:space="preserve"> </w:t>
      </w:r>
      <w:r w:rsidRPr="002E3501">
        <w:rPr>
          <w:i/>
          <w:iCs/>
        </w:rPr>
        <w:t>Хазарский каганат</w:t>
      </w:r>
      <w:r w:rsidRPr="00E22593">
        <w:t xml:space="preserve">. </w:t>
      </w:r>
      <w:r w:rsidRPr="002E3501">
        <w:rPr>
          <w:i/>
          <w:iCs/>
        </w:rPr>
        <w:t>Волжская Булгария.</w:t>
      </w:r>
      <w:r w:rsidRPr="00E22593">
        <w:t xml:space="preserve"> </w:t>
      </w:r>
    </w:p>
    <w:p w:rsidR="004E09C7" w:rsidRPr="002E3501" w:rsidRDefault="004E09C7" w:rsidP="002E3501">
      <w:pPr>
        <w:jc w:val="center"/>
        <w:rPr>
          <w:b/>
          <w:bCs/>
        </w:rPr>
      </w:pPr>
      <w:r w:rsidRPr="002E3501">
        <w:rPr>
          <w:b/>
          <w:bCs/>
        </w:rPr>
        <w:t>Образование государства Русь</w:t>
      </w:r>
    </w:p>
    <w:p w:rsidR="004E09C7" w:rsidRPr="002E3501" w:rsidRDefault="004E09C7" w:rsidP="00E22593">
      <w:pPr>
        <w:rPr>
          <w:i/>
          <w:iCs/>
        </w:rPr>
      </w:pPr>
      <w:r w:rsidRPr="002E3501">
        <w:rPr>
          <w:i/>
          <w:iCs/>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4E09C7" w:rsidRPr="00E22593" w:rsidRDefault="004E09C7" w:rsidP="00E22593">
      <w:r w:rsidRPr="002E3501">
        <w:rPr>
          <w:i/>
          <w:iCs/>
        </w:rPr>
        <w:t>Государства Центральной и Западной Европы. Первые известия о Руси.</w:t>
      </w:r>
      <w:r w:rsidRPr="00E22593">
        <w:t xml:space="preserve"> Проблема образования Древнерусского государства. Начало династии Рюриковичей. </w:t>
      </w:r>
    </w:p>
    <w:p w:rsidR="004E09C7" w:rsidRPr="00E22593" w:rsidRDefault="004E09C7" w:rsidP="00E22593">
      <w:r w:rsidRPr="00E22593">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w:t>
      </w:r>
      <w:r w:rsidRPr="00E22593">
        <w:lastRenderedPageBreak/>
        <w:t xml:space="preserve">Европы, кочевниками европейских степей. Русь в международной торговле. Путь из варяг в греки. Волжский торговый путь. </w:t>
      </w:r>
    </w:p>
    <w:p w:rsidR="004E09C7" w:rsidRPr="00E22593" w:rsidRDefault="004E09C7" w:rsidP="00E22593">
      <w:r w:rsidRPr="00E22593">
        <w:t xml:space="preserve">Принятие христианства и его значение. Византийское наследие на Руси. </w:t>
      </w:r>
    </w:p>
    <w:p w:rsidR="004E09C7" w:rsidRPr="002E3501" w:rsidRDefault="004E09C7" w:rsidP="002E3501">
      <w:pPr>
        <w:jc w:val="center"/>
        <w:rPr>
          <w:b/>
          <w:bCs/>
        </w:rPr>
      </w:pPr>
      <w:r w:rsidRPr="002E3501">
        <w:rPr>
          <w:b/>
          <w:bCs/>
        </w:rPr>
        <w:t>Русь в конце X – начале XII в.</w:t>
      </w:r>
    </w:p>
    <w:p w:rsidR="004E09C7" w:rsidRPr="00E22593" w:rsidRDefault="004E09C7" w:rsidP="00E22593">
      <w:r w:rsidRPr="00E22593">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4E09C7" w:rsidRPr="00E22593" w:rsidRDefault="004E09C7" w:rsidP="00E22593">
      <w:r w:rsidRPr="00E22593">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4E09C7" w:rsidRPr="002E3501" w:rsidRDefault="004E09C7" w:rsidP="00E22593">
      <w:pPr>
        <w:rPr>
          <w:i/>
          <w:iCs/>
        </w:rPr>
      </w:pPr>
      <w:r w:rsidRPr="00E22593">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2E3501">
        <w:rPr>
          <w:i/>
          <w:iCs/>
        </w:rPr>
        <w:t>(Дешт-и-Кипчак), странами Центральной, Западной и Северной Европы.</w:t>
      </w:r>
    </w:p>
    <w:p w:rsidR="004E09C7" w:rsidRPr="00665EB3" w:rsidRDefault="004E09C7" w:rsidP="00B70264">
      <w:pPr>
        <w:rPr>
          <w:b/>
          <w:bCs/>
        </w:rPr>
      </w:pPr>
      <w:r w:rsidRPr="00665EB3">
        <w:rPr>
          <w:b/>
          <w:bCs/>
        </w:rPr>
        <w:t>Культурное пространство</w:t>
      </w:r>
    </w:p>
    <w:p w:rsidR="004E09C7" w:rsidRPr="00E22593" w:rsidRDefault="004E09C7" w:rsidP="00E22593">
      <w:r w:rsidRPr="00E22593">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4E09C7" w:rsidRPr="00E22593" w:rsidRDefault="004E09C7" w:rsidP="00E22593">
      <w:r w:rsidRPr="00E22593">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665EB3">
        <w:rPr>
          <w:i/>
          <w:iCs/>
        </w:rPr>
        <w:t>«Новгородская псалтирь». «Остромирово Евангелие».</w:t>
      </w:r>
      <w:r w:rsidRPr="00E22593">
        <w:t xml:space="preserve"> Появление древнерусской литературы</w:t>
      </w:r>
      <w:r w:rsidRPr="00665EB3">
        <w:rPr>
          <w:i/>
          <w:iCs/>
        </w:rPr>
        <w:t>. «Слово о Законе и Благодати».</w:t>
      </w:r>
      <w:r w:rsidRPr="00E22593">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4E09C7" w:rsidRPr="00665EB3" w:rsidRDefault="004E09C7" w:rsidP="00665EB3">
      <w:pPr>
        <w:jc w:val="center"/>
        <w:rPr>
          <w:b/>
          <w:bCs/>
        </w:rPr>
      </w:pPr>
      <w:r w:rsidRPr="00665EB3">
        <w:rPr>
          <w:b/>
          <w:bCs/>
        </w:rPr>
        <w:t>Русь в середине XII – начале XIII в.</w:t>
      </w:r>
    </w:p>
    <w:p w:rsidR="004E09C7" w:rsidRPr="00665EB3" w:rsidRDefault="004E09C7" w:rsidP="00E22593">
      <w:pPr>
        <w:rPr>
          <w:i/>
          <w:iCs/>
        </w:rPr>
      </w:pPr>
      <w:r w:rsidRPr="00E22593">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665EB3">
        <w:rPr>
          <w:i/>
          <w:iCs/>
        </w:rPr>
        <w:t xml:space="preserve">Эволюция общественного строя и права. Внешняя политика русских земель в евразийском контексте. </w:t>
      </w:r>
    </w:p>
    <w:p w:rsidR="004E09C7" w:rsidRPr="00E22593" w:rsidRDefault="004E09C7" w:rsidP="00E22593">
      <w:r w:rsidRPr="00E22593">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4E09C7" w:rsidRPr="00E22593" w:rsidRDefault="004E09C7" w:rsidP="00665EB3">
      <w:pPr>
        <w:jc w:val="center"/>
      </w:pPr>
      <w:r w:rsidRPr="00665EB3">
        <w:rPr>
          <w:b/>
          <w:bCs/>
        </w:rPr>
        <w:t>Русские земли в середине XIII - XIV в</w:t>
      </w:r>
      <w:r w:rsidRPr="00E22593">
        <w:t>.</w:t>
      </w:r>
    </w:p>
    <w:p w:rsidR="004E09C7" w:rsidRPr="00E22593" w:rsidRDefault="004E09C7" w:rsidP="00E22593">
      <w:r w:rsidRPr="00E22593">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4E09C7" w:rsidRPr="00665EB3" w:rsidRDefault="004E09C7" w:rsidP="00E22593">
      <w:pPr>
        <w:rPr>
          <w:i/>
          <w:iCs/>
        </w:rPr>
      </w:pPr>
      <w:r w:rsidRPr="00E22593">
        <w:t xml:space="preserve">Южные и западные русские земли. Возникновение Литовского государства и включение в его состав части русских земель. </w:t>
      </w:r>
      <w:r w:rsidRPr="00665EB3">
        <w:rPr>
          <w:i/>
          <w:iCs/>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4E09C7" w:rsidRPr="00E22593" w:rsidRDefault="004E09C7" w:rsidP="00E22593">
      <w:r w:rsidRPr="00E22593">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4E09C7" w:rsidRPr="00E22593" w:rsidRDefault="004E09C7" w:rsidP="00E22593">
      <w:r w:rsidRPr="00E22593">
        <w:lastRenderedPageBreak/>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4E09C7" w:rsidRPr="00665EB3" w:rsidRDefault="004E09C7" w:rsidP="00E22593">
      <w:pPr>
        <w:rPr>
          <w:b/>
          <w:bCs/>
        </w:rPr>
      </w:pPr>
      <w:r w:rsidRPr="00665EB3">
        <w:rPr>
          <w:b/>
          <w:bCs/>
        </w:rPr>
        <w:t xml:space="preserve">Народы и государства степной зоны Восточной Европы и Сибири в XIII-XV вв. </w:t>
      </w:r>
    </w:p>
    <w:p w:rsidR="004E09C7" w:rsidRPr="00E22593" w:rsidRDefault="004E09C7" w:rsidP="00E22593">
      <w:r w:rsidRPr="00E22593">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4E09C7" w:rsidRPr="00665EB3" w:rsidRDefault="004E09C7" w:rsidP="00E22593">
      <w:pPr>
        <w:rPr>
          <w:i/>
          <w:iCs/>
        </w:rPr>
      </w:pPr>
      <w:r w:rsidRPr="00E22593">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665EB3">
        <w:rPr>
          <w:i/>
          <w:iCs/>
        </w:rPr>
        <w:t>Касимовское ханство</w:t>
      </w:r>
      <w:r w:rsidRPr="00E22593">
        <w:t xml:space="preserve">. Дикое поле. Народы Северного Кавказа. </w:t>
      </w:r>
      <w:r w:rsidRPr="00665EB3">
        <w:rPr>
          <w:i/>
          <w:iCs/>
        </w:rPr>
        <w:t>Итальянские фактории Причерноморья (Каффа, Тана, Солдайя и др.) и их роль в системе торговых и политических связей Руси с Западом и Востоком.</w:t>
      </w:r>
    </w:p>
    <w:p w:rsidR="004E09C7" w:rsidRPr="00665EB3" w:rsidRDefault="004E09C7" w:rsidP="00E22593">
      <w:pPr>
        <w:rPr>
          <w:b/>
          <w:bCs/>
        </w:rPr>
      </w:pPr>
      <w:r w:rsidRPr="00665EB3">
        <w:rPr>
          <w:b/>
          <w:bCs/>
        </w:rPr>
        <w:t xml:space="preserve">Культурное пространство </w:t>
      </w:r>
    </w:p>
    <w:p w:rsidR="004E09C7" w:rsidRPr="00E22593" w:rsidRDefault="004E09C7" w:rsidP="00E22593">
      <w:r w:rsidRPr="00A17986">
        <w:rPr>
          <w:i/>
          <w:iCs/>
        </w:rPr>
        <w:t>Изменения в представлениях о картине мира в Евразии в связи с завершением монгольских завоеваний</w:t>
      </w:r>
      <w:r w:rsidRPr="00E22593">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4E09C7" w:rsidRPr="00A17986" w:rsidRDefault="004E09C7" w:rsidP="00A17986">
      <w:pPr>
        <w:rPr>
          <w:b/>
          <w:bCs/>
        </w:rPr>
      </w:pPr>
      <w:r w:rsidRPr="00A17986">
        <w:rPr>
          <w:b/>
          <w:bCs/>
        </w:rPr>
        <w:t>Формирование единого Русского государства в XV веке</w:t>
      </w:r>
    </w:p>
    <w:p w:rsidR="004E09C7" w:rsidRPr="00E22593" w:rsidRDefault="004E09C7" w:rsidP="00E22593">
      <w:r w:rsidRPr="00E22593">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w:t>
      </w:r>
      <w:r w:rsidRPr="00A17986">
        <w:rPr>
          <w:i/>
          <w:iCs/>
        </w:rPr>
        <w:t>. Новгород и Псков в XV в.: политический строй, отношения с Москвой, Ливонским орденом</w:t>
      </w:r>
      <w:r w:rsidRPr="00E22593">
        <w:t xml:space="preserve">, </w:t>
      </w:r>
      <w:r w:rsidRPr="00717943">
        <w:rPr>
          <w:i/>
          <w:iCs/>
        </w:rPr>
        <w:t xml:space="preserve">Ганзой, Великим княжеством Литовским. </w:t>
      </w:r>
      <w:r w:rsidRPr="00E22593">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17943">
        <w:rPr>
          <w:i/>
          <w:iCs/>
        </w:rPr>
        <w:t>Формирование аппарата управления единого государства. Перемены в устройстве двора великого князя</w:t>
      </w:r>
      <w:r w:rsidRPr="00E22593">
        <w:t xml:space="preserve">: новая государственная символика; царский титул и регалии; дворцовое и церковное строительство. Московский Кремль. </w:t>
      </w:r>
    </w:p>
    <w:p w:rsidR="004E09C7" w:rsidRPr="00717943" w:rsidRDefault="004E09C7" w:rsidP="00E22593">
      <w:pPr>
        <w:rPr>
          <w:b/>
          <w:bCs/>
        </w:rPr>
      </w:pPr>
      <w:r w:rsidRPr="00717943">
        <w:rPr>
          <w:b/>
          <w:bCs/>
        </w:rPr>
        <w:t xml:space="preserve">Культурное пространство </w:t>
      </w:r>
    </w:p>
    <w:p w:rsidR="004E09C7" w:rsidRPr="00E22593" w:rsidRDefault="004E09C7" w:rsidP="00E22593">
      <w:r w:rsidRPr="00E22593">
        <w:t xml:space="preserve">Изменения восприятия мира. Сакрализация великокняжеской власти. Флорентийская уния. Установление автокефалии русской церкви. </w:t>
      </w:r>
      <w:r w:rsidRPr="00717943">
        <w:rPr>
          <w:i/>
          <w:iCs/>
        </w:rPr>
        <w:t>Внутрицерковная борьба (иосифляне и нестяжатели, ереси)</w:t>
      </w:r>
      <w:r w:rsidRPr="00E22593">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17943">
        <w:rPr>
          <w:i/>
          <w:iCs/>
        </w:rPr>
        <w:t>Повседневная жизнь горожан и сельских жителей в древнерусский и раннемосковский периоды.</w:t>
      </w:r>
    </w:p>
    <w:p w:rsidR="004E09C7" w:rsidRPr="00717943" w:rsidRDefault="004E09C7" w:rsidP="00E22593">
      <w:pPr>
        <w:rPr>
          <w:b/>
          <w:bCs/>
        </w:rPr>
      </w:pPr>
      <w:r w:rsidRPr="00717943">
        <w:rPr>
          <w:b/>
          <w:bCs/>
        </w:rPr>
        <w:t>Региональный компонент</w:t>
      </w:r>
    </w:p>
    <w:p w:rsidR="004E09C7" w:rsidRPr="00E22593" w:rsidRDefault="004E09C7" w:rsidP="00E22593">
      <w:r w:rsidRPr="00E22593">
        <w:t>Наш регион в древности и средневековье.</w:t>
      </w:r>
    </w:p>
    <w:p w:rsidR="004E09C7" w:rsidRPr="00717943" w:rsidRDefault="004E09C7" w:rsidP="00E22593">
      <w:pPr>
        <w:rPr>
          <w:b/>
          <w:bCs/>
        </w:rPr>
      </w:pPr>
      <w:r w:rsidRPr="00717943">
        <w:rPr>
          <w:b/>
          <w:bCs/>
        </w:rPr>
        <w:t xml:space="preserve">Россия В XVI – XVII вв.: от великого княжества к царству. Россия в XVI веке. </w:t>
      </w:r>
    </w:p>
    <w:p w:rsidR="004E09C7" w:rsidRPr="00E22593" w:rsidRDefault="004E09C7" w:rsidP="00E22593">
      <w:r w:rsidRPr="00E22593">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4E09C7" w:rsidRPr="00E22593" w:rsidRDefault="004E09C7" w:rsidP="00E22593">
      <w:r w:rsidRPr="00E22593">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4E09C7" w:rsidRPr="00717943" w:rsidRDefault="004E09C7" w:rsidP="00E22593">
      <w:pPr>
        <w:rPr>
          <w:i/>
          <w:iCs/>
        </w:rPr>
      </w:pPr>
      <w:r w:rsidRPr="00E22593">
        <w:t xml:space="preserve">Регентство Елены Глинской. Сопротивление удельных князей великокняжеской власти. </w:t>
      </w:r>
      <w:r w:rsidRPr="00717943">
        <w:rPr>
          <w:i/>
          <w:iCs/>
        </w:rPr>
        <w:t>Мятеж князя Андрея Старицкого.</w:t>
      </w:r>
      <w:r w:rsidRPr="00E22593">
        <w:t xml:space="preserve"> Унификация денежной системы</w:t>
      </w:r>
      <w:r w:rsidRPr="00717943">
        <w:rPr>
          <w:i/>
          <w:iCs/>
        </w:rPr>
        <w:t>. Стародубская война с Польшей и Литвой.</w:t>
      </w:r>
    </w:p>
    <w:p w:rsidR="004E09C7" w:rsidRPr="00717943" w:rsidRDefault="004E09C7" w:rsidP="00E22593">
      <w:pPr>
        <w:rPr>
          <w:i/>
          <w:iCs/>
        </w:rPr>
      </w:pPr>
      <w:r w:rsidRPr="00E22593">
        <w:lastRenderedPageBreak/>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17943">
        <w:rPr>
          <w:i/>
          <w:iCs/>
        </w:rPr>
        <w:t xml:space="preserve">Ереси Матвея Башкина и Феодосия Косого. </w:t>
      </w:r>
    </w:p>
    <w:p w:rsidR="004E09C7" w:rsidRPr="00E22593" w:rsidRDefault="004E09C7" w:rsidP="00E22593">
      <w:r w:rsidRPr="00E22593">
        <w:t xml:space="preserve">Принятие Иваном IV царского титула. Реформы середины XVI в. «Избранная рада»: ее состав и значение. Появление Земских соборов: </w:t>
      </w:r>
      <w:r w:rsidRPr="00717943">
        <w:rPr>
          <w:i/>
          <w:iCs/>
        </w:rPr>
        <w:t>дискуссии о характере народного представительства.</w:t>
      </w:r>
      <w:r w:rsidRPr="00E22593">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4E09C7" w:rsidRPr="00E22593" w:rsidRDefault="004E09C7" w:rsidP="00E22593">
      <w:r w:rsidRPr="00E22593">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4E09C7" w:rsidRPr="00E22593" w:rsidRDefault="004E09C7" w:rsidP="00E22593">
      <w:r w:rsidRPr="00E22593">
        <w:t xml:space="preserve">Социальная структура российского общества. Дворянство. Служилые и неслужилые люди. </w:t>
      </w:r>
      <w:r w:rsidRPr="00717943">
        <w:rPr>
          <w:i/>
          <w:iCs/>
        </w:rPr>
        <w:t>Формирование Государева двора и «служилых городов»</w:t>
      </w:r>
      <w:r w:rsidRPr="00E22593">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4E09C7" w:rsidRPr="00717943" w:rsidRDefault="004E09C7" w:rsidP="00E22593">
      <w:pPr>
        <w:rPr>
          <w:i/>
          <w:iCs/>
        </w:rPr>
      </w:pPr>
      <w:r w:rsidRPr="00E22593">
        <w:t xml:space="preserve">Многонациональный состав населения Русского государства. </w:t>
      </w:r>
      <w:r w:rsidRPr="00717943">
        <w:rPr>
          <w:i/>
          <w:iCs/>
        </w:rPr>
        <w:t>Финно-угорские народы</w:t>
      </w:r>
      <w:r w:rsidRPr="00E22593">
        <w:t xml:space="preserve">. Народы Поволжья после присоединения к России. Служилые татары. </w:t>
      </w:r>
      <w:r w:rsidRPr="00717943">
        <w:rPr>
          <w:i/>
          <w:iCs/>
        </w:rPr>
        <w:t xml:space="preserve">Выходцы из стран Европы на государевой службе. Сосуществование религий в Российском государстве. </w:t>
      </w:r>
      <w:r w:rsidRPr="00E22593">
        <w:t xml:space="preserve">Русская Православная церковь. </w:t>
      </w:r>
      <w:r w:rsidRPr="00717943">
        <w:rPr>
          <w:i/>
          <w:iCs/>
        </w:rPr>
        <w:t>Мусульманское духовенство.</w:t>
      </w:r>
    </w:p>
    <w:p w:rsidR="004E09C7" w:rsidRPr="00E22593" w:rsidRDefault="004E09C7" w:rsidP="00E22593">
      <w:r w:rsidRPr="00E22593">
        <w:t xml:space="preserve">Россия в конце XVI в. Опричнина, дискуссия о ее причинах и характере. Опричный террор. Разгром Новгорода и Пскова. </w:t>
      </w:r>
      <w:r w:rsidRPr="00717943">
        <w:rPr>
          <w:i/>
          <w:iCs/>
        </w:rPr>
        <w:t>Московские казни 1570 г.</w:t>
      </w:r>
      <w:r w:rsidRPr="00E22593">
        <w:t xml:space="preserve"> Результаты и последствия опричнины. Противоречивость личности Ивана Грозного и проводимых им преобразований. Цена реформ. </w:t>
      </w:r>
    </w:p>
    <w:p w:rsidR="004E09C7" w:rsidRPr="00E22593" w:rsidRDefault="004E09C7" w:rsidP="00E22593">
      <w:r w:rsidRPr="00E22593">
        <w:t>Царь Федор Иванович. Борьба за власть в боярском окружении. Правление Бориса Годунова. Учреждение патриаршества</w:t>
      </w:r>
      <w:r w:rsidRPr="00717943">
        <w:rPr>
          <w:i/>
          <w:iCs/>
        </w:rPr>
        <w:t>. Тявзинский мирный договор со Швецией: восстановление позиций России в Прибалтике</w:t>
      </w:r>
      <w:r w:rsidRPr="00E22593">
        <w:t xml:space="preserve">. Противостояние с Крымским ханством. </w:t>
      </w:r>
      <w:r w:rsidRPr="00717943">
        <w:rPr>
          <w:i/>
          <w:iCs/>
        </w:rPr>
        <w:t>Отражение набега Гази-Гирея в 1591</w:t>
      </w:r>
      <w:r w:rsidRPr="00E22593">
        <w:t xml:space="preserve">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4E09C7" w:rsidRPr="00717943" w:rsidRDefault="004E09C7" w:rsidP="00E22593">
      <w:pPr>
        <w:rPr>
          <w:b/>
          <w:bCs/>
        </w:rPr>
      </w:pPr>
      <w:r w:rsidRPr="00717943">
        <w:rPr>
          <w:b/>
          <w:bCs/>
        </w:rPr>
        <w:t xml:space="preserve">Смута в России </w:t>
      </w:r>
    </w:p>
    <w:p w:rsidR="004E09C7" w:rsidRPr="00E22593" w:rsidRDefault="004E09C7" w:rsidP="00E22593">
      <w:r w:rsidRPr="00E22593">
        <w:t>Династический кризис. Земский собор 1598 г. и избрание на царство Бориса Годунова. Политика Бориса Годунова</w:t>
      </w:r>
      <w:r w:rsidRPr="00717943">
        <w:rPr>
          <w:i/>
          <w:iCs/>
        </w:rPr>
        <w:t>, в т. ч. в отношении боярства. Опала семейства Романовых</w:t>
      </w:r>
      <w:r w:rsidRPr="00E22593">
        <w:t xml:space="preserve">. Голод 1601-1603 гг. и обострение социально-экономического кризиса. </w:t>
      </w:r>
    </w:p>
    <w:p w:rsidR="004E09C7" w:rsidRPr="00E22593" w:rsidRDefault="004E09C7" w:rsidP="00E22593">
      <w:r w:rsidRPr="00E22593">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4E09C7" w:rsidRPr="00E22593" w:rsidRDefault="004E09C7" w:rsidP="00E22593">
      <w:r w:rsidRPr="00E22593">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B70264">
        <w:rPr>
          <w:i/>
          <w:iCs/>
        </w:rPr>
        <w:t>Выборгский договор между Россией и Швецией.</w:t>
      </w:r>
      <w:r w:rsidRPr="00E22593">
        <w:t xml:space="preserve">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4E09C7" w:rsidRPr="00E22593" w:rsidRDefault="004E09C7" w:rsidP="00E22593">
      <w:r w:rsidRPr="00E22593">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4E09C7" w:rsidRPr="00E22593" w:rsidRDefault="004E09C7" w:rsidP="00E22593">
      <w:r w:rsidRPr="00E22593">
        <w:t xml:space="preserve">Земский собор 1613 г. и его роль в укреплении государственности. Избрание на царство Михаила Федоровича Романова. </w:t>
      </w:r>
      <w:r w:rsidRPr="00B70264">
        <w:rPr>
          <w:i/>
          <w:iCs/>
        </w:rPr>
        <w:t xml:space="preserve">Борьба с казачьими выступлениями против центральной </w:t>
      </w:r>
      <w:r w:rsidRPr="00B70264">
        <w:rPr>
          <w:i/>
          <w:iCs/>
        </w:rPr>
        <w:lastRenderedPageBreak/>
        <w:t xml:space="preserve">власти. </w:t>
      </w:r>
      <w:r w:rsidRPr="00E22593">
        <w:t xml:space="preserve">Столбовский мир со Швецией: утрата выхода к Балтийскому морю. </w:t>
      </w:r>
      <w:r w:rsidRPr="00B70264">
        <w:rPr>
          <w:i/>
          <w:iCs/>
        </w:rPr>
        <w:t>Продолжение войны с Речью Посполитой. Поход принца Владислава на Москву</w:t>
      </w:r>
      <w:r w:rsidRPr="00E22593">
        <w:t xml:space="preserve">. Заключение Деулинского перемирия с Речью Посполитой. Итоги и последствия Смутного времени. </w:t>
      </w:r>
    </w:p>
    <w:p w:rsidR="004E09C7" w:rsidRPr="00B70264" w:rsidRDefault="004E09C7" w:rsidP="00B70264">
      <w:pPr>
        <w:jc w:val="center"/>
        <w:rPr>
          <w:b/>
          <w:bCs/>
        </w:rPr>
      </w:pPr>
      <w:r w:rsidRPr="00B70264">
        <w:rPr>
          <w:b/>
          <w:bCs/>
        </w:rPr>
        <w:t>Россия в XVII веке</w:t>
      </w:r>
    </w:p>
    <w:p w:rsidR="004E09C7" w:rsidRPr="00E22593" w:rsidRDefault="004E09C7" w:rsidP="00E22593">
      <w:r w:rsidRPr="00E22593">
        <w:t>Россия при первых Романовых. Царствование Михаила Федоровича. Восстановление экономического потенциала страны</w:t>
      </w:r>
      <w:r w:rsidRPr="00B70264">
        <w:rPr>
          <w:i/>
          <w:iCs/>
        </w:rPr>
        <w:t>. Продолжение закрепощения крестьян</w:t>
      </w:r>
      <w:r w:rsidRPr="00E22593">
        <w:t xml:space="preserve">. Земские соборы. Роль патриарха Филарета в управлении государством. </w:t>
      </w:r>
    </w:p>
    <w:p w:rsidR="004E09C7" w:rsidRPr="00E22593" w:rsidRDefault="004E09C7" w:rsidP="00E22593">
      <w:r w:rsidRPr="00E22593">
        <w:t>Царь Алексей Михайлович. Укрепление самодержавия. Ослабление роли Боярской думы в управлении государством. Развитие приказного строя</w:t>
      </w:r>
      <w:r w:rsidRPr="00B70264">
        <w:rPr>
          <w:i/>
          <w:iCs/>
        </w:rPr>
        <w:t>. Приказ Тайных дел.</w:t>
      </w:r>
      <w:r w:rsidRPr="00E22593">
        <w:t xml:space="preserve"> Усиление воеводской власти в уездах и постепенная ликвидация земского самоуправления. Затухание деятельности Земских соборов. </w:t>
      </w:r>
      <w:r w:rsidRPr="00B70264">
        <w:rPr>
          <w:i/>
          <w:iCs/>
        </w:rPr>
        <w:t>Правительство Б.И. Морозова и И.Д. Милославского: итоги его деятельности.</w:t>
      </w:r>
      <w:r w:rsidRPr="00E22593">
        <w:t xml:space="preserve"> Патриарх Никон. Раскол в Церкви. Протопоп Аввакум, формирование религиозной традиции старообрядчества. </w:t>
      </w:r>
    </w:p>
    <w:p w:rsidR="004E09C7" w:rsidRPr="00E22593" w:rsidRDefault="004E09C7" w:rsidP="00E22593">
      <w:r w:rsidRPr="00E22593">
        <w:t xml:space="preserve">Царь Федор Алексеевич. Отмена местничества. Налоговая (податная) реформа. </w:t>
      </w:r>
    </w:p>
    <w:p w:rsidR="004E09C7" w:rsidRPr="00E22593" w:rsidRDefault="004E09C7" w:rsidP="00E22593">
      <w:r w:rsidRPr="00E22593">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B70264">
        <w:rPr>
          <w:i/>
          <w:iCs/>
        </w:rPr>
        <w:t>Торговый и Новоторговый уставы</w:t>
      </w:r>
      <w:r w:rsidRPr="00E22593">
        <w:t xml:space="preserve">. Торговля с европейскими странами, Прибалтикой, Востоком. </w:t>
      </w:r>
    </w:p>
    <w:p w:rsidR="004E09C7" w:rsidRPr="00E22593" w:rsidRDefault="004E09C7" w:rsidP="00E22593">
      <w:r w:rsidRPr="00E22593">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B70264">
        <w:rPr>
          <w:i/>
          <w:iCs/>
        </w:rPr>
        <w:t>Денежная реформа 1654 г.</w:t>
      </w:r>
      <w:r w:rsidRPr="00E22593">
        <w:t xml:space="preserve"> Медный бунт. Побеги крестьян на Дон и в Сибирь. Восстание Степана Разина. </w:t>
      </w:r>
    </w:p>
    <w:p w:rsidR="004E09C7" w:rsidRPr="00B70264" w:rsidRDefault="004E09C7" w:rsidP="00E22593">
      <w:pPr>
        <w:rPr>
          <w:i/>
          <w:iCs/>
        </w:rPr>
      </w:pPr>
      <w:r w:rsidRPr="00E22593">
        <w:t>Внешняя политика России в XVII в. Возобновление дипломатических контактов со странами Европы и Азии после Смуты. Смоленская война. Поляновский мир</w:t>
      </w:r>
      <w:r w:rsidRPr="00B70264">
        <w:rPr>
          <w:i/>
          <w:iCs/>
        </w:rPr>
        <w:t>. Контакты с православным населением Речи Посполитой: противодействие полонизации, распространению католичества</w:t>
      </w:r>
      <w:r w:rsidRPr="00E22593">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B70264">
        <w:rPr>
          <w:i/>
          <w:iCs/>
        </w:rPr>
        <w:t xml:space="preserve">Отношения России со странами Западной Европы. </w:t>
      </w:r>
      <w:r w:rsidRPr="00E22593">
        <w:t xml:space="preserve">Военные столкновения с манчжурами и </w:t>
      </w:r>
      <w:r w:rsidRPr="00B70264">
        <w:rPr>
          <w:i/>
          <w:iCs/>
        </w:rPr>
        <w:t xml:space="preserve">империей Цин. </w:t>
      </w:r>
    </w:p>
    <w:p w:rsidR="004E09C7" w:rsidRPr="00B70264" w:rsidRDefault="004E09C7" w:rsidP="00E22593">
      <w:pPr>
        <w:rPr>
          <w:b/>
          <w:bCs/>
        </w:rPr>
      </w:pPr>
      <w:r w:rsidRPr="00B70264">
        <w:rPr>
          <w:b/>
          <w:bCs/>
        </w:rPr>
        <w:t xml:space="preserve">Культурное пространство </w:t>
      </w:r>
    </w:p>
    <w:p w:rsidR="004E09C7" w:rsidRPr="00E22593" w:rsidRDefault="004E09C7" w:rsidP="00E22593">
      <w:r w:rsidRPr="00E22593">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w:t>
      </w:r>
      <w:r w:rsidRPr="00B70264">
        <w:rPr>
          <w:i/>
          <w:iCs/>
        </w:rPr>
        <w:t>. Коч – корабль русских первопроходцев</w:t>
      </w:r>
      <w:r w:rsidRPr="00E22593">
        <w:t>. Освоение Поволжья, Урала и Сибири. Калмыцкое ханство. Ясачное налогообложение. Переселение русских на новые земли</w:t>
      </w:r>
      <w:r w:rsidRPr="00B70264">
        <w:rPr>
          <w:i/>
          <w:iCs/>
        </w:rPr>
        <w:t>. Миссионерство и христианизация</w:t>
      </w:r>
      <w:r w:rsidRPr="00E22593">
        <w:t xml:space="preserve">. </w:t>
      </w:r>
      <w:r w:rsidRPr="00B70264">
        <w:rPr>
          <w:i/>
          <w:iCs/>
        </w:rPr>
        <w:t>Межэтнические отношения.</w:t>
      </w:r>
      <w:r w:rsidRPr="00E22593">
        <w:t xml:space="preserve"> Формирование многонациональной элиты. </w:t>
      </w:r>
    </w:p>
    <w:p w:rsidR="004E09C7" w:rsidRPr="00E22593" w:rsidRDefault="004E09C7" w:rsidP="00E22593">
      <w:r w:rsidRPr="00B70264">
        <w:rPr>
          <w:i/>
          <w:iCs/>
        </w:rPr>
        <w:t>Изменения в картине мира человека в XVI–XVII вв. и повседневная жизнь</w:t>
      </w:r>
      <w:r w:rsidRPr="00E22593">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4E09C7" w:rsidRPr="00E22593" w:rsidRDefault="004E09C7" w:rsidP="00E22593">
      <w:r w:rsidRPr="00E22593">
        <w:t xml:space="preserve">Архитектура. Дворцово-храмовый ансамбль Соборной площади в Москве. Шатровый стиль в архитектуре. </w:t>
      </w:r>
      <w:r w:rsidRPr="00B70264">
        <w:rPr>
          <w:i/>
          <w:iCs/>
        </w:rPr>
        <w:t>Антонио Солари, Алевиз Фрязин, Петрок Малой. Собор Покрова на Рву.</w:t>
      </w:r>
      <w:r w:rsidRPr="00E22593">
        <w:t xml:space="preserve">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w:t>
      </w:r>
      <w:r w:rsidRPr="00B70264">
        <w:rPr>
          <w:i/>
          <w:iCs/>
        </w:rPr>
        <w:t>. Приказ каменных дел.</w:t>
      </w:r>
      <w:r w:rsidRPr="00E22593">
        <w:t xml:space="preserve"> Деревянное зодчество. </w:t>
      </w:r>
    </w:p>
    <w:p w:rsidR="004E09C7" w:rsidRPr="00E22593" w:rsidRDefault="004E09C7" w:rsidP="00E22593">
      <w:r w:rsidRPr="00E22593">
        <w:t xml:space="preserve">Изобразительное искусство. Симон Ушаков. Ярославская школа иконописи. Парсунная живопись. </w:t>
      </w:r>
    </w:p>
    <w:p w:rsidR="004E09C7" w:rsidRPr="00B70264" w:rsidRDefault="004E09C7" w:rsidP="00E22593">
      <w:pPr>
        <w:rPr>
          <w:i/>
          <w:iCs/>
        </w:rPr>
      </w:pPr>
      <w:r w:rsidRPr="00E22593">
        <w:lastRenderedPageBreak/>
        <w:t xml:space="preserve">Летописание и начало книгопечатания. Лицевой свод. Домострой. </w:t>
      </w:r>
      <w:r w:rsidRPr="00B70264">
        <w:rPr>
          <w:i/>
          <w:iCs/>
        </w:rPr>
        <w:t>Переписка Ивана Грозного с князем Андреем Курбским. Публицистика Смутного времени</w:t>
      </w:r>
      <w:r w:rsidRPr="00E22593">
        <w:t xml:space="preserve">. Усиление светского начала в российской культуре. Симеон Полоцкий. Немецкая слобода как проводник европейского культурного влияния. </w:t>
      </w:r>
      <w:r w:rsidRPr="00B70264">
        <w:rPr>
          <w:i/>
          <w:iCs/>
        </w:rPr>
        <w:t xml:space="preserve">Посадская сатира XVII в. </w:t>
      </w:r>
    </w:p>
    <w:p w:rsidR="004E09C7" w:rsidRPr="00E22593" w:rsidRDefault="004E09C7" w:rsidP="00E22593">
      <w:r w:rsidRPr="00E22593">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4E09C7" w:rsidRPr="00B70264" w:rsidRDefault="004E09C7" w:rsidP="00E22593">
      <w:pPr>
        <w:rPr>
          <w:b/>
          <w:bCs/>
        </w:rPr>
      </w:pPr>
      <w:r w:rsidRPr="00B70264">
        <w:rPr>
          <w:b/>
          <w:bCs/>
        </w:rPr>
        <w:t>Региональный компонент</w:t>
      </w:r>
    </w:p>
    <w:p w:rsidR="004E09C7" w:rsidRPr="00E22593" w:rsidRDefault="004E09C7" w:rsidP="00E22593">
      <w:r w:rsidRPr="00E22593">
        <w:t xml:space="preserve">Наш регион в XVI – XVII вв. </w:t>
      </w:r>
    </w:p>
    <w:p w:rsidR="004E09C7" w:rsidRPr="00B70264" w:rsidRDefault="004E09C7" w:rsidP="00B70264">
      <w:pPr>
        <w:jc w:val="center"/>
        <w:rPr>
          <w:b/>
          <w:bCs/>
        </w:rPr>
      </w:pPr>
      <w:r w:rsidRPr="00B70264">
        <w:rPr>
          <w:b/>
          <w:bCs/>
        </w:rPr>
        <w:t>Россия в конце XVII - XVIII вв: от царства к империи</w:t>
      </w:r>
    </w:p>
    <w:p w:rsidR="004E09C7" w:rsidRPr="00B70264" w:rsidRDefault="004E09C7" w:rsidP="00E22593">
      <w:pPr>
        <w:rPr>
          <w:b/>
          <w:bCs/>
        </w:rPr>
      </w:pPr>
      <w:r w:rsidRPr="00B70264">
        <w:rPr>
          <w:b/>
          <w:bCs/>
        </w:rPr>
        <w:t xml:space="preserve">Россия в эпоху преобразований Петра I </w:t>
      </w:r>
    </w:p>
    <w:p w:rsidR="004E09C7" w:rsidRPr="00E22593" w:rsidRDefault="004E09C7" w:rsidP="00E22593">
      <w:r w:rsidRPr="00E22593">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4E09C7" w:rsidRPr="00E22593" w:rsidRDefault="004E09C7" w:rsidP="00E22593">
      <w:r w:rsidRPr="00E22593">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4E09C7" w:rsidRPr="00E22593" w:rsidRDefault="004E09C7" w:rsidP="00E22593">
      <w:r w:rsidRPr="00B70264">
        <w:rPr>
          <w:b/>
          <w:bCs/>
        </w:rPr>
        <w:t>Экономическая политика</w:t>
      </w:r>
      <w:r w:rsidRPr="00E22593">
        <w:t xml:space="preserve">.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4E09C7" w:rsidRPr="00E22593" w:rsidRDefault="004E09C7" w:rsidP="00E22593">
      <w:r w:rsidRPr="00B70264">
        <w:rPr>
          <w:b/>
          <w:bCs/>
        </w:rPr>
        <w:t>Социальная политика.</w:t>
      </w:r>
      <w:r w:rsidRPr="00E22593">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4E09C7" w:rsidRPr="00E22593" w:rsidRDefault="004E09C7" w:rsidP="00E22593">
      <w:r w:rsidRPr="00B70264">
        <w:rPr>
          <w:b/>
          <w:bCs/>
        </w:rPr>
        <w:t>Реформы управления.</w:t>
      </w:r>
      <w:r w:rsidRPr="00E22593">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4E09C7" w:rsidRPr="00E22593" w:rsidRDefault="004E09C7" w:rsidP="00E22593">
      <w:r w:rsidRPr="00E22593">
        <w:t xml:space="preserve">Первые гвардейские полки. Создание регулярной армии, военного флота. Рекрутские наборы. </w:t>
      </w:r>
    </w:p>
    <w:p w:rsidR="004E09C7" w:rsidRPr="00E22593" w:rsidRDefault="004E09C7" w:rsidP="00E22593">
      <w:r w:rsidRPr="00B70264">
        <w:rPr>
          <w:b/>
          <w:bCs/>
        </w:rPr>
        <w:t>Церковная реформа</w:t>
      </w:r>
      <w:r w:rsidRPr="00E22593">
        <w:t xml:space="preserve">. Упразднение патриаршества, учреждение синода. Положение конфессий. </w:t>
      </w:r>
    </w:p>
    <w:p w:rsidR="004E09C7" w:rsidRPr="00E22593" w:rsidRDefault="004E09C7" w:rsidP="00E22593">
      <w:r w:rsidRPr="00E22593">
        <w:t xml:space="preserve">Оппозиция реформам Петра I. Социальные движения в первой четверти XVIII в. </w:t>
      </w:r>
      <w:r w:rsidRPr="003F72C9">
        <w:rPr>
          <w:i/>
          <w:iCs/>
        </w:rPr>
        <w:t>Восстания в Астрахани, Башкирии, на Дону.</w:t>
      </w:r>
      <w:r w:rsidRPr="00E22593">
        <w:t xml:space="preserve"> Дело царевича Алексея. </w:t>
      </w:r>
    </w:p>
    <w:p w:rsidR="004E09C7" w:rsidRPr="00E22593" w:rsidRDefault="004E09C7" w:rsidP="00E22593">
      <w:r w:rsidRPr="003F72C9">
        <w:rPr>
          <w:b/>
          <w:bCs/>
        </w:rPr>
        <w:t>Внешняя политика</w:t>
      </w:r>
      <w:r w:rsidRPr="00E22593">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4E09C7" w:rsidRPr="00E22593" w:rsidRDefault="004E09C7" w:rsidP="00E22593">
      <w:r w:rsidRPr="00E22593">
        <w:t xml:space="preserve">Закрепление России на берегах Балтики. Провозглашение России империей. Каспийский поход Петра I. </w:t>
      </w:r>
    </w:p>
    <w:p w:rsidR="004E09C7" w:rsidRPr="00E22593" w:rsidRDefault="004E09C7" w:rsidP="00E22593">
      <w:r w:rsidRPr="003F72C9">
        <w:rPr>
          <w:b/>
          <w:bCs/>
        </w:rPr>
        <w:t>Преобразования Петра I в области культуры</w:t>
      </w:r>
      <w:r w:rsidRPr="00E22593">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4E09C7" w:rsidRPr="00E22593" w:rsidRDefault="004E09C7" w:rsidP="00E22593">
      <w:r w:rsidRPr="00E22593">
        <w:t xml:space="preserve">Повседневная жизнь и быт правящей элиты и основной массы населения. Перемены в образе жизни российского дворянства. </w:t>
      </w:r>
      <w:r w:rsidRPr="00B70264">
        <w:rPr>
          <w:i/>
          <w:iCs/>
        </w:rPr>
        <w:t>Новые формы социальной коммуникации в дворянской среде</w:t>
      </w:r>
      <w:r w:rsidRPr="00E22593">
        <w:t xml:space="preserve">.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4E09C7" w:rsidRPr="00E22593" w:rsidRDefault="004E09C7" w:rsidP="00E22593">
      <w:r w:rsidRPr="00E22593">
        <w:lastRenderedPageBreak/>
        <w:t xml:space="preserve">Итоги, последствия и значение петровских преобразований. Образ Петра I в русской культуре. </w:t>
      </w:r>
    </w:p>
    <w:p w:rsidR="004E09C7" w:rsidRPr="003F72C9" w:rsidRDefault="004E09C7" w:rsidP="00E22593">
      <w:pPr>
        <w:rPr>
          <w:b/>
          <w:bCs/>
        </w:rPr>
      </w:pPr>
      <w:r w:rsidRPr="003F72C9">
        <w:rPr>
          <w:b/>
          <w:bCs/>
        </w:rPr>
        <w:t xml:space="preserve">После Петра Великого: эпоха «дворцовых переворотов» </w:t>
      </w:r>
    </w:p>
    <w:p w:rsidR="004E09C7" w:rsidRPr="00E22593" w:rsidRDefault="004E09C7" w:rsidP="00E22593">
      <w:r w:rsidRPr="00E22593">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4E09C7" w:rsidRPr="00E22593" w:rsidRDefault="004E09C7" w:rsidP="00E22593">
      <w:r w:rsidRPr="00E22593">
        <w:t>Укрепление границ империи на Украине и на юго-восточной окраине</w:t>
      </w:r>
      <w:r w:rsidRPr="00B70264">
        <w:rPr>
          <w:i/>
          <w:iCs/>
        </w:rPr>
        <w:t>. Переход Младшего жуза в Казахстане под суверенитет Российской империи.</w:t>
      </w:r>
      <w:r w:rsidRPr="00E22593">
        <w:t xml:space="preserve"> Война с Османской империей. </w:t>
      </w:r>
    </w:p>
    <w:p w:rsidR="004E09C7" w:rsidRPr="00E22593" w:rsidRDefault="004E09C7" w:rsidP="00E22593">
      <w:r w:rsidRPr="00E22593">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4E09C7" w:rsidRPr="00E22593" w:rsidRDefault="004E09C7" w:rsidP="00E22593">
      <w:r w:rsidRPr="00E22593">
        <w:t xml:space="preserve">Россия в международных конфликтах 1740-х – 1750-х гг. Участие в Семилетней войне. </w:t>
      </w:r>
    </w:p>
    <w:p w:rsidR="004E09C7" w:rsidRPr="00E22593" w:rsidRDefault="004E09C7" w:rsidP="00E22593">
      <w:r w:rsidRPr="00E22593">
        <w:t xml:space="preserve">Петр III. Манифест «о вольности дворянской». Переворот 28 июня 1762 г. </w:t>
      </w:r>
    </w:p>
    <w:p w:rsidR="004E09C7" w:rsidRPr="003F72C9" w:rsidRDefault="004E09C7" w:rsidP="00E22593">
      <w:pPr>
        <w:rPr>
          <w:b/>
          <w:bCs/>
        </w:rPr>
      </w:pPr>
      <w:r w:rsidRPr="003F72C9">
        <w:rPr>
          <w:b/>
          <w:bCs/>
        </w:rPr>
        <w:t xml:space="preserve">Россия в 1760-х – 1790- гг. Правление Екатерины II и Павла I </w:t>
      </w:r>
    </w:p>
    <w:p w:rsidR="004E09C7" w:rsidRPr="00E22593" w:rsidRDefault="004E09C7" w:rsidP="00E22593">
      <w:r w:rsidRPr="003F72C9">
        <w:t>Внутренняя политика Екатерины II</w:t>
      </w:r>
      <w:r w:rsidRPr="00E22593">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3F72C9">
        <w:rPr>
          <w:i/>
          <w:iCs/>
        </w:rPr>
        <w:t>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E22593">
        <w:t xml:space="preserve"> </w:t>
      </w:r>
    </w:p>
    <w:p w:rsidR="004E09C7" w:rsidRPr="00E22593" w:rsidRDefault="004E09C7" w:rsidP="00E22593">
      <w:r w:rsidRPr="003F72C9">
        <w:rPr>
          <w:b/>
          <w:bCs/>
        </w:rPr>
        <w:t>Национальная политика.</w:t>
      </w:r>
      <w:r w:rsidRPr="00E22593">
        <w:t xml:space="preserve"> </w:t>
      </w:r>
      <w:r w:rsidRPr="003F72C9">
        <w:rPr>
          <w:i/>
          <w:iCs/>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E22593">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4E09C7" w:rsidRPr="00E22593" w:rsidRDefault="004E09C7" w:rsidP="00E22593">
      <w:r w:rsidRPr="003F72C9">
        <w:rPr>
          <w:b/>
          <w:bCs/>
        </w:rPr>
        <w:t>Экономическое развитие России во второй половине XVIII века.</w:t>
      </w:r>
      <w:r w:rsidRPr="00E22593">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3F72C9">
        <w:rPr>
          <w:i/>
          <w:iCs/>
        </w:rPr>
        <w:t>Дворовые люди</w:t>
      </w:r>
      <w:r w:rsidRPr="00E22593">
        <w:t xml:space="preserve">. Роль крепостного строя в экономике страны. </w:t>
      </w:r>
    </w:p>
    <w:p w:rsidR="004E09C7" w:rsidRPr="00E22593" w:rsidRDefault="004E09C7" w:rsidP="00E22593">
      <w:r w:rsidRPr="00E22593">
        <w:t xml:space="preserve">Промышленность в городе и деревне. Роль государства, купечества, помещиков в развитии промышленности. </w:t>
      </w:r>
      <w:r w:rsidRPr="003F72C9">
        <w:rPr>
          <w:i/>
          <w:iCs/>
        </w:rPr>
        <w:t>Крепостной и вольнонаемный труд</w:t>
      </w:r>
      <w:r w:rsidRPr="00E22593">
        <w:t xml:space="preserve">. </w:t>
      </w:r>
      <w:r w:rsidRPr="003F72C9">
        <w:rPr>
          <w:i/>
          <w:iCs/>
        </w:rPr>
        <w:t>Привлечение крепостных оброчных крестьян к работе на мануфактурах</w:t>
      </w:r>
      <w:r w:rsidRPr="00E22593">
        <w:t xml:space="preserve">.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4E09C7" w:rsidRPr="003F72C9" w:rsidRDefault="004E09C7" w:rsidP="00E22593">
      <w:pPr>
        <w:rPr>
          <w:i/>
          <w:iCs/>
        </w:rPr>
      </w:pPr>
      <w:r w:rsidRPr="003F72C9">
        <w:rPr>
          <w:b/>
          <w:bCs/>
        </w:rPr>
        <w:t>Внутренняя и внешняя торговля</w:t>
      </w:r>
      <w:r w:rsidRPr="00E22593">
        <w:t xml:space="preserve">. Торговые пути внутри страны. Водно-транспортные системы: </w:t>
      </w:r>
      <w:r w:rsidRPr="003F72C9">
        <w:rPr>
          <w:i/>
          <w:iCs/>
        </w:rPr>
        <w:t>Вышневолоцкая, Тихвинская, Мариинская и др.</w:t>
      </w:r>
      <w:r w:rsidRPr="00E22593">
        <w:t xml:space="preserve"> Ярмарки и их роль во внутренней торговле. Макарьевская, Ирбитская, Свенская, Коренная ярмарки. Ярмарки на Украине. </w:t>
      </w:r>
      <w:r w:rsidRPr="003F72C9">
        <w:rPr>
          <w:i/>
          <w:iCs/>
        </w:rPr>
        <w:t xml:space="preserve">Партнеры России во внешней торговле в Европе и в мире. Обеспечение активного внешнеторгового баланса. </w:t>
      </w:r>
    </w:p>
    <w:p w:rsidR="004E09C7" w:rsidRPr="00E22593" w:rsidRDefault="004E09C7" w:rsidP="00E22593">
      <w:r w:rsidRPr="00E22593">
        <w:t>Обострение социальных противоречий. Чумной бунт в Москве. Восстание под предводительством Емельяна Пугачева</w:t>
      </w:r>
      <w:r w:rsidRPr="003F72C9">
        <w:rPr>
          <w:i/>
          <w:iCs/>
        </w:rPr>
        <w:t>. Антидворянский и антикрепостнический характер движения. Роль казачества, народов Урала и Поволжья в восстании</w:t>
      </w:r>
      <w:r w:rsidRPr="00E22593">
        <w:t xml:space="preserve">. Влияние восстания на внутреннюю политику и развитие общественной мысли. </w:t>
      </w:r>
    </w:p>
    <w:p w:rsidR="004E09C7" w:rsidRPr="00E22593" w:rsidRDefault="004E09C7" w:rsidP="00E22593">
      <w:r w:rsidRPr="003F72C9">
        <w:rPr>
          <w:b/>
          <w:bCs/>
        </w:rPr>
        <w:lastRenderedPageBreak/>
        <w:t>Внешняя политика России</w:t>
      </w:r>
      <w:r w:rsidRPr="00E22593">
        <w:t xml:space="preserve"> второй половины XVIII в., ее основные задачи. Н.И. Панин и А.А.Безбородко. </w:t>
      </w:r>
    </w:p>
    <w:p w:rsidR="004E09C7" w:rsidRPr="00E22593" w:rsidRDefault="004E09C7" w:rsidP="00E22593">
      <w:r w:rsidRPr="00E22593">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4E09C7" w:rsidRPr="003F72C9" w:rsidRDefault="004E09C7" w:rsidP="00E22593">
      <w:pPr>
        <w:rPr>
          <w:i/>
          <w:iCs/>
        </w:rPr>
      </w:pPr>
      <w:r w:rsidRPr="00E22593">
        <w:t>Участие России в разделах Речи Посполитой</w:t>
      </w:r>
      <w:r w:rsidRPr="003F72C9">
        <w:rPr>
          <w:i/>
          <w:iCs/>
        </w:rPr>
        <w:t>.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E22593">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3F72C9">
        <w:rPr>
          <w:i/>
          <w:iCs/>
        </w:rPr>
        <w:t xml:space="preserve">Восстание под предводительством Тадеуша Костюшко. </w:t>
      </w:r>
    </w:p>
    <w:p w:rsidR="004E09C7" w:rsidRPr="00E22593" w:rsidRDefault="004E09C7" w:rsidP="00E22593">
      <w:r w:rsidRPr="00E22593">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4E09C7" w:rsidRPr="00E22593" w:rsidRDefault="004E09C7" w:rsidP="00E22593">
      <w:r w:rsidRPr="003F72C9">
        <w:rPr>
          <w:b/>
          <w:bCs/>
        </w:rPr>
        <w:t>Культурное пространство Российской империи в XVIII в</w:t>
      </w:r>
      <w:r w:rsidRPr="00E22593">
        <w:t xml:space="preserve">. </w:t>
      </w:r>
    </w:p>
    <w:p w:rsidR="004E09C7" w:rsidRPr="003F72C9" w:rsidRDefault="004E09C7" w:rsidP="00E22593">
      <w:pPr>
        <w:rPr>
          <w:i/>
          <w:iCs/>
        </w:rPr>
      </w:pPr>
      <w:r w:rsidRPr="00E22593">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3F72C9">
        <w:rPr>
          <w:i/>
          <w:iCs/>
        </w:rPr>
        <w:t xml:space="preserve">Н.И. Новиков, материалы о положении крепостных крестьян в его журналах. А.Н. Радищев и его «Путешествие из Петербурга в Москву». </w:t>
      </w:r>
    </w:p>
    <w:p w:rsidR="004E09C7" w:rsidRPr="00E22593" w:rsidRDefault="004E09C7" w:rsidP="00E22593">
      <w:r w:rsidRPr="00E22593">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3F72C9">
        <w:rPr>
          <w:i/>
          <w:iCs/>
        </w:rPr>
        <w:t>Вклад в развитие русской культуры ученых, художников, мастеров, прибывших из-за рубежа.</w:t>
      </w:r>
      <w:r w:rsidRPr="00E22593">
        <w:t xml:space="preserve"> Усиление внимания к жизни и культуре русского народа и историческому прошлому России к концу столетия. </w:t>
      </w:r>
    </w:p>
    <w:p w:rsidR="004E09C7" w:rsidRPr="00E22593" w:rsidRDefault="004E09C7" w:rsidP="00E22593">
      <w:r w:rsidRPr="00E22593">
        <w:t xml:space="preserve">Культура и быт российских сословий. Дворянство: жизнь и быт дворянской усадьбы. Духовенство. Купечество. Крестьянство. </w:t>
      </w:r>
    </w:p>
    <w:p w:rsidR="004E09C7" w:rsidRPr="00E22593" w:rsidRDefault="004E09C7" w:rsidP="00E22593">
      <w:r w:rsidRPr="00E22593">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3F72C9">
        <w:rPr>
          <w:i/>
          <w:iCs/>
        </w:rPr>
        <w:t>Исследования в области отечественной истории. Изучение российской словесности и развитие литературного языка. Российская академия. Е.Р. Дашкова</w:t>
      </w:r>
      <w:r w:rsidRPr="00E22593">
        <w:t>.</w:t>
      </w:r>
    </w:p>
    <w:p w:rsidR="004E09C7" w:rsidRPr="00E22593" w:rsidRDefault="004E09C7" w:rsidP="00E22593">
      <w:r w:rsidRPr="00E22593">
        <w:t xml:space="preserve">М.В. Ломоносов и его выдающаяся роль в становлении российской науки и образования. </w:t>
      </w:r>
    </w:p>
    <w:p w:rsidR="004E09C7" w:rsidRPr="00E22593" w:rsidRDefault="004E09C7" w:rsidP="00E22593">
      <w:r w:rsidRPr="00E22593">
        <w:t xml:space="preserve">Образование в России в XVIII в. </w:t>
      </w:r>
      <w:r w:rsidRPr="003F72C9">
        <w:rPr>
          <w:i/>
          <w:iCs/>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E22593">
        <w:t xml:space="preserve"> Московский университет – первый российский университет. </w:t>
      </w:r>
    </w:p>
    <w:p w:rsidR="004E09C7" w:rsidRPr="00E22593" w:rsidRDefault="004E09C7" w:rsidP="00E22593">
      <w:r w:rsidRPr="00E22593">
        <w:t xml:space="preserve">Русская архитектура XVIII в. Строительство Петербурга, формирование его городского плана. </w:t>
      </w:r>
      <w:r w:rsidRPr="003F72C9">
        <w:rPr>
          <w:i/>
          <w:iCs/>
        </w:rPr>
        <w:t>Регулярный характер застройки Петербурга и других городов. Барокко в архитектуре Москвы и Петербурга.</w:t>
      </w:r>
      <w:r w:rsidRPr="00E22593">
        <w:t xml:space="preserve"> Переход к классицизму, </w:t>
      </w:r>
      <w:r w:rsidRPr="003F72C9">
        <w:rPr>
          <w:i/>
          <w:iCs/>
        </w:rPr>
        <w:t>создание архитектурных ассамблей в стиле классицизма в обеих столицах.</w:t>
      </w:r>
      <w:r w:rsidRPr="00E22593">
        <w:t xml:space="preserve"> В.И. Баженов, М.Ф. Казаков. </w:t>
      </w:r>
    </w:p>
    <w:p w:rsidR="004E09C7" w:rsidRPr="001B439C" w:rsidRDefault="004E09C7" w:rsidP="00E22593">
      <w:pPr>
        <w:rPr>
          <w:i/>
          <w:iCs/>
        </w:rPr>
      </w:pPr>
      <w:r w:rsidRPr="00E22593">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1B439C">
        <w:rPr>
          <w:i/>
          <w:iCs/>
        </w:rPr>
        <w:t xml:space="preserve">Новые веяния в изобразительном искусстве в конце столетия. </w:t>
      </w:r>
    </w:p>
    <w:p w:rsidR="004E09C7" w:rsidRPr="001B439C" w:rsidRDefault="004E09C7" w:rsidP="00E22593">
      <w:pPr>
        <w:rPr>
          <w:b/>
          <w:bCs/>
        </w:rPr>
      </w:pPr>
      <w:r w:rsidRPr="001B439C">
        <w:rPr>
          <w:b/>
          <w:bCs/>
        </w:rPr>
        <w:t xml:space="preserve">Народы России в XVIII в. </w:t>
      </w:r>
    </w:p>
    <w:p w:rsidR="004E09C7" w:rsidRPr="00E22593" w:rsidRDefault="004E09C7" w:rsidP="00E22593">
      <w:r w:rsidRPr="00E22593">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4E09C7" w:rsidRPr="001B439C" w:rsidRDefault="004E09C7" w:rsidP="00E22593">
      <w:pPr>
        <w:rPr>
          <w:b/>
          <w:bCs/>
        </w:rPr>
      </w:pPr>
      <w:r w:rsidRPr="001B439C">
        <w:rPr>
          <w:b/>
          <w:bCs/>
        </w:rPr>
        <w:lastRenderedPageBreak/>
        <w:t xml:space="preserve">Россия при Павле I </w:t>
      </w:r>
    </w:p>
    <w:p w:rsidR="004E09C7" w:rsidRPr="00E22593" w:rsidRDefault="004E09C7" w:rsidP="00E22593">
      <w:r w:rsidRPr="00E22593">
        <w:t xml:space="preserve">Основные принципы внутренней политики Павла I. Укрепление </w:t>
      </w:r>
      <w:r w:rsidRPr="001B439C">
        <w:rPr>
          <w:i/>
          <w:iCs/>
        </w:rPr>
        <w:t>абсолютизма через отказ от принципов «просвещенного абсолютизма»</w:t>
      </w:r>
      <w:r w:rsidRPr="00E22593">
        <w:t xml:space="preserve">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4E09C7" w:rsidRPr="00E22593" w:rsidRDefault="004E09C7" w:rsidP="00E22593">
      <w:r w:rsidRPr="00E22593">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4E09C7" w:rsidRPr="00E22593" w:rsidRDefault="004E09C7" w:rsidP="00E22593">
      <w:r w:rsidRPr="00E22593">
        <w:t xml:space="preserve">Внутренняя политика. Ограничение дворянских привилегий. </w:t>
      </w:r>
    </w:p>
    <w:p w:rsidR="004E09C7" w:rsidRPr="001B439C" w:rsidRDefault="004E09C7" w:rsidP="00E22593">
      <w:pPr>
        <w:rPr>
          <w:b/>
          <w:bCs/>
        </w:rPr>
      </w:pPr>
      <w:r w:rsidRPr="001B439C">
        <w:rPr>
          <w:b/>
          <w:bCs/>
        </w:rPr>
        <w:t>Региональный компонент</w:t>
      </w:r>
    </w:p>
    <w:p w:rsidR="004E09C7" w:rsidRPr="001B439C" w:rsidRDefault="004E09C7" w:rsidP="00E22593">
      <w:pPr>
        <w:rPr>
          <w:b/>
          <w:bCs/>
        </w:rPr>
      </w:pPr>
      <w:r w:rsidRPr="001B439C">
        <w:rPr>
          <w:b/>
          <w:bCs/>
        </w:rPr>
        <w:t>Наш регион в XVIII в.</w:t>
      </w:r>
    </w:p>
    <w:p w:rsidR="004E09C7" w:rsidRPr="001B439C" w:rsidRDefault="004E09C7" w:rsidP="001B439C">
      <w:pPr>
        <w:jc w:val="center"/>
        <w:rPr>
          <w:b/>
          <w:bCs/>
        </w:rPr>
      </w:pPr>
      <w:r w:rsidRPr="001B439C">
        <w:rPr>
          <w:b/>
          <w:bCs/>
        </w:rPr>
        <w:t>Российсская империя в XIX – начале XX вв.</w:t>
      </w:r>
    </w:p>
    <w:p w:rsidR="004E09C7" w:rsidRPr="001B439C" w:rsidRDefault="004E09C7" w:rsidP="00E22593">
      <w:pPr>
        <w:rPr>
          <w:b/>
          <w:bCs/>
        </w:rPr>
      </w:pPr>
      <w:r w:rsidRPr="001B439C">
        <w:rPr>
          <w:b/>
          <w:bCs/>
        </w:rPr>
        <w:t>Россия на пути к реформам (1801–1861)</w:t>
      </w:r>
    </w:p>
    <w:p w:rsidR="004E09C7" w:rsidRPr="00E22593" w:rsidRDefault="004E09C7" w:rsidP="00E22593">
      <w:r w:rsidRPr="001B439C">
        <w:rPr>
          <w:b/>
          <w:bCs/>
        </w:rPr>
        <w:t>Александровская эпоха</w:t>
      </w:r>
      <w:r w:rsidRPr="00E22593">
        <w:t xml:space="preserve">: государственный либерализм </w:t>
      </w:r>
    </w:p>
    <w:p w:rsidR="004E09C7" w:rsidRPr="00E22593" w:rsidRDefault="004E09C7" w:rsidP="00E22593">
      <w:r w:rsidRPr="00E22593">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4E09C7" w:rsidRPr="001B439C" w:rsidRDefault="004E09C7" w:rsidP="00E22593">
      <w:pPr>
        <w:rPr>
          <w:b/>
          <w:bCs/>
        </w:rPr>
      </w:pPr>
      <w:r w:rsidRPr="001B439C">
        <w:rPr>
          <w:b/>
          <w:bCs/>
        </w:rPr>
        <w:t xml:space="preserve">Отечественная война 1812 г. </w:t>
      </w:r>
    </w:p>
    <w:p w:rsidR="004E09C7" w:rsidRPr="00E22593" w:rsidRDefault="004E09C7" w:rsidP="00E22593">
      <w:r w:rsidRPr="00E22593">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4E09C7" w:rsidRPr="00E22593" w:rsidRDefault="004E09C7" w:rsidP="00E22593">
      <w:r w:rsidRPr="00E22593">
        <w:t xml:space="preserve">Либеральные и охранительные тенденции во внутренней политике. Польская конституция 1815 г. </w:t>
      </w:r>
      <w:r w:rsidRPr="001B439C">
        <w:rPr>
          <w:i/>
          <w:iCs/>
        </w:rPr>
        <w:t>Военные поселения. Дворянская оппозиция самодержавию</w:t>
      </w:r>
      <w:r w:rsidRPr="00E22593">
        <w:t xml:space="preserve">. Тайные организации: Союз спасения, Союз благоденствия, Северное и Южное общества. Восстание декабристов 14 декабря 1825 г. </w:t>
      </w:r>
    </w:p>
    <w:p w:rsidR="004E09C7" w:rsidRPr="00E22593" w:rsidRDefault="004E09C7" w:rsidP="00E22593">
      <w:r w:rsidRPr="001B439C">
        <w:rPr>
          <w:b/>
          <w:bCs/>
        </w:rPr>
        <w:t>Николаевское самодержавие:</w:t>
      </w:r>
      <w:r w:rsidRPr="00E22593">
        <w:t xml:space="preserve"> государственный консерватизм </w:t>
      </w:r>
    </w:p>
    <w:p w:rsidR="004E09C7" w:rsidRPr="00E22593" w:rsidRDefault="004E09C7" w:rsidP="00E22593">
      <w:r w:rsidRPr="00E22593">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1B439C">
        <w:rPr>
          <w:i/>
          <w:iCs/>
        </w:rPr>
        <w:t>централизация управления, политическая полиция, кодификация законов, цензура, попечительство об образовании</w:t>
      </w:r>
      <w:r w:rsidRPr="00E22593">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sidRPr="001B439C">
        <w:rPr>
          <w:i/>
          <w:iCs/>
        </w:rPr>
        <w:t>Формирование профессиональной бюрократии</w:t>
      </w:r>
      <w:r w:rsidRPr="00E22593">
        <w:t xml:space="preserve">. </w:t>
      </w:r>
      <w:r w:rsidRPr="001B439C">
        <w:rPr>
          <w:i/>
          <w:iCs/>
        </w:rPr>
        <w:t>Прогрессивное чиновничество: у истоков либерального реформаторства.</w:t>
      </w:r>
      <w:r w:rsidRPr="00E22593">
        <w:t xml:space="preserve"> </w:t>
      </w:r>
    </w:p>
    <w:p w:rsidR="004E09C7" w:rsidRPr="00E22593" w:rsidRDefault="004E09C7" w:rsidP="00E22593">
      <w:r w:rsidRPr="00E22593">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4E09C7" w:rsidRPr="001B439C" w:rsidRDefault="004E09C7" w:rsidP="00E22593">
      <w:pPr>
        <w:rPr>
          <w:b/>
          <w:bCs/>
        </w:rPr>
      </w:pPr>
      <w:r w:rsidRPr="001B439C">
        <w:rPr>
          <w:b/>
          <w:bCs/>
        </w:rPr>
        <w:t xml:space="preserve">Крепостнический социум. Деревня и город </w:t>
      </w:r>
    </w:p>
    <w:p w:rsidR="004E09C7" w:rsidRPr="00E22593" w:rsidRDefault="004E09C7" w:rsidP="00E22593">
      <w:r w:rsidRPr="00E22593">
        <w:t xml:space="preserve">Сословная структура российского общества. Крепостное хозяйство. </w:t>
      </w:r>
      <w:r w:rsidRPr="001B439C">
        <w:rPr>
          <w:i/>
          <w:iCs/>
        </w:rPr>
        <w:t>Помещик и крестьянин, конфликты и сотрудничество</w:t>
      </w:r>
      <w:r w:rsidRPr="00E22593">
        <w:t xml:space="preserve">. Промышленный переворот и его особенности в России. Начало железнодорожного строительства. </w:t>
      </w:r>
      <w:r w:rsidRPr="001B439C">
        <w:rPr>
          <w:i/>
          <w:iCs/>
        </w:rPr>
        <w:t>Москва и Петербург: спор двух столиц.</w:t>
      </w:r>
      <w:r w:rsidRPr="00E22593">
        <w:t xml:space="preserve"> Города как административные, торговые и промышленные центры. Городское самоуправление. </w:t>
      </w:r>
    </w:p>
    <w:p w:rsidR="004E09C7" w:rsidRPr="001B439C" w:rsidRDefault="004E09C7" w:rsidP="00E22593">
      <w:pPr>
        <w:rPr>
          <w:b/>
          <w:bCs/>
        </w:rPr>
      </w:pPr>
      <w:r w:rsidRPr="001B439C">
        <w:rPr>
          <w:b/>
          <w:bCs/>
        </w:rPr>
        <w:t>Культурное пространство империи в первой половине XIX в.</w:t>
      </w:r>
    </w:p>
    <w:p w:rsidR="004E09C7" w:rsidRPr="00E22593" w:rsidRDefault="004E09C7" w:rsidP="00E22593">
      <w:r w:rsidRPr="00E22593">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w:t>
      </w:r>
      <w:r w:rsidRPr="00E22593">
        <w:lastRenderedPageBreak/>
        <w:t xml:space="preserve">Народная культура. </w:t>
      </w:r>
      <w:r w:rsidRPr="001B439C">
        <w:rPr>
          <w:i/>
          <w:iCs/>
        </w:rPr>
        <w:t>Культура повседневности: обретение комфорта. Жизнь в городе и в усадьбе.</w:t>
      </w:r>
      <w:r w:rsidRPr="00E22593">
        <w:t xml:space="preserve"> Российская культура как часть европейской культуры. </w:t>
      </w:r>
    </w:p>
    <w:p w:rsidR="004E09C7" w:rsidRPr="001B439C" w:rsidRDefault="004E09C7" w:rsidP="00E22593">
      <w:pPr>
        <w:rPr>
          <w:b/>
          <w:bCs/>
        </w:rPr>
      </w:pPr>
      <w:r w:rsidRPr="001B439C">
        <w:rPr>
          <w:b/>
          <w:bCs/>
        </w:rPr>
        <w:t xml:space="preserve">Пространство империи: этнокультурный облик страны </w:t>
      </w:r>
    </w:p>
    <w:p w:rsidR="004E09C7" w:rsidRPr="00E22593" w:rsidRDefault="004E09C7" w:rsidP="00E22593">
      <w:r w:rsidRPr="00E22593">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4E09C7" w:rsidRPr="00E22593" w:rsidRDefault="004E09C7" w:rsidP="00E22593">
      <w:r w:rsidRPr="001B439C">
        <w:rPr>
          <w:b/>
          <w:bCs/>
        </w:rPr>
        <w:t>Формирование гражданского правосознания</w:t>
      </w:r>
      <w:r w:rsidRPr="00E22593">
        <w:t xml:space="preserve">. Основные течения общественной мысли </w:t>
      </w:r>
    </w:p>
    <w:p w:rsidR="004E09C7" w:rsidRPr="001B439C" w:rsidRDefault="004E09C7" w:rsidP="00E22593">
      <w:pPr>
        <w:rPr>
          <w:i/>
          <w:iCs/>
        </w:rPr>
      </w:pPr>
      <w:r w:rsidRPr="00E22593">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w:t>
      </w:r>
      <w:r w:rsidRPr="001B439C">
        <w:rPr>
          <w:i/>
          <w:iCs/>
        </w:rPr>
        <w:t>.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4E09C7" w:rsidRPr="001B439C" w:rsidRDefault="004E09C7" w:rsidP="00E22593">
      <w:pPr>
        <w:rPr>
          <w:b/>
          <w:bCs/>
          <w:i/>
          <w:iCs/>
        </w:rPr>
      </w:pPr>
      <w:r w:rsidRPr="00E22593">
        <w:t>Общественная жизнь в 1830 – 1850</w:t>
      </w:r>
      <w:r w:rsidRPr="001B439C">
        <w:rPr>
          <w:i/>
          <w:iCs/>
        </w:rPr>
        <w:t>-е гг.</w:t>
      </w:r>
      <w:r w:rsidRPr="00E22593">
        <w:t xml:space="preserve">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w:t>
      </w:r>
      <w:r w:rsidRPr="001B439C">
        <w:rPr>
          <w:i/>
          <w:iCs/>
        </w:rPr>
        <w:t>.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r w:rsidRPr="001B439C">
        <w:rPr>
          <w:b/>
          <w:bCs/>
          <w:i/>
          <w:iCs/>
        </w:rPr>
        <w:t xml:space="preserve"> </w:t>
      </w:r>
    </w:p>
    <w:p w:rsidR="004E09C7" w:rsidRPr="001B439C" w:rsidRDefault="004E09C7" w:rsidP="00E22593">
      <w:pPr>
        <w:rPr>
          <w:b/>
          <w:bCs/>
        </w:rPr>
      </w:pPr>
      <w:r w:rsidRPr="001B439C">
        <w:rPr>
          <w:b/>
          <w:bCs/>
        </w:rPr>
        <w:t>Россия в эпоху реформ</w:t>
      </w:r>
    </w:p>
    <w:p w:rsidR="004E09C7" w:rsidRPr="001B439C" w:rsidRDefault="004E09C7" w:rsidP="00E22593">
      <w:pPr>
        <w:rPr>
          <w:b/>
          <w:bCs/>
        </w:rPr>
      </w:pPr>
      <w:r w:rsidRPr="001B439C">
        <w:rPr>
          <w:b/>
          <w:bCs/>
        </w:rPr>
        <w:t xml:space="preserve">Преобразования Александра II: социальная и правовая модернизация </w:t>
      </w:r>
    </w:p>
    <w:p w:rsidR="004E09C7" w:rsidRPr="00E22593" w:rsidRDefault="004E09C7" w:rsidP="00E22593">
      <w:r w:rsidRPr="00E22593">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4E09C7" w:rsidRPr="00E22593" w:rsidRDefault="004E09C7" w:rsidP="00E22593">
      <w:r w:rsidRPr="00E22593">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4E09C7" w:rsidRPr="001B439C" w:rsidRDefault="004E09C7" w:rsidP="00E22593">
      <w:pPr>
        <w:rPr>
          <w:b/>
          <w:bCs/>
        </w:rPr>
      </w:pPr>
      <w:r w:rsidRPr="001B439C">
        <w:rPr>
          <w:b/>
          <w:bCs/>
        </w:rPr>
        <w:t xml:space="preserve">«Народное самодержавие» Александра III </w:t>
      </w:r>
    </w:p>
    <w:p w:rsidR="004E09C7" w:rsidRPr="001B439C" w:rsidRDefault="004E09C7" w:rsidP="00E22593">
      <w:pPr>
        <w:rPr>
          <w:i/>
          <w:iCs/>
        </w:rPr>
      </w:pPr>
      <w:r w:rsidRPr="00E22593">
        <w:t xml:space="preserve">Идеология самобытного развития России. Государственный национализм. Реформы и «контрреформы». </w:t>
      </w:r>
      <w:r w:rsidRPr="001B439C">
        <w:rPr>
          <w:i/>
          <w:iCs/>
        </w:rPr>
        <w:t>Политика консервативной стабилизации. Ограничение общественной самодеятельности.</w:t>
      </w:r>
      <w:r w:rsidRPr="00E22593">
        <w:t xml:space="preserve"> Местное самоуправление и самодержавие. Независимость суда и администрация. </w:t>
      </w:r>
      <w:r w:rsidRPr="001B439C">
        <w:rPr>
          <w:i/>
          <w:iCs/>
        </w:rPr>
        <w:t>Права университетов и власть попечителей</w:t>
      </w:r>
      <w:r w:rsidRPr="00E22593">
        <w:t>. Печать и цензура. Экономическая модернизация через государственное вмешательство в экономику. Форсированное развитие промышленности</w:t>
      </w:r>
      <w:r w:rsidRPr="001B439C">
        <w:rPr>
          <w:i/>
          <w:iCs/>
        </w:rPr>
        <w:t xml:space="preserve">. Финансовая политика. Консервация аграрных отношений. </w:t>
      </w:r>
    </w:p>
    <w:p w:rsidR="004E09C7" w:rsidRPr="001B439C" w:rsidRDefault="004E09C7" w:rsidP="00E22593">
      <w:pPr>
        <w:rPr>
          <w:i/>
          <w:iCs/>
        </w:rPr>
      </w:pPr>
      <w:r w:rsidRPr="00E22593">
        <w:t xml:space="preserve">Пространство империи. Основные сферы и направления внешнеполитических интересов. Упрочение статуса великой державы. </w:t>
      </w:r>
      <w:r w:rsidRPr="001B439C">
        <w:rPr>
          <w:i/>
          <w:iCs/>
        </w:rPr>
        <w:t xml:space="preserve">Освоение государственной территории. </w:t>
      </w:r>
    </w:p>
    <w:p w:rsidR="004E09C7" w:rsidRPr="001B439C" w:rsidRDefault="004E09C7" w:rsidP="00E22593">
      <w:pPr>
        <w:rPr>
          <w:b/>
          <w:bCs/>
        </w:rPr>
      </w:pPr>
      <w:r w:rsidRPr="001B439C">
        <w:rPr>
          <w:b/>
          <w:bCs/>
        </w:rPr>
        <w:t xml:space="preserve">Пореформенный социум. Сельское хозяйство и промышленность </w:t>
      </w:r>
    </w:p>
    <w:p w:rsidR="004E09C7" w:rsidRPr="00E22593" w:rsidRDefault="004E09C7" w:rsidP="00E22593">
      <w:r w:rsidRPr="00E22593">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1B439C">
        <w:rPr>
          <w:i/>
          <w:iCs/>
        </w:rPr>
        <w:t>Помещичье «оскудение». Социальные типы крестьян и помещиков</w:t>
      </w:r>
      <w:r w:rsidRPr="00E22593">
        <w:t xml:space="preserve">. Дворяне-предприниматели. </w:t>
      </w:r>
    </w:p>
    <w:p w:rsidR="004E09C7" w:rsidRPr="001B439C" w:rsidRDefault="004E09C7" w:rsidP="00E22593">
      <w:pPr>
        <w:rPr>
          <w:i/>
          <w:iCs/>
        </w:rPr>
      </w:pPr>
      <w:r w:rsidRPr="00E22593">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1B439C">
        <w:rPr>
          <w:i/>
          <w:iCs/>
        </w:rPr>
        <w:t xml:space="preserve">Государственные, общественные и частнопредпринимательские способы его решения. </w:t>
      </w:r>
    </w:p>
    <w:p w:rsidR="004E09C7" w:rsidRPr="001B439C" w:rsidRDefault="004E09C7" w:rsidP="00E22593">
      <w:pPr>
        <w:rPr>
          <w:b/>
          <w:bCs/>
        </w:rPr>
      </w:pPr>
      <w:r w:rsidRPr="001B439C">
        <w:rPr>
          <w:b/>
          <w:bCs/>
        </w:rPr>
        <w:t xml:space="preserve">Культурное пространство империи во второй половине XIX в. </w:t>
      </w:r>
    </w:p>
    <w:p w:rsidR="004E09C7" w:rsidRPr="00E22593" w:rsidRDefault="004E09C7" w:rsidP="00E22593">
      <w:r w:rsidRPr="00E22593">
        <w:lastRenderedPageBreak/>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w:t>
      </w:r>
      <w:r w:rsidRPr="001B439C">
        <w:rPr>
          <w:i/>
          <w:iCs/>
        </w:rPr>
        <w:t>. Роль печатного слова в формировании общественного мнения.</w:t>
      </w:r>
      <w:r w:rsidRPr="00E22593">
        <w:t xml:space="preserve">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4E09C7" w:rsidRPr="001B439C" w:rsidRDefault="004E09C7" w:rsidP="00E22593">
      <w:pPr>
        <w:rPr>
          <w:b/>
          <w:bCs/>
        </w:rPr>
      </w:pPr>
      <w:r w:rsidRPr="001B439C">
        <w:rPr>
          <w:b/>
          <w:bCs/>
        </w:rPr>
        <w:t xml:space="preserve">Этнокультурный облик империи </w:t>
      </w:r>
    </w:p>
    <w:p w:rsidR="004E09C7" w:rsidRPr="00E22593" w:rsidRDefault="004E09C7" w:rsidP="00E22593">
      <w:r w:rsidRPr="00E22593">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1B439C">
        <w:rPr>
          <w:i/>
          <w:iCs/>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E22593">
        <w:t xml:space="preserve"> Национальные движения народов России. Взаимодействие национальных культур и народов. </w:t>
      </w:r>
    </w:p>
    <w:p w:rsidR="004E09C7" w:rsidRPr="001B439C" w:rsidRDefault="004E09C7" w:rsidP="00E22593">
      <w:pPr>
        <w:rPr>
          <w:b/>
          <w:bCs/>
        </w:rPr>
      </w:pPr>
      <w:r w:rsidRPr="001B439C">
        <w:rPr>
          <w:b/>
          <w:bCs/>
        </w:rPr>
        <w:t>Формирование гражданского общества</w:t>
      </w:r>
      <w:r w:rsidRPr="00E22593">
        <w:t xml:space="preserve"> и </w:t>
      </w:r>
      <w:r w:rsidRPr="001B439C">
        <w:rPr>
          <w:b/>
          <w:bCs/>
        </w:rPr>
        <w:t>основные направления общественных движений</w:t>
      </w:r>
    </w:p>
    <w:p w:rsidR="004E09C7" w:rsidRPr="00E22593" w:rsidRDefault="004E09C7" w:rsidP="00E22593">
      <w:r w:rsidRPr="00E22593">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1B439C">
        <w:rPr>
          <w:i/>
          <w:iCs/>
        </w:rPr>
        <w:t>Студенческое движение. Рабочее движение. Женское движение.</w:t>
      </w:r>
      <w:r w:rsidRPr="00E22593">
        <w:t xml:space="preserve"> </w:t>
      </w:r>
    </w:p>
    <w:p w:rsidR="004E09C7" w:rsidRPr="008E54B4" w:rsidRDefault="004E09C7" w:rsidP="00E22593">
      <w:pPr>
        <w:rPr>
          <w:i/>
          <w:iCs/>
        </w:rPr>
      </w:pPr>
      <w:r w:rsidRPr="00E22593">
        <w:t xml:space="preserve">Идейные течения и общественное движение. </w:t>
      </w:r>
      <w:r w:rsidRPr="008E54B4">
        <w:rPr>
          <w:i/>
          <w:iCs/>
        </w:rPr>
        <w:t>Влияние позитивизма, дарвинизма, марксизма и других направлений европейской общественной мысли</w:t>
      </w:r>
      <w:r w:rsidRPr="00E22593">
        <w:t xml:space="preserve">.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8E54B4">
        <w:rPr>
          <w:i/>
          <w:iCs/>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E22593">
        <w:t xml:space="preserve"> Политический терроризм. Распространение марксизма и формирование социал-демократии. Группа «Освобождение труда». </w:t>
      </w:r>
      <w:r w:rsidRPr="008E54B4">
        <w:rPr>
          <w:i/>
          <w:iCs/>
        </w:rPr>
        <w:t xml:space="preserve">«Союз борьбы за освобождение рабочего класса». I съезд РСДРП. </w:t>
      </w:r>
    </w:p>
    <w:p w:rsidR="004E09C7" w:rsidRPr="008E54B4" w:rsidRDefault="004E09C7" w:rsidP="00E22593">
      <w:pPr>
        <w:rPr>
          <w:b/>
          <w:bCs/>
        </w:rPr>
      </w:pPr>
      <w:r w:rsidRPr="008E54B4">
        <w:rPr>
          <w:b/>
          <w:bCs/>
        </w:rPr>
        <w:t>Кризис империи в начале ХХ века</w:t>
      </w:r>
    </w:p>
    <w:p w:rsidR="004E09C7" w:rsidRPr="00E22593" w:rsidRDefault="004E09C7" w:rsidP="00E22593">
      <w:r w:rsidRPr="00E22593">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8E54B4">
        <w:rPr>
          <w:i/>
          <w:iCs/>
        </w:rPr>
        <w:t>Отечественный и иностранный капитал, его роль в индустриализации страны</w:t>
      </w:r>
      <w:r w:rsidRPr="00E22593">
        <w:t xml:space="preserve">. Россия – мировой экспортер хлеба. Аграрный вопрос. </w:t>
      </w:r>
    </w:p>
    <w:p w:rsidR="004E09C7" w:rsidRPr="00E22593" w:rsidRDefault="004E09C7" w:rsidP="00E22593">
      <w:r w:rsidRPr="00E22593">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8E54B4">
        <w:rPr>
          <w:i/>
          <w:iCs/>
        </w:rPr>
        <w:t>Положение женщины в обществе. Церковь в условиях кризиса имперской идеологии. Распространение светской этики и культуры.</w:t>
      </w:r>
      <w:r w:rsidRPr="00E22593">
        <w:t xml:space="preserve"> </w:t>
      </w:r>
    </w:p>
    <w:p w:rsidR="004E09C7" w:rsidRPr="00E22593" w:rsidRDefault="004E09C7" w:rsidP="00E22593">
      <w:r w:rsidRPr="00E22593">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4E09C7" w:rsidRPr="008E54B4" w:rsidRDefault="004E09C7" w:rsidP="00E22593">
      <w:pPr>
        <w:rPr>
          <w:b/>
          <w:bCs/>
        </w:rPr>
      </w:pPr>
      <w:r w:rsidRPr="008E54B4">
        <w:rPr>
          <w:b/>
          <w:bCs/>
        </w:rPr>
        <w:t xml:space="preserve">Первая российская революция 1905-1907 гг. Начало парламентаризма </w:t>
      </w:r>
    </w:p>
    <w:p w:rsidR="004E09C7" w:rsidRPr="008E54B4" w:rsidRDefault="004E09C7" w:rsidP="00E22593">
      <w:pPr>
        <w:rPr>
          <w:i/>
          <w:iCs/>
        </w:rPr>
      </w:pPr>
      <w:r w:rsidRPr="00E22593">
        <w:t xml:space="preserve">Николай II и его окружение. Деятельность В.К. Плеве на посту министра внутренних дел. Оппозиционное либеральное движение. </w:t>
      </w:r>
      <w:r w:rsidRPr="008E54B4">
        <w:rPr>
          <w:i/>
          <w:iCs/>
        </w:rPr>
        <w:t xml:space="preserve">«Союз освобождения». «Банкетная кампания». </w:t>
      </w:r>
    </w:p>
    <w:p w:rsidR="004E09C7" w:rsidRPr="00F821B0" w:rsidRDefault="004E09C7" w:rsidP="00E22593">
      <w:pPr>
        <w:rPr>
          <w:i/>
          <w:iCs/>
        </w:rPr>
      </w:pPr>
      <w:r w:rsidRPr="00E22593">
        <w:lastRenderedPageBreak/>
        <w:t>Предпосылки Первой российской революции. Формы социальных протестов. Борьба профессиональных революционеров с государством</w:t>
      </w:r>
      <w:r w:rsidRPr="00F821B0">
        <w:rPr>
          <w:i/>
          <w:iCs/>
        </w:rPr>
        <w:t xml:space="preserve">. Политический терроризм. </w:t>
      </w:r>
    </w:p>
    <w:p w:rsidR="004E09C7" w:rsidRPr="00E22593" w:rsidRDefault="004E09C7" w:rsidP="00E22593">
      <w:r w:rsidRPr="00E22593">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4E09C7" w:rsidRPr="00E22593" w:rsidRDefault="004E09C7" w:rsidP="00E22593">
      <w:r w:rsidRPr="00E22593">
        <w:t xml:space="preserve">Формирование многопартийной системы. Политические партии, массовые движения и их лидеры. </w:t>
      </w:r>
      <w:r w:rsidRPr="00F821B0">
        <w:rPr>
          <w:i/>
          <w:iCs/>
        </w:rPr>
        <w:t>Неонароднические партии и организации (социалисты-революционеры</w:t>
      </w:r>
      <w:r w:rsidRPr="00E22593">
        <w:t xml:space="preserve">).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4E09C7" w:rsidRPr="00E22593" w:rsidRDefault="004E09C7" w:rsidP="00E22593">
      <w:r w:rsidRPr="00F821B0">
        <w:rPr>
          <w:i/>
          <w:iCs/>
        </w:rPr>
        <w:t>Избирательный закон 11 декабря 1905 г. Избирательная кампания в I Государственную думу. Основные государственные законы 23 апреля 1906</w:t>
      </w:r>
      <w:r w:rsidRPr="00E22593">
        <w:t xml:space="preserve"> г. Деятельность I и II Государственной думы: итоги и уроки. </w:t>
      </w:r>
    </w:p>
    <w:p w:rsidR="004E09C7" w:rsidRPr="00F821B0" w:rsidRDefault="004E09C7" w:rsidP="00E22593">
      <w:pPr>
        <w:rPr>
          <w:b/>
          <w:bCs/>
        </w:rPr>
      </w:pPr>
      <w:r w:rsidRPr="00F821B0">
        <w:rPr>
          <w:b/>
          <w:bCs/>
        </w:rPr>
        <w:t xml:space="preserve">Общество и власть после революции </w:t>
      </w:r>
    </w:p>
    <w:p w:rsidR="004E09C7" w:rsidRPr="00F821B0" w:rsidRDefault="004E09C7" w:rsidP="00E22593">
      <w:pPr>
        <w:rPr>
          <w:i/>
          <w:iCs/>
        </w:rPr>
      </w:pPr>
      <w:r w:rsidRPr="00E22593">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F821B0">
        <w:rPr>
          <w:i/>
          <w:iCs/>
        </w:rPr>
        <w:t xml:space="preserve">Национальные партии и фракции в Государственной Думе. </w:t>
      </w:r>
    </w:p>
    <w:p w:rsidR="004E09C7" w:rsidRPr="00E22593" w:rsidRDefault="004E09C7" w:rsidP="00E22593">
      <w:r w:rsidRPr="00E22593">
        <w:t xml:space="preserve">Обострение международной обстановки. Блоковая система и участие в ней России. Россия в преддверии мировой катастрофы. </w:t>
      </w:r>
    </w:p>
    <w:p w:rsidR="004E09C7" w:rsidRPr="00E22593" w:rsidRDefault="004E09C7" w:rsidP="00E22593">
      <w:r w:rsidRPr="00E22593">
        <w:t>«</w:t>
      </w:r>
      <w:r w:rsidRPr="00F821B0">
        <w:rPr>
          <w:b/>
          <w:bCs/>
        </w:rPr>
        <w:t>Серебряный век» российской культуры</w:t>
      </w:r>
      <w:r w:rsidRPr="00E22593">
        <w:t xml:space="preserve"> </w:t>
      </w:r>
    </w:p>
    <w:p w:rsidR="004E09C7" w:rsidRPr="00E22593" w:rsidRDefault="004E09C7" w:rsidP="00E22593">
      <w:r w:rsidRPr="00E22593">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4E09C7" w:rsidRPr="00E22593" w:rsidRDefault="004E09C7" w:rsidP="00E22593">
      <w:r w:rsidRPr="00E22593">
        <w:t xml:space="preserve">Развитие народного просвещения: попытка преодоления разрыва между образованным обществом и народом. </w:t>
      </w:r>
    </w:p>
    <w:p w:rsidR="004E09C7" w:rsidRPr="00E22593" w:rsidRDefault="004E09C7" w:rsidP="00E22593">
      <w:r w:rsidRPr="00E22593">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4E09C7" w:rsidRPr="00F821B0" w:rsidRDefault="004E09C7" w:rsidP="00E22593">
      <w:pPr>
        <w:rPr>
          <w:b/>
          <w:bCs/>
        </w:rPr>
      </w:pPr>
      <w:r w:rsidRPr="00F821B0">
        <w:rPr>
          <w:b/>
          <w:bCs/>
        </w:rPr>
        <w:t>Региональный компонент</w:t>
      </w:r>
    </w:p>
    <w:p w:rsidR="004E09C7" w:rsidRPr="00293EDE" w:rsidRDefault="004E09C7" w:rsidP="00E22593">
      <w:r w:rsidRPr="00E22593">
        <w:t>Наш регион в XIX в.</w:t>
      </w:r>
    </w:p>
    <w:p w:rsidR="004E09C7" w:rsidRDefault="004E09C7" w:rsidP="00E22593">
      <w:pPr>
        <w:rPr>
          <w:b/>
          <w:bCs/>
        </w:rPr>
      </w:pPr>
    </w:p>
    <w:p w:rsidR="004E09C7" w:rsidRPr="00F821B0" w:rsidRDefault="004E09C7" w:rsidP="00E22593">
      <w:pPr>
        <w:rPr>
          <w:b/>
          <w:bCs/>
        </w:rPr>
      </w:pPr>
      <w:r w:rsidRPr="00F821B0">
        <w:rPr>
          <w:b/>
          <w:bCs/>
        </w:rPr>
        <w:t>Всеобщая история</w:t>
      </w:r>
    </w:p>
    <w:p w:rsidR="004E09C7" w:rsidRPr="00F821B0" w:rsidRDefault="004E09C7" w:rsidP="00F821B0">
      <w:pPr>
        <w:jc w:val="center"/>
        <w:rPr>
          <w:b/>
          <w:bCs/>
        </w:rPr>
      </w:pPr>
      <w:r w:rsidRPr="00F821B0">
        <w:rPr>
          <w:b/>
          <w:bCs/>
        </w:rPr>
        <w:t>История Древнего мира</w:t>
      </w:r>
    </w:p>
    <w:p w:rsidR="004E09C7" w:rsidRPr="00E22593" w:rsidRDefault="004E09C7" w:rsidP="00E22593">
      <w:r w:rsidRPr="00E22593">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4E09C7" w:rsidRPr="00E22593" w:rsidRDefault="004E09C7" w:rsidP="00E22593">
      <w:r w:rsidRPr="00F821B0">
        <w:rPr>
          <w:b/>
          <w:bCs/>
        </w:rPr>
        <w:t>Первобытность.</w:t>
      </w:r>
      <w:r w:rsidRPr="00E22593">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4E09C7" w:rsidRPr="00F821B0" w:rsidRDefault="004E09C7" w:rsidP="00E22593">
      <w:pPr>
        <w:rPr>
          <w:b/>
          <w:bCs/>
        </w:rPr>
      </w:pPr>
      <w:r w:rsidRPr="00F821B0">
        <w:rPr>
          <w:b/>
          <w:bCs/>
        </w:rPr>
        <w:t>Древний мир: понятие и хронология. Карта Древнего мира.</w:t>
      </w:r>
    </w:p>
    <w:p w:rsidR="004E09C7" w:rsidRPr="00F821B0" w:rsidRDefault="004E09C7" w:rsidP="00E22593">
      <w:pPr>
        <w:rPr>
          <w:b/>
          <w:bCs/>
        </w:rPr>
      </w:pPr>
      <w:r w:rsidRPr="00F821B0">
        <w:rPr>
          <w:b/>
          <w:bCs/>
        </w:rPr>
        <w:t>Древний Восток</w:t>
      </w:r>
    </w:p>
    <w:p w:rsidR="004E09C7" w:rsidRPr="00E22593" w:rsidRDefault="004E09C7" w:rsidP="00E22593">
      <w:r w:rsidRPr="00E22593">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4E09C7" w:rsidRPr="00E22593" w:rsidRDefault="004E09C7" w:rsidP="00E22593">
      <w:r w:rsidRPr="00E22593">
        <w:t xml:space="preserve">Древний Египет. Условия жизни и занятия населения. Управление государством (фараон, чиновники). Религиозные верования египтян. Жрецы. </w:t>
      </w:r>
      <w:r w:rsidRPr="00F821B0">
        <w:rPr>
          <w:i/>
          <w:iCs/>
        </w:rPr>
        <w:t>Фараон-реформатор Эхнатон.</w:t>
      </w:r>
      <w:r w:rsidRPr="00E22593">
        <w:t xml:space="preserve"> Военные походы. Рабы. Познания древних египтян. Письменность. Храмы и пирамиды.</w:t>
      </w:r>
    </w:p>
    <w:p w:rsidR="004E09C7" w:rsidRPr="00E22593" w:rsidRDefault="004E09C7" w:rsidP="00E22593">
      <w:r w:rsidRPr="00E22593">
        <w:lastRenderedPageBreak/>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4E09C7" w:rsidRPr="00E22593" w:rsidRDefault="004E09C7" w:rsidP="00E22593">
      <w:r w:rsidRPr="00E22593">
        <w:t>Ассирия: завоевания ассирийцев, культурные сокровища Ниневии, гибель империи. Персидская держава: военные походы, управление империей.</w:t>
      </w:r>
    </w:p>
    <w:p w:rsidR="004E09C7" w:rsidRPr="00E22593" w:rsidRDefault="004E09C7" w:rsidP="00E22593">
      <w:r w:rsidRPr="00E22593">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4E09C7" w:rsidRPr="00E22593" w:rsidRDefault="004E09C7" w:rsidP="00E22593">
      <w:r w:rsidRPr="00E22593">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4E09C7" w:rsidRPr="00F821B0" w:rsidRDefault="004E09C7" w:rsidP="00E22593">
      <w:pPr>
        <w:rPr>
          <w:b/>
          <w:bCs/>
        </w:rPr>
      </w:pPr>
      <w:r w:rsidRPr="00F821B0">
        <w:rPr>
          <w:b/>
          <w:bCs/>
        </w:rPr>
        <w:t>Античный мир: понятие. Карта античного мира.</w:t>
      </w:r>
    </w:p>
    <w:p w:rsidR="004E09C7" w:rsidRPr="00F821B0" w:rsidRDefault="004E09C7" w:rsidP="00E22593">
      <w:pPr>
        <w:rPr>
          <w:b/>
          <w:bCs/>
        </w:rPr>
      </w:pPr>
      <w:r w:rsidRPr="00F821B0">
        <w:rPr>
          <w:b/>
          <w:bCs/>
        </w:rPr>
        <w:t>Древняя Греция</w:t>
      </w:r>
    </w:p>
    <w:p w:rsidR="004E09C7" w:rsidRPr="00E22593" w:rsidRDefault="004E09C7" w:rsidP="00E22593">
      <w:r w:rsidRPr="00E22593">
        <w:t xml:space="preserve">Население Древней Греции: условия жизни и занятия. Древнейшие государства на Крите. </w:t>
      </w:r>
      <w:r w:rsidRPr="00F821B0">
        <w:rPr>
          <w:i/>
          <w:iCs/>
        </w:rPr>
        <w:t>Государства ахейской Греции (Микены, Тиринф и др.).</w:t>
      </w:r>
      <w:r w:rsidRPr="00E22593">
        <w:t xml:space="preserve"> Троянская война. «Илиада» и «Одиссея». Верования древних греков. Сказания о богах и героях.</w:t>
      </w:r>
    </w:p>
    <w:p w:rsidR="004E09C7" w:rsidRPr="00E22593" w:rsidRDefault="004E09C7" w:rsidP="00E22593">
      <w:r w:rsidRPr="00E22593">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4E09C7" w:rsidRPr="00E22593" w:rsidRDefault="004E09C7" w:rsidP="00E22593">
      <w:r w:rsidRPr="00E22593">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4E09C7" w:rsidRPr="00E22593" w:rsidRDefault="004E09C7" w:rsidP="00E22593">
      <w:r w:rsidRPr="00E22593">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4E09C7" w:rsidRPr="00E22593" w:rsidRDefault="004E09C7" w:rsidP="00E22593">
      <w:r w:rsidRPr="00E22593">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4E09C7" w:rsidRPr="00F821B0" w:rsidRDefault="004E09C7" w:rsidP="00E22593">
      <w:pPr>
        <w:rPr>
          <w:b/>
          <w:bCs/>
        </w:rPr>
      </w:pPr>
      <w:r w:rsidRPr="00F821B0">
        <w:rPr>
          <w:b/>
          <w:bCs/>
        </w:rPr>
        <w:t>Древний Рим</w:t>
      </w:r>
    </w:p>
    <w:p w:rsidR="004E09C7" w:rsidRPr="00E22593" w:rsidRDefault="004E09C7" w:rsidP="00E22593">
      <w:r w:rsidRPr="00E22593">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4E09C7" w:rsidRPr="00E22593" w:rsidRDefault="004E09C7" w:rsidP="00E22593">
      <w:r w:rsidRPr="00E22593">
        <w:t xml:space="preserve">Завоевание Римом Италии. Войны с Карфагеном; Ганнибал. Римская армия. Установление господства Рима в Средиземноморье. </w:t>
      </w:r>
      <w:r w:rsidRPr="00F821B0">
        <w:rPr>
          <w:i/>
          <w:iCs/>
        </w:rPr>
        <w:t>Реформы Гракхов. Рабство в Древнем Риме</w:t>
      </w:r>
      <w:r w:rsidRPr="00E22593">
        <w:t>.</w:t>
      </w:r>
    </w:p>
    <w:p w:rsidR="004E09C7" w:rsidRPr="00E22593" w:rsidRDefault="004E09C7" w:rsidP="00E22593">
      <w:r w:rsidRPr="00E22593">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4E09C7" w:rsidRPr="00E22593" w:rsidRDefault="004E09C7" w:rsidP="00E22593">
      <w:r w:rsidRPr="00E22593">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4E09C7" w:rsidRPr="00E22593" w:rsidRDefault="004E09C7" w:rsidP="00E22593">
      <w:r w:rsidRPr="00E22593">
        <w:t>Историческое и культурное наследие древних цивилизаций.</w:t>
      </w:r>
    </w:p>
    <w:p w:rsidR="004E09C7" w:rsidRPr="00F821B0" w:rsidRDefault="004E09C7" w:rsidP="00F821B0">
      <w:pPr>
        <w:jc w:val="center"/>
        <w:rPr>
          <w:b/>
          <w:bCs/>
        </w:rPr>
      </w:pPr>
      <w:r w:rsidRPr="00F821B0">
        <w:rPr>
          <w:b/>
          <w:bCs/>
        </w:rPr>
        <w:t>История средних веков</w:t>
      </w:r>
    </w:p>
    <w:p w:rsidR="004E09C7" w:rsidRPr="00E22593" w:rsidRDefault="004E09C7" w:rsidP="00E22593">
      <w:r w:rsidRPr="00E22593">
        <w:t>Средние века: понятие и хронологические рамки.</w:t>
      </w:r>
    </w:p>
    <w:p w:rsidR="004E09C7" w:rsidRPr="00F821B0" w:rsidRDefault="004E09C7" w:rsidP="00E22593">
      <w:pPr>
        <w:rPr>
          <w:b/>
          <w:bCs/>
        </w:rPr>
      </w:pPr>
      <w:r w:rsidRPr="00F821B0">
        <w:rPr>
          <w:b/>
          <w:bCs/>
        </w:rPr>
        <w:t>Раннее Средневековье</w:t>
      </w:r>
    </w:p>
    <w:p w:rsidR="004E09C7" w:rsidRPr="00E22593" w:rsidRDefault="004E09C7" w:rsidP="00E22593">
      <w:r w:rsidRPr="00E22593">
        <w:t>Начало Средневековья. Великое переселение народов. Образование варварских королевств.</w:t>
      </w:r>
    </w:p>
    <w:p w:rsidR="004E09C7" w:rsidRPr="00E22593" w:rsidRDefault="004E09C7" w:rsidP="00E22593">
      <w:r w:rsidRPr="00E22593">
        <w:t xml:space="preserve">Народы Европы в раннее Средневековье. Франки: расселение, занятия, общественное устройство. </w:t>
      </w:r>
      <w:r w:rsidRPr="00F821B0">
        <w:rPr>
          <w:i/>
          <w:iCs/>
        </w:rPr>
        <w:t>Законы франк</w:t>
      </w:r>
      <w:r>
        <w:rPr>
          <w:i/>
          <w:iCs/>
        </w:rPr>
        <w:t>й</w:t>
      </w:r>
      <w:r w:rsidRPr="00F821B0">
        <w:rPr>
          <w:i/>
          <w:iCs/>
        </w:rPr>
        <w:t>ов; «Салическая правда».</w:t>
      </w:r>
      <w:r w:rsidRPr="00E22593">
        <w:t xml:space="preserve"> Держава Каролингов: этапы </w:t>
      </w:r>
      <w:r w:rsidRPr="00E22593">
        <w:lastRenderedPageBreak/>
        <w:t>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4E09C7" w:rsidRPr="00E22593" w:rsidRDefault="004E09C7" w:rsidP="00E22593">
      <w:r w:rsidRPr="00E22593">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4E09C7" w:rsidRPr="00E22593" w:rsidRDefault="004E09C7" w:rsidP="00E22593">
      <w:r w:rsidRPr="00E22593">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4E09C7" w:rsidRPr="00F821B0" w:rsidRDefault="004E09C7" w:rsidP="00E22593">
      <w:pPr>
        <w:rPr>
          <w:b/>
          <w:bCs/>
        </w:rPr>
      </w:pPr>
      <w:r w:rsidRPr="00F821B0">
        <w:rPr>
          <w:b/>
          <w:bCs/>
        </w:rPr>
        <w:t>Зрелое Средневековье</w:t>
      </w:r>
    </w:p>
    <w:p w:rsidR="004E09C7" w:rsidRPr="00E22593" w:rsidRDefault="004E09C7" w:rsidP="00E22593">
      <w:r w:rsidRPr="00E22593">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4E09C7" w:rsidRPr="00E22593" w:rsidRDefault="004E09C7" w:rsidP="00E22593">
      <w:r w:rsidRPr="00E22593">
        <w:t>Крестьянство: феодальная зависимость, повинности, условия жизни. Крестьянская община.</w:t>
      </w:r>
    </w:p>
    <w:p w:rsidR="004E09C7" w:rsidRPr="00E22593" w:rsidRDefault="004E09C7" w:rsidP="00E22593">
      <w:r w:rsidRPr="00E22593">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4E09C7" w:rsidRPr="00F821B0" w:rsidRDefault="004E09C7" w:rsidP="00E22593">
      <w:pPr>
        <w:rPr>
          <w:i/>
          <w:iCs/>
        </w:rPr>
      </w:pPr>
      <w:r w:rsidRPr="00E22593">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F821B0">
        <w:rPr>
          <w:i/>
          <w:iCs/>
        </w:rPr>
        <w:t>Ереси: причины возникновения и распространения. Преследование еретиков.</w:t>
      </w:r>
    </w:p>
    <w:p w:rsidR="004E09C7" w:rsidRPr="00E22593" w:rsidRDefault="004E09C7" w:rsidP="00E22593">
      <w:r w:rsidRPr="00E22593">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F821B0">
        <w:rPr>
          <w:i/>
          <w:iCs/>
        </w:rPr>
        <w:t>Жакерия, восстание Уота Тайлера).</w:t>
      </w:r>
      <w:r w:rsidRPr="00E22593">
        <w:t xml:space="preserve"> Гуситское движение в Чехии.</w:t>
      </w:r>
    </w:p>
    <w:p w:rsidR="004E09C7" w:rsidRPr="00E22593" w:rsidRDefault="004E09C7" w:rsidP="00E22593">
      <w:r w:rsidRPr="00E22593">
        <w:t>Византийская империя и славянские государства в XII—XV вв. Экспансия турок-османов и падение Византии.</w:t>
      </w:r>
    </w:p>
    <w:p w:rsidR="004E09C7" w:rsidRPr="00E22593" w:rsidRDefault="004E09C7" w:rsidP="00E22593">
      <w:r w:rsidRPr="00E22593">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4E09C7" w:rsidRPr="00E22593" w:rsidRDefault="004E09C7" w:rsidP="00E22593">
      <w:r w:rsidRPr="00F821B0">
        <w:rPr>
          <w:b/>
          <w:bCs/>
        </w:rPr>
        <w:t>Страны Востока в Средние века.</w:t>
      </w:r>
      <w:r w:rsidRPr="00E22593">
        <w:t xml:space="preserve">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4E09C7" w:rsidRPr="00E22593" w:rsidRDefault="004E09C7" w:rsidP="00E22593">
      <w:r w:rsidRPr="00F821B0">
        <w:rPr>
          <w:b/>
          <w:bCs/>
        </w:rPr>
        <w:t>Государства доколумбовой Америки</w:t>
      </w:r>
      <w:r w:rsidRPr="00E22593">
        <w:t>. Общественный строй. Религиозные верования населения. Культура.</w:t>
      </w:r>
    </w:p>
    <w:p w:rsidR="004E09C7" w:rsidRPr="00E22593" w:rsidRDefault="004E09C7" w:rsidP="00E22593">
      <w:r w:rsidRPr="00E22593">
        <w:t>Историческое и культурное наследие Средневековья.</w:t>
      </w:r>
    </w:p>
    <w:p w:rsidR="004E09C7" w:rsidRPr="00F821B0" w:rsidRDefault="004E09C7" w:rsidP="00F821B0">
      <w:pPr>
        <w:jc w:val="center"/>
        <w:rPr>
          <w:b/>
          <w:bCs/>
        </w:rPr>
      </w:pPr>
      <w:r w:rsidRPr="00F821B0">
        <w:rPr>
          <w:b/>
          <w:bCs/>
        </w:rPr>
        <w:t>История Нового времени</w:t>
      </w:r>
    </w:p>
    <w:p w:rsidR="004E09C7" w:rsidRPr="00E22593" w:rsidRDefault="004E09C7" w:rsidP="00E22593">
      <w:r w:rsidRPr="00E22593">
        <w:t xml:space="preserve">Новое время: понятие и хронологические рамки. </w:t>
      </w:r>
    </w:p>
    <w:p w:rsidR="004E09C7" w:rsidRPr="00F821B0" w:rsidRDefault="004E09C7" w:rsidP="00E22593">
      <w:pPr>
        <w:rPr>
          <w:b/>
          <w:bCs/>
        </w:rPr>
      </w:pPr>
      <w:r w:rsidRPr="00F821B0">
        <w:rPr>
          <w:b/>
          <w:bCs/>
        </w:rPr>
        <w:lastRenderedPageBreak/>
        <w:t>Европа в конце ХV— начале XVII в.</w:t>
      </w:r>
    </w:p>
    <w:p w:rsidR="004E09C7" w:rsidRPr="00E22593" w:rsidRDefault="004E09C7" w:rsidP="00E22593">
      <w:r w:rsidRPr="00E22593">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4E09C7" w:rsidRPr="00E22593" w:rsidRDefault="004E09C7" w:rsidP="00E22593">
      <w:r w:rsidRPr="00E22593">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4E09C7" w:rsidRPr="00E22593" w:rsidRDefault="004E09C7" w:rsidP="00E22593">
      <w:r w:rsidRPr="00E22593">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4E09C7" w:rsidRPr="00E22593" w:rsidRDefault="004E09C7" w:rsidP="00E22593">
      <w:r w:rsidRPr="00E22593">
        <w:t>Нидерландская революция: цели, участники, формы борьбы. Итоги и значение революции.</w:t>
      </w:r>
    </w:p>
    <w:p w:rsidR="004E09C7" w:rsidRPr="00E22593" w:rsidRDefault="004E09C7" w:rsidP="00E22593">
      <w:r w:rsidRPr="00E22593">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4E09C7" w:rsidRPr="00CA571A" w:rsidRDefault="004E09C7" w:rsidP="00E22593">
      <w:pPr>
        <w:rPr>
          <w:b/>
          <w:bCs/>
        </w:rPr>
      </w:pPr>
      <w:r w:rsidRPr="00CA571A">
        <w:rPr>
          <w:b/>
          <w:bCs/>
        </w:rPr>
        <w:t>Страны Европы и Северной Америки в середине XVII—ХVIII в.</w:t>
      </w:r>
    </w:p>
    <w:p w:rsidR="004E09C7" w:rsidRPr="00E22593" w:rsidRDefault="004E09C7" w:rsidP="00E22593">
      <w:r w:rsidRPr="00E22593">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4E09C7" w:rsidRPr="00E22593" w:rsidRDefault="004E09C7" w:rsidP="00E22593">
      <w:r w:rsidRPr="00E22593">
        <w:t xml:space="preserve">Французская революция XVIII в.: причины, участники. Начало и основные этапы революции. Политические течения и деятели революции. </w:t>
      </w:r>
      <w:r w:rsidRPr="00CA571A">
        <w:rPr>
          <w:i/>
          <w:iCs/>
        </w:rPr>
        <w:t>Программные и государственные документы. Революционные войны</w:t>
      </w:r>
      <w:r w:rsidRPr="00E22593">
        <w:t>. Итоги и значение революции.</w:t>
      </w:r>
    </w:p>
    <w:p w:rsidR="004E09C7" w:rsidRPr="00E22593" w:rsidRDefault="004E09C7" w:rsidP="00E22593">
      <w:r w:rsidRPr="00E22593">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4E09C7" w:rsidRPr="00CA571A" w:rsidRDefault="004E09C7" w:rsidP="00E22593">
      <w:pPr>
        <w:rPr>
          <w:b/>
          <w:bCs/>
        </w:rPr>
      </w:pPr>
      <w:r w:rsidRPr="00CA571A">
        <w:rPr>
          <w:b/>
          <w:bCs/>
        </w:rPr>
        <w:t>Страны Востока в XVI—XVIII вв.</w:t>
      </w:r>
    </w:p>
    <w:p w:rsidR="004E09C7" w:rsidRPr="00CA571A" w:rsidRDefault="004E09C7" w:rsidP="00E22593">
      <w:pPr>
        <w:rPr>
          <w:i/>
          <w:iCs/>
        </w:rPr>
      </w:pPr>
      <w:r w:rsidRPr="00E22593">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CA571A">
        <w:rPr>
          <w:i/>
          <w:iCs/>
        </w:rPr>
        <w:t>Образование централизованного государства и установление сегуната Токугава в Японии.</w:t>
      </w:r>
    </w:p>
    <w:p w:rsidR="004E09C7" w:rsidRPr="00CA571A" w:rsidRDefault="004E09C7" w:rsidP="00E22593">
      <w:pPr>
        <w:rPr>
          <w:b/>
          <w:bCs/>
        </w:rPr>
      </w:pPr>
      <w:r w:rsidRPr="00CA571A">
        <w:rPr>
          <w:b/>
          <w:bCs/>
        </w:rPr>
        <w:t>Страны Европы и Северной Америки в первой половине ХIХ в.</w:t>
      </w:r>
    </w:p>
    <w:p w:rsidR="004E09C7" w:rsidRPr="00E22593" w:rsidRDefault="004E09C7" w:rsidP="00E22593">
      <w:r w:rsidRPr="00E22593">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4E09C7" w:rsidRPr="00E22593" w:rsidRDefault="004E09C7" w:rsidP="00E22593">
      <w:r w:rsidRPr="00E22593">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4E09C7" w:rsidRPr="00CA571A" w:rsidRDefault="004E09C7" w:rsidP="00E22593">
      <w:pPr>
        <w:rPr>
          <w:b/>
          <w:bCs/>
        </w:rPr>
      </w:pPr>
      <w:r w:rsidRPr="00CA571A">
        <w:rPr>
          <w:b/>
          <w:bCs/>
        </w:rPr>
        <w:t>Страны Европы и Северной Америки во второй половине ХIХ в.</w:t>
      </w:r>
    </w:p>
    <w:p w:rsidR="004E09C7" w:rsidRPr="00E22593" w:rsidRDefault="004E09C7" w:rsidP="00E22593">
      <w:r w:rsidRPr="00E22593">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CA571A">
        <w:rPr>
          <w:i/>
          <w:iCs/>
        </w:rPr>
        <w:t>внутренняя и внешняя политика, франко-</w:t>
      </w:r>
      <w:r w:rsidRPr="00CA571A">
        <w:rPr>
          <w:i/>
          <w:iCs/>
        </w:rPr>
        <w:lastRenderedPageBreak/>
        <w:t>германская война, колониальные войны.</w:t>
      </w:r>
      <w:r w:rsidRPr="00E22593">
        <w:t xml:space="preserve"> Образование единого государства в Италии; К. Кавур, Дж. Гарибальди. Объединение германских государств, провозглашение Германской империи; О. Бисмарк. </w:t>
      </w:r>
      <w:r w:rsidRPr="00CA571A">
        <w:rPr>
          <w:i/>
          <w:iCs/>
        </w:rPr>
        <w:t>Габсбургская монархия: австро-венгерский дуализм</w:t>
      </w:r>
      <w:r w:rsidRPr="00E22593">
        <w:t>.</w:t>
      </w:r>
    </w:p>
    <w:p w:rsidR="004E09C7" w:rsidRPr="00E22593" w:rsidRDefault="004E09C7" w:rsidP="00E22593">
      <w:r w:rsidRPr="00E22593">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4E09C7" w:rsidRPr="00CA571A" w:rsidRDefault="004E09C7" w:rsidP="00E22593">
      <w:pPr>
        <w:rPr>
          <w:b/>
          <w:bCs/>
        </w:rPr>
      </w:pPr>
      <w:r w:rsidRPr="00CA571A">
        <w:rPr>
          <w:b/>
          <w:bCs/>
        </w:rPr>
        <w:t>Экономическое и социально-политическое развитие стран Европы и США в конце ХIХ в.</w:t>
      </w:r>
    </w:p>
    <w:p w:rsidR="004E09C7" w:rsidRPr="00E22593" w:rsidRDefault="004E09C7" w:rsidP="00E22593">
      <w:r w:rsidRPr="00E22593">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4E09C7" w:rsidRPr="00CA571A" w:rsidRDefault="004E09C7" w:rsidP="00E22593">
      <w:pPr>
        <w:rPr>
          <w:b/>
          <w:bCs/>
        </w:rPr>
      </w:pPr>
      <w:r w:rsidRPr="00CA571A">
        <w:rPr>
          <w:b/>
          <w:bCs/>
        </w:rPr>
        <w:t>Страны Азии в ХIХ в.</w:t>
      </w:r>
    </w:p>
    <w:p w:rsidR="004E09C7" w:rsidRPr="00CA571A" w:rsidRDefault="004E09C7" w:rsidP="00E22593">
      <w:pPr>
        <w:rPr>
          <w:i/>
          <w:iCs/>
        </w:rPr>
      </w:pPr>
      <w:r w:rsidRPr="00E22593">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w:t>
      </w:r>
      <w:r w:rsidRPr="00CA571A">
        <w:rPr>
          <w:i/>
          <w:iCs/>
        </w:rPr>
        <w:t>. Япония: внутренняя и внешняя политика сегуната Токугава, преобразования эпохи Мэйдзи.</w:t>
      </w:r>
    </w:p>
    <w:p w:rsidR="004E09C7" w:rsidRPr="00CA571A" w:rsidRDefault="004E09C7" w:rsidP="00E22593">
      <w:pPr>
        <w:rPr>
          <w:b/>
          <w:bCs/>
        </w:rPr>
      </w:pPr>
      <w:r w:rsidRPr="00CA571A">
        <w:rPr>
          <w:b/>
          <w:bCs/>
        </w:rPr>
        <w:t>Война за независимость в Латинской Америке</w:t>
      </w:r>
    </w:p>
    <w:p w:rsidR="004E09C7" w:rsidRPr="00E22593" w:rsidRDefault="004E09C7" w:rsidP="00E22593">
      <w:r w:rsidRPr="00E22593">
        <w:t>Колониальное общество. Освободительная борьба: задачи, участники, формы выступлений</w:t>
      </w:r>
      <w:r w:rsidRPr="00CA571A">
        <w:rPr>
          <w:i/>
          <w:iCs/>
        </w:rPr>
        <w:t>. П. Д. Туссен-Лувертюр, С. Боливар</w:t>
      </w:r>
      <w:r w:rsidRPr="00E22593">
        <w:t>. Провозглашение независимых государств.</w:t>
      </w:r>
    </w:p>
    <w:p w:rsidR="004E09C7" w:rsidRPr="00CA571A" w:rsidRDefault="004E09C7" w:rsidP="00E22593">
      <w:pPr>
        <w:rPr>
          <w:b/>
          <w:bCs/>
        </w:rPr>
      </w:pPr>
      <w:r w:rsidRPr="00CA571A">
        <w:rPr>
          <w:b/>
          <w:bCs/>
        </w:rPr>
        <w:t>Народы Африки в Новое время</w:t>
      </w:r>
    </w:p>
    <w:p w:rsidR="004E09C7" w:rsidRPr="00E22593" w:rsidRDefault="004E09C7" w:rsidP="00E22593">
      <w:r w:rsidRPr="00E22593">
        <w:t>Колониальные империи. Колониальные порядки и традиционные общественные отношения. Выступления против колонизаторов.</w:t>
      </w:r>
    </w:p>
    <w:p w:rsidR="004E09C7" w:rsidRPr="00CA571A" w:rsidRDefault="004E09C7" w:rsidP="00E22593">
      <w:pPr>
        <w:rPr>
          <w:b/>
          <w:bCs/>
        </w:rPr>
      </w:pPr>
      <w:r w:rsidRPr="00CA571A">
        <w:rPr>
          <w:b/>
          <w:bCs/>
        </w:rPr>
        <w:t>Развитие культуры в XIX в.</w:t>
      </w:r>
    </w:p>
    <w:p w:rsidR="004E09C7" w:rsidRPr="00E22593" w:rsidRDefault="004E09C7" w:rsidP="00E22593">
      <w:r w:rsidRPr="00E22593">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4E09C7" w:rsidRPr="00CA571A" w:rsidRDefault="004E09C7" w:rsidP="00E22593">
      <w:pPr>
        <w:rPr>
          <w:b/>
          <w:bCs/>
        </w:rPr>
      </w:pPr>
      <w:r w:rsidRPr="00CA571A">
        <w:rPr>
          <w:b/>
          <w:bCs/>
        </w:rPr>
        <w:t>Международные отношения в XIX в.</w:t>
      </w:r>
    </w:p>
    <w:p w:rsidR="004E09C7" w:rsidRPr="00E22593" w:rsidRDefault="004E09C7" w:rsidP="00E22593">
      <w:r w:rsidRPr="00E22593">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4E09C7" w:rsidRPr="00E22593" w:rsidRDefault="004E09C7" w:rsidP="00E22593">
      <w:r w:rsidRPr="00E22593">
        <w:t>Историческое и культурное наследие Нового времени.</w:t>
      </w:r>
    </w:p>
    <w:p w:rsidR="004E09C7" w:rsidRPr="00CA571A" w:rsidRDefault="004E09C7" w:rsidP="00E22593">
      <w:pPr>
        <w:rPr>
          <w:b/>
          <w:bCs/>
        </w:rPr>
      </w:pPr>
      <w:r w:rsidRPr="00CA571A">
        <w:rPr>
          <w:b/>
          <w:bCs/>
        </w:rPr>
        <w:t xml:space="preserve">Новейшая история. </w:t>
      </w:r>
    </w:p>
    <w:p w:rsidR="004E09C7" w:rsidRPr="00E22593" w:rsidRDefault="004E09C7" w:rsidP="00E22593">
      <w:r w:rsidRPr="00E22593">
        <w:t>Мир к началу XX в. Новейшая история: понятие, периодизация.</w:t>
      </w:r>
    </w:p>
    <w:p w:rsidR="004E09C7" w:rsidRPr="00CA571A" w:rsidRDefault="004E09C7" w:rsidP="00E22593">
      <w:pPr>
        <w:rPr>
          <w:b/>
          <w:bCs/>
        </w:rPr>
      </w:pPr>
      <w:r w:rsidRPr="00CA571A">
        <w:rPr>
          <w:b/>
          <w:bCs/>
        </w:rPr>
        <w:t>Мир в 1900—1914 гг.</w:t>
      </w:r>
    </w:p>
    <w:p w:rsidR="004E09C7" w:rsidRPr="00CA571A" w:rsidRDefault="004E09C7" w:rsidP="00E22593">
      <w:pPr>
        <w:rPr>
          <w:i/>
          <w:iCs/>
        </w:rPr>
      </w:pPr>
      <w:r w:rsidRPr="00E22593">
        <w:t xml:space="preserve">Страны Европы и США в 1900—1914 гг.: технический прогресс, экономическое развитие. Урбанизация, миграция. Положение основных групп населения. </w:t>
      </w:r>
      <w:r w:rsidRPr="00CA571A">
        <w:rPr>
          <w:i/>
          <w:iCs/>
        </w:rPr>
        <w:t>Социальные движения. Социальные и политические реформы; Д. Ллойд Джордж.</w:t>
      </w:r>
    </w:p>
    <w:p w:rsidR="009337E8" w:rsidRDefault="004E09C7" w:rsidP="00E22593">
      <w:pPr>
        <w:rPr>
          <w:i/>
          <w:iCs/>
        </w:rPr>
      </w:pPr>
      <w:r w:rsidRPr="00E22593">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CA571A">
        <w:rPr>
          <w:i/>
          <w:iCs/>
        </w:rPr>
        <w:t>Руководители освободительной борьбы (Сунь Ятсен, Э. Сапата, Ф. Вилья).</w:t>
      </w:r>
    </w:p>
    <w:p w:rsidR="009337E8" w:rsidRDefault="009337E8" w:rsidP="00E22593">
      <w:pPr>
        <w:rPr>
          <w:i/>
          <w:iCs/>
        </w:rPr>
      </w:pPr>
    </w:p>
    <w:p w:rsidR="009337E8" w:rsidRDefault="009337E8" w:rsidP="00E22593">
      <w:pPr>
        <w:rPr>
          <w:i/>
          <w:iCs/>
        </w:rPr>
      </w:pPr>
    </w:p>
    <w:p w:rsidR="009337E8" w:rsidRDefault="009337E8" w:rsidP="00E22593">
      <w:pPr>
        <w:rPr>
          <w:i/>
          <w:iCs/>
        </w:rPr>
      </w:pPr>
    </w:p>
    <w:p w:rsidR="009337E8" w:rsidRDefault="009337E8" w:rsidP="00E22593">
      <w:pPr>
        <w:rPr>
          <w:i/>
          <w:iCs/>
        </w:rPr>
      </w:pPr>
    </w:p>
    <w:tbl>
      <w:tblPr>
        <w:tblpPr w:leftFromText="180" w:rightFromText="180" w:vertAnchor="text" w:horzAnchor="margin" w:tblpXSpec="center" w:tblpY="8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2"/>
        <w:gridCol w:w="4397"/>
        <w:gridCol w:w="4961"/>
      </w:tblGrid>
      <w:tr w:rsidR="009337E8" w:rsidRPr="00E22593">
        <w:tc>
          <w:tcPr>
            <w:tcW w:w="1132" w:type="dxa"/>
            <w:tcBorders>
              <w:top w:val="single" w:sz="4" w:space="0" w:color="000000"/>
              <w:left w:val="single" w:sz="4" w:space="0" w:color="000000"/>
              <w:bottom w:val="single" w:sz="4" w:space="0" w:color="000000"/>
              <w:right w:val="single" w:sz="4" w:space="0" w:color="000000"/>
            </w:tcBorders>
          </w:tcPr>
          <w:p w:rsidR="009337E8" w:rsidRPr="00E22593" w:rsidRDefault="009337E8" w:rsidP="009337E8"/>
        </w:tc>
        <w:tc>
          <w:tcPr>
            <w:tcW w:w="4397" w:type="dxa"/>
            <w:tcBorders>
              <w:top w:val="single" w:sz="4" w:space="0" w:color="000000"/>
              <w:left w:val="single" w:sz="4" w:space="0" w:color="000000"/>
              <w:bottom w:val="single" w:sz="4" w:space="0" w:color="000000"/>
              <w:right w:val="single" w:sz="4" w:space="0" w:color="000000"/>
            </w:tcBorders>
          </w:tcPr>
          <w:p w:rsidR="009337E8" w:rsidRPr="00E22593" w:rsidRDefault="009337E8" w:rsidP="009337E8"/>
          <w:p w:rsidR="009337E8" w:rsidRPr="00E22593" w:rsidRDefault="009337E8" w:rsidP="009337E8">
            <w:r w:rsidRPr="00E22593">
              <w:t>Всеобщая история</w:t>
            </w:r>
          </w:p>
        </w:tc>
        <w:tc>
          <w:tcPr>
            <w:tcW w:w="4961" w:type="dxa"/>
            <w:tcBorders>
              <w:top w:val="single" w:sz="4" w:space="0" w:color="000000"/>
              <w:left w:val="single" w:sz="4" w:space="0" w:color="000000"/>
              <w:bottom w:val="single" w:sz="4" w:space="0" w:color="000000"/>
              <w:right w:val="single" w:sz="4" w:space="0" w:color="000000"/>
            </w:tcBorders>
          </w:tcPr>
          <w:p w:rsidR="009337E8" w:rsidRPr="00E22593" w:rsidRDefault="009337E8" w:rsidP="009337E8"/>
          <w:p w:rsidR="009337E8" w:rsidRPr="00E22593" w:rsidRDefault="009337E8" w:rsidP="009337E8">
            <w:r w:rsidRPr="00E22593">
              <w:t>История России</w:t>
            </w:r>
          </w:p>
        </w:tc>
      </w:tr>
      <w:tr w:rsidR="009337E8" w:rsidRPr="00E22593">
        <w:tc>
          <w:tcPr>
            <w:tcW w:w="1132" w:type="dxa"/>
            <w:tcBorders>
              <w:top w:val="single" w:sz="4" w:space="0" w:color="000000"/>
              <w:left w:val="single" w:sz="4" w:space="0" w:color="000000"/>
              <w:bottom w:val="single" w:sz="4" w:space="0" w:color="000000"/>
              <w:right w:val="single" w:sz="4" w:space="0" w:color="000000"/>
            </w:tcBorders>
          </w:tcPr>
          <w:p w:rsidR="009337E8" w:rsidRPr="00E22593" w:rsidRDefault="009337E8" w:rsidP="009337E8">
            <w:r w:rsidRPr="00E22593">
              <w:t>5 класс</w:t>
            </w:r>
          </w:p>
        </w:tc>
        <w:tc>
          <w:tcPr>
            <w:tcW w:w="4397" w:type="dxa"/>
            <w:tcBorders>
              <w:top w:val="single" w:sz="4" w:space="0" w:color="000000"/>
              <w:left w:val="single" w:sz="4" w:space="0" w:color="000000"/>
              <w:bottom w:val="single" w:sz="4" w:space="0" w:color="000000"/>
              <w:right w:val="single" w:sz="4" w:space="0" w:color="000000"/>
            </w:tcBorders>
          </w:tcPr>
          <w:p w:rsidR="009337E8" w:rsidRPr="00E22593" w:rsidRDefault="009337E8" w:rsidP="009337E8">
            <w:r w:rsidRPr="00E22593">
              <w:t>ИСТОРИЯ ДРЕВНЕГО МИРА</w:t>
            </w:r>
          </w:p>
          <w:p w:rsidR="009337E8" w:rsidRPr="00E22593" w:rsidRDefault="009337E8" w:rsidP="009337E8">
            <w:r w:rsidRPr="00E22593">
              <w:t>Первобытность.</w:t>
            </w:r>
          </w:p>
          <w:p w:rsidR="009337E8" w:rsidRPr="00E22593" w:rsidRDefault="009337E8" w:rsidP="009337E8">
            <w:r w:rsidRPr="00E22593">
              <w:t>Древний Восток</w:t>
            </w:r>
          </w:p>
          <w:p w:rsidR="009337E8" w:rsidRPr="00E22593" w:rsidRDefault="009337E8" w:rsidP="009337E8">
            <w:r w:rsidRPr="00E22593">
              <w:t>Античный мир. Древняя Греция. Древний Рим.</w:t>
            </w:r>
          </w:p>
          <w:p w:rsidR="009337E8" w:rsidRPr="00E22593" w:rsidRDefault="009337E8" w:rsidP="009337E8"/>
        </w:tc>
        <w:tc>
          <w:tcPr>
            <w:tcW w:w="4961" w:type="dxa"/>
            <w:tcBorders>
              <w:top w:val="single" w:sz="4" w:space="0" w:color="000000"/>
              <w:left w:val="single" w:sz="4" w:space="0" w:color="000000"/>
              <w:bottom w:val="single" w:sz="4" w:space="0" w:color="000000"/>
              <w:right w:val="single" w:sz="4" w:space="0" w:color="000000"/>
            </w:tcBorders>
          </w:tcPr>
          <w:p w:rsidR="009337E8" w:rsidRPr="00E22593" w:rsidRDefault="009337E8" w:rsidP="009337E8">
            <w:r w:rsidRPr="00E22593">
              <w:t>Народы и государства на территории нашей страны в древности</w:t>
            </w:r>
          </w:p>
        </w:tc>
      </w:tr>
      <w:tr w:rsidR="009337E8" w:rsidRPr="00E22593">
        <w:tc>
          <w:tcPr>
            <w:tcW w:w="1132" w:type="dxa"/>
            <w:tcBorders>
              <w:top w:val="single" w:sz="4" w:space="0" w:color="000000"/>
              <w:left w:val="single" w:sz="4" w:space="0" w:color="000000"/>
              <w:bottom w:val="single" w:sz="4" w:space="0" w:color="000000"/>
              <w:right w:val="single" w:sz="4" w:space="0" w:color="000000"/>
            </w:tcBorders>
          </w:tcPr>
          <w:p w:rsidR="009337E8" w:rsidRPr="00E22593" w:rsidRDefault="009337E8" w:rsidP="009337E8">
            <w:r w:rsidRPr="00E22593">
              <w:t xml:space="preserve">6 класс </w:t>
            </w:r>
          </w:p>
        </w:tc>
        <w:tc>
          <w:tcPr>
            <w:tcW w:w="4397" w:type="dxa"/>
            <w:tcBorders>
              <w:top w:val="single" w:sz="4" w:space="0" w:color="000000"/>
              <w:left w:val="single" w:sz="4" w:space="0" w:color="000000"/>
              <w:bottom w:val="single" w:sz="4" w:space="0" w:color="000000"/>
              <w:right w:val="single" w:sz="4" w:space="0" w:color="000000"/>
            </w:tcBorders>
          </w:tcPr>
          <w:p w:rsidR="009337E8" w:rsidRPr="00E22593" w:rsidRDefault="009337E8" w:rsidP="009337E8">
            <w:r w:rsidRPr="00E22593">
              <w:t xml:space="preserve">ИСТОРИЯ СРЕДНИХ ВЕКОВ. VI-XV вв. </w:t>
            </w:r>
          </w:p>
          <w:p w:rsidR="009337E8" w:rsidRPr="00E22593" w:rsidRDefault="009337E8" w:rsidP="009337E8">
            <w:r w:rsidRPr="00E22593">
              <w:t>Раннее Средневековье</w:t>
            </w:r>
          </w:p>
          <w:p w:rsidR="009337E8" w:rsidRPr="00E22593" w:rsidRDefault="009337E8" w:rsidP="009337E8">
            <w:r w:rsidRPr="00E22593">
              <w:t>Зрелое Средневековье</w:t>
            </w:r>
          </w:p>
          <w:p w:rsidR="009337E8" w:rsidRPr="00E22593" w:rsidRDefault="009337E8" w:rsidP="009337E8">
            <w:r w:rsidRPr="00E22593">
              <w:t>Страны Востока в Средние века</w:t>
            </w:r>
          </w:p>
          <w:p w:rsidR="009337E8" w:rsidRPr="00E22593" w:rsidRDefault="009337E8" w:rsidP="009337E8">
            <w:r w:rsidRPr="00E22593">
              <w:t>Государства доколумбовой Америки.</w:t>
            </w:r>
          </w:p>
          <w:p w:rsidR="009337E8" w:rsidRPr="00E22593" w:rsidRDefault="009337E8" w:rsidP="009337E8"/>
        </w:tc>
        <w:tc>
          <w:tcPr>
            <w:tcW w:w="4961" w:type="dxa"/>
            <w:tcBorders>
              <w:top w:val="single" w:sz="4" w:space="0" w:color="000000"/>
              <w:left w:val="single" w:sz="4" w:space="0" w:color="000000"/>
              <w:bottom w:val="single" w:sz="4" w:space="0" w:color="000000"/>
              <w:right w:val="single" w:sz="4" w:space="0" w:color="000000"/>
            </w:tcBorders>
          </w:tcPr>
          <w:p w:rsidR="009337E8" w:rsidRPr="00E22593" w:rsidRDefault="009337E8" w:rsidP="009337E8">
            <w:r w:rsidRPr="00E22593">
              <w:t>ОТ ДРЕВНЕЙ РУСИ К РОССИЙСКОМУ ГОСУДАРСТВУ. VIII –XV вв.</w:t>
            </w:r>
          </w:p>
          <w:p w:rsidR="009337E8" w:rsidRPr="00E22593" w:rsidRDefault="009337E8" w:rsidP="009337E8">
            <w:r w:rsidRPr="00E22593">
              <w:t>Восточная Европа в середине I тыс. н.э.</w:t>
            </w:r>
          </w:p>
          <w:p w:rsidR="009337E8" w:rsidRPr="00E22593" w:rsidRDefault="009337E8" w:rsidP="009337E8">
            <w:r w:rsidRPr="00E22593">
              <w:t>Образование государства Русь</w:t>
            </w:r>
          </w:p>
          <w:p w:rsidR="009337E8" w:rsidRPr="00E22593" w:rsidRDefault="009337E8" w:rsidP="009337E8">
            <w:r w:rsidRPr="00E22593">
              <w:t>Русь в конце X – начале XII в.</w:t>
            </w:r>
          </w:p>
          <w:p w:rsidR="009337E8" w:rsidRPr="00E22593" w:rsidRDefault="009337E8" w:rsidP="009337E8">
            <w:r w:rsidRPr="00E22593">
              <w:t>Культурное пространство</w:t>
            </w:r>
          </w:p>
          <w:p w:rsidR="009337E8" w:rsidRPr="00E22593" w:rsidRDefault="009337E8" w:rsidP="009337E8">
            <w:r w:rsidRPr="00E22593">
              <w:t xml:space="preserve">Русь в середине XII – начале XIII в. </w:t>
            </w:r>
          </w:p>
          <w:p w:rsidR="009337E8" w:rsidRPr="00E22593" w:rsidRDefault="009337E8" w:rsidP="009337E8">
            <w:r w:rsidRPr="00E22593">
              <w:t>Русские земли в середине XIII - XIV в.</w:t>
            </w:r>
          </w:p>
          <w:p w:rsidR="009337E8" w:rsidRPr="00E22593" w:rsidRDefault="009337E8" w:rsidP="009337E8">
            <w:r w:rsidRPr="00E22593">
              <w:t xml:space="preserve">Народы и государства степной зоны Восточной Европы и Сибири в XIII-XV вв. </w:t>
            </w:r>
          </w:p>
          <w:p w:rsidR="009337E8" w:rsidRPr="00E22593" w:rsidRDefault="009337E8" w:rsidP="009337E8">
            <w:r w:rsidRPr="00E22593">
              <w:t xml:space="preserve">Культурное пространство </w:t>
            </w:r>
          </w:p>
          <w:p w:rsidR="009337E8" w:rsidRPr="00E22593" w:rsidRDefault="009337E8" w:rsidP="009337E8">
            <w:r w:rsidRPr="00E22593">
              <w:t>Формирование единого Русского государства в XV веке</w:t>
            </w:r>
          </w:p>
          <w:p w:rsidR="009337E8" w:rsidRPr="00E22593" w:rsidRDefault="009337E8" w:rsidP="009337E8">
            <w:r w:rsidRPr="00E22593">
              <w:t>Культурное пространство</w:t>
            </w:r>
          </w:p>
          <w:p w:rsidR="009337E8" w:rsidRPr="00E22593" w:rsidRDefault="009337E8" w:rsidP="009337E8">
            <w:r w:rsidRPr="00E22593">
              <w:t>Региональный компонент</w:t>
            </w:r>
          </w:p>
          <w:p w:rsidR="009337E8" w:rsidRPr="00E22593" w:rsidRDefault="009337E8" w:rsidP="009337E8"/>
        </w:tc>
      </w:tr>
      <w:tr w:rsidR="009337E8" w:rsidRPr="00E22593">
        <w:tc>
          <w:tcPr>
            <w:tcW w:w="1132" w:type="dxa"/>
            <w:tcBorders>
              <w:top w:val="single" w:sz="4" w:space="0" w:color="000000"/>
              <w:left w:val="single" w:sz="4" w:space="0" w:color="000000"/>
              <w:bottom w:val="single" w:sz="4" w:space="0" w:color="000000"/>
              <w:right w:val="single" w:sz="4" w:space="0" w:color="000000"/>
            </w:tcBorders>
          </w:tcPr>
          <w:p w:rsidR="009337E8" w:rsidRPr="00E22593" w:rsidRDefault="009337E8" w:rsidP="009337E8">
            <w:r w:rsidRPr="00E22593">
              <w:t>7 класс</w:t>
            </w:r>
          </w:p>
        </w:tc>
        <w:tc>
          <w:tcPr>
            <w:tcW w:w="4397" w:type="dxa"/>
            <w:tcBorders>
              <w:top w:val="single" w:sz="4" w:space="0" w:color="000000"/>
              <w:left w:val="single" w:sz="4" w:space="0" w:color="000000"/>
              <w:bottom w:val="single" w:sz="4" w:space="0" w:color="000000"/>
              <w:right w:val="single" w:sz="4" w:space="0" w:color="000000"/>
            </w:tcBorders>
          </w:tcPr>
          <w:p w:rsidR="009337E8" w:rsidRPr="00E22593" w:rsidRDefault="009337E8" w:rsidP="009337E8">
            <w:r w:rsidRPr="00E22593">
              <w:t>ИСТОРИЯ НОВОГО ВРЕМЕНИ. XVI-XVII вв. От абсолютизма к парламентаризму. Первые буржуазные революции</w:t>
            </w:r>
          </w:p>
          <w:p w:rsidR="009337E8" w:rsidRPr="00E22593" w:rsidRDefault="009337E8" w:rsidP="009337E8">
            <w:r w:rsidRPr="00E22593">
              <w:t>Европа в конце ХV— начале XVII в.</w:t>
            </w:r>
          </w:p>
          <w:p w:rsidR="009337E8" w:rsidRPr="00E22593" w:rsidRDefault="009337E8" w:rsidP="009337E8">
            <w:r w:rsidRPr="00E22593">
              <w:t>Европа в конце ХV— начале XVII в.</w:t>
            </w:r>
          </w:p>
          <w:p w:rsidR="009337E8" w:rsidRPr="00E22593" w:rsidRDefault="009337E8" w:rsidP="009337E8">
            <w:r w:rsidRPr="00E22593">
              <w:t>Страны Европы и Северной Америки в середине XVII—ХVIII в.</w:t>
            </w:r>
          </w:p>
          <w:p w:rsidR="009337E8" w:rsidRPr="00E22593" w:rsidRDefault="009337E8" w:rsidP="009337E8">
            <w:r w:rsidRPr="00E22593">
              <w:t>Страны Востока в XVI—XVIII вв.</w:t>
            </w:r>
          </w:p>
          <w:p w:rsidR="009337E8" w:rsidRPr="00E22593" w:rsidRDefault="009337E8" w:rsidP="009337E8"/>
        </w:tc>
        <w:tc>
          <w:tcPr>
            <w:tcW w:w="4961" w:type="dxa"/>
            <w:tcBorders>
              <w:top w:val="single" w:sz="4" w:space="0" w:color="000000"/>
              <w:left w:val="single" w:sz="4" w:space="0" w:color="000000"/>
              <w:bottom w:val="single" w:sz="4" w:space="0" w:color="000000"/>
              <w:right w:val="single" w:sz="4" w:space="0" w:color="000000"/>
            </w:tcBorders>
          </w:tcPr>
          <w:p w:rsidR="009337E8" w:rsidRPr="00E22593" w:rsidRDefault="009337E8" w:rsidP="009337E8">
            <w:r w:rsidRPr="00E22593">
              <w:t>РОССИЯ В XVI – XVII ВЕКАХ: ОТ ВЕЛИКОГО КНЯЖЕСТВА К ЦАРСТВУ</w:t>
            </w:r>
          </w:p>
          <w:p w:rsidR="009337E8" w:rsidRPr="00E22593" w:rsidRDefault="009337E8" w:rsidP="009337E8">
            <w:r w:rsidRPr="00E22593">
              <w:t xml:space="preserve">Россия в XVI веке </w:t>
            </w:r>
          </w:p>
          <w:p w:rsidR="009337E8" w:rsidRPr="00E22593" w:rsidRDefault="009337E8" w:rsidP="009337E8">
            <w:r w:rsidRPr="00E22593">
              <w:t xml:space="preserve">Смута в России </w:t>
            </w:r>
          </w:p>
          <w:p w:rsidR="009337E8" w:rsidRPr="00E22593" w:rsidRDefault="009337E8" w:rsidP="009337E8">
            <w:r w:rsidRPr="00E22593">
              <w:t xml:space="preserve">Россия в XVII веке </w:t>
            </w:r>
          </w:p>
          <w:p w:rsidR="009337E8" w:rsidRPr="00E22593" w:rsidRDefault="009337E8" w:rsidP="009337E8">
            <w:r w:rsidRPr="00E22593">
              <w:t>Культурное пространство</w:t>
            </w:r>
          </w:p>
          <w:p w:rsidR="009337E8" w:rsidRPr="00E22593" w:rsidRDefault="009337E8" w:rsidP="009337E8">
            <w:r w:rsidRPr="00E22593">
              <w:t>Региональный компонент</w:t>
            </w:r>
          </w:p>
          <w:p w:rsidR="009337E8" w:rsidRPr="00E22593" w:rsidRDefault="009337E8" w:rsidP="009337E8"/>
        </w:tc>
      </w:tr>
      <w:tr w:rsidR="009337E8" w:rsidRPr="00E22593">
        <w:tc>
          <w:tcPr>
            <w:tcW w:w="1132" w:type="dxa"/>
            <w:tcBorders>
              <w:top w:val="single" w:sz="4" w:space="0" w:color="000000"/>
              <w:left w:val="single" w:sz="4" w:space="0" w:color="000000"/>
              <w:bottom w:val="single" w:sz="4" w:space="0" w:color="000000"/>
              <w:right w:val="single" w:sz="4" w:space="0" w:color="000000"/>
            </w:tcBorders>
          </w:tcPr>
          <w:p w:rsidR="009337E8" w:rsidRPr="00E22593" w:rsidRDefault="009337E8" w:rsidP="009337E8">
            <w:r w:rsidRPr="00E22593">
              <w:t>8 класс</w:t>
            </w:r>
          </w:p>
        </w:tc>
        <w:tc>
          <w:tcPr>
            <w:tcW w:w="4397" w:type="dxa"/>
            <w:tcBorders>
              <w:top w:val="single" w:sz="4" w:space="0" w:color="000000"/>
              <w:left w:val="single" w:sz="4" w:space="0" w:color="000000"/>
              <w:bottom w:val="single" w:sz="4" w:space="0" w:color="000000"/>
              <w:right w:val="single" w:sz="4" w:space="0" w:color="000000"/>
            </w:tcBorders>
          </w:tcPr>
          <w:p w:rsidR="009337E8" w:rsidRPr="00E22593" w:rsidRDefault="009337E8" w:rsidP="009337E8">
            <w:r w:rsidRPr="00E22593">
              <w:t>ИСТОРИЯ НОВОГО ВРЕМЕНИ. XVIIIв.</w:t>
            </w:r>
          </w:p>
          <w:p w:rsidR="009337E8" w:rsidRPr="00E22593" w:rsidRDefault="009337E8" w:rsidP="009337E8">
            <w:r w:rsidRPr="00E22593">
              <w:t xml:space="preserve">Эпоха Просвещения. </w:t>
            </w:r>
          </w:p>
          <w:p w:rsidR="009337E8" w:rsidRPr="00E22593" w:rsidRDefault="009337E8" w:rsidP="009337E8">
            <w:r w:rsidRPr="00E22593">
              <w:t>Эпоха промышленного переворота</w:t>
            </w:r>
          </w:p>
          <w:p w:rsidR="009337E8" w:rsidRPr="00E22593" w:rsidRDefault="009337E8" w:rsidP="009337E8">
            <w:r w:rsidRPr="00E22593">
              <w:t>Великая французская революция</w:t>
            </w:r>
          </w:p>
          <w:p w:rsidR="009337E8" w:rsidRPr="00E22593" w:rsidRDefault="009337E8" w:rsidP="009337E8"/>
        </w:tc>
        <w:tc>
          <w:tcPr>
            <w:tcW w:w="4961" w:type="dxa"/>
            <w:tcBorders>
              <w:top w:val="single" w:sz="4" w:space="0" w:color="000000"/>
              <w:left w:val="single" w:sz="4" w:space="0" w:color="000000"/>
              <w:bottom w:val="single" w:sz="4" w:space="0" w:color="000000"/>
              <w:right w:val="single" w:sz="4" w:space="0" w:color="000000"/>
            </w:tcBorders>
          </w:tcPr>
          <w:p w:rsidR="009337E8" w:rsidRPr="00E22593" w:rsidRDefault="009337E8" w:rsidP="009337E8">
            <w:r w:rsidRPr="00E22593">
              <w:t>РОССИЯ В КОНЦЕ XVII - XVIII ВЕКАХ: ОТ ЦАРСТВА К ИМПЕРИИ</w:t>
            </w:r>
          </w:p>
          <w:p w:rsidR="009337E8" w:rsidRPr="00E22593" w:rsidRDefault="009337E8" w:rsidP="009337E8">
            <w:r w:rsidRPr="00E22593">
              <w:t>Россия в эпоху преобразований Петра I</w:t>
            </w:r>
          </w:p>
          <w:p w:rsidR="009337E8" w:rsidRPr="00E22593" w:rsidRDefault="009337E8" w:rsidP="009337E8">
            <w:r w:rsidRPr="00E22593">
              <w:t>После Петра Великого: эпоха «дворцовых переворотов»</w:t>
            </w:r>
          </w:p>
          <w:p w:rsidR="009337E8" w:rsidRPr="00E22593" w:rsidRDefault="009337E8" w:rsidP="009337E8">
            <w:r w:rsidRPr="00E22593">
              <w:t>Россия в 1760-х – 1790- гг. Правление Екатерины II и Павла I</w:t>
            </w:r>
          </w:p>
          <w:p w:rsidR="009337E8" w:rsidRPr="00E22593" w:rsidRDefault="009337E8" w:rsidP="009337E8">
            <w:r w:rsidRPr="00E22593">
              <w:t xml:space="preserve">Культурное пространство Российской империи в XVIII в. </w:t>
            </w:r>
          </w:p>
          <w:p w:rsidR="009337E8" w:rsidRPr="00E22593" w:rsidRDefault="009337E8" w:rsidP="009337E8">
            <w:r w:rsidRPr="00E22593">
              <w:t>Народы России в XVIII в.</w:t>
            </w:r>
          </w:p>
          <w:p w:rsidR="009337E8" w:rsidRPr="00E22593" w:rsidRDefault="009337E8" w:rsidP="009337E8">
            <w:r w:rsidRPr="00E22593">
              <w:t>Россия при Павле I</w:t>
            </w:r>
          </w:p>
          <w:p w:rsidR="009337E8" w:rsidRPr="00E22593" w:rsidRDefault="009337E8" w:rsidP="009337E8">
            <w:r w:rsidRPr="00E22593">
              <w:t>Региональный компонент</w:t>
            </w:r>
          </w:p>
          <w:p w:rsidR="009337E8" w:rsidRPr="00E22593" w:rsidRDefault="009337E8" w:rsidP="009337E8"/>
        </w:tc>
      </w:tr>
      <w:tr w:rsidR="009337E8" w:rsidRPr="00E22593">
        <w:tc>
          <w:tcPr>
            <w:tcW w:w="1132" w:type="dxa"/>
            <w:tcBorders>
              <w:top w:val="single" w:sz="4" w:space="0" w:color="000000"/>
              <w:left w:val="single" w:sz="4" w:space="0" w:color="000000"/>
              <w:bottom w:val="single" w:sz="4" w:space="0" w:color="000000"/>
              <w:right w:val="single" w:sz="4" w:space="0" w:color="000000"/>
            </w:tcBorders>
          </w:tcPr>
          <w:p w:rsidR="009337E8" w:rsidRPr="00E22593" w:rsidRDefault="009337E8" w:rsidP="009337E8">
            <w:r w:rsidRPr="00E22593">
              <w:t>9 класс</w:t>
            </w:r>
          </w:p>
        </w:tc>
        <w:tc>
          <w:tcPr>
            <w:tcW w:w="4397" w:type="dxa"/>
            <w:tcBorders>
              <w:top w:val="single" w:sz="4" w:space="0" w:color="000000"/>
              <w:left w:val="single" w:sz="4" w:space="0" w:color="000000"/>
              <w:bottom w:val="single" w:sz="4" w:space="0" w:color="000000"/>
              <w:right w:val="single" w:sz="4" w:space="0" w:color="000000"/>
            </w:tcBorders>
          </w:tcPr>
          <w:p w:rsidR="009337E8" w:rsidRPr="00E22593" w:rsidRDefault="009337E8" w:rsidP="009337E8">
            <w:r w:rsidRPr="00E22593">
              <w:t xml:space="preserve">ИСТОРИЯ НОВОГО ВРЕМЕНИ. XIX в. </w:t>
            </w:r>
          </w:p>
          <w:p w:rsidR="009337E8" w:rsidRPr="00E22593" w:rsidRDefault="009337E8" w:rsidP="009337E8">
            <w:r w:rsidRPr="00E22593">
              <w:t xml:space="preserve">Мир к началу XX в. Новейшая история. Становление и расцвет индустриального </w:t>
            </w:r>
            <w:r w:rsidRPr="00E22593">
              <w:lastRenderedPageBreak/>
              <w:t>общества. До начала Первой мировой войны</w:t>
            </w:r>
          </w:p>
          <w:p w:rsidR="009337E8" w:rsidRPr="00E22593" w:rsidRDefault="009337E8" w:rsidP="009337E8"/>
          <w:p w:rsidR="009337E8" w:rsidRPr="00E22593" w:rsidRDefault="009337E8" w:rsidP="009337E8">
            <w:r w:rsidRPr="00E22593">
              <w:t>Страны Европы и Северной Америки в первой половине ХIХ в.</w:t>
            </w:r>
          </w:p>
          <w:p w:rsidR="009337E8" w:rsidRPr="00E22593" w:rsidRDefault="009337E8" w:rsidP="009337E8">
            <w:r w:rsidRPr="00E22593">
              <w:t>Страны Европы и Северной Америки во второй половине ХIХ в.</w:t>
            </w:r>
          </w:p>
          <w:p w:rsidR="009337E8" w:rsidRPr="00E22593" w:rsidRDefault="009337E8" w:rsidP="009337E8">
            <w:r w:rsidRPr="00E22593">
              <w:t>Экономическое и социально-политическое развитие стран Европы и США в конце ХIХ в.</w:t>
            </w:r>
          </w:p>
          <w:p w:rsidR="009337E8" w:rsidRPr="00E22593" w:rsidRDefault="009337E8" w:rsidP="009337E8">
            <w:r w:rsidRPr="00E22593">
              <w:t>Страны Азии в ХIХ в.</w:t>
            </w:r>
          </w:p>
          <w:p w:rsidR="009337E8" w:rsidRPr="00E22593" w:rsidRDefault="009337E8" w:rsidP="009337E8">
            <w:r w:rsidRPr="00E22593">
              <w:t>Война за независимость в Латинской Америке</w:t>
            </w:r>
          </w:p>
          <w:p w:rsidR="009337E8" w:rsidRPr="00E22593" w:rsidRDefault="009337E8" w:rsidP="009337E8">
            <w:r w:rsidRPr="00E22593">
              <w:t>Народы Африки в Новое время</w:t>
            </w:r>
          </w:p>
          <w:p w:rsidR="009337E8" w:rsidRPr="00E22593" w:rsidRDefault="009337E8" w:rsidP="009337E8">
            <w:r w:rsidRPr="00E22593">
              <w:t>Развитие культуры в XIX в.</w:t>
            </w:r>
          </w:p>
          <w:p w:rsidR="009337E8" w:rsidRPr="00E22593" w:rsidRDefault="009337E8" w:rsidP="009337E8">
            <w:r w:rsidRPr="00E22593">
              <w:t>Международные отношения в XIX в.</w:t>
            </w:r>
          </w:p>
          <w:p w:rsidR="009337E8" w:rsidRPr="00E22593" w:rsidRDefault="009337E8" w:rsidP="009337E8">
            <w:r w:rsidRPr="00E22593">
              <w:t>Мир в 1900—1914 гг.</w:t>
            </w:r>
          </w:p>
          <w:p w:rsidR="009337E8" w:rsidRPr="00E22593" w:rsidRDefault="009337E8" w:rsidP="009337E8"/>
          <w:p w:rsidR="009337E8" w:rsidRPr="00E22593" w:rsidRDefault="009337E8" w:rsidP="009337E8"/>
          <w:p w:rsidR="009337E8" w:rsidRPr="00E22593" w:rsidRDefault="009337E8" w:rsidP="009337E8"/>
          <w:p w:rsidR="009337E8" w:rsidRPr="00E22593" w:rsidRDefault="009337E8" w:rsidP="009337E8"/>
        </w:tc>
        <w:tc>
          <w:tcPr>
            <w:tcW w:w="4961" w:type="dxa"/>
            <w:tcBorders>
              <w:top w:val="single" w:sz="4" w:space="0" w:color="000000"/>
              <w:left w:val="single" w:sz="4" w:space="0" w:color="000000"/>
              <w:bottom w:val="single" w:sz="4" w:space="0" w:color="000000"/>
              <w:right w:val="single" w:sz="4" w:space="0" w:color="000000"/>
            </w:tcBorders>
          </w:tcPr>
          <w:p w:rsidR="009337E8" w:rsidRPr="00E22593" w:rsidRDefault="009337E8" w:rsidP="009337E8">
            <w:r w:rsidRPr="00E22593">
              <w:lastRenderedPageBreak/>
              <w:t>IV. РОССИЙСКАЯ ИМПЕРИЯ В XIX – НАЧАЛЕ XX ВВ.</w:t>
            </w:r>
          </w:p>
          <w:p w:rsidR="009337E8" w:rsidRPr="00E22593" w:rsidRDefault="009337E8" w:rsidP="009337E8"/>
          <w:p w:rsidR="009337E8" w:rsidRPr="00E22593" w:rsidRDefault="009337E8" w:rsidP="009337E8">
            <w:r w:rsidRPr="00E22593">
              <w:lastRenderedPageBreak/>
              <w:t>Россия на пути к реформам (1801–1861)</w:t>
            </w:r>
          </w:p>
          <w:p w:rsidR="009337E8" w:rsidRPr="00E22593" w:rsidRDefault="009337E8" w:rsidP="009337E8">
            <w:r w:rsidRPr="00E22593">
              <w:t>Александровская эпоха: государственный либерализм</w:t>
            </w:r>
          </w:p>
          <w:p w:rsidR="009337E8" w:rsidRPr="00E22593" w:rsidRDefault="009337E8" w:rsidP="009337E8">
            <w:r w:rsidRPr="00E22593">
              <w:t xml:space="preserve">Отечественная война 1812 г. </w:t>
            </w:r>
          </w:p>
          <w:p w:rsidR="009337E8" w:rsidRPr="00E22593" w:rsidRDefault="009337E8" w:rsidP="009337E8">
            <w:r w:rsidRPr="00E22593">
              <w:t>Николаевское самодержавие: государственный консерватизм</w:t>
            </w:r>
          </w:p>
          <w:p w:rsidR="009337E8" w:rsidRPr="00E22593" w:rsidRDefault="009337E8" w:rsidP="009337E8">
            <w:r w:rsidRPr="00E22593">
              <w:t xml:space="preserve">Крепостнический социум. Деревня и город </w:t>
            </w:r>
          </w:p>
          <w:p w:rsidR="009337E8" w:rsidRPr="00E22593" w:rsidRDefault="009337E8" w:rsidP="009337E8">
            <w:r w:rsidRPr="00E22593">
              <w:t>Культурное пространство империи в первой половине XIX в.</w:t>
            </w:r>
          </w:p>
          <w:p w:rsidR="009337E8" w:rsidRPr="00E22593" w:rsidRDefault="009337E8" w:rsidP="009337E8">
            <w:r w:rsidRPr="00E22593">
              <w:t xml:space="preserve">Пространство империи: этнокультурный облик страны </w:t>
            </w:r>
          </w:p>
          <w:p w:rsidR="009337E8" w:rsidRPr="00E22593" w:rsidRDefault="009337E8" w:rsidP="009337E8">
            <w:r w:rsidRPr="00E22593">
              <w:t xml:space="preserve">Формирование гражданского правосознания. Основные течения общественной мысли </w:t>
            </w:r>
          </w:p>
          <w:p w:rsidR="009337E8" w:rsidRPr="00E22593" w:rsidRDefault="009337E8" w:rsidP="009337E8"/>
          <w:p w:rsidR="009337E8" w:rsidRPr="00E22593" w:rsidRDefault="009337E8" w:rsidP="009337E8">
            <w:r w:rsidRPr="00E22593">
              <w:t>Россия в эпоху реформ</w:t>
            </w:r>
          </w:p>
          <w:p w:rsidR="009337E8" w:rsidRPr="00E22593" w:rsidRDefault="009337E8" w:rsidP="009337E8">
            <w:r w:rsidRPr="00E22593">
              <w:t xml:space="preserve">Преобразования Александра II: социальная и правовая модернизация </w:t>
            </w:r>
          </w:p>
          <w:p w:rsidR="009337E8" w:rsidRPr="00E22593" w:rsidRDefault="009337E8" w:rsidP="009337E8">
            <w:r w:rsidRPr="00E22593">
              <w:t xml:space="preserve">«Народное самодержавие» Александра III </w:t>
            </w:r>
          </w:p>
          <w:p w:rsidR="009337E8" w:rsidRPr="00E22593" w:rsidRDefault="009337E8" w:rsidP="009337E8">
            <w:r w:rsidRPr="00E22593">
              <w:t xml:space="preserve">Пореформенный социум. Сельское хозяйство и промышленность </w:t>
            </w:r>
          </w:p>
          <w:p w:rsidR="009337E8" w:rsidRPr="00E22593" w:rsidRDefault="009337E8" w:rsidP="009337E8">
            <w:r w:rsidRPr="00E22593">
              <w:t xml:space="preserve">Культурное пространство империи во второй половине XIX в. </w:t>
            </w:r>
          </w:p>
          <w:p w:rsidR="009337E8" w:rsidRPr="00E22593" w:rsidRDefault="009337E8" w:rsidP="009337E8">
            <w:r w:rsidRPr="00E22593">
              <w:t xml:space="preserve">Этнокультурный облик империи </w:t>
            </w:r>
          </w:p>
          <w:p w:rsidR="009337E8" w:rsidRPr="00E22593" w:rsidRDefault="009337E8" w:rsidP="009337E8">
            <w:r w:rsidRPr="00E22593">
              <w:t>Формирование гражданского общества и основные направления общественных движений</w:t>
            </w:r>
          </w:p>
          <w:p w:rsidR="009337E8" w:rsidRPr="00E22593" w:rsidRDefault="009337E8" w:rsidP="009337E8">
            <w:r w:rsidRPr="00E22593">
              <w:t>Кризис империи в начале ХХ века</w:t>
            </w:r>
          </w:p>
          <w:p w:rsidR="009337E8" w:rsidRPr="00E22593" w:rsidRDefault="009337E8" w:rsidP="009337E8">
            <w:r w:rsidRPr="00E22593">
              <w:t xml:space="preserve">Первая российская революция 1905-1907 гг. Начало парламентаризма </w:t>
            </w:r>
          </w:p>
          <w:p w:rsidR="009337E8" w:rsidRPr="00E22593" w:rsidRDefault="009337E8" w:rsidP="009337E8">
            <w:r w:rsidRPr="00E22593">
              <w:t xml:space="preserve">Общество и власть после революции </w:t>
            </w:r>
          </w:p>
          <w:p w:rsidR="009337E8" w:rsidRPr="00E22593" w:rsidRDefault="009337E8" w:rsidP="009337E8">
            <w:r w:rsidRPr="00E22593">
              <w:t>«Серебряный век» российской культуры</w:t>
            </w:r>
          </w:p>
          <w:p w:rsidR="009337E8" w:rsidRPr="00E22593" w:rsidRDefault="009337E8" w:rsidP="009337E8">
            <w:r w:rsidRPr="00E22593">
              <w:t>Региональный компонент</w:t>
            </w:r>
          </w:p>
        </w:tc>
      </w:tr>
    </w:tbl>
    <w:p w:rsidR="004E09C7" w:rsidRPr="009337E8" w:rsidRDefault="004E09C7" w:rsidP="00E22593">
      <w:pPr>
        <w:rPr>
          <w:b/>
          <w:bCs/>
        </w:rPr>
      </w:pPr>
      <w:r w:rsidRPr="00CA571A">
        <w:rPr>
          <w:b/>
          <w:bCs/>
        </w:rPr>
        <w:lastRenderedPageBreak/>
        <w:t>Синхронизация курсов всеобщей истории и истории России</w:t>
      </w:r>
      <w:bookmarkStart w:id="229" w:name="_Toc409691706"/>
      <w:bookmarkStart w:id="230" w:name="_Toc410654032"/>
      <w:bookmarkStart w:id="231" w:name="_Toc414553230"/>
    </w:p>
    <w:p w:rsidR="004E09C7" w:rsidRDefault="004E09C7" w:rsidP="00E22593"/>
    <w:p w:rsidR="004E09C7" w:rsidRPr="003A7FFD" w:rsidRDefault="004E09C7" w:rsidP="00E22593">
      <w:pPr>
        <w:rPr>
          <w:b/>
          <w:bCs/>
        </w:rPr>
      </w:pPr>
      <w:r w:rsidRPr="003A7FFD">
        <w:rPr>
          <w:b/>
          <w:bCs/>
        </w:rPr>
        <w:t>2.2.2.6. Обществознание</w:t>
      </w:r>
      <w:bookmarkEnd w:id="229"/>
      <w:bookmarkEnd w:id="230"/>
      <w:bookmarkEnd w:id="231"/>
    </w:p>
    <w:p w:rsidR="004E09C7" w:rsidRPr="00E22593" w:rsidRDefault="004E09C7" w:rsidP="00E22593">
      <w:r w:rsidRPr="00E22593">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4E09C7" w:rsidRPr="00E22593" w:rsidRDefault="004E09C7" w:rsidP="00E22593">
      <w:r w:rsidRPr="00E22593">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4E09C7" w:rsidRPr="00E22593" w:rsidRDefault="004E09C7" w:rsidP="00E22593">
      <w:r w:rsidRPr="00E22593">
        <w:t xml:space="preserve">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w:t>
      </w:r>
      <w:r w:rsidRPr="00E22593">
        <w:lastRenderedPageBreak/>
        <w:t>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4E09C7" w:rsidRPr="00E22593" w:rsidRDefault="004E09C7" w:rsidP="00E22593">
      <w:r w:rsidRPr="00E22593">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4E09C7" w:rsidRPr="00E22593" w:rsidRDefault="004E09C7" w:rsidP="00E22593"/>
    <w:p w:rsidR="004E09C7" w:rsidRPr="003A7FFD" w:rsidRDefault="004E09C7" w:rsidP="00E22593">
      <w:pPr>
        <w:rPr>
          <w:b/>
          <w:bCs/>
        </w:rPr>
      </w:pPr>
      <w:r w:rsidRPr="003A7FFD">
        <w:rPr>
          <w:b/>
          <w:bCs/>
        </w:rPr>
        <w:t>Человек. Деятельность человека</w:t>
      </w:r>
    </w:p>
    <w:p w:rsidR="004E09C7" w:rsidRPr="00E22593" w:rsidRDefault="004E09C7" w:rsidP="00E22593">
      <w:r w:rsidRPr="00E22593">
        <w:t xml:space="preserve">Биологическое и социальное в человеке. </w:t>
      </w:r>
      <w:r w:rsidRPr="003A7FFD">
        <w:rPr>
          <w:i/>
          <w:iCs/>
        </w:rPr>
        <w:t>Черты сходства и различий человека и животного. Индивид, индивидуальность, личность</w:t>
      </w:r>
      <w:r w:rsidRPr="00E22593">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3A7FFD">
        <w:rPr>
          <w:i/>
          <w:iCs/>
        </w:rPr>
        <w:t xml:space="preserve">Личные и деловые отношения. </w:t>
      </w:r>
      <w:r w:rsidRPr="00E22593">
        <w:t>Лидерство. Межличностные конфликты и способы их разрешения.</w:t>
      </w:r>
    </w:p>
    <w:p w:rsidR="004E09C7" w:rsidRPr="009C0B2F" w:rsidRDefault="004E09C7" w:rsidP="00E22593">
      <w:pPr>
        <w:rPr>
          <w:b/>
          <w:bCs/>
        </w:rPr>
      </w:pPr>
      <w:r w:rsidRPr="009C0B2F">
        <w:rPr>
          <w:b/>
          <w:bCs/>
        </w:rPr>
        <w:t>Общество</w:t>
      </w:r>
    </w:p>
    <w:p w:rsidR="004E09C7" w:rsidRPr="00E22593" w:rsidRDefault="004E09C7" w:rsidP="00E22593">
      <w:r w:rsidRPr="00E22593">
        <w:t xml:space="preserve">Общество как форма жизнедеятельности людей. Взаимосвязь общества и природы. Развитие общества. </w:t>
      </w:r>
      <w:r w:rsidRPr="009C0B2F">
        <w:rPr>
          <w:i/>
          <w:iCs/>
        </w:rPr>
        <w:t>Общественный прогресс</w:t>
      </w:r>
      <w:r w:rsidRPr="00E22593">
        <w:t>.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4E09C7" w:rsidRPr="009C0B2F" w:rsidRDefault="004E09C7" w:rsidP="00E22593">
      <w:pPr>
        <w:rPr>
          <w:b/>
          <w:bCs/>
        </w:rPr>
      </w:pPr>
      <w:r w:rsidRPr="009C0B2F">
        <w:rPr>
          <w:b/>
          <w:bCs/>
        </w:rPr>
        <w:t>Социальные нормы</w:t>
      </w:r>
    </w:p>
    <w:p w:rsidR="004E09C7" w:rsidRPr="00E22593" w:rsidRDefault="004E09C7" w:rsidP="00E22593">
      <w:r w:rsidRPr="00E22593">
        <w:t xml:space="preserve">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9C0B2F">
        <w:rPr>
          <w:i/>
          <w:iCs/>
        </w:rPr>
        <w:t>Особенности социализации в подростковом возрасте</w:t>
      </w:r>
      <w:r w:rsidRPr="00E22593">
        <w:t>.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4E09C7" w:rsidRPr="009C0B2F" w:rsidRDefault="004E09C7" w:rsidP="00E22593">
      <w:pPr>
        <w:rPr>
          <w:b/>
          <w:bCs/>
        </w:rPr>
      </w:pPr>
      <w:r w:rsidRPr="009C0B2F">
        <w:rPr>
          <w:b/>
          <w:bCs/>
        </w:rPr>
        <w:t>Сфера духовной культуры</w:t>
      </w:r>
    </w:p>
    <w:p w:rsidR="004E09C7" w:rsidRPr="009C0B2F" w:rsidRDefault="004E09C7" w:rsidP="00E22593">
      <w:pPr>
        <w:rPr>
          <w:i/>
          <w:iCs/>
        </w:rPr>
      </w:pPr>
      <w:r w:rsidRPr="00E22593">
        <w:t>Культура, ее многообразие и основные формы. Наука в жизни современного общества. Научно</w:t>
      </w:r>
      <w:r w:rsidRPr="009C0B2F">
        <w:rPr>
          <w:i/>
          <w:iCs/>
        </w:rPr>
        <w:t>-технический прогресс в современном обществе</w:t>
      </w:r>
      <w:r w:rsidRPr="00E22593">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9C0B2F">
        <w:rPr>
          <w:i/>
          <w:iCs/>
        </w:rPr>
        <w:t>Государственная итоговая аттестация</w:t>
      </w:r>
      <w:r w:rsidRPr="00E22593">
        <w:t xml:space="preserve">. Самообразование. Религия как форма культуры. </w:t>
      </w:r>
      <w:r w:rsidRPr="009C0B2F">
        <w:rPr>
          <w:i/>
          <w:iCs/>
        </w:rPr>
        <w:t>Мировые религии.</w:t>
      </w:r>
      <w:r w:rsidRPr="00E22593">
        <w:t xml:space="preserve"> Роль религии в жизни общества. Свобода совести. Искусство как элемент духовной культуры общества. </w:t>
      </w:r>
      <w:r w:rsidRPr="009C0B2F">
        <w:rPr>
          <w:i/>
          <w:iCs/>
        </w:rPr>
        <w:t xml:space="preserve">Влияние искусства на развитие личности. </w:t>
      </w:r>
    </w:p>
    <w:p w:rsidR="004E09C7" w:rsidRPr="009C0B2F" w:rsidRDefault="004E09C7" w:rsidP="00E22593">
      <w:pPr>
        <w:rPr>
          <w:b/>
          <w:bCs/>
        </w:rPr>
      </w:pPr>
      <w:r w:rsidRPr="009C0B2F">
        <w:rPr>
          <w:b/>
          <w:bCs/>
        </w:rPr>
        <w:t>Социальная сфера жизни общества</w:t>
      </w:r>
    </w:p>
    <w:p w:rsidR="004E09C7" w:rsidRPr="00E22593" w:rsidRDefault="004E09C7" w:rsidP="00E22593">
      <w:r w:rsidRPr="00E22593">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9C0B2F">
        <w:rPr>
          <w:i/>
          <w:iCs/>
        </w:rPr>
        <w:t>Досуг семьи.</w:t>
      </w:r>
      <w:r w:rsidRPr="00E22593">
        <w:t xml:space="preserve"> Социальные конфликты и пути их разрешения. Этнос и нация</w:t>
      </w:r>
      <w:r w:rsidRPr="009C0B2F">
        <w:rPr>
          <w:i/>
          <w:iCs/>
        </w:rPr>
        <w:t>. Национальное самосознание</w:t>
      </w:r>
      <w:r w:rsidRPr="00E22593">
        <w:t>. Отношения между нациями. Россия – многонациональное государство. Социальная политика Российского государства.</w:t>
      </w:r>
    </w:p>
    <w:p w:rsidR="004E09C7" w:rsidRPr="009C0B2F" w:rsidRDefault="004E09C7" w:rsidP="00E22593">
      <w:pPr>
        <w:rPr>
          <w:b/>
          <w:bCs/>
        </w:rPr>
      </w:pPr>
      <w:r w:rsidRPr="009C0B2F">
        <w:rPr>
          <w:b/>
          <w:bCs/>
        </w:rPr>
        <w:lastRenderedPageBreak/>
        <w:t>Политическая сфера жизни общества</w:t>
      </w:r>
    </w:p>
    <w:p w:rsidR="004E09C7" w:rsidRPr="00E22593" w:rsidRDefault="004E09C7" w:rsidP="00E22593">
      <w:r w:rsidRPr="00E22593">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9C0B2F">
        <w:rPr>
          <w:i/>
          <w:iCs/>
        </w:rPr>
        <w:t>Правовое государство</w:t>
      </w:r>
      <w:r w:rsidRPr="00E22593">
        <w:t>. Местное самоуправление</w:t>
      </w:r>
      <w:r w:rsidRPr="009C0B2F">
        <w:rPr>
          <w:i/>
          <w:iCs/>
        </w:rPr>
        <w:t>. Межгосударственные отношения. Межгосударственные конфликты и способы их разрешения</w:t>
      </w:r>
      <w:r w:rsidRPr="00E22593">
        <w:t>.</w:t>
      </w:r>
    </w:p>
    <w:p w:rsidR="004E09C7" w:rsidRPr="009C0B2F" w:rsidRDefault="004E09C7" w:rsidP="00E22593">
      <w:pPr>
        <w:rPr>
          <w:b/>
          <w:bCs/>
        </w:rPr>
      </w:pPr>
      <w:r w:rsidRPr="009C0B2F">
        <w:rPr>
          <w:b/>
          <w:bCs/>
        </w:rPr>
        <w:t>Гражданин и государство</w:t>
      </w:r>
    </w:p>
    <w:p w:rsidR="004E09C7" w:rsidRPr="009C0B2F" w:rsidRDefault="004E09C7" w:rsidP="00E22593">
      <w:pPr>
        <w:rPr>
          <w:i/>
          <w:iCs/>
        </w:rPr>
      </w:pPr>
      <w:r w:rsidRPr="00E22593">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w:t>
      </w:r>
      <w:r w:rsidRPr="009C0B2F">
        <w:rPr>
          <w:i/>
          <w:iCs/>
        </w:rPr>
        <w:t>Основные международные документы о правах человека и правах ребенка.</w:t>
      </w:r>
    </w:p>
    <w:p w:rsidR="004E09C7" w:rsidRPr="009C0B2F" w:rsidRDefault="004E09C7" w:rsidP="00E22593">
      <w:pPr>
        <w:rPr>
          <w:b/>
          <w:bCs/>
        </w:rPr>
      </w:pPr>
      <w:r w:rsidRPr="009C0B2F">
        <w:rPr>
          <w:b/>
          <w:bCs/>
        </w:rPr>
        <w:t>Основы российского законодательства</w:t>
      </w:r>
    </w:p>
    <w:p w:rsidR="004E09C7" w:rsidRPr="00E22593" w:rsidRDefault="004E09C7" w:rsidP="00E22593">
      <w:r w:rsidRPr="00E22593">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9C0B2F">
        <w:rPr>
          <w:i/>
          <w:iCs/>
        </w:rPr>
        <w:t>Международное гуманитарное право. Международно-правовая защита жертв вооруженных конфликтов</w:t>
      </w:r>
      <w:r w:rsidRPr="00E22593">
        <w:t>.</w:t>
      </w:r>
    </w:p>
    <w:p w:rsidR="004E09C7" w:rsidRPr="009C0B2F" w:rsidRDefault="004E09C7" w:rsidP="00E22593">
      <w:pPr>
        <w:rPr>
          <w:b/>
          <w:bCs/>
        </w:rPr>
      </w:pPr>
      <w:r w:rsidRPr="009C0B2F">
        <w:rPr>
          <w:b/>
          <w:bCs/>
        </w:rPr>
        <w:t>Экономика</w:t>
      </w:r>
    </w:p>
    <w:p w:rsidR="004E09C7" w:rsidRPr="009C0B2F" w:rsidRDefault="004E09C7" w:rsidP="00E22593">
      <w:pPr>
        <w:rPr>
          <w:i/>
          <w:iCs/>
        </w:rPr>
      </w:pPr>
      <w:r w:rsidRPr="00E22593">
        <w:t xml:space="preserve">Понятие экономики. Роль экономики в жизни общества. Товары и услуги. Ресурсы и потребности, ограниченность ресурсов. Производство </w:t>
      </w:r>
      <w:r w:rsidRPr="00E22593">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9C0B2F">
        <w:rPr>
          <w:i/>
          <w:iCs/>
        </w:rPr>
        <w:t>функции, налоговые системы разных эпох.</w:t>
      </w:r>
    </w:p>
    <w:p w:rsidR="004E09C7" w:rsidRPr="00E22593" w:rsidRDefault="004E09C7" w:rsidP="00E22593">
      <w:r w:rsidRPr="00E22593">
        <w:lastRenderedPageBreak/>
        <w:t xml:space="preserve">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w:t>
      </w:r>
      <w:r w:rsidRPr="009C0B2F">
        <w:rPr>
          <w:i/>
          <w:iCs/>
        </w:rPr>
        <w:t>мобильный банкинг, онлайн-банкинг</w:t>
      </w:r>
      <w:r w:rsidRPr="00E22593">
        <w:t xml:space="preserve">. </w:t>
      </w:r>
      <w:r w:rsidRPr="009C0B2F">
        <w:rPr>
          <w:i/>
          <w:iCs/>
        </w:rPr>
        <w:t>Страховые услуги: страхование жизни, здоровья, имущества, ответственности. Инвестиции в реальные и финансовые активы</w:t>
      </w:r>
      <w:r w:rsidRPr="00E22593">
        <w:t>.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4E09C7" w:rsidRPr="00E22593" w:rsidRDefault="004E09C7" w:rsidP="00E22593"/>
    <w:p w:rsidR="004E09C7" w:rsidRPr="00791EEF" w:rsidRDefault="004E09C7" w:rsidP="00E22593">
      <w:pPr>
        <w:rPr>
          <w:b/>
          <w:bCs/>
        </w:rPr>
      </w:pPr>
      <w:bookmarkStart w:id="232" w:name="_Toc409691707"/>
      <w:bookmarkStart w:id="233" w:name="_Toc410654033"/>
      <w:bookmarkStart w:id="234" w:name="_Toc414553231"/>
      <w:r w:rsidRPr="00791EEF">
        <w:rPr>
          <w:b/>
          <w:bCs/>
        </w:rPr>
        <w:t>2.2.2.6. География</w:t>
      </w:r>
      <w:bookmarkEnd w:id="232"/>
      <w:bookmarkEnd w:id="233"/>
      <w:bookmarkEnd w:id="234"/>
    </w:p>
    <w:p w:rsidR="004E09C7" w:rsidRPr="00E22593" w:rsidRDefault="004E09C7" w:rsidP="00E22593">
      <w:r w:rsidRPr="00E22593">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4E09C7" w:rsidRPr="00E22593" w:rsidRDefault="004E09C7" w:rsidP="00E22593">
      <w:r w:rsidRPr="00E22593">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4E09C7" w:rsidRPr="00E22593" w:rsidRDefault="004E09C7" w:rsidP="00E22593">
      <w:bookmarkStart w:id="235" w:name="h_3x8tuzt" w:colFirst="0" w:colLast="0"/>
      <w:bookmarkEnd w:id="235"/>
      <w:r w:rsidRPr="00E22593">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4E09C7" w:rsidRPr="00E22593" w:rsidRDefault="004E09C7" w:rsidP="003744B0">
      <w:r w:rsidRPr="00E22593">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4E09C7" w:rsidRPr="005154A3" w:rsidRDefault="004E09C7" w:rsidP="003744B0">
      <w:pPr>
        <w:rPr>
          <w:b/>
          <w:bCs/>
        </w:rPr>
      </w:pPr>
      <w:r w:rsidRPr="005154A3">
        <w:rPr>
          <w:b/>
          <w:bCs/>
        </w:rPr>
        <w:t>Развитие географических знаний о Земле.</w:t>
      </w:r>
    </w:p>
    <w:p w:rsidR="004E09C7" w:rsidRPr="00E22593" w:rsidRDefault="004E09C7" w:rsidP="00E22593">
      <w:r w:rsidRPr="00E22593">
        <w:t>Введение. Что изучает география.</w:t>
      </w:r>
    </w:p>
    <w:p w:rsidR="004E09C7" w:rsidRPr="00E22593" w:rsidRDefault="004E09C7" w:rsidP="00E22593">
      <w:r w:rsidRPr="00E22593">
        <w:t>Представления о мире в древности (</w:t>
      </w:r>
      <w:r w:rsidRPr="005154A3">
        <w:rPr>
          <w:i/>
          <w:iCs/>
        </w:rPr>
        <w:t>Древний Китай, Древний Египет, Древняя Греция, Древний Рим</w:t>
      </w:r>
      <w:r w:rsidRPr="00E22593">
        <w:t>). Появление первых географических карт.</w:t>
      </w:r>
    </w:p>
    <w:p w:rsidR="004E09C7" w:rsidRPr="005154A3" w:rsidRDefault="004E09C7" w:rsidP="00E22593">
      <w:pPr>
        <w:rPr>
          <w:i/>
          <w:iCs/>
        </w:rPr>
      </w:pPr>
      <w:r w:rsidRPr="00E22593">
        <w:t xml:space="preserve">География в эпоху Средневековья: </w:t>
      </w:r>
      <w:r w:rsidRPr="005154A3">
        <w:rPr>
          <w:i/>
          <w:iCs/>
        </w:rPr>
        <w:t>путешествия и открытия викингов, древних арабов, русских землепроходцев. Путешествия Марко Поло и Афанасия Никитина.</w:t>
      </w:r>
    </w:p>
    <w:p w:rsidR="004E09C7" w:rsidRPr="00E22593" w:rsidRDefault="004E09C7" w:rsidP="00E22593">
      <w:r w:rsidRPr="00E22593">
        <w:t>Эпоха Великих географических открытий (</w:t>
      </w:r>
      <w:r w:rsidRPr="005154A3">
        <w:rPr>
          <w:i/>
          <w:iCs/>
        </w:rPr>
        <w:t>открытие Нового света, морского пути в Индию, кругосветные путешествия).</w:t>
      </w:r>
      <w:r w:rsidRPr="00E22593">
        <w:t xml:space="preserve"> Значение Великих географических открытий.</w:t>
      </w:r>
    </w:p>
    <w:p w:rsidR="004E09C7" w:rsidRPr="00E22593" w:rsidRDefault="004E09C7" w:rsidP="00E22593">
      <w:r w:rsidRPr="00E22593">
        <w:t>Географические открытия XVII–XIX вв. (</w:t>
      </w:r>
      <w:r w:rsidRPr="005154A3">
        <w:rPr>
          <w:i/>
          <w:iCs/>
        </w:rPr>
        <w:t>исследования и открытия на территории Евразии (в том числе на территории России), Австралии и Океании, Антарктиды).</w:t>
      </w:r>
      <w:r w:rsidRPr="00E22593">
        <w:t xml:space="preserve"> Первое русское кругосветное путешествие (И.Ф. Крузенштерн и Ю.Ф. Лисянский).</w:t>
      </w:r>
    </w:p>
    <w:p w:rsidR="004E09C7" w:rsidRPr="005154A3" w:rsidRDefault="004E09C7" w:rsidP="00E22593">
      <w:pPr>
        <w:rPr>
          <w:i/>
          <w:iCs/>
        </w:rPr>
      </w:pPr>
      <w:r w:rsidRPr="00E22593">
        <w:t>Географические исследования в ХХ веке (</w:t>
      </w:r>
      <w:r w:rsidRPr="005154A3">
        <w:rPr>
          <w:i/>
          <w:iCs/>
        </w:rPr>
        <w:t xml:space="preserve">открытие Южного и Северного полюсов, океанов, покорение высочайших вершин и глубочайших впадин, исследования верхних слоев </w:t>
      </w:r>
      <w:r w:rsidRPr="005154A3">
        <w:rPr>
          <w:i/>
          <w:iCs/>
        </w:rPr>
        <w:lastRenderedPageBreak/>
        <w:t>атмосферы, открытия и разработки в области Российского Севера). Значение освоения космоса для географической науки.</w:t>
      </w:r>
    </w:p>
    <w:p w:rsidR="004E09C7" w:rsidRPr="00E22593" w:rsidRDefault="004E09C7" w:rsidP="00E22593">
      <w:r w:rsidRPr="00E22593">
        <w:t xml:space="preserve">Географические знания в современном мире. Современные географические методы исследования Земли. </w:t>
      </w:r>
    </w:p>
    <w:p w:rsidR="004E09C7" w:rsidRPr="00E22593" w:rsidRDefault="004E09C7" w:rsidP="00E22593"/>
    <w:p w:rsidR="004E09C7" w:rsidRPr="005154A3" w:rsidRDefault="004E09C7" w:rsidP="00E22593">
      <w:pPr>
        <w:rPr>
          <w:b/>
          <w:bCs/>
        </w:rPr>
      </w:pPr>
      <w:r w:rsidRPr="005154A3">
        <w:rPr>
          <w:b/>
          <w:bCs/>
        </w:rPr>
        <w:t xml:space="preserve">Земля во Вселенной. Движения Земли и их следствия. </w:t>
      </w:r>
    </w:p>
    <w:p w:rsidR="004E09C7" w:rsidRPr="00E22593" w:rsidRDefault="004E09C7" w:rsidP="00E22593">
      <w:r w:rsidRPr="00E22593">
        <w:t xml:space="preserve">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5154A3">
        <w:rPr>
          <w:i/>
          <w:iCs/>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E22593">
        <w:t>. Осевое вращение Земли. Смена дня и ночи, сутки, календарный год.</w:t>
      </w:r>
    </w:p>
    <w:p w:rsidR="004E09C7" w:rsidRPr="00E22593" w:rsidRDefault="004E09C7" w:rsidP="00E22593"/>
    <w:p w:rsidR="004E09C7" w:rsidRPr="00CE16F8" w:rsidRDefault="004E09C7" w:rsidP="00E22593">
      <w:pPr>
        <w:rPr>
          <w:b/>
          <w:bCs/>
        </w:rPr>
      </w:pPr>
      <w:r w:rsidRPr="00CE16F8">
        <w:rPr>
          <w:b/>
          <w:bCs/>
        </w:rPr>
        <w:t xml:space="preserve">Изображение земной поверхности. </w:t>
      </w:r>
    </w:p>
    <w:p w:rsidR="004E09C7" w:rsidRPr="00E22593" w:rsidRDefault="004E09C7" w:rsidP="00E22593">
      <w:r w:rsidRPr="00E22593">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CE16F8">
        <w:rPr>
          <w:i/>
          <w:iCs/>
        </w:rPr>
        <w:t>Особенности ориентирования в мегаполисе и в природе.</w:t>
      </w:r>
      <w:r w:rsidRPr="00E22593">
        <w:t xml:space="preserve"> План местности. Условные знаки. Как составить план местности. </w:t>
      </w:r>
      <w:r w:rsidRPr="00CE16F8">
        <w:rPr>
          <w:i/>
          <w:iCs/>
        </w:rPr>
        <w:t>Составление простейшего плана местности/учебного кабинета/комнаты</w:t>
      </w:r>
      <w:r w:rsidRPr="00E22593">
        <w:t>. Географическая карта – особый источник информации</w:t>
      </w:r>
      <w:r w:rsidRPr="00CE16F8">
        <w:rPr>
          <w:i/>
          <w:iCs/>
        </w:rPr>
        <w:t>. Содержание и значение карт. Топографические карты</w:t>
      </w:r>
      <w:r w:rsidRPr="00E22593">
        <w:t>.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4E09C7" w:rsidRPr="00E22593" w:rsidRDefault="004E09C7" w:rsidP="00E22593"/>
    <w:p w:rsidR="004E09C7" w:rsidRPr="00E22593" w:rsidRDefault="004E09C7" w:rsidP="00E22593">
      <w:r w:rsidRPr="00E22593">
        <w:t xml:space="preserve"> </w:t>
      </w:r>
      <w:r w:rsidRPr="00CE16F8">
        <w:rPr>
          <w:b/>
          <w:bCs/>
        </w:rPr>
        <w:t>Природа Земли</w:t>
      </w:r>
      <w:r w:rsidRPr="00E22593">
        <w:t>.</w:t>
      </w:r>
    </w:p>
    <w:p w:rsidR="004E09C7" w:rsidRPr="00E22593" w:rsidRDefault="004E09C7" w:rsidP="00E22593">
      <w:r w:rsidRPr="00CE16F8">
        <w:rPr>
          <w:b/>
          <w:bCs/>
        </w:rPr>
        <w:t>Литосфера</w:t>
      </w:r>
      <w:r w:rsidRPr="00E22593">
        <w:t xml:space="preserve">. Литосфера – «каменная» оболочка Земли. Внутреннее строение Земли. Земная кора. Разнообразие горных пород и минералов на Земле. </w:t>
      </w:r>
      <w:r w:rsidRPr="00CE16F8">
        <w:rPr>
          <w:i/>
          <w:iCs/>
        </w:rPr>
        <w:t>Полезные ископаемые и их значение в жизни современного общества</w:t>
      </w:r>
      <w:r w:rsidRPr="00E22593">
        <w:t>. Движения земной коры и их проявления на земной поверхности: землетрясения, вулканы, гейзеры.</w:t>
      </w:r>
    </w:p>
    <w:p w:rsidR="004E09C7" w:rsidRPr="00CE16F8" w:rsidRDefault="004E09C7" w:rsidP="00E22593">
      <w:pPr>
        <w:rPr>
          <w:i/>
          <w:iCs/>
        </w:rPr>
      </w:pPr>
      <w:r w:rsidRPr="00E22593">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CE16F8">
        <w:rPr>
          <w:i/>
          <w:iCs/>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4E09C7" w:rsidRPr="00E22593" w:rsidRDefault="004E09C7" w:rsidP="00E22593">
      <w:r w:rsidRPr="00CE16F8">
        <w:rPr>
          <w:b/>
          <w:bCs/>
        </w:rPr>
        <w:t>Гидросфера</w:t>
      </w:r>
      <w:r w:rsidRPr="00E22593">
        <w:t xml:space="preserve">. Строение гидросферы. </w:t>
      </w:r>
      <w:r w:rsidRPr="00CE16F8">
        <w:rPr>
          <w:i/>
          <w:iCs/>
        </w:rPr>
        <w:t xml:space="preserve">Особенности Мирового круговорота воды. </w:t>
      </w:r>
      <w:r w:rsidRPr="00E22593">
        <w:t xml:space="preserve">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CE16F8">
        <w:rPr>
          <w:i/>
          <w:iCs/>
        </w:rPr>
        <w:t>Человек и гидросфера.</w:t>
      </w:r>
    </w:p>
    <w:p w:rsidR="004E09C7" w:rsidRPr="00E22593" w:rsidRDefault="004E09C7" w:rsidP="00E22593">
      <w:r w:rsidRPr="00CE16F8">
        <w:rPr>
          <w:b/>
          <w:bCs/>
        </w:rPr>
        <w:t>Атмосфера.</w:t>
      </w:r>
      <w:r w:rsidRPr="00E22593">
        <w:t xml:space="preserve">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CE16F8">
        <w:rPr>
          <w:i/>
          <w:iCs/>
        </w:rPr>
        <w:t xml:space="preserve">Графическое </w:t>
      </w:r>
      <w:r w:rsidRPr="00CE16F8">
        <w:rPr>
          <w:i/>
          <w:iCs/>
        </w:rPr>
        <w:lastRenderedPageBreak/>
        <w:t>отображение направления ветра</w:t>
      </w:r>
      <w:r w:rsidRPr="00E22593">
        <w:t xml:space="preserve">. Роза ветров. Циркуляция атмосферы. Влажность воздуха. Понятие погоды. </w:t>
      </w:r>
      <w:r w:rsidRPr="00CE16F8">
        <w:rPr>
          <w:i/>
          <w:iCs/>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E22593">
        <w:t xml:space="preserve"> Понятие климата. Погода и климат. Климатообразующие факторы. Зависимость климата от абсолютной высоты местности.Климаты Земли. </w:t>
      </w:r>
      <w:r w:rsidRPr="00CE16F8">
        <w:rPr>
          <w:i/>
          <w:iCs/>
        </w:rPr>
        <w:t>Влияние климата на здоровье людей</w:t>
      </w:r>
      <w:r w:rsidRPr="00E22593">
        <w:t>. Человек и атмосфера.</w:t>
      </w:r>
    </w:p>
    <w:p w:rsidR="004E09C7" w:rsidRPr="003744B0" w:rsidRDefault="004E09C7" w:rsidP="00E22593">
      <w:pPr>
        <w:rPr>
          <w:i/>
          <w:iCs/>
        </w:rPr>
      </w:pPr>
      <w:r w:rsidRPr="003744B0">
        <w:rPr>
          <w:b/>
          <w:bCs/>
        </w:rPr>
        <w:t>Биосфера.</w:t>
      </w:r>
      <w:r w:rsidRPr="00E22593">
        <w:t xml:space="preserve">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w:t>
      </w:r>
      <w:r w:rsidRPr="003744B0">
        <w:rPr>
          <w:i/>
          <w:iCs/>
        </w:rPr>
        <w:t>Воздействие человека на природу. Охрана природы.</w:t>
      </w:r>
    </w:p>
    <w:p w:rsidR="004E09C7" w:rsidRPr="00E22593" w:rsidRDefault="004E09C7" w:rsidP="003744B0">
      <w:pPr>
        <w:jc w:val="center"/>
      </w:pPr>
    </w:p>
    <w:p w:rsidR="004E09C7" w:rsidRDefault="004E09C7" w:rsidP="003744B0">
      <w:r w:rsidRPr="003744B0">
        <w:rPr>
          <w:b/>
          <w:bCs/>
        </w:rPr>
        <w:t>Географическая оболочка как среда жизни.</w:t>
      </w:r>
      <w:r w:rsidRPr="00E22593">
        <w:t xml:space="preserve"> </w:t>
      </w:r>
    </w:p>
    <w:p w:rsidR="004E09C7" w:rsidRPr="00E22593" w:rsidRDefault="004E09C7" w:rsidP="003744B0">
      <w:r w:rsidRPr="00E22593">
        <w:t>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p w:rsidR="004E09C7" w:rsidRPr="00E22593" w:rsidRDefault="004E09C7" w:rsidP="00E22593"/>
    <w:p w:rsidR="004E09C7" w:rsidRPr="003744B0" w:rsidRDefault="004E09C7" w:rsidP="003744B0">
      <w:pPr>
        <w:rPr>
          <w:b/>
          <w:bCs/>
        </w:rPr>
      </w:pPr>
      <w:r w:rsidRPr="003744B0">
        <w:rPr>
          <w:b/>
          <w:bCs/>
        </w:rPr>
        <w:t>Человечество на Земле.</w:t>
      </w:r>
    </w:p>
    <w:p w:rsidR="004E09C7" w:rsidRPr="00E22593" w:rsidRDefault="004E09C7" w:rsidP="00E22593">
      <w:r w:rsidRPr="00E22593">
        <w:t>Численность населения Земли. Расовый состав. Нации и народы планеты. Страны на карте мира.</w:t>
      </w:r>
    </w:p>
    <w:p w:rsidR="004E09C7" w:rsidRDefault="004E09C7" w:rsidP="003744B0">
      <w:pPr>
        <w:jc w:val="center"/>
        <w:rPr>
          <w:b/>
          <w:bCs/>
        </w:rPr>
      </w:pPr>
    </w:p>
    <w:p w:rsidR="004E09C7" w:rsidRPr="003744B0" w:rsidRDefault="004E09C7" w:rsidP="003744B0">
      <w:pPr>
        <w:jc w:val="center"/>
        <w:rPr>
          <w:b/>
          <w:bCs/>
        </w:rPr>
      </w:pPr>
      <w:r w:rsidRPr="003744B0">
        <w:rPr>
          <w:b/>
          <w:bCs/>
        </w:rPr>
        <w:t>Освоение Земли человеком.</w:t>
      </w:r>
    </w:p>
    <w:p w:rsidR="004E09C7" w:rsidRPr="003744B0" w:rsidRDefault="004E09C7" w:rsidP="00E22593">
      <w:pPr>
        <w:rPr>
          <w:i/>
          <w:iCs/>
        </w:rPr>
      </w:pPr>
      <w:r w:rsidRPr="00E22593">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3744B0">
        <w:rPr>
          <w:i/>
          <w:iCs/>
        </w:rPr>
        <w:t>древние египтяне, греки, финикийцы, идеи и труды Парменида, Эратосфена, вклад Кратеса Малосского, Страбона).</w:t>
      </w:r>
    </w:p>
    <w:p w:rsidR="004E09C7" w:rsidRPr="00E22593" w:rsidRDefault="004E09C7" w:rsidP="00E22593">
      <w:r w:rsidRPr="00E22593">
        <w:t>Важнейшие географические открытия и путешествия в эпоху Средневековья (</w:t>
      </w:r>
      <w:r w:rsidRPr="003744B0">
        <w:rPr>
          <w:i/>
          <w:iCs/>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E22593">
        <w:t>).</w:t>
      </w:r>
    </w:p>
    <w:p w:rsidR="004E09C7" w:rsidRPr="003744B0" w:rsidRDefault="004E09C7" w:rsidP="00E22593">
      <w:pPr>
        <w:rPr>
          <w:i/>
          <w:iCs/>
        </w:rPr>
      </w:pPr>
      <w:r w:rsidRPr="00E22593">
        <w:t>Важнейшие географические открытия и путешествия в XVI–XIX вв. (</w:t>
      </w:r>
      <w:r w:rsidRPr="003744B0">
        <w:rPr>
          <w:i/>
          <w:iCs/>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4E09C7" w:rsidRPr="00E22593" w:rsidRDefault="004E09C7" w:rsidP="00E22593">
      <w:r w:rsidRPr="003744B0">
        <w:rPr>
          <w:i/>
          <w:iCs/>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E22593">
        <w:t xml:space="preserve">). </w:t>
      </w:r>
    </w:p>
    <w:p w:rsidR="004E09C7" w:rsidRPr="00E22593" w:rsidRDefault="004E09C7" w:rsidP="00E22593">
      <w:r w:rsidRPr="00E22593">
        <w:t>Важнейшие географические открытия и путешествия в XX веке (</w:t>
      </w:r>
      <w:r w:rsidRPr="003744B0">
        <w:rPr>
          <w:i/>
          <w:iCs/>
        </w:rPr>
        <w:t>И.Д. Папанин, Н.И. Вавилов, Р. Амундсен, Р. Скотт, И.М. Сомов и А.Ф. Трешников (руководители 1 и 2 советской антарктической экспедиций), В.А. Обручев</w:t>
      </w:r>
      <w:r w:rsidRPr="00E22593">
        <w:t>).</w:t>
      </w:r>
    </w:p>
    <w:p w:rsidR="004E09C7" w:rsidRPr="00E22593" w:rsidRDefault="004E09C7" w:rsidP="00E22593">
      <w:r w:rsidRPr="003744B0">
        <w:rPr>
          <w:b/>
          <w:bCs/>
        </w:rPr>
        <w:t>Описание и нанесение на контурную карту географических объектов одного из изученных маршрутов</w:t>
      </w:r>
      <w:r w:rsidRPr="00E22593">
        <w:t>.</w:t>
      </w:r>
    </w:p>
    <w:p w:rsidR="004E09C7" w:rsidRPr="00E22593" w:rsidRDefault="004E09C7" w:rsidP="003744B0"/>
    <w:p w:rsidR="004E09C7" w:rsidRPr="003744B0" w:rsidRDefault="004E09C7" w:rsidP="003744B0">
      <w:pPr>
        <w:jc w:val="center"/>
        <w:rPr>
          <w:b/>
          <w:bCs/>
        </w:rPr>
      </w:pPr>
      <w:r w:rsidRPr="003744B0">
        <w:rPr>
          <w:b/>
          <w:bCs/>
        </w:rPr>
        <w:t>Главные закономерности природы Земли.</w:t>
      </w:r>
    </w:p>
    <w:p w:rsidR="004E09C7" w:rsidRPr="003744B0" w:rsidRDefault="004E09C7" w:rsidP="00E22593">
      <w:pPr>
        <w:rPr>
          <w:i/>
          <w:iCs/>
        </w:rPr>
      </w:pPr>
      <w:r w:rsidRPr="00E22593">
        <w:t xml:space="preserve">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3744B0">
        <w:rPr>
          <w:i/>
          <w:iCs/>
        </w:rPr>
        <w:t>Влияние строения земной коры на облик Земли.</w:t>
      </w:r>
    </w:p>
    <w:p w:rsidR="004E09C7" w:rsidRPr="003744B0" w:rsidRDefault="004E09C7" w:rsidP="00E22593">
      <w:pPr>
        <w:rPr>
          <w:i/>
          <w:iCs/>
        </w:rPr>
      </w:pPr>
      <w:r w:rsidRPr="003744B0">
        <w:rPr>
          <w:b/>
          <w:bCs/>
        </w:rPr>
        <w:t>Атмосфера и климаты Земли.</w:t>
      </w:r>
      <w:r w:rsidRPr="00E22593">
        <w:t xml:space="preserve"> Распределение температуры, осадков, поясов атмосферного давления на Земле и их отражение на климатических картах. Разнообразие </w:t>
      </w:r>
      <w:r w:rsidRPr="00E22593">
        <w:lastRenderedPageBreak/>
        <w:t xml:space="preserve">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3744B0">
        <w:rPr>
          <w:i/>
          <w:iCs/>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4E09C7" w:rsidRPr="00E22593" w:rsidRDefault="004E09C7" w:rsidP="00E22593">
      <w:r w:rsidRPr="003744B0">
        <w:rPr>
          <w:b/>
          <w:bCs/>
        </w:rPr>
        <w:t>Мировой океан – основная часть гидросферы</w:t>
      </w:r>
      <w:r w:rsidRPr="00E22593">
        <w:t>.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4E09C7" w:rsidRPr="00E22593" w:rsidRDefault="004E09C7" w:rsidP="00E22593">
      <w:r w:rsidRPr="003744B0">
        <w:rPr>
          <w:b/>
          <w:bCs/>
        </w:rPr>
        <w:t>Географическая оболочка.</w:t>
      </w:r>
      <w:r w:rsidRPr="00E22593">
        <w:t xml:space="preserve">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4E09C7" w:rsidRPr="00E22593" w:rsidRDefault="004E09C7" w:rsidP="00E22593"/>
    <w:p w:rsidR="004E09C7" w:rsidRPr="003744B0" w:rsidRDefault="004E09C7" w:rsidP="003744B0">
      <w:pPr>
        <w:jc w:val="center"/>
        <w:rPr>
          <w:b/>
          <w:bCs/>
        </w:rPr>
      </w:pPr>
      <w:r w:rsidRPr="003744B0">
        <w:rPr>
          <w:b/>
          <w:bCs/>
        </w:rPr>
        <w:t>Характеристика материков Земли.</w:t>
      </w:r>
    </w:p>
    <w:p w:rsidR="004E09C7" w:rsidRPr="00E22593" w:rsidRDefault="004E09C7" w:rsidP="00E22593">
      <w:r w:rsidRPr="003744B0">
        <w:rPr>
          <w:b/>
          <w:bCs/>
        </w:rPr>
        <w:t>Южные материки.</w:t>
      </w:r>
      <w:r w:rsidRPr="00E22593">
        <w:t xml:space="preserve"> Особенности южных материков Земли. </w:t>
      </w:r>
    </w:p>
    <w:p w:rsidR="004E09C7" w:rsidRPr="00E22593" w:rsidRDefault="004E09C7" w:rsidP="00E22593">
      <w:r w:rsidRPr="003744B0">
        <w:rPr>
          <w:b/>
          <w:bCs/>
        </w:rPr>
        <w:t>Африка.</w:t>
      </w:r>
      <w:r w:rsidRPr="00E22593">
        <w:t xml:space="preserve">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4E09C7" w:rsidRPr="00E22593" w:rsidRDefault="004E09C7" w:rsidP="00E22593">
      <w:r w:rsidRPr="00E22593">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4E09C7" w:rsidRPr="00E22593" w:rsidRDefault="004E09C7" w:rsidP="00E22593">
      <w:r w:rsidRPr="00E22593">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4E09C7" w:rsidRPr="00E22593" w:rsidRDefault="004E09C7" w:rsidP="00E22593">
      <w:r w:rsidRPr="00E22593">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4E09C7" w:rsidRPr="00E22593" w:rsidRDefault="004E09C7" w:rsidP="00E22593">
      <w:r w:rsidRPr="00E22593">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4E09C7" w:rsidRPr="00E22593" w:rsidRDefault="004E09C7" w:rsidP="00E22593">
      <w:r w:rsidRPr="00254FFB">
        <w:rPr>
          <w:b/>
          <w:bCs/>
        </w:rPr>
        <w:t>Австралия и Океания</w:t>
      </w:r>
      <w:r w:rsidRPr="00E22593">
        <w:t>. Географическое положение, история исследования, особенности природы материка. Эндемики.</w:t>
      </w:r>
    </w:p>
    <w:p w:rsidR="004E09C7" w:rsidRPr="00E22593" w:rsidRDefault="004E09C7" w:rsidP="00E22593">
      <w:r w:rsidRPr="00E22593">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4E09C7" w:rsidRPr="00E22593" w:rsidRDefault="004E09C7" w:rsidP="00E22593">
      <w:r w:rsidRPr="00E22593">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4E09C7" w:rsidRPr="00E22593" w:rsidRDefault="004E09C7" w:rsidP="00E22593">
      <w:r w:rsidRPr="00254FFB">
        <w:rPr>
          <w:b/>
          <w:bCs/>
        </w:rPr>
        <w:t>Южная Америка</w:t>
      </w:r>
      <w:r w:rsidRPr="00E22593">
        <w:t>.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4E09C7" w:rsidRPr="00E22593" w:rsidRDefault="004E09C7" w:rsidP="00E22593">
      <w:r w:rsidRPr="00254FFB">
        <w:rPr>
          <w:b/>
          <w:bCs/>
        </w:rPr>
        <w:lastRenderedPageBreak/>
        <w:t xml:space="preserve">Антарктида. Антарктида </w:t>
      </w:r>
      <w:r w:rsidRPr="00E22593">
        <w:t xml:space="preserve">–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4E09C7" w:rsidRPr="00254FFB" w:rsidRDefault="004E09C7" w:rsidP="00E22593">
      <w:pPr>
        <w:rPr>
          <w:b/>
          <w:bCs/>
        </w:rPr>
      </w:pPr>
      <w:r w:rsidRPr="00254FFB">
        <w:rPr>
          <w:b/>
          <w:bCs/>
        </w:rPr>
        <w:t>Северные материки. Особенности северных материков Земли.</w:t>
      </w:r>
    </w:p>
    <w:p w:rsidR="004E09C7" w:rsidRPr="00E22593" w:rsidRDefault="004E09C7" w:rsidP="00E22593">
      <w:r w:rsidRPr="00254FFB">
        <w:rPr>
          <w:b/>
          <w:bCs/>
        </w:rPr>
        <w:t>Северная Америка.</w:t>
      </w:r>
      <w:r w:rsidRPr="00E22593">
        <w:t xml:space="preserve">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4E09C7" w:rsidRPr="00E22593" w:rsidRDefault="004E09C7" w:rsidP="00E22593">
      <w:r w:rsidRPr="00E22593">
        <w:t>Характеристика двух стран материка: Канады и Мексики. Описание США – как одной из ведущих стран современного мира.</w:t>
      </w:r>
    </w:p>
    <w:p w:rsidR="004E09C7" w:rsidRPr="00E22593" w:rsidRDefault="004E09C7" w:rsidP="00E22593">
      <w:r w:rsidRPr="00254FFB">
        <w:rPr>
          <w:b/>
          <w:bCs/>
        </w:rPr>
        <w:t>Евразия.</w:t>
      </w:r>
      <w:r w:rsidRPr="00E22593">
        <w:t xml:space="preserve">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4E09C7" w:rsidRPr="00E22593" w:rsidRDefault="004E09C7" w:rsidP="00E22593">
      <w:r w:rsidRPr="00E22593">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4E09C7" w:rsidRPr="00E22593" w:rsidRDefault="004E09C7" w:rsidP="00E22593">
      <w:r w:rsidRPr="00E22593">
        <w:t>Страны Средней Европы (население, образ жизни и культура региона, высокое развитие стран региона, один из главных центров мировой экономики).</w:t>
      </w:r>
    </w:p>
    <w:p w:rsidR="004E09C7" w:rsidRPr="00E22593" w:rsidRDefault="004E09C7" w:rsidP="00E22593">
      <w:r w:rsidRPr="00E22593">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4E09C7" w:rsidRPr="00E22593" w:rsidRDefault="004E09C7" w:rsidP="00E22593">
      <w:r w:rsidRPr="00E22593">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4E09C7" w:rsidRPr="00E22593" w:rsidRDefault="004E09C7" w:rsidP="00E22593">
      <w:r w:rsidRPr="00E22593">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4E09C7" w:rsidRPr="00E22593" w:rsidRDefault="004E09C7" w:rsidP="00E22593">
      <w:r w:rsidRPr="00E22593">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4E09C7" w:rsidRPr="00E22593" w:rsidRDefault="004E09C7" w:rsidP="00E22593">
      <w:r w:rsidRPr="00E22593">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4E09C7" w:rsidRPr="00E22593" w:rsidRDefault="004E09C7" w:rsidP="00E22593">
      <w:r w:rsidRPr="00E22593">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4E09C7" w:rsidRPr="00E22593" w:rsidRDefault="004E09C7" w:rsidP="00E22593">
      <w:r w:rsidRPr="00E22593">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w:t>
      </w:r>
      <w:r w:rsidRPr="00E22593">
        <w:lastRenderedPageBreak/>
        <w:t>высокого в Сингапуре) и культура региона (влияние соседей на регион – двух мощных центров цивилизаций – Индии и Китая).</w:t>
      </w:r>
    </w:p>
    <w:p w:rsidR="004E09C7" w:rsidRPr="00E22593" w:rsidRDefault="004E09C7" w:rsidP="00E22593"/>
    <w:p w:rsidR="004E09C7" w:rsidRPr="00254FFB" w:rsidRDefault="004E09C7" w:rsidP="00E22593">
      <w:pPr>
        <w:rPr>
          <w:b/>
          <w:bCs/>
        </w:rPr>
      </w:pPr>
      <w:r w:rsidRPr="00254FFB">
        <w:rPr>
          <w:b/>
          <w:bCs/>
        </w:rPr>
        <w:t xml:space="preserve">Взаимодействие природы и общества. </w:t>
      </w:r>
    </w:p>
    <w:p w:rsidR="004E09C7" w:rsidRPr="00E22593" w:rsidRDefault="004E09C7" w:rsidP="00E22593">
      <w:r w:rsidRPr="00E22593">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E09C7" w:rsidRPr="00E22593" w:rsidRDefault="004E09C7" w:rsidP="00E22593"/>
    <w:p w:rsidR="004E09C7" w:rsidRPr="00254FFB" w:rsidRDefault="004E09C7" w:rsidP="00254FFB">
      <w:pPr>
        <w:jc w:val="center"/>
        <w:rPr>
          <w:b/>
          <w:bCs/>
        </w:rPr>
      </w:pPr>
      <w:r w:rsidRPr="00254FFB">
        <w:rPr>
          <w:b/>
          <w:bCs/>
        </w:rPr>
        <w:t>Территория России на карте мира.</w:t>
      </w:r>
    </w:p>
    <w:p w:rsidR="004E09C7" w:rsidRPr="00E22593" w:rsidRDefault="004E09C7" w:rsidP="00E22593">
      <w:r w:rsidRPr="00254FFB">
        <w:rPr>
          <w:b/>
          <w:bCs/>
        </w:rPr>
        <w:t>Характеристика географического положения России.</w:t>
      </w:r>
      <w:r w:rsidRPr="00E22593">
        <w:t xml:space="preserve">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4E09C7" w:rsidRPr="00E22593" w:rsidRDefault="004E09C7" w:rsidP="00E22593"/>
    <w:p w:rsidR="004E09C7" w:rsidRPr="00254FFB" w:rsidRDefault="004E09C7" w:rsidP="00E22593">
      <w:pPr>
        <w:rPr>
          <w:b/>
          <w:bCs/>
        </w:rPr>
      </w:pPr>
      <w:r w:rsidRPr="00254FFB">
        <w:rPr>
          <w:b/>
          <w:bCs/>
        </w:rPr>
        <w:t>Общая характеристика природы России.</w:t>
      </w:r>
    </w:p>
    <w:p w:rsidR="004E09C7" w:rsidRPr="00E22593" w:rsidRDefault="004E09C7" w:rsidP="00E22593">
      <w:r w:rsidRPr="00254FFB">
        <w:rPr>
          <w:b/>
          <w:bCs/>
        </w:rPr>
        <w:t>Рельеф и полезные ископаемые России</w:t>
      </w:r>
      <w:r w:rsidRPr="00E22593">
        <w:t>.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4E09C7" w:rsidRPr="00E22593" w:rsidRDefault="004E09C7" w:rsidP="00E22593">
      <w:r w:rsidRPr="00254FFB">
        <w:rPr>
          <w:b/>
          <w:bCs/>
        </w:rPr>
        <w:t>Климат России</w:t>
      </w:r>
      <w:r w:rsidRPr="00E22593">
        <w:t xml:space="preserve">.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4E09C7" w:rsidRPr="00E22593" w:rsidRDefault="004E09C7" w:rsidP="00E22593">
      <w:r w:rsidRPr="00254FFB">
        <w:rPr>
          <w:b/>
          <w:bCs/>
        </w:rPr>
        <w:t>Внутренние воды России</w:t>
      </w:r>
      <w:r w:rsidRPr="00E22593">
        <w:t>. 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4E09C7" w:rsidRPr="00E22593" w:rsidRDefault="004E09C7" w:rsidP="00E22593">
      <w:r w:rsidRPr="00254FFB">
        <w:rPr>
          <w:b/>
          <w:bCs/>
        </w:rPr>
        <w:t>Почвы России</w:t>
      </w:r>
      <w:r w:rsidRPr="00E22593">
        <w:t>.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4E09C7" w:rsidRPr="00E22593" w:rsidRDefault="004E09C7" w:rsidP="00E22593">
      <w:r w:rsidRPr="00E22593">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4E09C7" w:rsidRPr="00E22593" w:rsidRDefault="004E09C7" w:rsidP="00E22593"/>
    <w:p w:rsidR="004E09C7" w:rsidRPr="00254FFB" w:rsidRDefault="004E09C7" w:rsidP="00E22593">
      <w:pPr>
        <w:rPr>
          <w:b/>
          <w:bCs/>
        </w:rPr>
      </w:pPr>
      <w:r w:rsidRPr="00254FFB">
        <w:rPr>
          <w:b/>
          <w:bCs/>
        </w:rPr>
        <w:t>Природно-территориальные комплексы России.</w:t>
      </w:r>
    </w:p>
    <w:p w:rsidR="004E09C7" w:rsidRPr="00E22593" w:rsidRDefault="004E09C7" w:rsidP="00E22593">
      <w:r w:rsidRPr="00254FFB">
        <w:rPr>
          <w:b/>
          <w:bCs/>
        </w:rPr>
        <w:t>Природное районирование.</w:t>
      </w:r>
      <w:r w:rsidRPr="00E22593">
        <w:t xml:space="preserve">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4E09C7" w:rsidRPr="00E22593" w:rsidRDefault="004E09C7" w:rsidP="00E22593">
      <w:r w:rsidRPr="00254FFB">
        <w:rPr>
          <w:b/>
          <w:bCs/>
        </w:rPr>
        <w:t>Крупные природные комплексы России.</w:t>
      </w:r>
      <w:r w:rsidRPr="00E22593">
        <w:t xml:space="preserve"> </w:t>
      </w:r>
      <w:r w:rsidRPr="00254FFB">
        <w:rPr>
          <w:b/>
          <w:bCs/>
        </w:rPr>
        <w:t>Русская равнина</w:t>
      </w:r>
      <w:r w:rsidRPr="00E22593">
        <w:t xml:space="preserve"> (одна из крупнейших по площади равнин мира, древняя равнина; разнообразие рельефа; благоприятный климат; </w:t>
      </w:r>
      <w:r w:rsidRPr="00E22593">
        <w:lastRenderedPageBreak/>
        <w:t>влияние западного переноса на увлажнение территории; разнообразие внутренних вод и ландшафтов).</w:t>
      </w:r>
    </w:p>
    <w:p w:rsidR="004E09C7" w:rsidRPr="00E22593" w:rsidRDefault="004E09C7" w:rsidP="00E22593">
      <w:r w:rsidRPr="00254FFB">
        <w:t>Север Русской равнины</w:t>
      </w:r>
      <w:r w:rsidRPr="00E22593">
        <w:t xml:space="preserve">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4E09C7" w:rsidRPr="00E22593" w:rsidRDefault="004E09C7" w:rsidP="00E22593">
      <w:r w:rsidRPr="00E22593">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4E09C7" w:rsidRPr="00E22593" w:rsidRDefault="004E09C7" w:rsidP="00E22593">
      <w:r w:rsidRPr="00E22593">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4E09C7" w:rsidRPr="00E22593" w:rsidRDefault="004E09C7" w:rsidP="00E22593">
      <w:r w:rsidRPr="00254FFB">
        <w:rPr>
          <w:b/>
          <w:bCs/>
        </w:rPr>
        <w:t>Южные моря России</w:t>
      </w:r>
      <w:r w:rsidRPr="00E22593">
        <w:t xml:space="preserve">: история освоения, особенности природы морей, ресурсы, значение. </w:t>
      </w:r>
    </w:p>
    <w:p w:rsidR="004E09C7" w:rsidRPr="00E22593" w:rsidRDefault="004E09C7" w:rsidP="00E22593">
      <w:r w:rsidRPr="00254FFB">
        <w:rPr>
          <w:b/>
          <w:bCs/>
        </w:rPr>
        <w:t>Крым</w:t>
      </w:r>
      <w:r w:rsidRPr="00E22593">
        <w:t xml:space="preserve">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4E09C7" w:rsidRPr="00E22593" w:rsidRDefault="004E09C7" w:rsidP="00E22593">
      <w:r w:rsidRPr="00254FFB">
        <w:rPr>
          <w:b/>
          <w:bCs/>
        </w:rPr>
        <w:t xml:space="preserve">Кавказ </w:t>
      </w:r>
      <w:r w:rsidRPr="00E22593">
        <w:t>(предгорная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4E09C7" w:rsidRPr="00E22593" w:rsidRDefault="004E09C7" w:rsidP="00E22593">
      <w:r w:rsidRPr="00254FFB">
        <w:rPr>
          <w:b/>
          <w:bCs/>
        </w:rPr>
        <w:t>Урал</w:t>
      </w:r>
      <w:r w:rsidRPr="00E22593">
        <w:t xml:space="preserve">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4E09C7" w:rsidRPr="00E22593" w:rsidRDefault="004E09C7" w:rsidP="00E22593">
      <w:r w:rsidRPr="00E22593">
        <w:t>Урал (изменение природных особенностей с запада на восток, с севера на юг).</w:t>
      </w:r>
    </w:p>
    <w:p w:rsidR="004E09C7" w:rsidRPr="00E22593" w:rsidRDefault="004E09C7" w:rsidP="00E22593">
      <w:r w:rsidRPr="00E22593">
        <w:t>Обобщение знаний по особенностям природы европейской части России.</w:t>
      </w:r>
    </w:p>
    <w:p w:rsidR="004E09C7" w:rsidRPr="00E22593" w:rsidRDefault="004E09C7" w:rsidP="00E22593">
      <w:r w:rsidRPr="00254FFB">
        <w:rPr>
          <w:b/>
          <w:bCs/>
        </w:rPr>
        <w:t>Моря Северного Ледовитого океана:</w:t>
      </w:r>
      <w:r w:rsidRPr="00E22593">
        <w:t xml:space="preserve"> история освоения, особенности природы морей, ресурсы, значение. Северный морской путь. </w:t>
      </w:r>
    </w:p>
    <w:p w:rsidR="004E09C7" w:rsidRPr="00E22593" w:rsidRDefault="004E09C7" w:rsidP="00E22593">
      <w:r w:rsidRPr="00254FFB">
        <w:rPr>
          <w:b/>
          <w:bCs/>
        </w:rPr>
        <w:t>Западная Сибирь</w:t>
      </w:r>
      <w:r w:rsidRPr="00E22593">
        <w:t xml:space="preserve">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4E09C7" w:rsidRPr="00E22593" w:rsidRDefault="004E09C7" w:rsidP="00E22593">
      <w:r w:rsidRPr="00E22593">
        <w:t>Западная Сибирь: природные ресурсы, проблемы рационального использования и экологические проблемы.</w:t>
      </w:r>
    </w:p>
    <w:p w:rsidR="004E09C7" w:rsidRPr="00E22593" w:rsidRDefault="004E09C7" w:rsidP="00E22593">
      <w:r w:rsidRPr="00254FFB">
        <w:rPr>
          <w:b/>
          <w:bCs/>
        </w:rPr>
        <w:t>Средняя Сибирь</w:t>
      </w:r>
      <w:r w:rsidRPr="00E22593">
        <w:t xml:space="preserve">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4E09C7" w:rsidRPr="00E22593" w:rsidRDefault="004E09C7" w:rsidP="00E22593">
      <w:r w:rsidRPr="00254FFB">
        <w:rPr>
          <w:b/>
          <w:bCs/>
        </w:rPr>
        <w:t>Северо-Восточная Сибирь</w:t>
      </w:r>
      <w:r w:rsidRPr="00E22593">
        <w:t xml:space="preserve">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4E09C7" w:rsidRPr="00E22593" w:rsidRDefault="004E09C7" w:rsidP="00E22593">
      <w:r w:rsidRPr="00254FFB">
        <w:rPr>
          <w:b/>
          <w:bCs/>
        </w:rPr>
        <w:t>Горы Южной Сибири</w:t>
      </w:r>
      <w:r w:rsidRPr="00E22593">
        <w:t xml:space="preserve"> (географическое положение, контрастный горный рельеф, континентальный климат и их влияние на особенности формирования природы района).</w:t>
      </w:r>
    </w:p>
    <w:p w:rsidR="004E09C7" w:rsidRPr="00E22593" w:rsidRDefault="004E09C7" w:rsidP="00E22593">
      <w:r w:rsidRPr="00E22593">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4E09C7" w:rsidRPr="00E22593" w:rsidRDefault="004E09C7" w:rsidP="00E22593">
      <w:r w:rsidRPr="00E22593">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4E09C7" w:rsidRPr="00E22593" w:rsidRDefault="004E09C7" w:rsidP="00E22593">
      <w:r w:rsidRPr="00254FFB">
        <w:rPr>
          <w:b/>
          <w:bCs/>
        </w:rPr>
        <w:lastRenderedPageBreak/>
        <w:t>Дальний Восток</w:t>
      </w:r>
      <w:r w:rsidRPr="00E22593">
        <w:t xml:space="preserve">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4E09C7" w:rsidRPr="00E22593" w:rsidRDefault="004E09C7" w:rsidP="00E22593">
      <w:r w:rsidRPr="00E22593">
        <w:t xml:space="preserve">Чукотка, Приамурье, Приморье (географическое положение, история исследования, особенности природы). </w:t>
      </w:r>
    </w:p>
    <w:p w:rsidR="004E09C7" w:rsidRPr="00E22593" w:rsidRDefault="004E09C7" w:rsidP="00E22593">
      <w:r w:rsidRPr="00E22593">
        <w:t>Камчатка, Сахалин, Курильские острова (географическое положение, история исследования, особенности природы).</w:t>
      </w:r>
    </w:p>
    <w:p w:rsidR="004E09C7" w:rsidRPr="00254FFB" w:rsidRDefault="004E09C7" w:rsidP="00E22593">
      <w:pPr>
        <w:rPr>
          <w:b/>
          <w:bCs/>
        </w:rPr>
      </w:pPr>
      <w:r w:rsidRPr="00254FFB">
        <w:rPr>
          <w:b/>
          <w:bCs/>
        </w:rPr>
        <w:t xml:space="preserve">Население России. </w:t>
      </w:r>
    </w:p>
    <w:p w:rsidR="004E09C7" w:rsidRPr="00E22593" w:rsidRDefault="004E09C7" w:rsidP="00E22593">
      <w:r w:rsidRPr="00E22593">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4E09C7" w:rsidRPr="00254FFB" w:rsidRDefault="004E09C7" w:rsidP="00E22593">
      <w:pPr>
        <w:rPr>
          <w:b/>
          <w:bCs/>
        </w:rPr>
      </w:pPr>
      <w:r w:rsidRPr="00254FFB">
        <w:rPr>
          <w:b/>
          <w:bCs/>
        </w:rPr>
        <w:t>География своей местности.</w:t>
      </w:r>
    </w:p>
    <w:p w:rsidR="004E09C7" w:rsidRPr="00E22593" w:rsidRDefault="004E09C7" w:rsidP="00E22593">
      <w:r w:rsidRPr="00E22593">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4E09C7" w:rsidRPr="00254FFB" w:rsidRDefault="004E09C7" w:rsidP="00E22593">
      <w:pPr>
        <w:rPr>
          <w:b/>
          <w:bCs/>
        </w:rPr>
      </w:pPr>
      <w:r w:rsidRPr="00254FFB">
        <w:rPr>
          <w:b/>
          <w:bCs/>
        </w:rPr>
        <w:t>Хозяйство России.</w:t>
      </w:r>
    </w:p>
    <w:p w:rsidR="004E09C7" w:rsidRPr="00E22593" w:rsidRDefault="004E09C7" w:rsidP="00E22593">
      <w:r w:rsidRPr="00254FFB">
        <w:rPr>
          <w:b/>
          <w:bCs/>
        </w:rPr>
        <w:t>Общая характеристика хозяйства. Географическое районирование.</w:t>
      </w:r>
      <w:r w:rsidRPr="00E22593">
        <w:t xml:space="preserve">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4E09C7" w:rsidRPr="00E22593" w:rsidRDefault="004E09C7" w:rsidP="00E22593">
      <w:r w:rsidRPr="00E22593">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4E09C7" w:rsidRPr="00254FFB" w:rsidRDefault="004E09C7" w:rsidP="00E22593">
      <w:pPr>
        <w:rPr>
          <w:b/>
          <w:bCs/>
        </w:rPr>
      </w:pPr>
      <w:r w:rsidRPr="00254FFB">
        <w:rPr>
          <w:b/>
          <w:bCs/>
        </w:rPr>
        <w:t xml:space="preserve">Хозяйство своей местности. </w:t>
      </w:r>
    </w:p>
    <w:p w:rsidR="004E09C7" w:rsidRPr="00254FFB" w:rsidRDefault="004E09C7" w:rsidP="00E22593">
      <w:pPr>
        <w:rPr>
          <w:i/>
          <w:iCs/>
        </w:rPr>
      </w:pPr>
      <w:r w:rsidRPr="00254FFB">
        <w:rPr>
          <w:i/>
          <w:iCs/>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4E09C7" w:rsidRPr="00E22593" w:rsidRDefault="004E09C7" w:rsidP="00E22593"/>
    <w:p w:rsidR="004E09C7" w:rsidRPr="00254FFB" w:rsidRDefault="004E09C7" w:rsidP="00E22593">
      <w:pPr>
        <w:rPr>
          <w:b/>
          <w:bCs/>
        </w:rPr>
      </w:pPr>
      <w:r w:rsidRPr="00254FFB">
        <w:rPr>
          <w:b/>
          <w:bCs/>
        </w:rPr>
        <w:t>Районы России.</w:t>
      </w:r>
    </w:p>
    <w:p w:rsidR="004E09C7" w:rsidRDefault="004E09C7" w:rsidP="00E22593">
      <w:pPr>
        <w:rPr>
          <w:b/>
          <w:bCs/>
        </w:rPr>
      </w:pPr>
      <w:r w:rsidRPr="00254FFB">
        <w:rPr>
          <w:b/>
          <w:bCs/>
        </w:rPr>
        <w:t>Европейская часть России.</w:t>
      </w:r>
    </w:p>
    <w:p w:rsidR="004E09C7" w:rsidRPr="00E22593" w:rsidRDefault="004E09C7" w:rsidP="00E22593">
      <w:r w:rsidRPr="00E22593">
        <w:lastRenderedPageBreak/>
        <w:t xml:space="preserve"> </w:t>
      </w:r>
      <w:r w:rsidRPr="00254FFB">
        <w:rPr>
          <w:b/>
          <w:bCs/>
        </w:rPr>
        <w:t>Центральная Россия:</w:t>
      </w:r>
      <w:r w:rsidRPr="00E22593">
        <w:t xml:space="preserve">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4E09C7" w:rsidRPr="00E22593" w:rsidRDefault="004E09C7" w:rsidP="00E22593">
      <w:r w:rsidRPr="00254FFB">
        <w:rPr>
          <w:i/>
          <w:iCs/>
        </w:rPr>
        <w:t>Города Центрального района. Древние города, промышленные и научные центры.</w:t>
      </w:r>
      <w:r w:rsidRPr="00E22593">
        <w:t xml:space="preserve"> Функциональное значение городов. Москва – столица Российской Федерации. </w:t>
      </w:r>
    </w:p>
    <w:p w:rsidR="004E09C7" w:rsidRPr="00E22593" w:rsidRDefault="004E09C7" w:rsidP="00E22593">
      <w:r w:rsidRPr="00254FFB">
        <w:rPr>
          <w:b/>
          <w:bCs/>
        </w:rPr>
        <w:t>Центрально-Черноземный район:</w:t>
      </w:r>
      <w:r w:rsidRPr="00E22593">
        <w:t xml:space="preserve">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E09C7" w:rsidRPr="00E22593" w:rsidRDefault="004E09C7" w:rsidP="00E22593">
      <w:r w:rsidRPr="00254FFB">
        <w:rPr>
          <w:b/>
          <w:bCs/>
        </w:rPr>
        <w:t>Волго-Вятский район:</w:t>
      </w:r>
      <w:r w:rsidRPr="00E22593">
        <w:t xml:space="preserve">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4E09C7" w:rsidRPr="00E22593" w:rsidRDefault="004E09C7" w:rsidP="00E22593">
      <w:r w:rsidRPr="00254FFB">
        <w:rPr>
          <w:b/>
          <w:bCs/>
        </w:rPr>
        <w:t>Северо-Западный район:</w:t>
      </w:r>
      <w:r w:rsidRPr="00E22593">
        <w:t xml:space="preserve">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4E09C7" w:rsidRPr="00E22593" w:rsidRDefault="004E09C7" w:rsidP="00E22593">
      <w:r w:rsidRPr="00E22593">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4E09C7" w:rsidRPr="00254FFB" w:rsidRDefault="004E09C7" w:rsidP="00E22593">
      <w:pPr>
        <w:rPr>
          <w:i/>
          <w:iCs/>
        </w:rPr>
      </w:pPr>
      <w:r w:rsidRPr="00254FFB">
        <w:rPr>
          <w:i/>
          <w:iCs/>
        </w:rPr>
        <w:t>Моря Атлантического океана, омывающие Россию: транспортное значение, ресурсы.</w:t>
      </w:r>
    </w:p>
    <w:p w:rsidR="004E09C7" w:rsidRPr="00E22593" w:rsidRDefault="004E09C7" w:rsidP="00E22593">
      <w:r w:rsidRPr="00254FFB">
        <w:rPr>
          <w:b/>
          <w:bCs/>
        </w:rPr>
        <w:t>Европейский Север:</w:t>
      </w:r>
      <w:r w:rsidRPr="00E22593">
        <w:t xml:space="preserve">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E09C7" w:rsidRPr="00E22593" w:rsidRDefault="004E09C7" w:rsidP="00E22593">
      <w:r w:rsidRPr="00254FFB">
        <w:rPr>
          <w:b/>
          <w:bCs/>
        </w:rPr>
        <w:t>Поволжье:</w:t>
      </w:r>
      <w:r w:rsidRPr="00E22593">
        <w:t xml:space="preserve">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E09C7" w:rsidRPr="00E22593" w:rsidRDefault="004E09C7" w:rsidP="00E22593">
      <w:r w:rsidRPr="00254FFB">
        <w:rPr>
          <w:b/>
          <w:bCs/>
        </w:rPr>
        <w:t>Крым:</w:t>
      </w:r>
      <w:r w:rsidRPr="00E22593">
        <w:t xml:space="preserve">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4E09C7" w:rsidRPr="00E22593" w:rsidRDefault="004E09C7" w:rsidP="00E22593">
      <w:r w:rsidRPr="00254FFB">
        <w:rPr>
          <w:b/>
          <w:bCs/>
        </w:rPr>
        <w:t>Северный Кавказ:</w:t>
      </w:r>
      <w:r w:rsidRPr="00E22593">
        <w:t xml:space="preserve">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4E09C7" w:rsidRPr="00A1737B" w:rsidRDefault="004E09C7" w:rsidP="00E22593">
      <w:pPr>
        <w:rPr>
          <w:i/>
          <w:iCs/>
        </w:rPr>
      </w:pPr>
      <w:r w:rsidRPr="00A1737B">
        <w:rPr>
          <w:i/>
          <w:iCs/>
        </w:rPr>
        <w:t>Южные моря России: транспортное значение, ресурсы.</w:t>
      </w:r>
    </w:p>
    <w:p w:rsidR="004E09C7" w:rsidRPr="00E22593" w:rsidRDefault="004E09C7" w:rsidP="00E22593">
      <w:r w:rsidRPr="00A1737B">
        <w:rPr>
          <w:b/>
          <w:bCs/>
        </w:rPr>
        <w:t>Уральский район:</w:t>
      </w:r>
      <w:r w:rsidRPr="00E22593">
        <w:t xml:space="preserve">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E09C7" w:rsidRPr="00A1737B" w:rsidRDefault="004E09C7" w:rsidP="00E22593">
      <w:pPr>
        <w:rPr>
          <w:b/>
          <w:bCs/>
        </w:rPr>
      </w:pPr>
      <w:r w:rsidRPr="00A1737B">
        <w:rPr>
          <w:b/>
          <w:bCs/>
        </w:rPr>
        <w:t xml:space="preserve">Азиатская часть России. </w:t>
      </w:r>
    </w:p>
    <w:p w:rsidR="004E09C7" w:rsidRPr="00E22593" w:rsidRDefault="004E09C7" w:rsidP="00E22593">
      <w:r w:rsidRPr="00A1737B">
        <w:rPr>
          <w:b/>
          <w:bCs/>
        </w:rPr>
        <w:t>Западная Сибирь</w:t>
      </w:r>
      <w:r w:rsidRPr="00E22593">
        <w:t xml:space="preserve">: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E09C7" w:rsidRPr="00A1737B" w:rsidRDefault="004E09C7" w:rsidP="00E22593">
      <w:pPr>
        <w:rPr>
          <w:i/>
          <w:iCs/>
        </w:rPr>
      </w:pPr>
      <w:r w:rsidRPr="00A1737B">
        <w:rPr>
          <w:i/>
          <w:iCs/>
        </w:rPr>
        <w:t>Моря Северного Ледовитого океана: транспортное значение, ресурсы.</w:t>
      </w:r>
    </w:p>
    <w:p w:rsidR="004E09C7" w:rsidRPr="00E22593" w:rsidRDefault="004E09C7" w:rsidP="00E22593">
      <w:r w:rsidRPr="00A1737B">
        <w:rPr>
          <w:b/>
          <w:bCs/>
        </w:rPr>
        <w:t>Восточная Сибирь</w:t>
      </w:r>
      <w:r w:rsidRPr="00E22593">
        <w:t xml:space="preserve">: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4E09C7" w:rsidRPr="00A1737B" w:rsidRDefault="004E09C7" w:rsidP="00E22593">
      <w:pPr>
        <w:rPr>
          <w:i/>
          <w:iCs/>
        </w:rPr>
      </w:pPr>
      <w:r w:rsidRPr="00A1737B">
        <w:rPr>
          <w:i/>
          <w:iCs/>
        </w:rPr>
        <w:t>Моря Тихого океана: транспортное значение, ресурсы.</w:t>
      </w:r>
    </w:p>
    <w:p w:rsidR="004E09C7" w:rsidRPr="00E22593" w:rsidRDefault="004E09C7" w:rsidP="00E22593">
      <w:r w:rsidRPr="00A1737B">
        <w:rPr>
          <w:b/>
          <w:bCs/>
        </w:rPr>
        <w:t>Дальний Восток</w:t>
      </w:r>
      <w:r w:rsidRPr="00E22593">
        <w:t>: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4E09C7" w:rsidRPr="00E22593" w:rsidRDefault="004E09C7" w:rsidP="00E22593"/>
    <w:p w:rsidR="004E09C7" w:rsidRPr="00A1737B" w:rsidRDefault="004E09C7" w:rsidP="00E22593">
      <w:pPr>
        <w:rPr>
          <w:b/>
          <w:bCs/>
        </w:rPr>
      </w:pPr>
      <w:r w:rsidRPr="00A1737B">
        <w:rPr>
          <w:b/>
          <w:bCs/>
        </w:rPr>
        <w:t xml:space="preserve">Россия в мире. </w:t>
      </w:r>
    </w:p>
    <w:p w:rsidR="004E09C7" w:rsidRPr="00E22593" w:rsidRDefault="004E09C7" w:rsidP="00E22593">
      <w:r w:rsidRPr="00E22593">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4E09C7" w:rsidRDefault="004E09C7" w:rsidP="00E22593">
      <w:pPr>
        <w:rPr>
          <w:b/>
          <w:bCs/>
        </w:rPr>
      </w:pPr>
    </w:p>
    <w:p w:rsidR="004E09C7" w:rsidRDefault="004E09C7" w:rsidP="00E22593">
      <w:pPr>
        <w:rPr>
          <w:b/>
          <w:bCs/>
        </w:rPr>
      </w:pPr>
      <w:r w:rsidRPr="00A1737B">
        <w:rPr>
          <w:b/>
          <w:bCs/>
        </w:rPr>
        <w:t>Темы практических работ</w:t>
      </w:r>
    </w:p>
    <w:p w:rsidR="004E09C7" w:rsidRDefault="004E09C7" w:rsidP="00E22593">
      <w:pPr>
        <w:rPr>
          <w:b/>
          <w:bCs/>
        </w:rPr>
      </w:pPr>
    </w:p>
    <w:p w:rsidR="004E09C7" w:rsidRDefault="004E09C7" w:rsidP="000729C6">
      <w:r>
        <w:t xml:space="preserve">      5 класс</w:t>
      </w:r>
    </w:p>
    <w:p w:rsidR="004E09C7" w:rsidRDefault="004E09C7" w:rsidP="000729C6">
      <w:r>
        <w:rPr>
          <w:b/>
          <w:bCs/>
        </w:rPr>
        <w:t>Практическая работа  №1</w:t>
      </w:r>
      <w:r>
        <w:t xml:space="preserve"> Нанести на контурную карту  маршруты путешественников и мореплавателей</w:t>
      </w:r>
    </w:p>
    <w:p w:rsidR="004E09C7" w:rsidRDefault="004E09C7" w:rsidP="000729C6">
      <w:r>
        <w:rPr>
          <w:b/>
          <w:bCs/>
        </w:rPr>
        <w:t>Практическая работа  №2</w:t>
      </w:r>
      <w:r>
        <w:t xml:space="preserve"> Составление схемы «Источники географической информации в нашей жизни»</w:t>
      </w:r>
    </w:p>
    <w:p w:rsidR="004E09C7" w:rsidRDefault="004E09C7" w:rsidP="000729C6">
      <w:r>
        <w:rPr>
          <w:b/>
          <w:bCs/>
        </w:rPr>
        <w:t>Практическая работа  №3</w:t>
      </w:r>
      <w:r>
        <w:t xml:space="preserve"> Обозначение на контурной карте материков и океанов</w:t>
      </w:r>
    </w:p>
    <w:p w:rsidR="004E09C7" w:rsidRDefault="004E09C7" w:rsidP="000729C6">
      <w:r>
        <w:rPr>
          <w:b/>
          <w:bCs/>
        </w:rPr>
        <w:t>Практическая работа  №4</w:t>
      </w:r>
      <w:r>
        <w:t xml:space="preserve"> Составление схемы "Тепловые пояса Земли"</w:t>
      </w:r>
    </w:p>
    <w:p w:rsidR="004E09C7" w:rsidRDefault="004E09C7" w:rsidP="000729C6">
      <w:r>
        <w:rPr>
          <w:b/>
          <w:bCs/>
        </w:rPr>
        <w:t>Практическая работа  №5</w:t>
      </w:r>
      <w:r>
        <w:t xml:space="preserve"> Ориентирование на местности при помощи компаса</w:t>
      </w:r>
    </w:p>
    <w:p w:rsidR="004E09C7" w:rsidRDefault="004E09C7" w:rsidP="000729C6">
      <w:r>
        <w:rPr>
          <w:b/>
          <w:bCs/>
        </w:rPr>
        <w:t>Практическая работа  №6</w:t>
      </w:r>
      <w:r>
        <w:t xml:space="preserve"> Определение масштаба</w:t>
      </w:r>
    </w:p>
    <w:p w:rsidR="004E09C7" w:rsidRDefault="004E09C7" w:rsidP="000729C6">
      <w:r>
        <w:rPr>
          <w:b/>
          <w:bCs/>
        </w:rPr>
        <w:t xml:space="preserve">Практическая работа  №7 </w:t>
      </w:r>
      <w:r>
        <w:t>Топографический диктант</w:t>
      </w:r>
    </w:p>
    <w:p w:rsidR="004E09C7" w:rsidRDefault="004E09C7" w:rsidP="000729C6">
      <w:r>
        <w:rPr>
          <w:b/>
          <w:bCs/>
        </w:rPr>
        <w:t>Практическая работа  №8</w:t>
      </w:r>
      <w:r>
        <w:t xml:space="preserve"> Определение относительной высоты точек и форм  рельефа  на местности</w:t>
      </w:r>
    </w:p>
    <w:p w:rsidR="004E09C7" w:rsidRDefault="004E09C7" w:rsidP="000729C6">
      <w:r>
        <w:rPr>
          <w:b/>
          <w:bCs/>
        </w:rPr>
        <w:t>Практическая работа  №9</w:t>
      </w:r>
      <w:r>
        <w:t xml:space="preserve"> Определение по карте и глобусу с помощью приборов географических, расстояний и направлений</w:t>
      </w:r>
    </w:p>
    <w:p w:rsidR="004E09C7" w:rsidRDefault="004E09C7" w:rsidP="000729C6">
      <w:r>
        <w:rPr>
          <w:b/>
          <w:bCs/>
        </w:rPr>
        <w:t>Практическая работа  №10</w:t>
      </w:r>
      <w:r>
        <w:t xml:space="preserve"> Определение по карте  географической долготы и широты</w:t>
      </w:r>
    </w:p>
    <w:p w:rsidR="004E09C7" w:rsidRDefault="004E09C7" w:rsidP="000729C6">
      <w:r>
        <w:rPr>
          <w:b/>
          <w:bCs/>
        </w:rPr>
        <w:t>Практическая работа  №11</w:t>
      </w:r>
      <w:r>
        <w:t xml:space="preserve"> Определение по карте ареалов распространения основных рас, народов, языков.</w:t>
      </w:r>
    </w:p>
    <w:p w:rsidR="004E09C7" w:rsidRDefault="004E09C7" w:rsidP="000729C6">
      <w:r>
        <w:rPr>
          <w:b/>
          <w:bCs/>
        </w:rPr>
        <w:t>Практическая работа  №12</w:t>
      </w:r>
      <w:r>
        <w:t xml:space="preserve"> Сравнение стран мира</w:t>
      </w:r>
    </w:p>
    <w:p w:rsidR="004E09C7" w:rsidRDefault="004E09C7" w:rsidP="000729C6">
      <w:r>
        <w:rPr>
          <w:b/>
          <w:bCs/>
        </w:rPr>
        <w:t xml:space="preserve">Практическая работа  №13 </w:t>
      </w:r>
      <w:r>
        <w:t>Изучение свойств горных пород и минералов</w:t>
      </w:r>
    </w:p>
    <w:p w:rsidR="004E09C7" w:rsidRDefault="004E09C7" w:rsidP="000729C6">
      <w:r>
        <w:rPr>
          <w:b/>
          <w:bCs/>
        </w:rPr>
        <w:t>Практическая работа  №14</w:t>
      </w:r>
      <w:r>
        <w:t xml:space="preserve"> Обозначение на контурной карте крупнейших гор, равнин, районов размещения землетрясений и вулканов.</w:t>
      </w:r>
    </w:p>
    <w:p w:rsidR="004E09C7" w:rsidRDefault="004E09C7" w:rsidP="000729C6">
      <w:r>
        <w:rPr>
          <w:b/>
          <w:bCs/>
        </w:rPr>
        <w:t>Практическая работа  №15</w:t>
      </w:r>
      <w:r>
        <w:t xml:space="preserve"> Описание по карте гор и равнин по плану</w:t>
      </w:r>
    </w:p>
    <w:p w:rsidR="004E09C7" w:rsidRPr="00791EEF" w:rsidRDefault="004E09C7" w:rsidP="000729C6">
      <w:pPr>
        <w:rPr>
          <w:b/>
          <w:bCs/>
        </w:rPr>
      </w:pPr>
      <w:r>
        <w:t xml:space="preserve">                                        </w:t>
      </w:r>
      <w:r w:rsidRPr="00791EEF">
        <w:rPr>
          <w:b/>
          <w:bCs/>
        </w:rPr>
        <w:t xml:space="preserve">    6 класс </w:t>
      </w:r>
    </w:p>
    <w:p w:rsidR="004E09C7" w:rsidRDefault="004E09C7" w:rsidP="000729C6">
      <w:r>
        <w:rPr>
          <w:b/>
          <w:bCs/>
        </w:rPr>
        <w:t xml:space="preserve">Практикум  №1 </w:t>
      </w:r>
      <w:r>
        <w:t>Решение практических задач по карте.</w:t>
      </w:r>
    </w:p>
    <w:p w:rsidR="004E09C7" w:rsidRDefault="004E09C7" w:rsidP="000729C6">
      <w:r>
        <w:t>Выполнение проектного задания</w:t>
      </w:r>
    </w:p>
    <w:p w:rsidR="004E09C7" w:rsidRDefault="004E09C7" w:rsidP="000729C6">
      <w:r>
        <w:rPr>
          <w:b/>
          <w:bCs/>
        </w:rPr>
        <w:t xml:space="preserve">Практикум  №2 </w:t>
      </w:r>
      <w:r>
        <w:t>Решение практических задач по карте.</w:t>
      </w:r>
    </w:p>
    <w:p w:rsidR="004E09C7" w:rsidRDefault="004E09C7" w:rsidP="000729C6">
      <w:r>
        <w:t xml:space="preserve">1. Описание реки и озера по плану. </w:t>
      </w:r>
    </w:p>
    <w:p w:rsidR="004E09C7" w:rsidRDefault="004E09C7" w:rsidP="000729C6">
      <w:r>
        <w:t xml:space="preserve">2. Обозначение на контурной карте крупнейших рек и озер мира. </w:t>
      </w:r>
    </w:p>
    <w:p w:rsidR="004E09C7" w:rsidRDefault="004E09C7" w:rsidP="000729C6">
      <w:r>
        <w:t xml:space="preserve">3. На примере местной реки, озера установление связи гидросферы с другими оболочками Земли. </w:t>
      </w:r>
    </w:p>
    <w:p w:rsidR="004E09C7" w:rsidRDefault="004E09C7" w:rsidP="000729C6">
      <w:r>
        <w:rPr>
          <w:b/>
          <w:bCs/>
        </w:rPr>
        <w:t xml:space="preserve">Практикум  №3 </w:t>
      </w:r>
      <w:r>
        <w:t>Наблюдение за погодой. Карты погоды.</w:t>
      </w:r>
    </w:p>
    <w:p w:rsidR="004E09C7" w:rsidRDefault="004E09C7" w:rsidP="000729C6">
      <w:pPr>
        <w:pStyle w:val="TableParagraph"/>
        <w:tabs>
          <w:tab w:val="left" w:pos="1847"/>
          <w:tab w:val="left" w:pos="2183"/>
          <w:tab w:val="left" w:pos="2260"/>
          <w:tab w:val="left" w:pos="3974"/>
          <w:tab w:val="right" w:pos="4210"/>
        </w:tabs>
        <w:ind w:right="100"/>
        <w:rPr>
          <w:sz w:val="24"/>
          <w:szCs w:val="24"/>
          <w:lang w:val="ru-RU"/>
        </w:rPr>
      </w:pPr>
      <w:r>
        <w:rPr>
          <w:sz w:val="24"/>
          <w:szCs w:val="24"/>
          <w:lang w:val="ru-RU"/>
        </w:rPr>
        <w:t>1.Наблюдения</w:t>
      </w:r>
      <w:r>
        <w:rPr>
          <w:sz w:val="24"/>
          <w:szCs w:val="24"/>
          <w:lang w:val="ru-RU"/>
        </w:rPr>
        <w:tab/>
        <w:t>за погодой. Составление и анализ календаря погоды.</w:t>
      </w:r>
      <w:r>
        <w:rPr>
          <w:sz w:val="24"/>
          <w:szCs w:val="24"/>
          <w:lang w:val="ru-RU"/>
        </w:rPr>
        <w:tab/>
      </w:r>
      <w:r>
        <w:rPr>
          <w:sz w:val="24"/>
          <w:szCs w:val="24"/>
          <w:lang w:val="ru-RU"/>
        </w:rPr>
        <w:tab/>
      </w:r>
    </w:p>
    <w:p w:rsidR="004E09C7" w:rsidRDefault="004E09C7" w:rsidP="000729C6">
      <w:pPr>
        <w:pStyle w:val="TableParagraph"/>
        <w:tabs>
          <w:tab w:val="left" w:pos="1847"/>
          <w:tab w:val="left" w:pos="2183"/>
          <w:tab w:val="left" w:pos="2260"/>
          <w:tab w:val="left" w:pos="3974"/>
          <w:tab w:val="right" w:pos="4210"/>
        </w:tabs>
        <w:ind w:right="100"/>
        <w:rPr>
          <w:sz w:val="24"/>
          <w:szCs w:val="24"/>
          <w:lang w:val="ru-RU"/>
        </w:rPr>
      </w:pPr>
      <w:r>
        <w:rPr>
          <w:sz w:val="24"/>
          <w:szCs w:val="24"/>
          <w:lang w:val="ru-RU"/>
        </w:rPr>
        <w:t>2.Определение среднесуточной температуры воздуха на основании показаний термометра.</w:t>
      </w:r>
    </w:p>
    <w:p w:rsidR="004E09C7" w:rsidRDefault="004E09C7" w:rsidP="000729C6">
      <w:r>
        <w:t xml:space="preserve"> 3. Построение и анализ розы ветров. </w:t>
      </w:r>
    </w:p>
    <w:p w:rsidR="004E09C7" w:rsidRDefault="004E09C7" w:rsidP="000729C6">
      <w:pPr>
        <w:rPr>
          <w:b/>
          <w:bCs/>
          <w:sz w:val="22"/>
          <w:szCs w:val="22"/>
        </w:rPr>
      </w:pPr>
      <w:r>
        <w:t xml:space="preserve">4. Характеристика климата своей местности; его влияние на жизнь и хозяйственную деятельность людей. </w:t>
      </w:r>
    </w:p>
    <w:p w:rsidR="004E09C7" w:rsidRDefault="004E09C7" w:rsidP="000729C6">
      <w:pPr>
        <w:pStyle w:val="TableParagraph"/>
        <w:tabs>
          <w:tab w:val="left" w:pos="1268"/>
          <w:tab w:val="left" w:pos="1383"/>
          <w:tab w:val="left" w:pos="1843"/>
          <w:tab w:val="left" w:pos="2038"/>
          <w:tab w:val="left" w:pos="2689"/>
          <w:tab w:val="left" w:pos="3381"/>
          <w:tab w:val="left" w:pos="3538"/>
        </w:tabs>
        <w:spacing w:before="2"/>
        <w:ind w:right="99" w:firstLine="19"/>
        <w:jc w:val="both"/>
        <w:rPr>
          <w:sz w:val="24"/>
          <w:szCs w:val="24"/>
          <w:lang w:val="ru-RU"/>
        </w:rPr>
      </w:pPr>
      <w:r>
        <w:rPr>
          <w:b/>
          <w:bCs/>
          <w:lang w:val="ru-RU"/>
        </w:rPr>
        <w:t>Практикум  №</w:t>
      </w:r>
      <w:r>
        <w:rPr>
          <w:sz w:val="24"/>
          <w:szCs w:val="24"/>
          <w:lang w:val="ru-RU"/>
        </w:rPr>
        <w:t>4</w:t>
      </w:r>
    </w:p>
    <w:p w:rsidR="004E09C7" w:rsidRDefault="004E09C7" w:rsidP="000729C6">
      <w:pPr>
        <w:pStyle w:val="TableParagraph"/>
        <w:tabs>
          <w:tab w:val="left" w:pos="1268"/>
          <w:tab w:val="left" w:pos="1383"/>
          <w:tab w:val="left" w:pos="1843"/>
          <w:tab w:val="left" w:pos="2038"/>
          <w:tab w:val="left" w:pos="2689"/>
          <w:tab w:val="left" w:pos="3381"/>
          <w:tab w:val="left" w:pos="3538"/>
        </w:tabs>
        <w:spacing w:before="2"/>
        <w:ind w:right="99" w:firstLine="19"/>
        <w:jc w:val="both"/>
        <w:rPr>
          <w:sz w:val="24"/>
          <w:szCs w:val="24"/>
          <w:lang w:val="ru-RU"/>
        </w:rPr>
      </w:pPr>
      <w:r>
        <w:rPr>
          <w:b/>
          <w:bCs/>
          <w:lang w:val="ru-RU"/>
        </w:rPr>
        <w:t>1</w:t>
      </w:r>
      <w:r>
        <w:rPr>
          <w:sz w:val="24"/>
          <w:szCs w:val="24"/>
          <w:lang w:val="ru-RU"/>
        </w:rPr>
        <w:t>.Составление схемы взаимодействия оболочек Земли.</w:t>
      </w:r>
      <w:r>
        <w:rPr>
          <w:sz w:val="24"/>
          <w:szCs w:val="24"/>
          <w:lang w:val="ru-RU"/>
        </w:rPr>
        <w:tab/>
      </w:r>
    </w:p>
    <w:p w:rsidR="004E09C7" w:rsidRDefault="004E09C7" w:rsidP="000729C6">
      <w:pPr>
        <w:rPr>
          <w:b/>
          <w:bCs/>
          <w:sz w:val="22"/>
          <w:szCs w:val="22"/>
        </w:rPr>
      </w:pPr>
      <w:r>
        <w:t xml:space="preserve">   2.Описание</w:t>
      </w:r>
      <w:r>
        <w:tab/>
        <w:t>одного растения или животного своей  местности.</w:t>
      </w:r>
    </w:p>
    <w:p w:rsidR="004E09C7" w:rsidRDefault="004E09C7" w:rsidP="000729C6">
      <w:r>
        <w:rPr>
          <w:b/>
          <w:bCs/>
        </w:rPr>
        <w:t xml:space="preserve">   Практикум  №</w:t>
      </w:r>
      <w:r>
        <w:t>5</w:t>
      </w:r>
    </w:p>
    <w:p w:rsidR="004E09C7" w:rsidRDefault="004E09C7" w:rsidP="000729C6">
      <w:r>
        <w:t xml:space="preserve">1. Подготовка сообщения на тему «Приспособленность людей к жизни в различных природных зонах». </w:t>
      </w:r>
    </w:p>
    <w:p w:rsidR="004E09C7" w:rsidRDefault="004E09C7" w:rsidP="000729C6">
      <w:r>
        <w:lastRenderedPageBreak/>
        <w:t>2. Моделирование</w:t>
      </w:r>
      <w:r>
        <w:tab/>
      </w:r>
      <w:r>
        <w:rPr>
          <w:spacing w:val="-1"/>
        </w:rPr>
        <w:t xml:space="preserve">возможных </w:t>
      </w:r>
      <w:r>
        <w:t>преобразований на участке культурного ландшафта своей местности с целью повышения качества жизни</w:t>
      </w:r>
      <w:r>
        <w:rPr>
          <w:spacing w:val="-4"/>
        </w:rPr>
        <w:t xml:space="preserve"> </w:t>
      </w:r>
      <w:r>
        <w:t>населения.</w:t>
      </w:r>
    </w:p>
    <w:p w:rsidR="004E09C7" w:rsidRPr="009947D3" w:rsidRDefault="004E09C7" w:rsidP="009947D3">
      <w:pPr>
        <w:rPr>
          <w:b/>
          <w:bCs/>
        </w:rPr>
      </w:pPr>
      <w:r w:rsidRPr="00BC7848">
        <w:t xml:space="preserve">                                                 </w:t>
      </w:r>
      <w:r w:rsidRPr="009947D3">
        <w:rPr>
          <w:b/>
          <w:bCs/>
        </w:rPr>
        <w:t xml:space="preserve"> 7кл</w:t>
      </w:r>
      <w:r>
        <w:rPr>
          <w:b/>
          <w:bCs/>
        </w:rPr>
        <w:t>асс</w:t>
      </w:r>
      <w:r w:rsidRPr="009947D3">
        <w:rPr>
          <w:b/>
          <w:bCs/>
        </w:rPr>
        <w:t>.</w:t>
      </w:r>
    </w:p>
    <w:p w:rsidR="004E09C7" w:rsidRPr="00BC7848" w:rsidRDefault="004E09C7" w:rsidP="009947D3">
      <w:r w:rsidRPr="00BC7848">
        <w:rPr>
          <w:i/>
          <w:iCs/>
        </w:rPr>
        <w:t xml:space="preserve">Практическая работа№1 </w:t>
      </w:r>
      <w:r>
        <w:t>Составление ха</w:t>
      </w:r>
      <w:r w:rsidRPr="00BC7848">
        <w:t>рактеристики  населения  мира</w:t>
      </w:r>
    </w:p>
    <w:p w:rsidR="004E09C7" w:rsidRPr="00BC7848" w:rsidRDefault="004E09C7" w:rsidP="009947D3">
      <w:r w:rsidRPr="00BC7848">
        <w:rPr>
          <w:i/>
          <w:iCs/>
        </w:rPr>
        <w:t xml:space="preserve">Практическая работа№2 </w:t>
      </w:r>
      <w:r w:rsidRPr="00BC7848">
        <w:t>Выявление особенностей современной хозяйственной деятельности  в  мире</w:t>
      </w:r>
    </w:p>
    <w:p w:rsidR="004E09C7" w:rsidRPr="00BC7848" w:rsidRDefault="004E09C7" w:rsidP="009947D3">
      <w:r w:rsidRPr="00BC7848">
        <w:rPr>
          <w:i/>
          <w:iCs/>
        </w:rPr>
        <w:t xml:space="preserve">Практическая работа№3 </w:t>
      </w:r>
      <w:r w:rsidRPr="00BC7848">
        <w:t>Выявление взаимосвязи  между  строением   земной   коры  и  рельефом</w:t>
      </w:r>
    </w:p>
    <w:p w:rsidR="004E09C7" w:rsidRPr="00BC7848" w:rsidRDefault="004E09C7" w:rsidP="009947D3">
      <w:r w:rsidRPr="00BC7848">
        <w:rPr>
          <w:i/>
          <w:iCs/>
        </w:rPr>
        <w:t xml:space="preserve">Практическая работа№4 </w:t>
      </w:r>
      <w:r w:rsidRPr="00BC7848">
        <w:t>Описание течения Мирового океана (по   выбору)</w:t>
      </w:r>
    </w:p>
    <w:p w:rsidR="004E09C7" w:rsidRPr="00BC7848" w:rsidRDefault="004E09C7" w:rsidP="009947D3">
      <w:r w:rsidRPr="00BC7848">
        <w:rPr>
          <w:i/>
          <w:iCs/>
        </w:rPr>
        <w:t xml:space="preserve">Практическая работа№5  </w:t>
      </w:r>
      <w:r w:rsidRPr="00BC7848">
        <w:t>Сопоставительный  анализ  карт   климатических   поясов  и  природных  зон  мира</w:t>
      </w:r>
    </w:p>
    <w:p w:rsidR="004E09C7" w:rsidRPr="00BC7848" w:rsidRDefault="004E09C7" w:rsidP="009947D3">
      <w:r w:rsidRPr="00BC7848">
        <w:rPr>
          <w:i/>
          <w:iCs/>
        </w:rPr>
        <w:t xml:space="preserve">Практическая работа№6 </w:t>
      </w:r>
      <w:r w:rsidRPr="00BC7848">
        <w:t>Описание при родных зон по  карте</w:t>
      </w:r>
    </w:p>
    <w:p w:rsidR="004E09C7" w:rsidRPr="00BC7848" w:rsidRDefault="004E09C7" w:rsidP="009947D3">
      <w:r w:rsidRPr="00BC7848">
        <w:rPr>
          <w:i/>
          <w:iCs/>
        </w:rPr>
        <w:t xml:space="preserve">Практическая работа№7 </w:t>
      </w:r>
      <w:r w:rsidRPr="00BC7848">
        <w:t>Составление комплексной  характеристики  океана</w:t>
      </w:r>
    </w:p>
    <w:p w:rsidR="004E09C7" w:rsidRPr="00BC7848" w:rsidRDefault="004E09C7" w:rsidP="009947D3">
      <w:r w:rsidRPr="00BC7848">
        <w:rPr>
          <w:i/>
          <w:iCs/>
        </w:rPr>
        <w:t xml:space="preserve">Практическая работа№8 </w:t>
      </w:r>
      <w:r w:rsidRPr="00BC7848">
        <w:t>Сравнение географического  положения  материков</w:t>
      </w:r>
    </w:p>
    <w:p w:rsidR="004E09C7" w:rsidRPr="00BC7848" w:rsidRDefault="004E09C7" w:rsidP="009947D3">
      <w:r w:rsidRPr="00BC7848">
        <w:rPr>
          <w:i/>
          <w:iCs/>
        </w:rPr>
        <w:t xml:space="preserve">Практическая работа№9 </w:t>
      </w:r>
      <w:r w:rsidRPr="00BC7848">
        <w:t>Описание климатических условий материка по климатограммам</w:t>
      </w:r>
    </w:p>
    <w:p w:rsidR="004E09C7" w:rsidRPr="00BC7848" w:rsidRDefault="004E09C7" w:rsidP="009947D3">
      <w:r w:rsidRPr="00BC7848">
        <w:rPr>
          <w:i/>
          <w:iCs/>
        </w:rPr>
        <w:t xml:space="preserve">Практическая работа№10 </w:t>
      </w:r>
      <w:r w:rsidRPr="00BC7848">
        <w:t>Выявление влияния природных условий и ресурсов на развитие хозяйственной деятельности в раз- личных природных районах Южной Америки</w:t>
      </w:r>
    </w:p>
    <w:p w:rsidR="004E09C7" w:rsidRPr="00BC7848" w:rsidRDefault="004E09C7" w:rsidP="009947D3">
      <w:r w:rsidRPr="00BC7848">
        <w:rPr>
          <w:i/>
          <w:iCs/>
        </w:rPr>
        <w:t xml:space="preserve">Практическая работа№11  </w:t>
      </w:r>
      <w:r w:rsidRPr="00BC7848">
        <w:t>Составление по географическим картам и другим источникам   информации   характеристики США</w:t>
      </w:r>
    </w:p>
    <w:p w:rsidR="004E09C7" w:rsidRPr="00BC7848" w:rsidRDefault="004E09C7" w:rsidP="009947D3">
      <w:r w:rsidRPr="00BC7848">
        <w:rPr>
          <w:i/>
          <w:iCs/>
        </w:rPr>
        <w:t xml:space="preserve">Практическая работа№12 </w:t>
      </w:r>
      <w:r w:rsidRPr="00BC7848">
        <w:t>Характеристика природных зон на маршруте путешествия на основе  различных  источников информации</w:t>
      </w:r>
    </w:p>
    <w:p w:rsidR="004E09C7" w:rsidRPr="00BC7848" w:rsidRDefault="004E09C7" w:rsidP="009947D3">
      <w:r w:rsidRPr="00BC7848">
        <w:rPr>
          <w:i/>
          <w:iCs/>
        </w:rPr>
        <w:t xml:space="preserve">Практическая работа№13 </w:t>
      </w:r>
      <w:r w:rsidRPr="00BC7848">
        <w:t>Составление комплексного описания страны материка Евразия (по выбору)</w:t>
      </w:r>
    </w:p>
    <w:p w:rsidR="004E09C7" w:rsidRPr="00151C2F" w:rsidRDefault="004E09C7" w:rsidP="009947D3">
      <w:pPr>
        <w:rPr>
          <w:b/>
          <w:bCs/>
        </w:rPr>
      </w:pPr>
      <w:r>
        <w:rPr>
          <w:b/>
          <w:bCs/>
        </w:rPr>
        <w:t xml:space="preserve">                                                              8-9 класс</w:t>
      </w:r>
    </w:p>
    <w:p w:rsidR="004E09C7" w:rsidRPr="007610BE" w:rsidRDefault="004E09C7" w:rsidP="009947D3">
      <w:r w:rsidRPr="007610BE">
        <w:rPr>
          <w:i/>
          <w:iCs/>
        </w:rPr>
        <w:t xml:space="preserve">Практическая </w:t>
      </w:r>
      <w:r>
        <w:rPr>
          <w:i/>
          <w:iCs/>
        </w:rPr>
        <w:t xml:space="preserve">работа№1 </w:t>
      </w:r>
      <w:r w:rsidRPr="007610BE">
        <w:rPr>
          <w:i/>
          <w:iCs/>
        </w:rPr>
        <w:t xml:space="preserve"> </w:t>
      </w:r>
      <w:r w:rsidRPr="007610BE">
        <w:t>Определение поясного  времени  для  разных  городов  России</w:t>
      </w:r>
    </w:p>
    <w:p w:rsidR="004E09C7" w:rsidRPr="007610BE" w:rsidRDefault="004E09C7" w:rsidP="009947D3">
      <w:r w:rsidRPr="007610BE">
        <w:rPr>
          <w:i/>
          <w:iCs/>
        </w:rPr>
        <w:t>Практическая работа</w:t>
      </w:r>
      <w:r>
        <w:rPr>
          <w:i/>
          <w:iCs/>
        </w:rPr>
        <w:t xml:space="preserve">№2 </w:t>
      </w:r>
      <w:r>
        <w:t>Анализ админи</w:t>
      </w:r>
      <w:r w:rsidRPr="007610BE">
        <w:t>стративно-территориального де</w:t>
      </w:r>
      <w:r>
        <w:t>ления Рос</w:t>
      </w:r>
      <w:r w:rsidRPr="007610BE">
        <w:t>сии</w:t>
      </w:r>
    </w:p>
    <w:p w:rsidR="004E09C7" w:rsidRPr="007610BE" w:rsidRDefault="004E09C7" w:rsidP="009947D3">
      <w:r>
        <w:rPr>
          <w:i/>
          <w:iCs/>
        </w:rPr>
        <w:t xml:space="preserve">Практическая работа№3 </w:t>
      </w:r>
      <w:r w:rsidRPr="007610BE">
        <w:rPr>
          <w:i/>
          <w:iCs/>
        </w:rPr>
        <w:t xml:space="preserve"> </w:t>
      </w:r>
      <w:r>
        <w:t>Составление срав</w:t>
      </w:r>
      <w:r w:rsidRPr="007610BE">
        <w:t>нительно</w:t>
      </w:r>
      <w:r>
        <w:t>й характеристики половозрастно</w:t>
      </w:r>
      <w:r w:rsidRPr="007610BE">
        <w:t>го состава населения различных регионов России</w:t>
      </w:r>
    </w:p>
    <w:p w:rsidR="004E09C7" w:rsidRPr="007610BE" w:rsidRDefault="004E09C7" w:rsidP="009947D3">
      <w:r w:rsidRPr="007610BE">
        <w:rPr>
          <w:i/>
          <w:iCs/>
        </w:rPr>
        <w:t>Практическая работа</w:t>
      </w:r>
      <w:r>
        <w:rPr>
          <w:i/>
          <w:iCs/>
        </w:rPr>
        <w:t xml:space="preserve">№4 </w:t>
      </w:r>
      <w:r w:rsidRPr="007610BE">
        <w:t>Определение на основ</w:t>
      </w:r>
      <w:r>
        <w:t>е различных источников информа</w:t>
      </w:r>
      <w:r w:rsidRPr="007610BE">
        <w:t xml:space="preserve">ции </w:t>
      </w:r>
      <w:r>
        <w:t>основных направлений миграцион</w:t>
      </w:r>
      <w:r w:rsidRPr="007610BE">
        <w:t>ных  потоков  в   России</w:t>
      </w:r>
    </w:p>
    <w:p w:rsidR="004E09C7" w:rsidRDefault="004E09C7" w:rsidP="009947D3">
      <w:pPr>
        <w:rPr>
          <w:i/>
          <w:iCs/>
          <w:color w:val="231F20"/>
        </w:rPr>
      </w:pPr>
      <w:r>
        <w:rPr>
          <w:i/>
          <w:iCs/>
          <w:color w:val="231F20"/>
        </w:rPr>
        <w:t>Практическая работа№5</w:t>
      </w:r>
      <w:r w:rsidRPr="007610BE">
        <w:rPr>
          <w:i/>
          <w:iCs/>
          <w:color w:val="231F20"/>
        </w:rPr>
        <w:t xml:space="preserve"> </w:t>
      </w:r>
      <w:r>
        <w:rPr>
          <w:color w:val="231F20"/>
        </w:rPr>
        <w:t>Выявление взаи</w:t>
      </w:r>
      <w:r w:rsidRPr="007610BE">
        <w:rPr>
          <w:color w:val="231F20"/>
        </w:rPr>
        <w:t>мосвязи между строением земной коры, рельеф</w:t>
      </w:r>
      <w:r>
        <w:rPr>
          <w:color w:val="231F20"/>
        </w:rPr>
        <w:t>ом и полезными ископаемыми Рос</w:t>
      </w:r>
      <w:r w:rsidRPr="007610BE">
        <w:rPr>
          <w:color w:val="231F20"/>
        </w:rPr>
        <w:t>сии</w:t>
      </w:r>
      <w:r w:rsidRPr="007610BE">
        <w:rPr>
          <w:i/>
          <w:iCs/>
          <w:color w:val="231F20"/>
        </w:rPr>
        <w:t xml:space="preserve"> </w:t>
      </w:r>
    </w:p>
    <w:p w:rsidR="004E09C7" w:rsidRPr="007610BE" w:rsidRDefault="004E09C7" w:rsidP="009947D3">
      <w:pPr>
        <w:rPr>
          <w:color w:val="231F20"/>
        </w:rPr>
      </w:pPr>
      <w:r w:rsidRPr="007610BE">
        <w:rPr>
          <w:i/>
          <w:iCs/>
          <w:color w:val="231F20"/>
        </w:rPr>
        <w:t>Практическая работа.</w:t>
      </w:r>
      <w:r>
        <w:rPr>
          <w:i/>
          <w:iCs/>
          <w:color w:val="231F20"/>
        </w:rPr>
        <w:t xml:space="preserve">№6 </w:t>
      </w:r>
      <w:r w:rsidRPr="007610BE">
        <w:rPr>
          <w:color w:val="231F20"/>
        </w:rPr>
        <w:t xml:space="preserve">Оценка климата одного из регионов России как фактора развития </w:t>
      </w:r>
      <w:r>
        <w:rPr>
          <w:color w:val="231F20"/>
        </w:rPr>
        <w:t>хозяйства и условий жизни насе</w:t>
      </w:r>
      <w:r w:rsidRPr="007610BE">
        <w:rPr>
          <w:color w:val="231F20"/>
        </w:rPr>
        <w:t>ления</w:t>
      </w:r>
    </w:p>
    <w:p w:rsidR="004E09C7" w:rsidRPr="007610BE" w:rsidRDefault="004E09C7" w:rsidP="009947D3">
      <w:pPr>
        <w:rPr>
          <w:color w:val="231F20"/>
        </w:rPr>
      </w:pPr>
      <w:r>
        <w:rPr>
          <w:i/>
          <w:iCs/>
          <w:color w:val="231F20"/>
        </w:rPr>
        <w:t xml:space="preserve">Практическая работа№7 </w:t>
      </w:r>
      <w:r w:rsidRPr="007610BE">
        <w:rPr>
          <w:i/>
          <w:iCs/>
          <w:color w:val="231F20"/>
        </w:rPr>
        <w:t xml:space="preserve"> </w:t>
      </w:r>
      <w:r>
        <w:rPr>
          <w:color w:val="231F20"/>
        </w:rPr>
        <w:t>Составление срав</w:t>
      </w:r>
      <w:r w:rsidRPr="007610BE">
        <w:rPr>
          <w:color w:val="231F20"/>
        </w:rPr>
        <w:t>нител</w:t>
      </w:r>
      <w:r>
        <w:rPr>
          <w:color w:val="231F20"/>
        </w:rPr>
        <w:t>ьной характеристики рек европей</w:t>
      </w:r>
      <w:r w:rsidRPr="007610BE">
        <w:rPr>
          <w:color w:val="231F20"/>
        </w:rPr>
        <w:t>ской  и  азиатской  частей   России</w:t>
      </w:r>
    </w:p>
    <w:p w:rsidR="004E09C7" w:rsidRPr="007610BE" w:rsidRDefault="004E09C7" w:rsidP="009947D3">
      <w:pPr>
        <w:rPr>
          <w:color w:val="231F20"/>
        </w:rPr>
      </w:pPr>
      <w:r>
        <w:rPr>
          <w:i/>
          <w:iCs/>
          <w:color w:val="231F20"/>
        </w:rPr>
        <w:t xml:space="preserve">Практическая работа№8 </w:t>
      </w:r>
      <w:r w:rsidRPr="007610BE">
        <w:rPr>
          <w:i/>
          <w:iCs/>
          <w:color w:val="231F20"/>
        </w:rPr>
        <w:t xml:space="preserve"> </w:t>
      </w:r>
      <w:r w:rsidRPr="007610BE">
        <w:rPr>
          <w:color w:val="231F20"/>
        </w:rPr>
        <w:t>Составление характеристики почвенных ресурсов своей местности</w:t>
      </w:r>
    </w:p>
    <w:p w:rsidR="004E09C7" w:rsidRPr="007610BE" w:rsidRDefault="004E09C7" w:rsidP="009947D3">
      <w:pPr>
        <w:rPr>
          <w:color w:val="231F20"/>
        </w:rPr>
      </w:pPr>
      <w:r>
        <w:rPr>
          <w:i/>
          <w:iCs/>
          <w:color w:val="231F20"/>
        </w:rPr>
        <w:t>Практическая работа№9</w:t>
      </w:r>
      <w:r w:rsidRPr="007610BE">
        <w:rPr>
          <w:i/>
          <w:iCs/>
          <w:color w:val="231F20"/>
        </w:rPr>
        <w:t xml:space="preserve"> </w:t>
      </w:r>
      <w:r w:rsidRPr="007610BE">
        <w:rPr>
          <w:color w:val="231F20"/>
        </w:rPr>
        <w:t>Составление сравнительной характеристики природно- хозяйственных   зон  России</w:t>
      </w:r>
    </w:p>
    <w:p w:rsidR="004E09C7" w:rsidRPr="007610BE" w:rsidRDefault="004E09C7" w:rsidP="009947D3">
      <w:pPr>
        <w:rPr>
          <w:color w:val="231F20"/>
          <w:w w:val="105"/>
        </w:rPr>
      </w:pPr>
      <w:r>
        <w:rPr>
          <w:i/>
          <w:iCs/>
          <w:color w:val="231F20"/>
          <w:w w:val="105"/>
        </w:rPr>
        <w:t xml:space="preserve">Практическая работа№10 </w:t>
      </w:r>
      <w:r w:rsidRPr="007610BE">
        <w:rPr>
          <w:i/>
          <w:iCs/>
          <w:color w:val="231F20"/>
          <w:w w:val="105"/>
        </w:rPr>
        <w:t xml:space="preserve"> </w:t>
      </w:r>
      <w:r>
        <w:rPr>
          <w:color w:val="231F20"/>
          <w:w w:val="105"/>
        </w:rPr>
        <w:t>Сравнение при</w:t>
      </w:r>
      <w:r w:rsidRPr="007610BE">
        <w:rPr>
          <w:color w:val="231F20"/>
          <w:w w:val="105"/>
        </w:rPr>
        <w:t>родно-ресурсного капитала различных регионов России</w:t>
      </w:r>
    </w:p>
    <w:p w:rsidR="004E09C7" w:rsidRPr="007610BE" w:rsidRDefault="004E09C7" w:rsidP="009947D3">
      <w:pPr>
        <w:rPr>
          <w:color w:val="231F20"/>
          <w:w w:val="105"/>
        </w:rPr>
      </w:pPr>
      <w:r w:rsidRPr="007610BE">
        <w:rPr>
          <w:i/>
          <w:iCs/>
          <w:color w:val="231F20"/>
          <w:spacing w:val="-5"/>
          <w:w w:val="105"/>
        </w:rPr>
        <w:t xml:space="preserve">Практическая </w:t>
      </w:r>
      <w:r w:rsidRPr="007610BE">
        <w:rPr>
          <w:i/>
          <w:iCs/>
          <w:color w:val="231F20"/>
          <w:spacing w:val="-4"/>
          <w:w w:val="105"/>
        </w:rPr>
        <w:t>работа</w:t>
      </w:r>
      <w:r>
        <w:rPr>
          <w:i/>
          <w:iCs/>
          <w:color w:val="231F20"/>
          <w:spacing w:val="-4"/>
          <w:w w:val="105"/>
        </w:rPr>
        <w:t xml:space="preserve">№11 </w:t>
      </w:r>
      <w:r w:rsidRPr="007610BE">
        <w:rPr>
          <w:color w:val="231F20"/>
          <w:spacing w:val="-4"/>
          <w:w w:val="105"/>
        </w:rPr>
        <w:t>Составление харак</w:t>
      </w:r>
      <w:r w:rsidRPr="007610BE">
        <w:rPr>
          <w:color w:val="231F20"/>
          <w:w w:val="105"/>
        </w:rPr>
        <w:t xml:space="preserve">теристики </w:t>
      </w:r>
      <w:r w:rsidRPr="007610BE">
        <w:rPr>
          <w:color w:val="231F20"/>
          <w:spacing w:val="-3"/>
          <w:w w:val="105"/>
        </w:rPr>
        <w:t xml:space="preserve">угольного </w:t>
      </w:r>
      <w:r w:rsidRPr="007610BE">
        <w:rPr>
          <w:color w:val="231F20"/>
          <w:w w:val="105"/>
        </w:rPr>
        <w:t xml:space="preserve">бассейна России </w:t>
      </w:r>
      <w:r w:rsidRPr="007610BE">
        <w:rPr>
          <w:color w:val="231F20"/>
          <w:spacing w:val="-2"/>
          <w:w w:val="105"/>
        </w:rPr>
        <w:t xml:space="preserve">(по </w:t>
      </w:r>
      <w:r w:rsidRPr="007610BE">
        <w:rPr>
          <w:color w:val="231F20"/>
          <w:w w:val="105"/>
        </w:rPr>
        <w:t>выбору)</w:t>
      </w:r>
    </w:p>
    <w:p w:rsidR="004E09C7" w:rsidRPr="007610BE" w:rsidRDefault="004E09C7" w:rsidP="009947D3">
      <w:pPr>
        <w:rPr>
          <w:color w:val="231F20"/>
        </w:rPr>
      </w:pPr>
      <w:r>
        <w:rPr>
          <w:i/>
          <w:iCs/>
          <w:color w:val="231F20"/>
        </w:rPr>
        <w:t xml:space="preserve">Практическая работа№12 </w:t>
      </w:r>
      <w:r w:rsidRPr="007610BE">
        <w:rPr>
          <w:i/>
          <w:iCs/>
          <w:color w:val="231F20"/>
        </w:rPr>
        <w:t xml:space="preserve"> </w:t>
      </w:r>
      <w:r w:rsidRPr="007610BE">
        <w:rPr>
          <w:color w:val="231F20"/>
        </w:rPr>
        <w:t>Определение главных районов размещения  трудоёмкого и  металлоёмкого  машиностроения</w:t>
      </w:r>
    </w:p>
    <w:p w:rsidR="004E09C7" w:rsidRPr="007610BE" w:rsidRDefault="004E09C7" w:rsidP="009947D3">
      <w:pPr>
        <w:rPr>
          <w:color w:val="231F20"/>
        </w:rPr>
      </w:pPr>
      <w:r>
        <w:rPr>
          <w:i/>
          <w:iCs/>
          <w:color w:val="231F20"/>
        </w:rPr>
        <w:t xml:space="preserve">Практическая работа!3 </w:t>
      </w:r>
      <w:r w:rsidRPr="007610BE">
        <w:rPr>
          <w:i/>
          <w:iCs/>
          <w:color w:val="231F20"/>
        </w:rPr>
        <w:t xml:space="preserve"> </w:t>
      </w:r>
      <w:r w:rsidRPr="007610BE">
        <w:rPr>
          <w:color w:val="231F20"/>
        </w:rPr>
        <w:t>Определение по картам основных районов выращивания зерновых  и  технических  культур  в  России</w:t>
      </w:r>
    </w:p>
    <w:p w:rsidR="004E09C7" w:rsidRPr="007610BE" w:rsidRDefault="004E09C7" w:rsidP="009947D3">
      <w:pPr>
        <w:rPr>
          <w:color w:val="231F20"/>
        </w:rPr>
      </w:pPr>
      <w:r>
        <w:rPr>
          <w:i/>
          <w:iCs/>
          <w:color w:val="231F20"/>
        </w:rPr>
        <w:t xml:space="preserve">Практическая работа№14 </w:t>
      </w:r>
      <w:r w:rsidRPr="007610BE">
        <w:rPr>
          <w:i/>
          <w:iCs/>
          <w:color w:val="231F20"/>
        </w:rPr>
        <w:t xml:space="preserve"> </w:t>
      </w:r>
      <w:r w:rsidRPr="007610BE">
        <w:rPr>
          <w:color w:val="231F20"/>
        </w:rPr>
        <w:t>Составление характери</w:t>
      </w:r>
      <w:r>
        <w:rPr>
          <w:color w:val="231F20"/>
        </w:rPr>
        <w:t>стики одного из видов транспор</w:t>
      </w:r>
      <w:r w:rsidRPr="007610BE">
        <w:rPr>
          <w:color w:val="231F20"/>
        </w:rPr>
        <w:t>та  (по  выбору)</w:t>
      </w:r>
    </w:p>
    <w:p w:rsidR="004E09C7" w:rsidRPr="007610BE" w:rsidRDefault="004E09C7" w:rsidP="009947D3">
      <w:pPr>
        <w:rPr>
          <w:color w:val="231F20"/>
        </w:rPr>
      </w:pPr>
      <w:r>
        <w:rPr>
          <w:i/>
          <w:iCs/>
          <w:color w:val="231F20"/>
        </w:rPr>
        <w:t xml:space="preserve">Практическая работа№15 </w:t>
      </w:r>
      <w:r w:rsidRPr="007610BE">
        <w:rPr>
          <w:i/>
          <w:iCs/>
          <w:color w:val="231F20"/>
        </w:rPr>
        <w:t xml:space="preserve">  </w:t>
      </w:r>
      <w:r>
        <w:rPr>
          <w:color w:val="231F20"/>
        </w:rPr>
        <w:t>Анализ  различ</w:t>
      </w:r>
      <w:r w:rsidRPr="007610BE">
        <w:rPr>
          <w:color w:val="231F20"/>
        </w:rPr>
        <w:t>ных  видов  районирования</w:t>
      </w:r>
    </w:p>
    <w:p w:rsidR="004E09C7" w:rsidRPr="007610BE" w:rsidRDefault="004E09C7" w:rsidP="009947D3">
      <w:pPr>
        <w:rPr>
          <w:color w:val="231F20"/>
        </w:rPr>
      </w:pPr>
      <w:r>
        <w:rPr>
          <w:i/>
          <w:iCs/>
          <w:color w:val="231F20"/>
        </w:rPr>
        <w:lastRenderedPageBreak/>
        <w:t xml:space="preserve">Практическая работа№16 </w:t>
      </w:r>
      <w:r w:rsidRPr="007610BE">
        <w:rPr>
          <w:i/>
          <w:iCs/>
          <w:color w:val="231F20"/>
        </w:rPr>
        <w:t xml:space="preserve">. </w:t>
      </w:r>
      <w:r>
        <w:rPr>
          <w:color w:val="231F20"/>
        </w:rPr>
        <w:t>Выявление и ана</w:t>
      </w:r>
      <w:r w:rsidRPr="007610BE">
        <w:rPr>
          <w:color w:val="231F20"/>
        </w:rPr>
        <w:t>лиз условий для развития Центральной России</w:t>
      </w:r>
      <w:r>
        <w:rPr>
          <w:color w:val="231F20"/>
        </w:rPr>
        <w:t>.</w:t>
      </w:r>
    </w:p>
    <w:p w:rsidR="004E09C7" w:rsidRPr="007610BE" w:rsidRDefault="004E09C7" w:rsidP="009947D3">
      <w:pPr>
        <w:rPr>
          <w:color w:val="231F20"/>
        </w:rPr>
      </w:pPr>
      <w:r w:rsidRPr="007610BE">
        <w:rPr>
          <w:i/>
          <w:iCs/>
          <w:color w:val="231F20"/>
        </w:rPr>
        <w:t>Практическая работа.</w:t>
      </w:r>
      <w:r>
        <w:rPr>
          <w:i/>
          <w:iCs/>
          <w:color w:val="231F20"/>
        </w:rPr>
        <w:t xml:space="preserve">№17 </w:t>
      </w:r>
      <w:r>
        <w:rPr>
          <w:color w:val="231F20"/>
        </w:rPr>
        <w:t>Описание памят</w:t>
      </w:r>
      <w:r w:rsidRPr="007610BE">
        <w:rPr>
          <w:color w:val="231F20"/>
        </w:rPr>
        <w:t>ника Всемирного культурного наследия Северо-Запада на основе различных источников  информации</w:t>
      </w:r>
      <w:r>
        <w:rPr>
          <w:color w:val="231F20"/>
        </w:rPr>
        <w:t>.</w:t>
      </w:r>
    </w:p>
    <w:p w:rsidR="004E09C7" w:rsidRDefault="004E09C7" w:rsidP="009947D3">
      <w:pPr>
        <w:rPr>
          <w:color w:val="231F20"/>
        </w:rPr>
      </w:pPr>
      <w:r w:rsidRPr="007610BE">
        <w:rPr>
          <w:i/>
          <w:iCs/>
          <w:color w:val="231F20"/>
        </w:rPr>
        <w:t>Практическая работа.</w:t>
      </w:r>
      <w:r>
        <w:rPr>
          <w:i/>
          <w:iCs/>
          <w:color w:val="231F20"/>
        </w:rPr>
        <w:t xml:space="preserve">№18 </w:t>
      </w:r>
      <w:r>
        <w:rPr>
          <w:color w:val="231F20"/>
        </w:rPr>
        <w:t>Составление сра</w:t>
      </w:r>
      <w:r w:rsidRPr="007610BE">
        <w:rPr>
          <w:color w:val="231F20"/>
        </w:rPr>
        <w:t>внительной характеристики развития</w:t>
      </w:r>
    </w:p>
    <w:p w:rsidR="004E09C7" w:rsidRPr="007610BE" w:rsidRDefault="004E09C7" w:rsidP="009947D3">
      <w:pPr>
        <w:rPr>
          <w:color w:val="231F20"/>
        </w:rPr>
      </w:pPr>
      <w:r>
        <w:rPr>
          <w:color w:val="231F20"/>
        </w:rPr>
        <w:t xml:space="preserve"> По</w:t>
      </w:r>
      <w:r w:rsidRPr="007610BE">
        <w:rPr>
          <w:color w:val="231F20"/>
        </w:rPr>
        <w:t>волжья  и Урала</w:t>
      </w:r>
      <w:r>
        <w:rPr>
          <w:color w:val="231F20"/>
        </w:rPr>
        <w:t>.</w:t>
      </w:r>
    </w:p>
    <w:p w:rsidR="004E09C7" w:rsidRPr="007610BE" w:rsidRDefault="004E09C7" w:rsidP="009947D3">
      <w:pPr>
        <w:rPr>
          <w:color w:val="231F20"/>
        </w:rPr>
      </w:pPr>
      <w:r w:rsidRPr="007610BE">
        <w:rPr>
          <w:i/>
          <w:iCs/>
          <w:color w:val="231F20"/>
        </w:rPr>
        <w:t>Практическая работа</w:t>
      </w:r>
      <w:r>
        <w:rPr>
          <w:i/>
          <w:iCs/>
          <w:color w:val="231F20"/>
        </w:rPr>
        <w:t xml:space="preserve">!9 </w:t>
      </w:r>
      <w:r w:rsidRPr="007610BE">
        <w:rPr>
          <w:color w:val="231F20"/>
        </w:rPr>
        <w:t>Сравнительная оценка г</w:t>
      </w:r>
      <w:r>
        <w:rPr>
          <w:color w:val="231F20"/>
        </w:rPr>
        <w:t>еографического положения Запад</w:t>
      </w:r>
      <w:r w:rsidRPr="007610BE">
        <w:rPr>
          <w:color w:val="231F20"/>
        </w:rPr>
        <w:t>ной   и   Восточной Сибири</w:t>
      </w:r>
      <w:r>
        <w:rPr>
          <w:color w:val="231F20"/>
        </w:rPr>
        <w:t>.</w:t>
      </w:r>
    </w:p>
    <w:p w:rsidR="004E09C7" w:rsidRPr="007610BE" w:rsidRDefault="004E09C7" w:rsidP="009947D3">
      <w:pPr>
        <w:rPr>
          <w:color w:val="231F20"/>
        </w:rPr>
      </w:pPr>
      <w:r w:rsidRPr="007610BE">
        <w:rPr>
          <w:i/>
          <w:iCs/>
          <w:color w:val="231F20"/>
        </w:rPr>
        <w:t>Практическая работа.</w:t>
      </w:r>
      <w:r>
        <w:rPr>
          <w:i/>
          <w:iCs/>
          <w:color w:val="231F20"/>
        </w:rPr>
        <w:t xml:space="preserve">№20 </w:t>
      </w:r>
      <w:r>
        <w:rPr>
          <w:color w:val="231F20"/>
        </w:rPr>
        <w:t>Анализ показате</w:t>
      </w:r>
      <w:r w:rsidRPr="007610BE">
        <w:rPr>
          <w:color w:val="231F20"/>
        </w:rPr>
        <w:t>лей   внешнеторгового   оборота России</w:t>
      </w:r>
    </w:p>
    <w:p w:rsidR="004E09C7" w:rsidRPr="007610BE" w:rsidRDefault="004E09C7" w:rsidP="009947D3">
      <w:pPr>
        <w:rPr>
          <w:color w:val="231F20"/>
        </w:rPr>
      </w:pPr>
      <w:r w:rsidRPr="007610BE">
        <w:rPr>
          <w:i/>
          <w:iCs/>
          <w:color w:val="231F20"/>
        </w:rPr>
        <w:t>Практическая работа</w:t>
      </w:r>
      <w:r>
        <w:rPr>
          <w:i/>
          <w:iCs/>
          <w:color w:val="231F20"/>
        </w:rPr>
        <w:t xml:space="preserve">№21 </w:t>
      </w:r>
      <w:r w:rsidRPr="007610BE">
        <w:rPr>
          <w:color w:val="231F20"/>
        </w:rPr>
        <w:t>Составление характеристики природных особенностей, населения  и  хозяйства  своей   местности</w:t>
      </w:r>
      <w:r>
        <w:rPr>
          <w:color w:val="231F20"/>
        </w:rPr>
        <w:t>.</w:t>
      </w:r>
    </w:p>
    <w:p w:rsidR="004E09C7" w:rsidRPr="00E22593" w:rsidRDefault="004E09C7" w:rsidP="00E22593"/>
    <w:p w:rsidR="004E09C7" w:rsidRPr="00A1737B" w:rsidRDefault="004E09C7" w:rsidP="00E22593">
      <w:pPr>
        <w:rPr>
          <w:b/>
          <w:bCs/>
        </w:rPr>
      </w:pPr>
      <w:bookmarkStart w:id="236" w:name="_Toc414553232"/>
      <w:bookmarkStart w:id="237" w:name="_Toc409691708"/>
      <w:r>
        <w:rPr>
          <w:b/>
          <w:bCs/>
        </w:rPr>
        <w:t>2.2.2.7</w:t>
      </w:r>
      <w:r w:rsidRPr="00A1737B">
        <w:rPr>
          <w:b/>
          <w:bCs/>
        </w:rPr>
        <w:t xml:space="preserve"> Математика</w:t>
      </w:r>
      <w:bookmarkEnd w:id="236"/>
    </w:p>
    <w:p w:rsidR="004E09C7" w:rsidRPr="00E22593" w:rsidRDefault="004E09C7" w:rsidP="00E22593">
      <w:r w:rsidRPr="00E22593">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E09C7" w:rsidRPr="00384C36" w:rsidRDefault="004E09C7" w:rsidP="00E22593">
      <w:pPr>
        <w:rPr>
          <w:b/>
          <w:bCs/>
        </w:rPr>
      </w:pPr>
      <w:bookmarkStart w:id="238" w:name="_Toc405513918"/>
      <w:bookmarkStart w:id="239" w:name="_Toc284662796"/>
      <w:bookmarkStart w:id="240" w:name="_Toc284663423"/>
      <w:r w:rsidRPr="00384C36">
        <w:rPr>
          <w:b/>
          <w:bCs/>
        </w:rPr>
        <w:t>Элементы теории множеств и математической логики</w:t>
      </w:r>
      <w:bookmarkEnd w:id="238"/>
      <w:bookmarkEnd w:id="239"/>
      <w:bookmarkEnd w:id="240"/>
    </w:p>
    <w:p w:rsidR="004E09C7" w:rsidRPr="00E22593" w:rsidRDefault="004E09C7" w:rsidP="00E22593">
      <w:r w:rsidRPr="00E22593">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E09C7" w:rsidRPr="00384C36" w:rsidRDefault="004E09C7" w:rsidP="00E22593">
      <w:pPr>
        <w:rPr>
          <w:b/>
          <w:bCs/>
        </w:rPr>
      </w:pPr>
      <w:r w:rsidRPr="00384C36">
        <w:rPr>
          <w:b/>
          <w:bCs/>
        </w:rPr>
        <w:t>Множества и отношения между ними</w:t>
      </w:r>
    </w:p>
    <w:p w:rsidR="004E09C7" w:rsidRPr="00F84E11" w:rsidRDefault="004E09C7" w:rsidP="00E22593">
      <w:pPr>
        <w:rPr>
          <w:i/>
          <w:iCs/>
        </w:rPr>
      </w:pPr>
      <w:r w:rsidRPr="00E22593">
        <w:t xml:space="preserve">Множество, </w:t>
      </w:r>
      <w:r w:rsidRPr="00F84E11">
        <w:rPr>
          <w:i/>
          <w:iCs/>
        </w:rPr>
        <w:t>характеристическое свойство множества</w:t>
      </w:r>
      <w:r w:rsidRPr="00E22593">
        <w:t xml:space="preserve">, элемент множества, </w:t>
      </w:r>
      <w:r w:rsidRPr="00F84E11">
        <w:rPr>
          <w:i/>
          <w:iCs/>
        </w:rPr>
        <w:t>пустое, конечное, бесконечное множество</w:t>
      </w:r>
      <w:r w:rsidRPr="00E22593">
        <w:t xml:space="preserve">. Подмножество. Отношение принадлежности, включения, равенства. Элементы множества, способы задания множеств, </w:t>
      </w:r>
      <w:r w:rsidRPr="00F84E11">
        <w:rPr>
          <w:i/>
          <w:iCs/>
        </w:rPr>
        <w:t>распознавание подмножеств и элементов подмножеств с использованием кругов Эйлера.</w:t>
      </w:r>
    </w:p>
    <w:p w:rsidR="004E09C7" w:rsidRPr="00F84E11" w:rsidRDefault="004E09C7" w:rsidP="00E22593">
      <w:pPr>
        <w:rPr>
          <w:b/>
          <w:bCs/>
        </w:rPr>
      </w:pPr>
      <w:r w:rsidRPr="00F84E11">
        <w:rPr>
          <w:b/>
          <w:bCs/>
        </w:rPr>
        <w:t>Операции над множествами</w:t>
      </w:r>
    </w:p>
    <w:p w:rsidR="004E09C7" w:rsidRPr="00F84E11" w:rsidRDefault="004E09C7" w:rsidP="00E22593">
      <w:pPr>
        <w:rPr>
          <w:i/>
          <w:iCs/>
        </w:rPr>
      </w:pPr>
      <w:r w:rsidRPr="00E22593">
        <w:t xml:space="preserve">Пересечение и объединение множеств. </w:t>
      </w:r>
      <w:r w:rsidRPr="00F84E11">
        <w:rPr>
          <w:i/>
          <w:iCs/>
        </w:rPr>
        <w:t xml:space="preserve">Разность множеств, дополнение множества. Интерпретация операций над множествами с помощью кругов Эйлера. </w:t>
      </w:r>
    </w:p>
    <w:p w:rsidR="004E09C7" w:rsidRPr="00F84E11" w:rsidRDefault="004E09C7" w:rsidP="00E22593">
      <w:pPr>
        <w:rPr>
          <w:b/>
          <w:bCs/>
        </w:rPr>
      </w:pPr>
      <w:r w:rsidRPr="00F84E11">
        <w:rPr>
          <w:b/>
          <w:bCs/>
        </w:rPr>
        <w:t>Элементы логики</w:t>
      </w:r>
    </w:p>
    <w:p w:rsidR="004E09C7" w:rsidRPr="00E22593" w:rsidRDefault="004E09C7" w:rsidP="00E22593">
      <w:r w:rsidRPr="00E22593">
        <w:t>Определение. Утверждения. Аксиомы и теоремы. Доказательство. Доказательство от противного. Теорема, обратная данной. Пример и контрпример.</w:t>
      </w:r>
    </w:p>
    <w:p w:rsidR="004E09C7" w:rsidRPr="00F84E11" w:rsidRDefault="004E09C7" w:rsidP="00E22593">
      <w:pPr>
        <w:rPr>
          <w:b/>
          <w:bCs/>
        </w:rPr>
      </w:pPr>
      <w:r w:rsidRPr="00F84E11">
        <w:rPr>
          <w:b/>
          <w:bCs/>
        </w:rPr>
        <w:t>Высказывания</w:t>
      </w:r>
    </w:p>
    <w:p w:rsidR="004E09C7" w:rsidRPr="00F84E11" w:rsidRDefault="004E09C7" w:rsidP="00E22593">
      <w:pPr>
        <w:rPr>
          <w:i/>
          <w:iCs/>
        </w:rPr>
      </w:pPr>
      <w:r w:rsidRPr="00E22593">
        <w:t xml:space="preserve">Истинность и ложность высказывания. </w:t>
      </w:r>
      <w:r w:rsidRPr="00F84E11">
        <w:rPr>
          <w:i/>
          <w:iCs/>
        </w:rPr>
        <w:t xml:space="preserve">Сложные и простые высказывания. Операции над высказываниями с использованием логических связок: и, или, не. Условные высказывания (импликации). </w:t>
      </w:r>
    </w:p>
    <w:p w:rsidR="004E09C7" w:rsidRPr="00F84E11" w:rsidRDefault="004E09C7" w:rsidP="00F84E11">
      <w:pPr>
        <w:jc w:val="center"/>
        <w:rPr>
          <w:b/>
          <w:bCs/>
        </w:rPr>
      </w:pPr>
      <w:bookmarkStart w:id="241" w:name="_Toc405513919"/>
      <w:bookmarkStart w:id="242" w:name="_Toc284662797"/>
      <w:bookmarkStart w:id="243" w:name="_Toc284663424"/>
      <w:r w:rsidRPr="00F84E11">
        <w:rPr>
          <w:b/>
          <w:bCs/>
        </w:rPr>
        <w:t>Содержание курса математики в 5–6 классах</w:t>
      </w:r>
      <w:bookmarkEnd w:id="241"/>
      <w:bookmarkEnd w:id="242"/>
      <w:bookmarkEnd w:id="243"/>
    </w:p>
    <w:p w:rsidR="004E09C7" w:rsidRPr="00F84E11" w:rsidRDefault="004E09C7" w:rsidP="00E22593">
      <w:pPr>
        <w:rPr>
          <w:b/>
          <w:bCs/>
        </w:rPr>
      </w:pPr>
      <w:r w:rsidRPr="00F84E11">
        <w:rPr>
          <w:b/>
          <w:bCs/>
        </w:rPr>
        <w:t>Натуральные числа и нуль</w:t>
      </w:r>
    </w:p>
    <w:p w:rsidR="004E09C7" w:rsidRPr="00F84E11" w:rsidRDefault="004E09C7" w:rsidP="00E22593">
      <w:pPr>
        <w:rPr>
          <w:b/>
          <w:bCs/>
        </w:rPr>
      </w:pPr>
      <w:r w:rsidRPr="00F84E11">
        <w:rPr>
          <w:b/>
          <w:bCs/>
        </w:rPr>
        <w:t>Натуральный ряд чисел и его свойства</w:t>
      </w:r>
    </w:p>
    <w:p w:rsidR="004E09C7" w:rsidRPr="00E22593" w:rsidRDefault="004E09C7" w:rsidP="00E22593">
      <w:r w:rsidRPr="00E22593">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E09C7" w:rsidRPr="00F84E11" w:rsidRDefault="004E09C7" w:rsidP="00E22593">
      <w:pPr>
        <w:rPr>
          <w:b/>
          <w:bCs/>
        </w:rPr>
      </w:pPr>
      <w:r w:rsidRPr="00F84E11">
        <w:rPr>
          <w:b/>
          <w:bCs/>
        </w:rPr>
        <w:t>Запись и чтение натуральных чисел</w:t>
      </w:r>
    </w:p>
    <w:p w:rsidR="004E09C7" w:rsidRPr="00E22593" w:rsidRDefault="004E09C7" w:rsidP="00E22593">
      <w:r w:rsidRPr="00E22593">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E09C7" w:rsidRPr="00F84E11" w:rsidRDefault="004E09C7" w:rsidP="00E22593">
      <w:pPr>
        <w:rPr>
          <w:b/>
          <w:bCs/>
        </w:rPr>
      </w:pPr>
      <w:r w:rsidRPr="00F84E11">
        <w:rPr>
          <w:b/>
          <w:bCs/>
        </w:rPr>
        <w:t>Округление натуральных чисел</w:t>
      </w:r>
    </w:p>
    <w:p w:rsidR="004E09C7" w:rsidRPr="00E22593" w:rsidRDefault="004E09C7" w:rsidP="00E22593">
      <w:r w:rsidRPr="00E22593">
        <w:t>Необходимость округления. Правило округления натуральных чисел.</w:t>
      </w:r>
    </w:p>
    <w:p w:rsidR="004E09C7" w:rsidRPr="00F84E11" w:rsidRDefault="004E09C7" w:rsidP="00E22593">
      <w:pPr>
        <w:rPr>
          <w:b/>
          <w:bCs/>
        </w:rPr>
      </w:pPr>
      <w:r w:rsidRPr="00F84E11">
        <w:rPr>
          <w:b/>
          <w:bCs/>
        </w:rPr>
        <w:t>Сравнение натуральных чисел, сравнение с числом 0</w:t>
      </w:r>
    </w:p>
    <w:p w:rsidR="004E09C7" w:rsidRPr="00E22593" w:rsidRDefault="004E09C7" w:rsidP="00E22593">
      <w:r w:rsidRPr="00E22593">
        <w:lastRenderedPageBreak/>
        <w:t>Понятие о сравнении чисел, сравнение натуральных чисел друг с другом и с нулем, математическая запись сравнений, способы сравнения чисел.</w:t>
      </w:r>
    </w:p>
    <w:p w:rsidR="004E09C7" w:rsidRPr="00F84E11" w:rsidRDefault="004E09C7" w:rsidP="00E22593">
      <w:pPr>
        <w:rPr>
          <w:b/>
          <w:bCs/>
        </w:rPr>
      </w:pPr>
      <w:r w:rsidRPr="00F84E11">
        <w:rPr>
          <w:b/>
          <w:bCs/>
        </w:rPr>
        <w:t>Действия с натуральными числами</w:t>
      </w:r>
    </w:p>
    <w:p w:rsidR="004E09C7" w:rsidRPr="00E22593" w:rsidRDefault="004E09C7" w:rsidP="00E22593">
      <w:r w:rsidRPr="00E22593">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E09C7" w:rsidRPr="00E22593" w:rsidRDefault="004E09C7" w:rsidP="00E22593">
      <w:r w:rsidRPr="00E22593">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E09C7" w:rsidRPr="00F84E11" w:rsidRDefault="004E09C7" w:rsidP="00E22593">
      <w:pPr>
        <w:rPr>
          <w:i/>
          <w:iCs/>
        </w:rPr>
      </w:pPr>
      <w:r w:rsidRPr="00E22593">
        <w:t xml:space="preserve">Переместительный и сочетательный законы сложения и умножения, распределительный закон умножения относительно сложения, </w:t>
      </w:r>
      <w:r w:rsidRPr="00F84E11">
        <w:rPr>
          <w:i/>
          <w:iCs/>
        </w:rPr>
        <w:t>обоснование алгоритмов выполнения арифметических  действий.</w:t>
      </w:r>
    </w:p>
    <w:p w:rsidR="004E09C7" w:rsidRPr="00F84E11" w:rsidRDefault="004E09C7" w:rsidP="00E22593">
      <w:pPr>
        <w:rPr>
          <w:b/>
          <w:bCs/>
        </w:rPr>
      </w:pPr>
      <w:r w:rsidRPr="00F84E11">
        <w:rPr>
          <w:b/>
          <w:bCs/>
        </w:rPr>
        <w:t>Степень с натуральным показателем</w:t>
      </w:r>
    </w:p>
    <w:p w:rsidR="004E09C7" w:rsidRPr="00E22593" w:rsidRDefault="004E09C7" w:rsidP="00E22593">
      <w:r w:rsidRPr="00E22593">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E09C7" w:rsidRPr="00F84E11" w:rsidRDefault="004E09C7" w:rsidP="00E22593">
      <w:pPr>
        <w:rPr>
          <w:b/>
          <w:bCs/>
        </w:rPr>
      </w:pPr>
      <w:r w:rsidRPr="00F84E11">
        <w:rPr>
          <w:b/>
          <w:bCs/>
        </w:rPr>
        <w:t>Числовые выражения</w:t>
      </w:r>
    </w:p>
    <w:p w:rsidR="004E09C7" w:rsidRPr="00E22593" w:rsidRDefault="004E09C7" w:rsidP="00E22593">
      <w:r w:rsidRPr="00E22593">
        <w:t>Числовое выражение и его значение, порядок выполнения действий.</w:t>
      </w:r>
    </w:p>
    <w:p w:rsidR="004E09C7" w:rsidRPr="00F84E11" w:rsidRDefault="004E09C7" w:rsidP="00E22593">
      <w:pPr>
        <w:rPr>
          <w:b/>
          <w:bCs/>
        </w:rPr>
      </w:pPr>
      <w:r w:rsidRPr="00F84E11">
        <w:rPr>
          <w:b/>
          <w:bCs/>
        </w:rPr>
        <w:t>Деление с остатком</w:t>
      </w:r>
    </w:p>
    <w:p w:rsidR="004E09C7" w:rsidRPr="00E22593" w:rsidRDefault="004E09C7" w:rsidP="00E22593">
      <w:r w:rsidRPr="00E22593">
        <w:t xml:space="preserve">Деление с остатком на множестве натуральных чисел, </w:t>
      </w:r>
      <w:r w:rsidRPr="00F84E11">
        <w:rPr>
          <w:i/>
          <w:iCs/>
        </w:rPr>
        <w:t>свойства деления с остатком</w:t>
      </w:r>
      <w:r w:rsidRPr="00E22593">
        <w:t xml:space="preserve">. Практические задачи на деление с остатком. </w:t>
      </w:r>
    </w:p>
    <w:p w:rsidR="004E09C7" w:rsidRPr="00F84E11" w:rsidRDefault="004E09C7" w:rsidP="00E22593">
      <w:pPr>
        <w:rPr>
          <w:b/>
          <w:bCs/>
        </w:rPr>
      </w:pPr>
      <w:r w:rsidRPr="00F84E11">
        <w:rPr>
          <w:b/>
          <w:bCs/>
        </w:rPr>
        <w:t>Свойства и признаки делимости</w:t>
      </w:r>
    </w:p>
    <w:p w:rsidR="004E09C7" w:rsidRPr="00E22593" w:rsidRDefault="004E09C7" w:rsidP="00E22593">
      <w:r w:rsidRPr="00E22593">
        <w:t xml:space="preserve">Свойство делимости суммы (разности) на число. </w:t>
      </w:r>
      <w:r w:rsidRPr="00F84E11">
        <w:rPr>
          <w:i/>
          <w:iCs/>
        </w:rPr>
        <w:t>Признаки делимости на 2, 3, 5, 9, 10. Признаки делимости на 4, 6, 8, 11.</w:t>
      </w:r>
      <w:r w:rsidRPr="00E22593">
        <w:t xml:space="preserve"> </w:t>
      </w:r>
      <w:r w:rsidRPr="00F84E11">
        <w:rPr>
          <w:i/>
          <w:iCs/>
        </w:rPr>
        <w:t>Доказательство признаков делимости</w:t>
      </w:r>
      <w:r w:rsidRPr="00E22593">
        <w:t xml:space="preserve">. Решение практических задач с применением признаков делимости. </w:t>
      </w:r>
    </w:p>
    <w:p w:rsidR="004E09C7" w:rsidRPr="00F84E11" w:rsidRDefault="004E09C7" w:rsidP="00E22593">
      <w:pPr>
        <w:rPr>
          <w:b/>
          <w:bCs/>
        </w:rPr>
      </w:pPr>
      <w:r w:rsidRPr="00F84E11">
        <w:rPr>
          <w:b/>
          <w:bCs/>
        </w:rPr>
        <w:t>Разложение числа на простые множители</w:t>
      </w:r>
    </w:p>
    <w:p w:rsidR="004E09C7" w:rsidRPr="00E22593" w:rsidRDefault="004E09C7" w:rsidP="00E22593">
      <w:r w:rsidRPr="00E22593">
        <w:t xml:space="preserve">Простые и составные числа, </w:t>
      </w:r>
      <w:r w:rsidRPr="00F84E11">
        <w:rPr>
          <w:i/>
          <w:iCs/>
        </w:rPr>
        <w:t>решето Эратосфена.</w:t>
      </w:r>
      <w:r w:rsidRPr="00E22593">
        <w:t xml:space="preserve"> </w:t>
      </w:r>
    </w:p>
    <w:p w:rsidR="004E09C7" w:rsidRPr="00E22593" w:rsidRDefault="004E09C7" w:rsidP="00E22593">
      <w:r w:rsidRPr="00E22593">
        <w:t xml:space="preserve">Разложение натурального числа на множители, разложение на простые множители. </w:t>
      </w:r>
      <w:r w:rsidRPr="00F84E11">
        <w:rPr>
          <w:i/>
          <w:iCs/>
        </w:rPr>
        <w:t>Количество делителей числа, алгоритм разложения числа на простые множители, основная теорема арифметики</w:t>
      </w:r>
      <w:r w:rsidRPr="00E22593">
        <w:t>.</w:t>
      </w:r>
    </w:p>
    <w:p w:rsidR="004E09C7" w:rsidRPr="00F84E11" w:rsidRDefault="004E09C7" w:rsidP="00E22593">
      <w:pPr>
        <w:rPr>
          <w:b/>
          <w:bCs/>
        </w:rPr>
      </w:pPr>
      <w:r w:rsidRPr="00F84E11">
        <w:rPr>
          <w:b/>
          <w:bCs/>
        </w:rPr>
        <w:t>Алгебраические выражения</w:t>
      </w:r>
    </w:p>
    <w:p w:rsidR="004E09C7" w:rsidRPr="00E22593" w:rsidRDefault="004E09C7" w:rsidP="00E22593">
      <w:r w:rsidRPr="00E22593">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E09C7" w:rsidRPr="00F84E11" w:rsidRDefault="004E09C7" w:rsidP="00E22593">
      <w:pPr>
        <w:rPr>
          <w:b/>
          <w:bCs/>
        </w:rPr>
      </w:pPr>
      <w:r w:rsidRPr="00F84E11">
        <w:rPr>
          <w:b/>
          <w:bCs/>
        </w:rPr>
        <w:t>Делители и кратные</w:t>
      </w:r>
    </w:p>
    <w:p w:rsidR="004E09C7" w:rsidRPr="00E22593" w:rsidRDefault="004E09C7" w:rsidP="00E22593">
      <w:r w:rsidRPr="00E22593">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E09C7" w:rsidRPr="00F84E11" w:rsidRDefault="004E09C7" w:rsidP="00E22593">
      <w:pPr>
        <w:rPr>
          <w:b/>
          <w:bCs/>
        </w:rPr>
      </w:pPr>
      <w:r w:rsidRPr="00F84E11">
        <w:rPr>
          <w:b/>
          <w:bCs/>
        </w:rPr>
        <w:t>Дроби</w:t>
      </w:r>
    </w:p>
    <w:p w:rsidR="004E09C7" w:rsidRPr="00F84E11" w:rsidRDefault="004E09C7" w:rsidP="00E22593">
      <w:pPr>
        <w:rPr>
          <w:b/>
          <w:bCs/>
        </w:rPr>
      </w:pPr>
      <w:r w:rsidRPr="00F84E11">
        <w:rPr>
          <w:b/>
          <w:bCs/>
        </w:rPr>
        <w:t>Обыкновенные дроби</w:t>
      </w:r>
    </w:p>
    <w:p w:rsidR="004E09C7" w:rsidRPr="00E22593" w:rsidRDefault="004E09C7" w:rsidP="00E22593">
      <w:r w:rsidRPr="00E22593">
        <w:t>Доля, часть, дробное число, дробь. Дробное число как результат деления. Правильные и неправильные дроби, смешанная дробь (смешанное число).</w:t>
      </w:r>
    </w:p>
    <w:p w:rsidR="004E09C7" w:rsidRPr="00E22593" w:rsidRDefault="004E09C7" w:rsidP="00E22593">
      <w:r w:rsidRPr="00E22593">
        <w:t>Запись натурального числа в виде дроби с заданным знаменателем, преобразование смешанной дроби в неправильную дробь и наоборот.</w:t>
      </w:r>
    </w:p>
    <w:p w:rsidR="004E09C7" w:rsidRPr="00E22593" w:rsidRDefault="004E09C7" w:rsidP="00E22593">
      <w:r w:rsidRPr="00E22593">
        <w:t xml:space="preserve">Приведение дробей к общему знаменателю. Сравнение обыкновенных дробей. </w:t>
      </w:r>
    </w:p>
    <w:p w:rsidR="004E09C7" w:rsidRPr="00E22593" w:rsidRDefault="004E09C7" w:rsidP="00E22593">
      <w:r w:rsidRPr="00E22593">
        <w:t xml:space="preserve">Сложение и вычитание обыкновенных дробей. Умножение и деление обыкновенных дробей. </w:t>
      </w:r>
    </w:p>
    <w:p w:rsidR="004E09C7" w:rsidRPr="00E22593" w:rsidRDefault="004E09C7" w:rsidP="00E22593">
      <w:r w:rsidRPr="00E22593">
        <w:t xml:space="preserve">Арифметические действия со смешанными дробями. </w:t>
      </w:r>
    </w:p>
    <w:p w:rsidR="004E09C7" w:rsidRPr="00E22593" w:rsidRDefault="004E09C7" w:rsidP="00E22593">
      <w:r w:rsidRPr="00E22593">
        <w:t>Арифметические действия с дробными числами.</w:t>
      </w:r>
      <w:r w:rsidRPr="00E22593">
        <w:tab/>
      </w:r>
    </w:p>
    <w:p w:rsidR="004E09C7" w:rsidRPr="00F84E11" w:rsidRDefault="004E09C7" w:rsidP="00E22593">
      <w:pPr>
        <w:rPr>
          <w:i/>
          <w:iCs/>
        </w:rPr>
      </w:pPr>
      <w:r w:rsidRPr="00F84E11">
        <w:rPr>
          <w:i/>
          <w:iCs/>
        </w:rPr>
        <w:t>Способы рационализации вычислений и их применение при выполнении действий.</w:t>
      </w:r>
    </w:p>
    <w:p w:rsidR="004E09C7" w:rsidRPr="00F84E11" w:rsidRDefault="004E09C7" w:rsidP="00E22593">
      <w:pPr>
        <w:rPr>
          <w:b/>
          <w:bCs/>
        </w:rPr>
      </w:pPr>
      <w:r w:rsidRPr="00F84E11">
        <w:rPr>
          <w:b/>
          <w:bCs/>
        </w:rPr>
        <w:t>Десятичные дроби</w:t>
      </w:r>
    </w:p>
    <w:p w:rsidR="004E09C7" w:rsidRPr="00F84E11" w:rsidRDefault="004E09C7" w:rsidP="00E22593">
      <w:pPr>
        <w:rPr>
          <w:i/>
          <w:iCs/>
        </w:rPr>
      </w:pPr>
      <w:r w:rsidRPr="00E22593">
        <w:lastRenderedPageBreak/>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F84E11">
        <w:rPr>
          <w:i/>
          <w:iCs/>
        </w:rPr>
        <w:t xml:space="preserve">Преобразование обыкновенных дробей в десятичные дроби. Конечные и бесконечные десятичные дроби. </w:t>
      </w:r>
    </w:p>
    <w:p w:rsidR="004E09C7" w:rsidRPr="00F84E11" w:rsidRDefault="004E09C7" w:rsidP="00E22593">
      <w:pPr>
        <w:rPr>
          <w:b/>
          <w:bCs/>
        </w:rPr>
      </w:pPr>
      <w:r w:rsidRPr="00F84E11">
        <w:rPr>
          <w:b/>
          <w:bCs/>
        </w:rPr>
        <w:t>Отношение двух чисел</w:t>
      </w:r>
    </w:p>
    <w:p w:rsidR="004E09C7" w:rsidRPr="00E22593" w:rsidRDefault="004E09C7" w:rsidP="00E22593">
      <w:r w:rsidRPr="00E22593">
        <w:t>Масштаб на плане и карте. Пропорции. Свойства пропорций, применение пропорций и отношений при решении задач.</w:t>
      </w:r>
    </w:p>
    <w:p w:rsidR="004E09C7" w:rsidRPr="00F84E11" w:rsidRDefault="004E09C7" w:rsidP="00E22593">
      <w:pPr>
        <w:rPr>
          <w:b/>
          <w:bCs/>
        </w:rPr>
      </w:pPr>
      <w:r w:rsidRPr="00F84E11">
        <w:rPr>
          <w:b/>
          <w:bCs/>
        </w:rPr>
        <w:t>Среднее арифметическое чисел</w:t>
      </w:r>
    </w:p>
    <w:p w:rsidR="004E09C7" w:rsidRPr="00F84E11" w:rsidRDefault="004E09C7" w:rsidP="00E22593">
      <w:pPr>
        <w:rPr>
          <w:i/>
          <w:iCs/>
        </w:rPr>
      </w:pPr>
      <w:r w:rsidRPr="00E22593">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w:t>
      </w:r>
      <w:r w:rsidRPr="00F84E11">
        <w:rPr>
          <w:i/>
          <w:iCs/>
        </w:rPr>
        <w:t>. Среднее арифметическое нескольких чисел.</w:t>
      </w:r>
    </w:p>
    <w:p w:rsidR="004E09C7" w:rsidRPr="00F84E11" w:rsidRDefault="004E09C7" w:rsidP="00E22593">
      <w:pPr>
        <w:rPr>
          <w:b/>
          <w:bCs/>
        </w:rPr>
      </w:pPr>
      <w:r w:rsidRPr="00F84E11">
        <w:rPr>
          <w:b/>
          <w:bCs/>
        </w:rPr>
        <w:t>Проценты</w:t>
      </w:r>
    </w:p>
    <w:p w:rsidR="004E09C7" w:rsidRPr="00E22593" w:rsidRDefault="004E09C7" w:rsidP="00E22593">
      <w:r w:rsidRPr="00E22593">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E09C7" w:rsidRPr="00F84E11" w:rsidRDefault="004E09C7" w:rsidP="00E22593">
      <w:pPr>
        <w:rPr>
          <w:b/>
          <w:bCs/>
        </w:rPr>
      </w:pPr>
      <w:r w:rsidRPr="00F84E11">
        <w:rPr>
          <w:b/>
          <w:bCs/>
        </w:rPr>
        <w:t>Диаграммы</w:t>
      </w:r>
    </w:p>
    <w:p w:rsidR="004E09C7" w:rsidRPr="00F84E11" w:rsidRDefault="004E09C7" w:rsidP="00E22593">
      <w:pPr>
        <w:rPr>
          <w:i/>
          <w:iCs/>
        </w:rPr>
      </w:pPr>
      <w:r w:rsidRPr="00E22593">
        <w:t xml:space="preserve">Столбчатые и круговые диаграммы. Извлечение информации из диаграмм. </w:t>
      </w:r>
      <w:r w:rsidRPr="00F84E11">
        <w:rPr>
          <w:i/>
          <w:iCs/>
        </w:rPr>
        <w:t>Изображение диаграмм по числовым данным.</w:t>
      </w:r>
    </w:p>
    <w:p w:rsidR="004E09C7" w:rsidRPr="00F84E11" w:rsidRDefault="004E09C7" w:rsidP="00E22593">
      <w:pPr>
        <w:rPr>
          <w:b/>
          <w:bCs/>
        </w:rPr>
      </w:pPr>
      <w:r w:rsidRPr="00F84E11">
        <w:rPr>
          <w:b/>
          <w:bCs/>
        </w:rPr>
        <w:t>Рациональные числа</w:t>
      </w:r>
    </w:p>
    <w:p w:rsidR="004E09C7" w:rsidRPr="00F84E11" w:rsidRDefault="004E09C7" w:rsidP="00E22593">
      <w:pPr>
        <w:rPr>
          <w:b/>
          <w:bCs/>
        </w:rPr>
      </w:pPr>
      <w:r w:rsidRPr="00F84E11">
        <w:rPr>
          <w:b/>
          <w:bCs/>
        </w:rPr>
        <w:t>Положительные и отрицательные числа</w:t>
      </w:r>
    </w:p>
    <w:p w:rsidR="004E09C7" w:rsidRPr="00E22593" w:rsidRDefault="004E09C7" w:rsidP="00E22593">
      <w:r w:rsidRPr="00E22593">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E09C7" w:rsidRPr="00E22593" w:rsidRDefault="004E09C7" w:rsidP="00E22593">
      <w:r w:rsidRPr="00E22593">
        <w:t>Понятие о рациональном числе. Первичное представление о множестве рациональных чисел. Действия с рациональными числами.</w:t>
      </w:r>
    </w:p>
    <w:p w:rsidR="004E09C7" w:rsidRPr="00F84E11" w:rsidRDefault="004E09C7" w:rsidP="00E22593">
      <w:pPr>
        <w:rPr>
          <w:b/>
          <w:bCs/>
        </w:rPr>
      </w:pPr>
      <w:r w:rsidRPr="00F84E11">
        <w:rPr>
          <w:b/>
          <w:bCs/>
        </w:rPr>
        <w:t>Решение текстовых задач</w:t>
      </w:r>
    </w:p>
    <w:p w:rsidR="004E09C7" w:rsidRPr="00E22593" w:rsidRDefault="004E09C7" w:rsidP="00E22593">
      <w:r w:rsidRPr="00F84E11">
        <w:rPr>
          <w:b/>
          <w:bCs/>
        </w:rPr>
        <w:t>Единицы измерений</w:t>
      </w:r>
      <w:r w:rsidRPr="00E22593">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E09C7" w:rsidRPr="00F84E11" w:rsidRDefault="004E09C7" w:rsidP="00E22593">
      <w:pPr>
        <w:rPr>
          <w:b/>
          <w:bCs/>
        </w:rPr>
      </w:pPr>
      <w:r w:rsidRPr="00F84E11">
        <w:rPr>
          <w:b/>
          <w:bCs/>
        </w:rPr>
        <w:t>Задачи на все арифметические действия</w:t>
      </w:r>
    </w:p>
    <w:p w:rsidR="004E09C7" w:rsidRPr="00E22593" w:rsidRDefault="004E09C7" w:rsidP="00E22593">
      <w:r w:rsidRPr="00E22593">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E09C7" w:rsidRPr="00F84E11" w:rsidRDefault="004E09C7" w:rsidP="00E22593">
      <w:pPr>
        <w:rPr>
          <w:b/>
          <w:bCs/>
        </w:rPr>
      </w:pPr>
      <w:r w:rsidRPr="00F84E11">
        <w:rPr>
          <w:b/>
          <w:bCs/>
        </w:rPr>
        <w:t>Задачи на движение, работу и покупки</w:t>
      </w:r>
    </w:p>
    <w:p w:rsidR="004E09C7" w:rsidRPr="00E22593" w:rsidRDefault="004E09C7" w:rsidP="00E22593">
      <w:r w:rsidRPr="00E22593">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E09C7" w:rsidRPr="00F84E11" w:rsidRDefault="004E09C7" w:rsidP="00E22593">
      <w:pPr>
        <w:rPr>
          <w:b/>
          <w:bCs/>
        </w:rPr>
      </w:pPr>
      <w:r w:rsidRPr="00F84E11">
        <w:rPr>
          <w:b/>
          <w:bCs/>
        </w:rPr>
        <w:t>Задачи на части, доли, проценты</w:t>
      </w:r>
    </w:p>
    <w:p w:rsidR="004E09C7" w:rsidRPr="00E22593" w:rsidRDefault="004E09C7" w:rsidP="00E22593">
      <w:r w:rsidRPr="00E22593">
        <w:t>Решение задач на нахождение части числа и числа по его части. Решение задач на проценты и доли. Применение пропорций при решении задач.</w:t>
      </w:r>
    </w:p>
    <w:p w:rsidR="004E09C7" w:rsidRPr="00E22593" w:rsidRDefault="004E09C7" w:rsidP="00E22593">
      <w:r w:rsidRPr="00E22593">
        <w:t>Логические задачи</w:t>
      </w:r>
    </w:p>
    <w:p w:rsidR="004E09C7" w:rsidRPr="00F84E11" w:rsidRDefault="004E09C7" w:rsidP="00E22593">
      <w:pPr>
        <w:rPr>
          <w:i/>
          <w:iCs/>
        </w:rPr>
      </w:pPr>
      <w:r w:rsidRPr="00E22593">
        <w:t xml:space="preserve">Решение несложных логических задач. </w:t>
      </w:r>
      <w:r w:rsidRPr="00F84E11">
        <w:rPr>
          <w:i/>
          <w:iCs/>
        </w:rPr>
        <w:t xml:space="preserve">Решение логических задач с помощью графов, таблиц. </w:t>
      </w:r>
    </w:p>
    <w:p w:rsidR="004E09C7" w:rsidRPr="00E22593" w:rsidRDefault="004E09C7" w:rsidP="00E22593">
      <w:r w:rsidRPr="00F84E11">
        <w:rPr>
          <w:b/>
          <w:bCs/>
        </w:rPr>
        <w:t>Основные методы решения текстовых задач:</w:t>
      </w:r>
      <w:r w:rsidRPr="00E22593">
        <w:t xml:space="preserve"> арифметический, перебор вариантов.</w:t>
      </w:r>
    </w:p>
    <w:p w:rsidR="004E09C7" w:rsidRDefault="004E09C7" w:rsidP="00E22593">
      <w:pPr>
        <w:rPr>
          <w:b/>
          <w:bCs/>
        </w:rPr>
      </w:pPr>
    </w:p>
    <w:p w:rsidR="004E09C7" w:rsidRPr="00F84E11" w:rsidRDefault="004E09C7" w:rsidP="00E22593">
      <w:pPr>
        <w:rPr>
          <w:b/>
          <w:bCs/>
        </w:rPr>
      </w:pPr>
      <w:r w:rsidRPr="00F84E11">
        <w:rPr>
          <w:b/>
          <w:bCs/>
        </w:rPr>
        <w:t>Наглядная геометрия</w:t>
      </w:r>
    </w:p>
    <w:p w:rsidR="004E09C7" w:rsidRPr="00E22593" w:rsidRDefault="004E09C7" w:rsidP="00E22593">
      <w:r w:rsidRPr="00E22593">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F84E11">
        <w:rPr>
          <w:i/>
          <w:iCs/>
        </w:rPr>
        <w:t>виды треугольников. Правильные многоугольники</w:t>
      </w:r>
      <w:r w:rsidRPr="00E22593">
        <w:t>. Изображение основных геометрических фигур</w:t>
      </w:r>
      <w:r w:rsidRPr="00F84E11">
        <w:rPr>
          <w:i/>
          <w:iCs/>
        </w:rPr>
        <w:t>. Взаимное расположение двух прямых, двух окружностей, прямой и окружности</w:t>
      </w:r>
      <w:r w:rsidRPr="00E22593">
        <w:t xml:space="preserve">. Длина отрезка, ломаной. Единицы измерения </w:t>
      </w:r>
      <w:r w:rsidRPr="00E22593">
        <w:lastRenderedPageBreak/>
        <w:t>длины. Построение отрезка заданной длины. Виды углов. Градусная мера угла. Измерение и построение углов с помощью транспортира.</w:t>
      </w:r>
    </w:p>
    <w:p w:rsidR="004E09C7" w:rsidRPr="00F84E11" w:rsidRDefault="004E09C7" w:rsidP="00E22593">
      <w:pPr>
        <w:rPr>
          <w:i/>
          <w:iCs/>
        </w:rPr>
      </w:pPr>
      <w:r w:rsidRPr="00E22593">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F84E11">
        <w:rPr>
          <w:i/>
          <w:iCs/>
        </w:rPr>
        <w:t>Равновеликие фигуры.</w:t>
      </w:r>
    </w:p>
    <w:p w:rsidR="004E09C7" w:rsidRPr="00E22593" w:rsidRDefault="004E09C7" w:rsidP="00E22593">
      <w:r w:rsidRPr="00E22593">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F84E11">
        <w:rPr>
          <w:i/>
          <w:iCs/>
        </w:rPr>
        <w:t>Примеры сечений. Многогранники.</w:t>
      </w:r>
      <w:r w:rsidRPr="00E22593">
        <w:t xml:space="preserve"> </w:t>
      </w:r>
      <w:r w:rsidRPr="00F84E11">
        <w:rPr>
          <w:i/>
          <w:iCs/>
        </w:rPr>
        <w:t>Правильные многогранники</w:t>
      </w:r>
      <w:r w:rsidRPr="00E22593">
        <w:t xml:space="preserve">. Примеры разверток многогранников, цилиндра и конуса. </w:t>
      </w:r>
    </w:p>
    <w:p w:rsidR="004E09C7" w:rsidRPr="00E22593" w:rsidRDefault="004E09C7" w:rsidP="00E22593">
      <w:r w:rsidRPr="00E22593">
        <w:t>Понятие объема; единицы объема. Объем прямоугольного параллелепипеда, куба.</w:t>
      </w:r>
    </w:p>
    <w:p w:rsidR="004E09C7" w:rsidRPr="00E22593" w:rsidRDefault="004E09C7" w:rsidP="00E22593">
      <w:r w:rsidRPr="00E22593">
        <w:t>Понятие о равенстве фигур. Центральная, осевая и зеркальная симметрии. Изображение симметричных фигур.</w:t>
      </w:r>
    </w:p>
    <w:p w:rsidR="004E09C7" w:rsidRPr="00E22593" w:rsidRDefault="004E09C7" w:rsidP="00E22593">
      <w:r w:rsidRPr="00E22593">
        <w:t>Решение практических задач с применением простейших свойств фигур.</w:t>
      </w:r>
    </w:p>
    <w:p w:rsidR="004E09C7" w:rsidRPr="00F84E11" w:rsidRDefault="004E09C7" w:rsidP="00E22593">
      <w:pPr>
        <w:rPr>
          <w:b/>
          <w:bCs/>
        </w:rPr>
      </w:pPr>
      <w:r w:rsidRPr="00F84E11">
        <w:rPr>
          <w:b/>
          <w:bCs/>
        </w:rPr>
        <w:t>История математики</w:t>
      </w:r>
    </w:p>
    <w:p w:rsidR="004E09C7" w:rsidRPr="009856CD" w:rsidRDefault="004E09C7" w:rsidP="00E22593">
      <w:pPr>
        <w:rPr>
          <w:i/>
          <w:iCs/>
        </w:rPr>
      </w:pPr>
      <w:r w:rsidRPr="009856CD">
        <w:rPr>
          <w:i/>
          <w:iCs/>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4E09C7" w:rsidRPr="009856CD" w:rsidRDefault="004E09C7" w:rsidP="00E22593">
      <w:pPr>
        <w:rPr>
          <w:i/>
          <w:iCs/>
        </w:rPr>
      </w:pPr>
      <w:r w:rsidRPr="009856CD">
        <w:rPr>
          <w:i/>
          <w:iCs/>
        </w:rPr>
        <w:t>Рождение шестидесятеричной системы счисления. Появление десятичной записи чисел.</w:t>
      </w:r>
    </w:p>
    <w:p w:rsidR="004E09C7" w:rsidRPr="009856CD" w:rsidRDefault="004E09C7" w:rsidP="00E22593">
      <w:pPr>
        <w:rPr>
          <w:i/>
          <w:iCs/>
        </w:rPr>
      </w:pPr>
      <w:r w:rsidRPr="009856CD">
        <w:rPr>
          <w:i/>
          <w:iCs/>
        </w:rPr>
        <w:t xml:space="preserve">Рождение и развитие арифметики натуральных чисел. НОК, НОД, простые числа. Решето Эратосфена.  </w:t>
      </w:r>
    </w:p>
    <w:p w:rsidR="004E09C7" w:rsidRPr="009856CD" w:rsidRDefault="004E09C7" w:rsidP="00E22593">
      <w:pPr>
        <w:rPr>
          <w:i/>
          <w:iCs/>
        </w:rPr>
      </w:pPr>
      <w:r w:rsidRPr="009856CD">
        <w:rPr>
          <w:i/>
          <w:iCs/>
        </w:rPr>
        <w:t xml:space="preserve">Появление нуля и отрицательных чисел в математике древности. Роль Диофанта. Почему </w:t>
      </w:r>
      <w:r w:rsidR="00DE07AF">
        <w:rPr>
          <w:i/>
          <w:iCs/>
          <w:noProof/>
        </w:rPr>
        <w:drawing>
          <wp:inline distT="0" distB="0" distL="0" distR="0">
            <wp:extent cx="962025" cy="247650"/>
            <wp:effectExtent l="0" t="0" r="9525" b="0"/>
            <wp:docPr id="1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6" cstate="print"/>
                    <a:srcRect/>
                    <a:stretch>
                      <a:fillRect/>
                    </a:stretch>
                  </pic:blipFill>
                  <pic:spPr bwMode="auto">
                    <a:xfrm>
                      <a:off x="0" y="0"/>
                      <a:ext cx="962025" cy="247650"/>
                    </a:xfrm>
                    <a:prstGeom prst="rect">
                      <a:avLst/>
                    </a:prstGeom>
                    <a:noFill/>
                    <a:ln w="9525">
                      <a:noFill/>
                      <a:miter lim="800000"/>
                      <a:headEnd/>
                      <a:tailEnd/>
                    </a:ln>
                  </pic:spPr>
                </pic:pic>
              </a:graphicData>
            </a:graphic>
          </wp:inline>
        </w:drawing>
      </w:r>
      <w:r w:rsidRPr="009856CD">
        <w:rPr>
          <w:i/>
          <w:iCs/>
        </w:rPr>
        <w:t>?</w:t>
      </w:r>
    </w:p>
    <w:p w:rsidR="004E09C7" w:rsidRPr="009856CD" w:rsidRDefault="004E09C7" w:rsidP="00E22593">
      <w:pPr>
        <w:rPr>
          <w:i/>
          <w:iCs/>
        </w:rPr>
      </w:pPr>
      <w:r w:rsidRPr="009856CD">
        <w:rPr>
          <w:i/>
          <w:iCs/>
        </w:rPr>
        <w:t>Дроби в Вавилоне, Египте, Риме. Открытие десятичных дробей. Старинные системы мер. Десятичные дроби и метрическая система мер.  Л. Магницкий.</w:t>
      </w:r>
    </w:p>
    <w:p w:rsidR="004E09C7" w:rsidRPr="009856CD" w:rsidRDefault="004E09C7" w:rsidP="009856CD">
      <w:pPr>
        <w:jc w:val="center"/>
        <w:rPr>
          <w:b/>
          <w:bCs/>
        </w:rPr>
      </w:pPr>
      <w:bookmarkStart w:id="244" w:name="_Toc405513920"/>
      <w:bookmarkStart w:id="245" w:name="_Toc284662798"/>
      <w:bookmarkStart w:id="246" w:name="_Toc284663425"/>
      <w:r w:rsidRPr="009856CD">
        <w:rPr>
          <w:b/>
          <w:bCs/>
        </w:rPr>
        <w:t>Содержание курса математики в 7–9 классах</w:t>
      </w:r>
      <w:bookmarkEnd w:id="244"/>
      <w:bookmarkEnd w:id="245"/>
      <w:bookmarkEnd w:id="246"/>
    </w:p>
    <w:p w:rsidR="004E09C7" w:rsidRPr="009856CD" w:rsidRDefault="004E09C7" w:rsidP="004F0734">
      <w:pPr>
        <w:jc w:val="center"/>
        <w:rPr>
          <w:b/>
          <w:bCs/>
        </w:rPr>
      </w:pPr>
      <w:bookmarkStart w:id="247" w:name="_Toc405513921"/>
      <w:bookmarkStart w:id="248" w:name="_Toc284662799"/>
      <w:bookmarkStart w:id="249" w:name="_Toc284663426"/>
      <w:r w:rsidRPr="009856CD">
        <w:rPr>
          <w:b/>
          <w:bCs/>
        </w:rPr>
        <w:t>Алгебра</w:t>
      </w:r>
      <w:bookmarkEnd w:id="247"/>
      <w:bookmarkEnd w:id="248"/>
      <w:bookmarkEnd w:id="249"/>
    </w:p>
    <w:p w:rsidR="004E09C7" w:rsidRPr="009856CD" w:rsidRDefault="004E09C7" w:rsidP="00E22593">
      <w:pPr>
        <w:rPr>
          <w:b/>
          <w:bCs/>
        </w:rPr>
      </w:pPr>
      <w:r w:rsidRPr="009856CD">
        <w:rPr>
          <w:b/>
          <w:bCs/>
        </w:rPr>
        <w:t>Числа</w:t>
      </w:r>
    </w:p>
    <w:p w:rsidR="004E09C7" w:rsidRPr="009856CD" w:rsidRDefault="004E09C7" w:rsidP="00E22593">
      <w:pPr>
        <w:rPr>
          <w:b/>
          <w:bCs/>
        </w:rPr>
      </w:pPr>
      <w:r w:rsidRPr="009856CD">
        <w:rPr>
          <w:b/>
          <w:bCs/>
        </w:rPr>
        <w:t>Рациональные числа</w:t>
      </w:r>
    </w:p>
    <w:p w:rsidR="004E09C7" w:rsidRPr="009856CD" w:rsidRDefault="004E09C7" w:rsidP="00E22593">
      <w:pPr>
        <w:rPr>
          <w:i/>
          <w:iCs/>
        </w:rPr>
      </w:pPr>
      <w:r w:rsidRPr="00E22593">
        <w:t xml:space="preserve">Множество рациональных чисел. Сравнение рациональных чисел. Действия с рациональными числами. </w:t>
      </w:r>
      <w:r w:rsidRPr="009856CD">
        <w:rPr>
          <w:i/>
          <w:iCs/>
        </w:rPr>
        <w:t xml:space="preserve">Представление рационального числа десятичной дробью. </w:t>
      </w:r>
    </w:p>
    <w:p w:rsidR="004E09C7" w:rsidRPr="009856CD" w:rsidRDefault="004E09C7" w:rsidP="00E22593">
      <w:pPr>
        <w:rPr>
          <w:b/>
          <w:bCs/>
        </w:rPr>
      </w:pPr>
      <w:r w:rsidRPr="009856CD">
        <w:rPr>
          <w:b/>
          <w:bCs/>
        </w:rPr>
        <w:t>Иррациональные числа</w:t>
      </w:r>
    </w:p>
    <w:p w:rsidR="004E09C7" w:rsidRPr="00E22593" w:rsidRDefault="004E09C7" w:rsidP="00E22593">
      <w:r w:rsidRPr="00E22593">
        <w:t xml:space="preserve">Понятие иррационального числа. Распознавание иррациональных чисел. Примеры доказательств в алгебре. Иррациональность числа </w:t>
      </w:r>
      <w:r w:rsidR="00DE07AF">
        <w:rPr>
          <w:noProof/>
        </w:rPr>
        <w:drawing>
          <wp:inline distT="0" distB="0" distL="0" distR="0">
            <wp:extent cx="114300" cy="219075"/>
            <wp:effectExtent l="0" t="0" r="0" b="0"/>
            <wp:docPr id="1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7"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E22593">
        <w:t>. Применение в геометрии. Сравнение иррациональных чисел. Множество действительных чисел.</w:t>
      </w:r>
    </w:p>
    <w:p w:rsidR="004E09C7" w:rsidRPr="009856CD" w:rsidRDefault="004E09C7" w:rsidP="00E22593">
      <w:pPr>
        <w:rPr>
          <w:b/>
          <w:bCs/>
        </w:rPr>
      </w:pPr>
      <w:r w:rsidRPr="009856CD">
        <w:rPr>
          <w:b/>
          <w:bCs/>
        </w:rPr>
        <w:t>Тождественные преобразования</w:t>
      </w:r>
    </w:p>
    <w:p w:rsidR="004E09C7" w:rsidRPr="009856CD" w:rsidRDefault="004E09C7" w:rsidP="00E22593">
      <w:pPr>
        <w:rPr>
          <w:b/>
          <w:bCs/>
        </w:rPr>
      </w:pPr>
      <w:r w:rsidRPr="009856CD">
        <w:rPr>
          <w:b/>
          <w:bCs/>
        </w:rPr>
        <w:t>Числовые и буквенные выражения</w:t>
      </w:r>
    </w:p>
    <w:p w:rsidR="004E09C7" w:rsidRPr="00E22593" w:rsidRDefault="004E09C7" w:rsidP="00E22593">
      <w:r w:rsidRPr="00E22593">
        <w:t xml:space="preserve">Выражение с переменной. Значение выражения. Подстановка выражений вместо переменных. </w:t>
      </w:r>
    </w:p>
    <w:p w:rsidR="004E09C7" w:rsidRPr="009856CD" w:rsidRDefault="004E09C7" w:rsidP="00E22593">
      <w:pPr>
        <w:rPr>
          <w:b/>
          <w:bCs/>
        </w:rPr>
      </w:pPr>
      <w:r w:rsidRPr="009856CD">
        <w:rPr>
          <w:b/>
          <w:bCs/>
        </w:rPr>
        <w:t>Целые выражения</w:t>
      </w:r>
    </w:p>
    <w:p w:rsidR="004E09C7" w:rsidRPr="00E22593" w:rsidRDefault="004E09C7" w:rsidP="00E22593">
      <w:r w:rsidRPr="00E22593">
        <w:t xml:space="preserve">Степень с натуральным показателем и ее свойства. Преобразования выражений, содержащих степени с натуральным показателем. </w:t>
      </w:r>
    </w:p>
    <w:p w:rsidR="004E09C7" w:rsidRPr="009856CD" w:rsidRDefault="004E09C7" w:rsidP="00E22593">
      <w:pPr>
        <w:rPr>
          <w:i/>
          <w:iCs/>
        </w:rPr>
      </w:pPr>
      <w:r w:rsidRPr="00E22593">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sidRPr="009856CD">
        <w:rPr>
          <w:i/>
          <w:iCs/>
        </w:rPr>
        <w:t>группировка, применение формул сокращенного умножения. Квадратный трехчлен, разложение квадратного трехчлена на множители.</w:t>
      </w:r>
    </w:p>
    <w:p w:rsidR="004E09C7" w:rsidRPr="009856CD" w:rsidRDefault="004E09C7" w:rsidP="00E22593">
      <w:pPr>
        <w:rPr>
          <w:b/>
          <w:bCs/>
        </w:rPr>
      </w:pPr>
      <w:r w:rsidRPr="009856CD">
        <w:rPr>
          <w:b/>
          <w:bCs/>
        </w:rPr>
        <w:t>Дробно-рациональные выражения</w:t>
      </w:r>
    </w:p>
    <w:p w:rsidR="004E09C7" w:rsidRPr="009856CD" w:rsidRDefault="004E09C7" w:rsidP="00E22593">
      <w:pPr>
        <w:rPr>
          <w:i/>
          <w:iCs/>
        </w:rPr>
      </w:pPr>
      <w:r w:rsidRPr="00E22593">
        <w:t xml:space="preserve">Степень с целым показателем. Преобразование дробно-линейных выражений: сложение, умножение, деление. </w:t>
      </w:r>
      <w:r w:rsidRPr="009856CD">
        <w:rPr>
          <w:i/>
          <w:iCs/>
        </w:rPr>
        <w:t>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E09C7" w:rsidRPr="009856CD" w:rsidRDefault="004E09C7" w:rsidP="00E22593">
      <w:pPr>
        <w:rPr>
          <w:i/>
          <w:iCs/>
        </w:rPr>
      </w:pPr>
      <w:r w:rsidRPr="009856CD">
        <w:rPr>
          <w:i/>
          <w:iCs/>
        </w:rPr>
        <w:lastRenderedPageBreak/>
        <w:t>Преобразование выражений, содержащих знак модуля.</w:t>
      </w:r>
    </w:p>
    <w:p w:rsidR="004E09C7" w:rsidRPr="009856CD" w:rsidRDefault="004E09C7" w:rsidP="00E22593">
      <w:pPr>
        <w:rPr>
          <w:b/>
          <w:bCs/>
        </w:rPr>
      </w:pPr>
      <w:r w:rsidRPr="009856CD">
        <w:rPr>
          <w:b/>
          <w:bCs/>
        </w:rPr>
        <w:t>Квадратные корни</w:t>
      </w:r>
    </w:p>
    <w:p w:rsidR="004E09C7" w:rsidRPr="00E22593" w:rsidRDefault="004E09C7" w:rsidP="00E22593">
      <w:r w:rsidRPr="00E22593">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4E09C7" w:rsidRPr="009856CD" w:rsidRDefault="004E09C7" w:rsidP="00E22593">
      <w:pPr>
        <w:rPr>
          <w:b/>
          <w:bCs/>
        </w:rPr>
      </w:pPr>
      <w:r w:rsidRPr="009856CD">
        <w:rPr>
          <w:b/>
          <w:bCs/>
        </w:rPr>
        <w:t>Уравнения и неравенства</w:t>
      </w:r>
    </w:p>
    <w:p w:rsidR="004E09C7" w:rsidRPr="009856CD" w:rsidRDefault="004E09C7" w:rsidP="00E22593">
      <w:pPr>
        <w:rPr>
          <w:b/>
          <w:bCs/>
        </w:rPr>
      </w:pPr>
      <w:r w:rsidRPr="009856CD">
        <w:rPr>
          <w:b/>
          <w:bCs/>
        </w:rPr>
        <w:t>Равенства</w:t>
      </w:r>
    </w:p>
    <w:p w:rsidR="004E09C7" w:rsidRPr="00E22593" w:rsidRDefault="004E09C7" w:rsidP="00E22593">
      <w:r w:rsidRPr="00E22593">
        <w:t xml:space="preserve">Числовое равенство. Свойства числовых равенств. Равенство с переменной. </w:t>
      </w:r>
    </w:p>
    <w:p w:rsidR="004E09C7" w:rsidRPr="00E22593" w:rsidRDefault="004E09C7" w:rsidP="00E22593">
      <w:r w:rsidRPr="00E22593">
        <w:t>Уравнения</w:t>
      </w:r>
    </w:p>
    <w:p w:rsidR="004E09C7" w:rsidRPr="009856CD" w:rsidRDefault="004E09C7" w:rsidP="00E22593">
      <w:pPr>
        <w:rPr>
          <w:i/>
          <w:iCs/>
        </w:rPr>
      </w:pPr>
      <w:r w:rsidRPr="00E22593">
        <w:t xml:space="preserve">Понятие уравнения и корня уравнения. </w:t>
      </w:r>
      <w:r w:rsidRPr="009856CD">
        <w:rPr>
          <w:i/>
          <w:iCs/>
        </w:rPr>
        <w:t>Представление о равносильности уравнений. Область определения уравнения (область допустимых значений переменной).</w:t>
      </w:r>
    </w:p>
    <w:p w:rsidR="004E09C7" w:rsidRPr="00E22593" w:rsidRDefault="004E09C7" w:rsidP="00E22593">
      <w:r w:rsidRPr="00E22593">
        <w:t>Линейное уравнение и его корни</w:t>
      </w:r>
    </w:p>
    <w:p w:rsidR="004E09C7" w:rsidRPr="009856CD" w:rsidRDefault="004E09C7" w:rsidP="00E22593">
      <w:pPr>
        <w:rPr>
          <w:i/>
          <w:iCs/>
        </w:rPr>
      </w:pPr>
      <w:r w:rsidRPr="00E22593">
        <w:t xml:space="preserve">Решение линейных уравнений. </w:t>
      </w:r>
      <w:r w:rsidRPr="009856CD">
        <w:rPr>
          <w:i/>
          <w:iCs/>
        </w:rPr>
        <w:t>Линейное уравнение с параметром. Количество корней линейного уравнения. Решение линейных уравнений с параметром.</w:t>
      </w:r>
    </w:p>
    <w:p w:rsidR="004E09C7" w:rsidRPr="009856CD" w:rsidRDefault="004E09C7" w:rsidP="00E22593">
      <w:pPr>
        <w:rPr>
          <w:b/>
          <w:bCs/>
        </w:rPr>
      </w:pPr>
      <w:r w:rsidRPr="009856CD">
        <w:rPr>
          <w:b/>
          <w:bCs/>
        </w:rPr>
        <w:t>Квадратное уравнение и его корни</w:t>
      </w:r>
    </w:p>
    <w:p w:rsidR="004E09C7" w:rsidRPr="009856CD" w:rsidRDefault="004E09C7" w:rsidP="00E22593">
      <w:pPr>
        <w:rPr>
          <w:i/>
          <w:iCs/>
        </w:rPr>
      </w:pPr>
      <w:r w:rsidRPr="00E22593">
        <w:t xml:space="preserve">Квадратные уравнения. Неполные квадратные уравнения. Дискриминант квадратного уравнения. Формула корней квадратного уравнения. </w:t>
      </w:r>
      <w:r w:rsidRPr="009856CD">
        <w:rPr>
          <w:i/>
          <w:iCs/>
        </w:rPr>
        <w:t>Теорема Виета. Теорема, обратная теореме Виета. Решение квадратных уравнений:использование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E09C7" w:rsidRPr="009856CD" w:rsidRDefault="004E09C7" w:rsidP="00E22593">
      <w:pPr>
        <w:rPr>
          <w:b/>
          <w:bCs/>
        </w:rPr>
      </w:pPr>
      <w:r w:rsidRPr="009856CD">
        <w:rPr>
          <w:b/>
          <w:bCs/>
        </w:rPr>
        <w:t>Дробно-рациональные уравнения</w:t>
      </w:r>
    </w:p>
    <w:p w:rsidR="004E09C7" w:rsidRPr="009856CD" w:rsidRDefault="004E09C7" w:rsidP="00E22593">
      <w:pPr>
        <w:rPr>
          <w:i/>
          <w:iCs/>
        </w:rPr>
      </w:pPr>
      <w:r w:rsidRPr="00E22593">
        <w:t xml:space="preserve">Решение простейших дробно-линейных уравнений. </w:t>
      </w:r>
      <w:r w:rsidRPr="009856CD">
        <w:rPr>
          <w:i/>
          <w:iCs/>
        </w:rPr>
        <w:t xml:space="preserve">Решение дробно-рациональных уравнений. </w:t>
      </w:r>
    </w:p>
    <w:p w:rsidR="004E09C7" w:rsidRPr="009856CD" w:rsidRDefault="004E09C7" w:rsidP="00E22593">
      <w:pPr>
        <w:rPr>
          <w:i/>
          <w:iCs/>
        </w:rPr>
      </w:pPr>
      <w:r w:rsidRPr="009856CD">
        <w:rPr>
          <w:i/>
          <w:iCs/>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E09C7" w:rsidRPr="009856CD" w:rsidRDefault="004E09C7" w:rsidP="00E22593">
      <w:pPr>
        <w:rPr>
          <w:i/>
          <w:iCs/>
        </w:rPr>
      </w:pPr>
      <w:r w:rsidRPr="009856CD">
        <w:rPr>
          <w:i/>
          <w:iCs/>
        </w:rPr>
        <w:t xml:space="preserve">Простейшие иррациональные уравнения вида </w:t>
      </w:r>
      <w:r w:rsidR="00DE07AF">
        <w:rPr>
          <w:i/>
          <w:iCs/>
          <w:noProof/>
        </w:rPr>
        <w:drawing>
          <wp:inline distT="0" distB="0" distL="0" distR="0">
            <wp:extent cx="685800" cy="276225"/>
            <wp:effectExtent l="0" t="0" r="0" b="0"/>
            <wp:docPr id="1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7" cstate="print"/>
                    <a:srcRect/>
                    <a:stretch>
                      <a:fillRect/>
                    </a:stretch>
                  </pic:blipFill>
                  <pic:spPr bwMode="auto">
                    <a:xfrm>
                      <a:off x="0" y="0"/>
                      <a:ext cx="685800" cy="276225"/>
                    </a:xfrm>
                    <a:prstGeom prst="rect">
                      <a:avLst/>
                    </a:prstGeom>
                    <a:noFill/>
                    <a:ln w="9525">
                      <a:noFill/>
                      <a:miter lim="800000"/>
                      <a:headEnd/>
                      <a:tailEnd/>
                    </a:ln>
                  </pic:spPr>
                </pic:pic>
              </a:graphicData>
            </a:graphic>
          </wp:inline>
        </w:drawing>
      </w:r>
      <w:r w:rsidRPr="009856CD">
        <w:rPr>
          <w:i/>
          <w:iCs/>
        </w:rPr>
        <w:t xml:space="preserve">, </w:t>
      </w:r>
      <w:r w:rsidR="00DE07AF">
        <w:rPr>
          <w:i/>
          <w:iCs/>
          <w:noProof/>
        </w:rPr>
        <w:drawing>
          <wp:inline distT="0" distB="0" distL="0" distR="0">
            <wp:extent cx="1019175" cy="247650"/>
            <wp:effectExtent l="0" t="0" r="9525" b="0"/>
            <wp:docPr id="1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8" cstate="print"/>
                    <a:srcRect/>
                    <a:stretch>
                      <a:fillRect/>
                    </a:stretch>
                  </pic:blipFill>
                  <pic:spPr bwMode="auto">
                    <a:xfrm>
                      <a:off x="0" y="0"/>
                      <a:ext cx="1019175" cy="247650"/>
                    </a:xfrm>
                    <a:prstGeom prst="rect">
                      <a:avLst/>
                    </a:prstGeom>
                    <a:noFill/>
                    <a:ln w="9525">
                      <a:noFill/>
                      <a:miter lim="800000"/>
                      <a:headEnd/>
                      <a:tailEnd/>
                    </a:ln>
                  </pic:spPr>
                </pic:pic>
              </a:graphicData>
            </a:graphic>
          </wp:inline>
        </w:drawing>
      </w:r>
      <w:r w:rsidRPr="009856CD">
        <w:rPr>
          <w:i/>
          <w:iCs/>
        </w:rPr>
        <w:t>.</w:t>
      </w:r>
    </w:p>
    <w:p w:rsidR="004E09C7" w:rsidRPr="009856CD" w:rsidRDefault="004E09C7" w:rsidP="00E22593">
      <w:pPr>
        <w:rPr>
          <w:i/>
          <w:iCs/>
        </w:rPr>
      </w:pPr>
      <w:r w:rsidRPr="009856CD">
        <w:rPr>
          <w:i/>
          <w:iCs/>
        </w:rPr>
        <w:t xml:space="preserve">Уравнения вида </w:t>
      </w:r>
      <w:r w:rsidR="00DE07AF">
        <w:rPr>
          <w:i/>
          <w:iCs/>
          <w:noProof/>
        </w:rPr>
        <w:drawing>
          <wp:inline distT="0" distB="0" distL="0" distR="0">
            <wp:extent cx="438150" cy="219075"/>
            <wp:effectExtent l="19050" t="0" r="0" b="0"/>
            <wp:docPr id="1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8" cstate="print"/>
                    <a:srcRect/>
                    <a:stretch>
                      <a:fillRect/>
                    </a:stretch>
                  </pic:blipFill>
                  <pic:spPr bwMode="auto">
                    <a:xfrm>
                      <a:off x="0" y="0"/>
                      <a:ext cx="438150" cy="219075"/>
                    </a:xfrm>
                    <a:prstGeom prst="rect">
                      <a:avLst/>
                    </a:prstGeom>
                    <a:noFill/>
                    <a:ln w="9525">
                      <a:noFill/>
                      <a:miter lim="800000"/>
                      <a:headEnd/>
                      <a:tailEnd/>
                    </a:ln>
                  </pic:spPr>
                </pic:pic>
              </a:graphicData>
            </a:graphic>
          </wp:inline>
        </w:drawing>
      </w:r>
      <w:r w:rsidRPr="009856CD">
        <w:rPr>
          <w:i/>
          <w:iCs/>
        </w:rPr>
        <w:t>.Уравнения в целых числах.</w:t>
      </w:r>
    </w:p>
    <w:p w:rsidR="004E09C7" w:rsidRPr="009856CD" w:rsidRDefault="004E09C7" w:rsidP="00E22593">
      <w:pPr>
        <w:rPr>
          <w:b/>
          <w:bCs/>
        </w:rPr>
      </w:pPr>
      <w:r w:rsidRPr="009856CD">
        <w:rPr>
          <w:b/>
          <w:bCs/>
        </w:rPr>
        <w:t>Системы уравнений</w:t>
      </w:r>
    </w:p>
    <w:p w:rsidR="004E09C7" w:rsidRPr="009856CD" w:rsidRDefault="004E09C7" w:rsidP="00E22593">
      <w:pPr>
        <w:rPr>
          <w:i/>
          <w:iCs/>
        </w:rPr>
      </w:pPr>
      <w:r w:rsidRPr="00E22593">
        <w:t xml:space="preserve">Уравнение с двумя переменными. Линейное уравнение с двумя переменными. </w:t>
      </w:r>
      <w:r w:rsidRPr="009856CD">
        <w:rPr>
          <w:i/>
          <w:iCs/>
        </w:rPr>
        <w:t xml:space="preserve">Прямая как графическая интерпретация линейного уравнения с двумя переменными. </w:t>
      </w:r>
    </w:p>
    <w:p w:rsidR="004E09C7" w:rsidRPr="00E22593" w:rsidRDefault="004E09C7" w:rsidP="00E22593">
      <w:r w:rsidRPr="00E22593">
        <w:t xml:space="preserve">Понятие системы уравнений. Решение системы уравнений. </w:t>
      </w:r>
    </w:p>
    <w:p w:rsidR="004E09C7" w:rsidRPr="00E22593" w:rsidRDefault="004E09C7" w:rsidP="00E22593">
      <w:r w:rsidRPr="00E22593">
        <w:t>Методы решения систем линейных уравнений с двумя переменными</w:t>
      </w:r>
      <w:r w:rsidRPr="009856CD">
        <w:rPr>
          <w:i/>
          <w:iCs/>
        </w:rPr>
        <w:t>: графический метод</w:t>
      </w:r>
      <w:r w:rsidRPr="00E22593">
        <w:t xml:space="preserve">, метод сложения, метод подстановки. </w:t>
      </w:r>
    </w:p>
    <w:p w:rsidR="004E09C7" w:rsidRPr="009856CD" w:rsidRDefault="004E09C7" w:rsidP="00E22593">
      <w:pPr>
        <w:rPr>
          <w:i/>
          <w:iCs/>
        </w:rPr>
      </w:pPr>
      <w:r w:rsidRPr="009856CD">
        <w:rPr>
          <w:i/>
          <w:iCs/>
        </w:rPr>
        <w:t>Системы линейных уравнений с параметром.</w:t>
      </w:r>
    </w:p>
    <w:p w:rsidR="004E09C7" w:rsidRPr="009856CD" w:rsidRDefault="004E09C7" w:rsidP="00E22593">
      <w:pPr>
        <w:rPr>
          <w:b/>
          <w:bCs/>
        </w:rPr>
      </w:pPr>
      <w:r w:rsidRPr="009856CD">
        <w:rPr>
          <w:b/>
          <w:bCs/>
        </w:rPr>
        <w:t>Неравенства</w:t>
      </w:r>
    </w:p>
    <w:p w:rsidR="004E09C7" w:rsidRPr="00E22593" w:rsidRDefault="004E09C7" w:rsidP="00E22593">
      <w:r w:rsidRPr="00E22593">
        <w:t xml:space="preserve">Числовые неравенства. Свойства числовых неравенств. Проверка справедливости неравенств при заданных значениях переменных. </w:t>
      </w:r>
    </w:p>
    <w:p w:rsidR="004E09C7" w:rsidRPr="009856CD" w:rsidRDefault="004E09C7" w:rsidP="00E22593">
      <w:pPr>
        <w:rPr>
          <w:i/>
          <w:iCs/>
        </w:rPr>
      </w:pPr>
      <w:r w:rsidRPr="00E22593">
        <w:t>Неравенство с переменной. Строгие и нестрогие неравенства</w:t>
      </w:r>
      <w:r w:rsidRPr="009856CD">
        <w:rPr>
          <w:i/>
          <w:iCs/>
        </w:rPr>
        <w:t>. Область определения неравенства (область допустимых значений переменной).</w:t>
      </w:r>
    </w:p>
    <w:p w:rsidR="004E09C7" w:rsidRPr="00E22593" w:rsidRDefault="004E09C7" w:rsidP="00E22593">
      <w:r w:rsidRPr="00E22593">
        <w:t>Решение линейных неравенств.</w:t>
      </w:r>
    </w:p>
    <w:p w:rsidR="004E09C7" w:rsidRPr="009856CD" w:rsidRDefault="004E09C7" w:rsidP="00E22593">
      <w:pPr>
        <w:rPr>
          <w:i/>
          <w:iCs/>
        </w:rPr>
      </w:pPr>
      <w:r w:rsidRPr="009856CD">
        <w:rPr>
          <w:i/>
          <w:iCs/>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E09C7" w:rsidRPr="009856CD" w:rsidRDefault="004E09C7" w:rsidP="00E22593">
      <w:pPr>
        <w:rPr>
          <w:i/>
          <w:iCs/>
        </w:rPr>
      </w:pPr>
      <w:r w:rsidRPr="009856CD">
        <w:rPr>
          <w:i/>
          <w:iCs/>
        </w:rPr>
        <w:t>Решение целых и дробно-рациональных неравенств методом интервалов.</w:t>
      </w:r>
    </w:p>
    <w:p w:rsidR="004E09C7" w:rsidRPr="009856CD" w:rsidRDefault="004E09C7" w:rsidP="00E22593">
      <w:pPr>
        <w:rPr>
          <w:b/>
          <w:bCs/>
        </w:rPr>
      </w:pPr>
      <w:r w:rsidRPr="009856CD">
        <w:rPr>
          <w:b/>
          <w:bCs/>
        </w:rPr>
        <w:t>Системы неравенств</w:t>
      </w:r>
    </w:p>
    <w:p w:rsidR="004E09C7" w:rsidRPr="00E22593" w:rsidRDefault="004E09C7" w:rsidP="00E22593">
      <w:r w:rsidRPr="00E22593">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4E09C7" w:rsidRPr="009856CD" w:rsidRDefault="004E09C7" w:rsidP="00E22593">
      <w:pPr>
        <w:rPr>
          <w:b/>
          <w:bCs/>
        </w:rPr>
      </w:pPr>
      <w:r w:rsidRPr="009856CD">
        <w:rPr>
          <w:b/>
          <w:bCs/>
        </w:rPr>
        <w:t>Функции</w:t>
      </w:r>
    </w:p>
    <w:p w:rsidR="004E09C7" w:rsidRPr="00E22593" w:rsidRDefault="004E09C7" w:rsidP="00E22593">
      <w:r w:rsidRPr="00E22593">
        <w:lastRenderedPageBreak/>
        <w:t>Понятие функции</w:t>
      </w:r>
    </w:p>
    <w:p w:rsidR="004E09C7" w:rsidRPr="00E22593" w:rsidRDefault="004E09C7" w:rsidP="00E22593">
      <w:r w:rsidRPr="00E22593">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промежутки возрастания и убывания, наибольшее и наименьшее значения. Исследование функции по ее графику. </w:t>
      </w:r>
    </w:p>
    <w:p w:rsidR="004E09C7" w:rsidRPr="009856CD" w:rsidRDefault="004E09C7" w:rsidP="00E22593">
      <w:pPr>
        <w:rPr>
          <w:i/>
          <w:iCs/>
        </w:rPr>
      </w:pPr>
      <w:r w:rsidRPr="009856CD">
        <w:rPr>
          <w:i/>
          <w:iCs/>
        </w:rPr>
        <w:t>Представление об асимптотах.</w:t>
      </w:r>
    </w:p>
    <w:p w:rsidR="004E09C7" w:rsidRPr="009856CD" w:rsidRDefault="004E09C7" w:rsidP="00E22593">
      <w:pPr>
        <w:rPr>
          <w:i/>
          <w:iCs/>
        </w:rPr>
      </w:pPr>
      <w:r w:rsidRPr="009856CD">
        <w:rPr>
          <w:i/>
          <w:iCs/>
        </w:rPr>
        <w:t>Непрерывность функции. Кусочно заданные функции.</w:t>
      </w:r>
    </w:p>
    <w:p w:rsidR="004E09C7" w:rsidRPr="009856CD" w:rsidRDefault="004E09C7" w:rsidP="00E22593">
      <w:pPr>
        <w:rPr>
          <w:b/>
          <w:bCs/>
        </w:rPr>
      </w:pPr>
      <w:r w:rsidRPr="009856CD">
        <w:rPr>
          <w:b/>
          <w:bCs/>
        </w:rPr>
        <w:t>Линейная функция</w:t>
      </w:r>
    </w:p>
    <w:p w:rsidR="004E09C7" w:rsidRPr="009856CD" w:rsidRDefault="004E09C7" w:rsidP="00E22593">
      <w:pPr>
        <w:rPr>
          <w:i/>
          <w:iCs/>
        </w:rPr>
      </w:pPr>
      <w:r w:rsidRPr="00E22593">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9856CD">
        <w:rPr>
          <w:i/>
          <w:iCs/>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E09C7" w:rsidRPr="009856CD" w:rsidRDefault="004E09C7" w:rsidP="00E22593">
      <w:pPr>
        <w:rPr>
          <w:b/>
          <w:bCs/>
        </w:rPr>
      </w:pPr>
      <w:r w:rsidRPr="009856CD">
        <w:rPr>
          <w:b/>
          <w:bCs/>
        </w:rPr>
        <w:t>Квадратичная функция</w:t>
      </w:r>
    </w:p>
    <w:p w:rsidR="004E09C7" w:rsidRPr="00E22593" w:rsidRDefault="004E09C7" w:rsidP="00E22593">
      <w:r w:rsidRPr="00E22593">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4E09C7" w:rsidRPr="00E22593" w:rsidRDefault="004E09C7" w:rsidP="00E22593">
      <w:r w:rsidRPr="00E22593">
        <w:t>Обратная пропорциональность</w:t>
      </w:r>
    </w:p>
    <w:p w:rsidR="004E09C7" w:rsidRPr="009856CD" w:rsidRDefault="004E09C7" w:rsidP="00E22593">
      <w:pPr>
        <w:rPr>
          <w:i/>
          <w:iCs/>
        </w:rPr>
      </w:pPr>
      <w:r w:rsidRPr="009856CD">
        <w:rPr>
          <w:i/>
          <w:iCs/>
        </w:rPr>
        <w:t xml:space="preserve">Свойства функции </w:t>
      </w:r>
      <w:r w:rsidR="00DE07AF">
        <w:rPr>
          <w:i/>
          <w:iCs/>
          <w:noProof/>
        </w:rPr>
        <w:drawing>
          <wp:inline distT="0" distB="0" distL="0" distR="0">
            <wp:extent cx="333375" cy="333375"/>
            <wp:effectExtent l="0" t="0" r="0" b="0"/>
            <wp:docPr id="1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9"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Pr="009856CD">
        <w:rPr>
          <w:i/>
          <w:iCs/>
        </w:rPr>
        <w:fldChar w:fldCharType="begin"/>
      </w:r>
      <w:r w:rsidRPr="009856CD">
        <w:rPr>
          <w:i/>
          <w:iCs/>
        </w:rPr>
        <w:instrText xml:space="preserve"> QUOTE </w:instrText>
      </w:r>
      <w:r w:rsidR="00DE07AF">
        <w:rPr>
          <w:i/>
          <w:iCs/>
          <w:noProof/>
        </w:rPr>
        <w:drawing>
          <wp:inline distT="0" distB="0" distL="0" distR="0">
            <wp:extent cx="409575" cy="304800"/>
            <wp:effectExtent l="19050" t="0" r="9525" b="0"/>
            <wp:docPr id="1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9856CD">
        <w:rPr>
          <w:i/>
          <w:iCs/>
        </w:rPr>
        <w:fldChar w:fldCharType="separate"/>
      </w:r>
      <w:r w:rsidR="00DE07AF">
        <w:rPr>
          <w:i/>
          <w:iCs/>
          <w:noProof/>
        </w:rPr>
        <w:drawing>
          <wp:inline distT="0" distB="0" distL="0" distR="0">
            <wp:extent cx="409575" cy="304800"/>
            <wp:effectExtent l="19050" t="0" r="9525" b="0"/>
            <wp:docPr id="1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9856CD">
        <w:rPr>
          <w:i/>
          <w:iCs/>
        </w:rPr>
        <w:fldChar w:fldCharType="end"/>
      </w:r>
      <w:r w:rsidRPr="009856CD">
        <w:rPr>
          <w:i/>
          <w:iCs/>
        </w:rPr>
        <w:t xml:space="preserve">. Гипербола. </w:t>
      </w:r>
    </w:p>
    <w:p w:rsidR="004E09C7" w:rsidRPr="009856CD" w:rsidRDefault="004E09C7" w:rsidP="00E22593">
      <w:pPr>
        <w:rPr>
          <w:i/>
          <w:iCs/>
        </w:rPr>
      </w:pPr>
      <w:r w:rsidRPr="009856CD">
        <w:rPr>
          <w:i/>
          <w:iCs/>
        </w:rPr>
        <w:t xml:space="preserve">Графики функций. Преобразование графика функции </w:t>
      </w:r>
      <w:r w:rsidR="00DE07AF">
        <w:rPr>
          <w:i/>
          <w:iCs/>
          <w:noProof/>
        </w:rPr>
        <w:drawing>
          <wp:inline distT="0" distB="0" distL="0" distR="0">
            <wp:extent cx="552450" cy="114300"/>
            <wp:effectExtent l="19050" t="0" r="0" b="0"/>
            <wp:docPr id="1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1" cstate="print"/>
                    <a:srcRect/>
                    <a:stretch>
                      <a:fillRect/>
                    </a:stretch>
                  </pic:blipFill>
                  <pic:spPr bwMode="auto">
                    <a:xfrm>
                      <a:off x="0" y="0"/>
                      <a:ext cx="552450" cy="114300"/>
                    </a:xfrm>
                    <a:prstGeom prst="rect">
                      <a:avLst/>
                    </a:prstGeom>
                    <a:noFill/>
                    <a:ln w="9525">
                      <a:noFill/>
                      <a:miter lim="800000"/>
                      <a:headEnd/>
                      <a:tailEnd/>
                    </a:ln>
                  </pic:spPr>
                </pic:pic>
              </a:graphicData>
            </a:graphic>
          </wp:inline>
        </w:drawing>
      </w:r>
      <w:r w:rsidRPr="009856CD">
        <w:rPr>
          <w:i/>
          <w:iCs/>
        </w:rPr>
        <w:t xml:space="preserve"> для построения графиков функций вида </w:t>
      </w:r>
      <w:r w:rsidR="00DE07AF">
        <w:rPr>
          <w:i/>
          <w:iCs/>
          <w:noProof/>
        </w:rPr>
        <w:drawing>
          <wp:inline distT="0" distB="0" distL="0" distR="0">
            <wp:extent cx="1019175" cy="114300"/>
            <wp:effectExtent l="19050" t="0" r="0" b="0"/>
            <wp:docPr id="1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4" cstate="print"/>
                    <a:srcRect/>
                    <a:stretch>
                      <a:fillRect/>
                    </a:stretch>
                  </pic:blipFill>
                  <pic:spPr bwMode="auto">
                    <a:xfrm>
                      <a:off x="0" y="0"/>
                      <a:ext cx="1019175" cy="114300"/>
                    </a:xfrm>
                    <a:prstGeom prst="rect">
                      <a:avLst/>
                    </a:prstGeom>
                    <a:noFill/>
                    <a:ln w="9525">
                      <a:noFill/>
                      <a:miter lim="800000"/>
                      <a:headEnd/>
                      <a:tailEnd/>
                    </a:ln>
                  </pic:spPr>
                </pic:pic>
              </a:graphicData>
            </a:graphic>
          </wp:inline>
        </w:drawing>
      </w:r>
      <w:r w:rsidRPr="009856CD">
        <w:rPr>
          <w:i/>
          <w:iCs/>
        </w:rPr>
        <w:t>.</w:t>
      </w:r>
    </w:p>
    <w:p w:rsidR="004E09C7" w:rsidRPr="009856CD" w:rsidRDefault="004E09C7" w:rsidP="00E22593">
      <w:pPr>
        <w:rPr>
          <w:i/>
          <w:iCs/>
        </w:rPr>
      </w:pPr>
      <w:r w:rsidRPr="009856CD">
        <w:rPr>
          <w:i/>
          <w:iCs/>
        </w:rPr>
        <w:t xml:space="preserve">Графики функций </w:t>
      </w:r>
      <w:r w:rsidR="00DE07AF">
        <w:rPr>
          <w:i/>
          <w:iCs/>
          <w:noProof/>
        </w:rPr>
        <w:drawing>
          <wp:inline distT="0" distB="0" distL="0" distR="0">
            <wp:extent cx="771525" cy="333375"/>
            <wp:effectExtent l="0" t="0" r="0" b="0"/>
            <wp:docPr id="2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0" cstate="print"/>
                    <a:srcRect/>
                    <a:stretch>
                      <a:fillRect/>
                    </a:stretch>
                  </pic:blipFill>
                  <pic:spPr bwMode="auto">
                    <a:xfrm>
                      <a:off x="0" y="0"/>
                      <a:ext cx="771525" cy="333375"/>
                    </a:xfrm>
                    <a:prstGeom prst="rect">
                      <a:avLst/>
                    </a:prstGeom>
                    <a:noFill/>
                    <a:ln w="9525">
                      <a:noFill/>
                      <a:miter lim="800000"/>
                      <a:headEnd/>
                      <a:tailEnd/>
                    </a:ln>
                  </pic:spPr>
                </pic:pic>
              </a:graphicData>
            </a:graphic>
          </wp:inline>
        </w:drawing>
      </w:r>
      <w:r w:rsidRPr="009856CD">
        <w:rPr>
          <w:i/>
          <w:iCs/>
        </w:rPr>
        <w:t xml:space="preserve">, </w:t>
      </w:r>
      <w:r w:rsidR="00DE07AF">
        <w:rPr>
          <w:i/>
          <w:iCs/>
          <w:noProof/>
        </w:rPr>
        <w:drawing>
          <wp:inline distT="0" distB="0" distL="0" distR="0">
            <wp:extent cx="495300" cy="114300"/>
            <wp:effectExtent l="0" t="0" r="0" b="0"/>
            <wp:docPr id="2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1" cstate="print"/>
                    <a:srcRect/>
                    <a:stretch>
                      <a:fillRect/>
                    </a:stretch>
                  </pic:blipFill>
                  <pic:spPr bwMode="auto">
                    <a:xfrm>
                      <a:off x="0" y="0"/>
                      <a:ext cx="495300" cy="114300"/>
                    </a:xfrm>
                    <a:prstGeom prst="rect">
                      <a:avLst/>
                    </a:prstGeom>
                    <a:noFill/>
                    <a:ln w="9525">
                      <a:noFill/>
                      <a:miter lim="800000"/>
                      <a:headEnd/>
                      <a:tailEnd/>
                    </a:ln>
                  </pic:spPr>
                </pic:pic>
              </a:graphicData>
            </a:graphic>
          </wp:inline>
        </w:drawing>
      </w:r>
      <w:r w:rsidRPr="009856CD">
        <w:rPr>
          <w:i/>
          <w:iCs/>
        </w:rPr>
        <w:fldChar w:fldCharType="begin"/>
      </w:r>
      <w:r w:rsidRPr="009856CD">
        <w:rPr>
          <w:i/>
          <w:iCs/>
        </w:rPr>
        <w:instrText xml:space="preserve"> QUOTE  </w:instrText>
      </w:r>
      <w:r w:rsidRPr="009856CD">
        <w:rPr>
          <w:i/>
          <w:iCs/>
        </w:rPr>
        <w:fldChar w:fldCharType="end"/>
      </w:r>
      <w:r w:rsidRPr="009856CD">
        <w:rPr>
          <w:i/>
          <w:iCs/>
        </w:rPr>
        <w:t>,</w:t>
      </w:r>
      <w:r w:rsidR="00DE07AF">
        <w:rPr>
          <w:i/>
          <w:iCs/>
          <w:noProof/>
        </w:rPr>
        <w:drawing>
          <wp:inline distT="0" distB="0" distL="0" distR="0">
            <wp:extent cx="438150" cy="114300"/>
            <wp:effectExtent l="0" t="0" r="0" b="0"/>
            <wp:docPr id="22"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2" cstate="print"/>
                    <a:srcRect/>
                    <a:stretch>
                      <a:fillRect/>
                    </a:stretch>
                  </pic:blipFill>
                  <pic:spPr bwMode="auto">
                    <a:xfrm>
                      <a:off x="0" y="0"/>
                      <a:ext cx="438150" cy="114300"/>
                    </a:xfrm>
                    <a:prstGeom prst="rect">
                      <a:avLst/>
                    </a:prstGeom>
                    <a:noFill/>
                    <a:ln w="9525">
                      <a:noFill/>
                      <a:miter lim="800000"/>
                      <a:headEnd/>
                      <a:tailEnd/>
                    </a:ln>
                  </pic:spPr>
                </pic:pic>
              </a:graphicData>
            </a:graphic>
          </wp:inline>
        </w:drawing>
      </w:r>
      <w:fldSimple w:instr="">
        <w:r w:rsidR="00DE07AF">
          <w:rPr>
            <w:i/>
            <w:iCs/>
            <w:noProof/>
          </w:rPr>
          <w:drawing>
            <wp:inline distT="0" distB="0" distL="0" distR="0">
              <wp:extent cx="438150" cy="21907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a:stretch>
                        <a:fillRect/>
                      </a:stretch>
                    </pic:blipFill>
                    <pic:spPr bwMode="auto">
                      <a:xfrm>
                        <a:off x="0" y="0"/>
                        <a:ext cx="438150" cy="219075"/>
                      </a:xfrm>
                      <a:prstGeom prst="rect">
                        <a:avLst/>
                      </a:prstGeom>
                      <a:noFill/>
                      <a:ln w="9525">
                        <a:noFill/>
                        <a:miter lim="800000"/>
                        <a:headEnd/>
                        <a:tailEnd/>
                      </a:ln>
                    </pic:spPr>
                  </pic:pic>
                </a:graphicData>
              </a:graphic>
            </wp:inline>
          </w:drawing>
        </w:r>
      </w:fldSimple>
      <w:r w:rsidRPr="009856CD">
        <w:rPr>
          <w:i/>
          <w:iCs/>
        </w:rPr>
        <w:t xml:space="preserve">, </w:t>
      </w:r>
      <w:r w:rsidR="00DE07AF">
        <w:rPr>
          <w:i/>
          <w:iCs/>
          <w:noProof/>
        </w:rPr>
        <w:drawing>
          <wp:inline distT="0" distB="0" distL="0" distR="0">
            <wp:extent cx="333375" cy="114300"/>
            <wp:effectExtent l="19050" t="0" r="9525" b="0"/>
            <wp:docPr id="2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3" cstate="print"/>
                    <a:srcRect/>
                    <a:stretch>
                      <a:fillRect/>
                    </a:stretch>
                  </pic:blipFill>
                  <pic:spPr bwMode="auto">
                    <a:xfrm>
                      <a:off x="0" y="0"/>
                      <a:ext cx="333375" cy="114300"/>
                    </a:xfrm>
                    <a:prstGeom prst="rect">
                      <a:avLst/>
                    </a:prstGeom>
                    <a:noFill/>
                    <a:ln w="9525">
                      <a:noFill/>
                      <a:miter lim="800000"/>
                      <a:headEnd/>
                      <a:tailEnd/>
                    </a:ln>
                  </pic:spPr>
                </pic:pic>
              </a:graphicData>
            </a:graphic>
          </wp:inline>
        </w:drawing>
      </w:r>
      <w:r w:rsidRPr="009856CD">
        <w:rPr>
          <w:i/>
          <w:iCs/>
        </w:rPr>
        <w:t xml:space="preserve">. </w:t>
      </w:r>
    </w:p>
    <w:p w:rsidR="004E09C7" w:rsidRPr="009856CD" w:rsidRDefault="004E09C7" w:rsidP="00E22593">
      <w:pPr>
        <w:rPr>
          <w:b/>
          <w:bCs/>
        </w:rPr>
      </w:pPr>
      <w:r w:rsidRPr="009856CD">
        <w:rPr>
          <w:b/>
          <w:bCs/>
        </w:rPr>
        <w:t>Последовательности и прогрессии</w:t>
      </w:r>
    </w:p>
    <w:p w:rsidR="004E09C7" w:rsidRPr="009856CD" w:rsidRDefault="004E09C7" w:rsidP="00E22593">
      <w:pPr>
        <w:rPr>
          <w:i/>
          <w:iCs/>
        </w:rPr>
      </w:pPr>
      <w:r w:rsidRPr="00E22593">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9856CD">
        <w:rPr>
          <w:i/>
          <w:iCs/>
        </w:rPr>
        <w:t>Формула общего члена и суммы n первых членов арифметической и геометрической прогрессий. Сходящаяся геометрическая прогрессия.</w:t>
      </w:r>
    </w:p>
    <w:p w:rsidR="004E09C7" w:rsidRPr="009856CD" w:rsidRDefault="004E09C7" w:rsidP="00E22593">
      <w:pPr>
        <w:rPr>
          <w:b/>
          <w:bCs/>
        </w:rPr>
      </w:pPr>
      <w:r w:rsidRPr="009856CD">
        <w:rPr>
          <w:b/>
          <w:bCs/>
        </w:rPr>
        <w:t>Решение текстовых задач</w:t>
      </w:r>
    </w:p>
    <w:p w:rsidR="004E09C7" w:rsidRPr="009856CD" w:rsidRDefault="004E09C7" w:rsidP="00E22593">
      <w:pPr>
        <w:rPr>
          <w:b/>
          <w:bCs/>
        </w:rPr>
      </w:pPr>
      <w:r w:rsidRPr="009856CD">
        <w:rPr>
          <w:b/>
          <w:bCs/>
        </w:rPr>
        <w:t>Задачи на все арифметические действия</w:t>
      </w:r>
    </w:p>
    <w:p w:rsidR="004E09C7" w:rsidRPr="00E22593" w:rsidRDefault="004E09C7" w:rsidP="00E22593">
      <w:r w:rsidRPr="00E22593">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4E09C7" w:rsidRPr="009856CD" w:rsidRDefault="004E09C7" w:rsidP="00E22593">
      <w:pPr>
        <w:rPr>
          <w:b/>
          <w:bCs/>
        </w:rPr>
      </w:pPr>
      <w:r w:rsidRPr="009856CD">
        <w:rPr>
          <w:b/>
          <w:bCs/>
        </w:rPr>
        <w:t>Задачи на движение, работу и покупки</w:t>
      </w:r>
    </w:p>
    <w:p w:rsidR="004E09C7" w:rsidRPr="00E22593" w:rsidRDefault="004E09C7" w:rsidP="00E22593">
      <w:r w:rsidRPr="00E22593">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4E09C7" w:rsidRPr="009856CD" w:rsidRDefault="004E09C7" w:rsidP="00E22593">
      <w:pPr>
        <w:rPr>
          <w:b/>
          <w:bCs/>
        </w:rPr>
      </w:pPr>
      <w:r w:rsidRPr="009856CD">
        <w:rPr>
          <w:b/>
          <w:bCs/>
        </w:rPr>
        <w:t>Задачи на части, доли, проценты</w:t>
      </w:r>
    </w:p>
    <w:p w:rsidR="004E09C7" w:rsidRPr="00E22593" w:rsidRDefault="004E09C7" w:rsidP="00E22593">
      <w:r w:rsidRPr="00E22593">
        <w:t>Решение задач на нахождение части числа и числа по его части. Решение задач на проценты и доли. Применение пропорций при решении задач.</w:t>
      </w:r>
    </w:p>
    <w:p w:rsidR="004E09C7" w:rsidRPr="009856CD" w:rsidRDefault="004E09C7" w:rsidP="00E22593">
      <w:pPr>
        <w:rPr>
          <w:b/>
          <w:bCs/>
        </w:rPr>
      </w:pPr>
      <w:r w:rsidRPr="009856CD">
        <w:rPr>
          <w:b/>
          <w:bCs/>
        </w:rPr>
        <w:t>Логические задачи</w:t>
      </w:r>
    </w:p>
    <w:p w:rsidR="004E09C7" w:rsidRPr="00E22593" w:rsidRDefault="004E09C7" w:rsidP="00E22593">
      <w:r w:rsidRPr="00E22593">
        <w:t xml:space="preserve">Решение логических задач. </w:t>
      </w:r>
      <w:r w:rsidRPr="009856CD">
        <w:rPr>
          <w:i/>
          <w:iCs/>
        </w:rPr>
        <w:t>Решение</w:t>
      </w:r>
      <w:r w:rsidRPr="00E22593">
        <w:t xml:space="preserve"> </w:t>
      </w:r>
      <w:r w:rsidRPr="009856CD">
        <w:rPr>
          <w:i/>
          <w:iCs/>
        </w:rPr>
        <w:t>логических задач с помощью графов, таблиц.</w:t>
      </w:r>
      <w:r w:rsidRPr="00E22593">
        <w:t xml:space="preserve"> </w:t>
      </w:r>
    </w:p>
    <w:p w:rsidR="004E09C7" w:rsidRPr="009856CD" w:rsidRDefault="004E09C7" w:rsidP="00E22593">
      <w:pPr>
        <w:rPr>
          <w:i/>
          <w:iCs/>
        </w:rPr>
      </w:pPr>
      <w:r w:rsidRPr="00E22593">
        <w:t xml:space="preserve">Основные методы решения текстовых задач: арифметический, алгебраический, перебор вариантов. </w:t>
      </w:r>
      <w:r w:rsidRPr="009856CD">
        <w:rPr>
          <w:i/>
          <w:iCs/>
        </w:rPr>
        <w:t>Первичные представления о других методах решения задач (геометрические и графические методы).</w:t>
      </w:r>
    </w:p>
    <w:p w:rsidR="004E09C7" w:rsidRPr="009856CD" w:rsidRDefault="004E09C7" w:rsidP="00E22593">
      <w:pPr>
        <w:rPr>
          <w:b/>
          <w:bCs/>
        </w:rPr>
      </w:pPr>
      <w:bookmarkStart w:id="250" w:name="_Toc405513922"/>
      <w:bookmarkStart w:id="251" w:name="_Toc284662800"/>
      <w:bookmarkStart w:id="252" w:name="_Toc284663427"/>
      <w:r w:rsidRPr="009856CD">
        <w:rPr>
          <w:b/>
          <w:bCs/>
        </w:rPr>
        <w:t>Статистика и теория вероятностей</w:t>
      </w:r>
      <w:bookmarkEnd w:id="250"/>
      <w:bookmarkEnd w:id="251"/>
      <w:bookmarkEnd w:id="252"/>
    </w:p>
    <w:p w:rsidR="004E09C7" w:rsidRPr="009856CD" w:rsidRDefault="004E09C7" w:rsidP="00E22593">
      <w:pPr>
        <w:rPr>
          <w:b/>
          <w:bCs/>
        </w:rPr>
      </w:pPr>
      <w:r w:rsidRPr="009856CD">
        <w:rPr>
          <w:b/>
          <w:bCs/>
        </w:rPr>
        <w:t>Статистика</w:t>
      </w:r>
    </w:p>
    <w:p w:rsidR="004E09C7" w:rsidRPr="00E22593" w:rsidRDefault="004E09C7" w:rsidP="00E22593">
      <w:r w:rsidRPr="00E22593">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w:t>
      </w:r>
      <w:r w:rsidRPr="00E22593">
        <w:lastRenderedPageBreak/>
        <w:t xml:space="preserve">показатели числовых наборов: среднее арифметическое, медиана, наибольшее и наименьшее значения. Меры рассеивания: размах, </w:t>
      </w:r>
      <w:r w:rsidRPr="009856CD">
        <w:rPr>
          <w:i/>
          <w:iCs/>
        </w:rPr>
        <w:t>дисперсия и стандартное отклонение</w:t>
      </w:r>
      <w:r w:rsidRPr="00E22593">
        <w:t xml:space="preserve">. </w:t>
      </w:r>
    </w:p>
    <w:p w:rsidR="004E09C7" w:rsidRPr="00E22593" w:rsidRDefault="004E09C7" w:rsidP="00E22593">
      <w:r w:rsidRPr="009856CD">
        <w:rPr>
          <w:b/>
          <w:bCs/>
        </w:rPr>
        <w:t>Случайная изменчивость</w:t>
      </w:r>
      <w:r w:rsidRPr="00E22593">
        <w:t>. Изменчивость при измерениях. Решающие правила. Закономерности в изменчивых величинах.</w:t>
      </w:r>
    </w:p>
    <w:p w:rsidR="004E09C7" w:rsidRPr="009856CD" w:rsidRDefault="004E09C7" w:rsidP="00E22593">
      <w:pPr>
        <w:rPr>
          <w:b/>
          <w:bCs/>
        </w:rPr>
      </w:pPr>
      <w:r w:rsidRPr="009856CD">
        <w:rPr>
          <w:b/>
          <w:bCs/>
        </w:rPr>
        <w:t>Случайные события</w:t>
      </w:r>
    </w:p>
    <w:p w:rsidR="004E09C7" w:rsidRPr="00E22593" w:rsidRDefault="004E09C7" w:rsidP="00E22593">
      <w:r w:rsidRPr="00E22593">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w:t>
      </w:r>
      <w:r w:rsidRPr="009856CD">
        <w:rPr>
          <w:i/>
          <w:iCs/>
        </w:rPr>
        <w:t>. Представление событий с помощью диаграмм Эйлера.</w:t>
      </w:r>
      <w:r w:rsidRPr="00E22593">
        <w:t xml:space="preserve"> </w:t>
      </w:r>
      <w:r w:rsidRPr="009856CD">
        <w:rPr>
          <w:i/>
          <w:iCs/>
        </w:rPr>
        <w:t>Противоположные события, объединение и пересечение событий</w:t>
      </w:r>
      <w:r w:rsidRPr="00E22593">
        <w:t xml:space="preserve">. </w:t>
      </w:r>
      <w:r w:rsidRPr="009856CD">
        <w:rPr>
          <w:i/>
          <w:iCs/>
        </w:rPr>
        <w:t>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w:t>
      </w:r>
      <w:r w:rsidRPr="00E22593">
        <w:t xml:space="preserve"> Представление о независимых событиях в жизни.</w:t>
      </w:r>
    </w:p>
    <w:p w:rsidR="004E09C7" w:rsidRPr="004F0734" w:rsidRDefault="004E09C7" w:rsidP="00E22593">
      <w:pPr>
        <w:rPr>
          <w:b/>
          <w:bCs/>
        </w:rPr>
      </w:pPr>
      <w:r w:rsidRPr="004F0734">
        <w:rPr>
          <w:b/>
          <w:bCs/>
        </w:rPr>
        <w:t>Элементы комбинаторики</w:t>
      </w:r>
    </w:p>
    <w:p w:rsidR="004E09C7" w:rsidRPr="004F0734" w:rsidRDefault="004E09C7" w:rsidP="00E22593">
      <w:pPr>
        <w:rPr>
          <w:i/>
          <w:iCs/>
        </w:rPr>
      </w:pPr>
      <w:r w:rsidRPr="004F0734">
        <w:rPr>
          <w:i/>
          <w:iCs/>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4E09C7" w:rsidRPr="004F0734" w:rsidRDefault="004E09C7" w:rsidP="00E22593">
      <w:pPr>
        <w:rPr>
          <w:b/>
          <w:bCs/>
        </w:rPr>
      </w:pPr>
      <w:r w:rsidRPr="004F0734">
        <w:rPr>
          <w:b/>
          <w:bCs/>
        </w:rPr>
        <w:t>Случайные величины</w:t>
      </w:r>
    </w:p>
    <w:p w:rsidR="004E09C7" w:rsidRPr="004F0734" w:rsidRDefault="004E09C7" w:rsidP="00E22593">
      <w:pPr>
        <w:rPr>
          <w:i/>
          <w:iCs/>
        </w:rPr>
      </w:pPr>
      <w:r w:rsidRPr="004F0734">
        <w:rPr>
          <w:i/>
          <w:iCs/>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E09C7" w:rsidRPr="004F0734" w:rsidRDefault="004E09C7" w:rsidP="004F0734">
      <w:pPr>
        <w:jc w:val="center"/>
        <w:rPr>
          <w:b/>
          <w:bCs/>
        </w:rPr>
      </w:pPr>
      <w:bookmarkStart w:id="253" w:name="_Toc405513923"/>
      <w:bookmarkStart w:id="254" w:name="_Toc284662801"/>
      <w:bookmarkStart w:id="255" w:name="_Toc284663428"/>
      <w:r w:rsidRPr="004F0734">
        <w:rPr>
          <w:b/>
          <w:bCs/>
        </w:rPr>
        <w:t>Геометрия</w:t>
      </w:r>
      <w:bookmarkEnd w:id="253"/>
      <w:bookmarkEnd w:id="254"/>
      <w:bookmarkEnd w:id="255"/>
    </w:p>
    <w:p w:rsidR="004E09C7" w:rsidRPr="004F0734" w:rsidRDefault="004E09C7" w:rsidP="00E22593">
      <w:pPr>
        <w:rPr>
          <w:b/>
          <w:bCs/>
        </w:rPr>
      </w:pPr>
      <w:r w:rsidRPr="004F0734">
        <w:rPr>
          <w:b/>
          <w:bCs/>
        </w:rPr>
        <w:t>Геометрические фигуры</w:t>
      </w:r>
    </w:p>
    <w:p w:rsidR="004E09C7" w:rsidRPr="004F0734" w:rsidRDefault="004E09C7" w:rsidP="00E22593">
      <w:pPr>
        <w:rPr>
          <w:b/>
          <w:bCs/>
        </w:rPr>
      </w:pPr>
      <w:r w:rsidRPr="004F0734">
        <w:rPr>
          <w:b/>
          <w:bCs/>
        </w:rPr>
        <w:t>Фигуры в геометрии и в окружающем мире</w:t>
      </w:r>
    </w:p>
    <w:p w:rsidR="004E09C7" w:rsidRPr="00E22593" w:rsidRDefault="004E09C7" w:rsidP="00E22593">
      <w:r w:rsidRPr="00E22593">
        <w:t xml:space="preserve">Геометрическая фигура. Формирование представлений о метапредметном понятии «фигура».  </w:t>
      </w:r>
    </w:p>
    <w:p w:rsidR="004E09C7" w:rsidRPr="00E22593" w:rsidRDefault="004E09C7" w:rsidP="00E22593">
      <w:r w:rsidRPr="00E22593">
        <w:t>Точка, линия, отрезок, прямая, луч, ломаная, плоскость, угол, биссектриса угла и ее свойства, виды углов, многоугольники, круг.</w:t>
      </w:r>
    </w:p>
    <w:p w:rsidR="004E09C7" w:rsidRPr="00E22593" w:rsidRDefault="004E09C7" w:rsidP="00E22593">
      <w:r w:rsidRPr="00E22593">
        <w:t>Осевая симметрия геометрических фигур. Центральная симметрия геометрических фигур.</w:t>
      </w:r>
    </w:p>
    <w:p w:rsidR="004E09C7" w:rsidRPr="004F0734" w:rsidRDefault="004E09C7" w:rsidP="00E22593">
      <w:pPr>
        <w:rPr>
          <w:b/>
          <w:bCs/>
        </w:rPr>
      </w:pPr>
      <w:r w:rsidRPr="004F0734">
        <w:rPr>
          <w:b/>
          <w:bCs/>
        </w:rPr>
        <w:t>Многоугольники</w:t>
      </w:r>
    </w:p>
    <w:p w:rsidR="004E09C7" w:rsidRPr="00E22593" w:rsidRDefault="004E09C7" w:rsidP="00E22593">
      <w:r w:rsidRPr="00E22593">
        <w:t xml:space="preserve">Многоугольник, его элементы и его свойства. Распознавание некоторых многоугольников. </w:t>
      </w:r>
      <w:r w:rsidRPr="004F0734">
        <w:rPr>
          <w:i/>
          <w:iCs/>
        </w:rPr>
        <w:t>Выпуклые и невыпуклые многоугольники.</w:t>
      </w:r>
      <w:r w:rsidRPr="00E22593">
        <w:t xml:space="preserve"> Правильные многоугольники.</w:t>
      </w:r>
    </w:p>
    <w:p w:rsidR="004E09C7" w:rsidRPr="00E22593" w:rsidRDefault="004E09C7" w:rsidP="00E22593">
      <w:r w:rsidRPr="004F0734">
        <w:t>Треугольники</w:t>
      </w:r>
      <w:r w:rsidRPr="004F0734">
        <w:rPr>
          <w:b/>
          <w:bCs/>
        </w:rPr>
        <w:t>.</w:t>
      </w:r>
      <w:r w:rsidRPr="00E22593">
        <w:t xml:space="preserve">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E09C7" w:rsidRPr="00E22593" w:rsidRDefault="004E09C7" w:rsidP="00E22593">
      <w:r w:rsidRPr="00E22593">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E09C7" w:rsidRPr="004F0734" w:rsidRDefault="004E09C7" w:rsidP="00E22593">
      <w:pPr>
        <w:rPr>
          <w:b/>
          <w:bCs/>
        </w:rPr>
      </w:pPr>
      <w:r w:rsidRPr="004F0734">
        <w:rPr>
          <w:b/>
          <w:bCs/>
        </w:rPr>
        <w:t>Окружность, круг</w:t>
      </w:r>
    </w:p>
    <w:p w:rsidR="004E09C7" w:rsidRPr="00E22593" w:rsidRDefault="004E09C7" w:rsidP="00E22593">
      <w:r w:rsidRPr="00E22593">
        <w:t>Окружность, круг, их элементы и свойства; центральные и вписанные углы. Касательная и секущая к окружности</w:t>
      </w:r>
      <w:r w:rsidRPr="004F0734">
        <w:rPr>
          <w:i/>
          <w:iCs/>
        </w:rPr>
        <w:t>, их свойства</w:t>
      </w:r>
      <w:r w:rsidRPr="00E22593">
        <w:t>. Вписанные и описанные окружности для треугольников</w:t>
      </w:r>
      <w:r w:rsidRPr="004F0734">
        <w:rPr>
          <w:i/>
          <w:iCs/>
        </w:rPr>
        <w:t>, четырехугольников, правильных многоугольников</w:t>
      </w:r>
      <w:r w:rsidRPr="00E22593">
        <w:t xml:space="preserve">. </w:t>
      </w:r>
    </w:p>
    <w:p w:rsidR="004E09C7" w:rsidRPr="004F0734" w:rsidRDefault="004E09C7" w:rsidP="00E22593">
      <w:pPr>
        <w:rPr>
          <w:b/>
          <w:bCs/>
        </w:rPr>
      </w:pPr>
      <w:r w:rsidRPr="004F0734">
        <w:rPr>
          <w:b/>
          <w:bCs/>
        </w:rPr>
        <w:t>Геометрические фигуры в пространстве (объемные тела)</w:t>
      </w:r>
    </w:p>
    <w:p w:rsidR="004E09C7" w:rsidRPr="00E22593" w:rsidRDefault="004E09C7" w:rsidP="00E22593">
      <w:r w:rsidRPr="004F0734">
        <w:rPr>
          <w:i/>
          <w:iCs/>
        </w:rPr>
        <w:lastRenderedPageBreak/>
        <w:t>Многогранник и его элементы. Названия многогранников с разным положением и количеством граней.</w:t>
      </w:r>
      <w:r w:rsidRPr="00E22593">
        <w:t xml:space="preserve"> Первичные представления о пирамиде, параллелепипеде, призме, сфере, шаре, цилиндре, конусе, их элементах и простейших свойствах. </w:t>
      </w:r>
    </w:p>
    <w:p w:rsidR="004E09C7" w:rsidRPr="004F0734" w:rsidRDefault="004E09C7" w:rsidP="00E22593">
      <w:pPr>
        <w:rPr>
          <w:b/>
          <w:bCs/>
        </w:rPr>
      </w:pPr>
      <w:r w:rsidRPr="004F0734">
        <w:rPr>
          <w:b/>
          <w:bCs/>
        </w:rPr>
        <w:t>Отношения</w:t>
      </w:r>
    </w:p>
    <w:p w:rsidR="004E09C7" w:rsidRPr="004F0734" w:rsidRDefault="004E09C7" w:rsidP="00E22593">
      <w:pPr>
        <w:rPr>
          <w:b/>
          <w:bCs/>
        </w:rPr>
      </w:pPr>
      <w:r w:rsidRPr="004F0734">
        <w:rPr>
          <w:b/>
          <w:bCs/>
        </w:rPr>
        <w:t>Равенство фигур</w:t>
      </w:r>
    </w:p>
    <w:p w:rsidR="004E09C7" w:rsidRPr="00E22593" w:rsidRDefault="004E09C7" w:rsidP="00E22593">
      <w:r w:rsidRPr="00E22593">
        <w:t xml:space="preserve">Свойства равных треугольников. Признаки равенства треугольников. </w:t>
      </w:r>
    </w:p>
    <w:p w:rsidR="004E09C7" w:rsidRPr="004F0734" w:rsidRDefault="004E09C7" w:rsidP="00E22593">
      <w:pPr>
        <w:rPr>
          <w:b/>
          <w:bCs/>
        </w:rPr>
      </w:pPr>
      <w:r w:rsidRPr="004F0734">
        <w:rPr>
          <w:b/>
          <w:bCs/>
        </w:rPr>
        <w:t>Параллельно</w:t>
      </w:r>
      <w:r w:rsidRPr="004F0734">
        <w:rPr>
          <w:b/>
          <w:bCs/>
        </w:rPr>
        <w:softHyphen/>
        <w:t>сть прямых</w:t>
      </w:r>
    </w:p>
    <w:p w:rsidR="004E09C7" w:rsidRPr="00E22593" w:rsidRDefault="004E09C7" w:rsidP="00E22593">
      <w:r w:rsidRPr="00E22593">
        <w:t>Признаки и свойства параллельных прямых. Аксиома параллельности Евклида. Теорема Фалеса.</w:t>
      </w:r>
    </w:p>
    <w:p w:rsidR="004E09C7" w:rsidRPr="004F0734" w:rsidRDefault="004E09C7" w:rsidP="00E22593">
      <w:pPr>
        <w:rPr>
          <w:b/>
          <w:bCs/>
        </w:rPr>
      </w:pPr>
      <w:r w:rsidRPr="004F0734">
        <w:rPr>
          <w:b/>
          <w:bCs/>
        </w:rPr>
        <w:t>Перпендикулярные прямые</w:t>
      </w:r>
    </w:p>
    <w:p w:rsidR="004E09C7" w:rsidRPr="004F0734" w:rsidRDefault="004E09C7" w:rsidP="00E22593">
      <w:pPr>
        <w:rPr>
          <w:i/>
          <w:iCs/>
        </w:rPr>
      </w:pPr>
      <w:r w:rsidRPr="00E22593">
        <w:t xml:space="preserve">Прямой угол. Перпендикуляр к прямой. Наклонная, проекция. Серединный перпендикуляр к отрезку. </w:t>
      </w:r>
      <w:r w:rsidRPr="004F0734">
        <w:rPr>
          <w:i/>
          <w:iCs/>
        </w:rPr>
        <w:t xml:space="preserve">Свойства и признаки перпендикулярности. </w:t>
      </w:r>
    </w:p>
    <w:p w:rsidR="004E09C7" w:rsidRPr="004F0734" w:rsidRDefault="004E09C7" w:rsidP="00E22593">
      <w:pPr>
        <w:rPr>
          <w:b/>
          <w:bCs/>
        </w:rPr>
      </w:pPr>
      <w:r w:rsidRPr="004F0734">
        <w:rPr>
          <w:b/>
          <w:bCs/>
        </w:rPr>
        <w:t>Подобие</w:t>
      </w:r>
    </w:p>
    <w:p w:rsidR="004E09C7" w:rsidRPr="004F0734" w:rsidRDefault="004E09C7" w:rsidP="00E22593">
      <w:pPr>
        <w:rPr>
          <w:i/>
          <w:iCs/>
        </w:rPr>
      </w:pPr>
      <w:r w:rsidRPr="004F0734">
        <w:rPr>
          <w:i/>
          <w:iCs/>
        </w:rPr>
        <w:t xml:space="preserve">Пропорциональные отрезки, подобие фигур. Подобные треугольники. Признаки подобия. </w:t>
      </w:r>
    </w:p>
    <w:p w:rsidR="004E09C7" w:rsidRPr="00E22593" w:rsidRDefault="004E09C7" w:rsidP="00E22593">
      <w:r w:rsidRPr="00E22593">
        <w:t xml:space="preserve">Взаимное расположение прямой и окружности, </w:t>
      </w:r>
      <w:r w:rsidRPr="004F0734">
        <w:rPr>
          <w:i/>
          <w:iCs/>
        </w:rPr>
        <w:t>двух окружностей</w:t>
      </w:r>
      <w:r w:rsidRPr="00E22593">
        <w:t>.</w:t>
      </w:r>
    </w:p>
    <w:p w:rsidR="004E09C7" w:rsidRPr="004F0734" w:rsidRDefault="004E09C7" w:rsidP="00E22593">
      <w:pPr>
        <w:rPr>
          <w:b/>
          <w:bCs/>
        </w:rPr>
      </w:pPr>
      <w:r w:rsidRPr="004F0734">
        <w:rPr>
          <w:b/>
          <w:bCs/>
        </w:rPr>
        <w:t>Измерения и вычисления</w:t>
      </w:r>
    </w:p>
    <w:p w:rsidR="004E09C7" w:rsidRPr="004F0734" w:rsidRDefault="004E09C7" w:rsidP="00E22593">
      <w:pPr>
        <w:rPr>
          <w:b/>
          <w:bCs/>
        </w:rPr>
      </w:pPr>
      <w:r w:rsidRPr="004F0734">
        <w:rPr>
          <w:b/>
          <w:bCs/>
        </w:rPr>
        <w:t>Величины</w:t>
      </w:r>
    </w:p>
    <w:p w:rsidR="004E09C7" w:rsidRPr="00E22593" w:rsidRDefault="004E09C7" w:rsidP="00E22593">
      <w:r w:rsidRPr="00E22593">
        <w:t xml:space="preserve">Понятие величины. Длина. Измерение длины. Единицы измерения длины. Величина угла. Градусная мера угла. </w:t>
      </w:r>
    </w:p>
    <w:p w:rsidR="004E09C7" w:rsidRPr="00E22593" w:rsidRDefault="004E09C7" w:rsidP="00E22593">
      <w:r w:rsidRPr="00E22593">
        <w:t>Понятие о площади плоской фигуры и ее свойствах. Измерение площадей. Единицы измерения площади.</w:t>
      </w:r>
    </w:p>
    <w:p w:rsidR="004E09C7" w:rsidRPr="00E22593" w:rsidRDefault="004E09C7" w:rsidP="00E22593">
      <w:r w:rsidRPr="00E22593">
        <w:t>Представление об объеме и его свойствах. Измерение объема. Единицы измерения объемов.</w:t>
      </w:r>
    </w:p>
    <w:p w:rsidR="004E09C7" w:rsidRPr="004F0734" w:rsidRDefault="004E09C7" w:rsidP="00E22593">
      <w:pPr>
        <w:rPr>
          <w:b/>
          <w:bCs/>
        </w:rPr>
      </w:pPr>
      <w:r w:rsidRPr="004F0734">
        <w:rPr>
          <w:b/>
          <w:bCs/>
        </w:rPr>
        <w:t>Измерения и вычисления</w:t>
      </w:r>
    </w:p>
    <w:p w:rsidR="004E09C7" w:rsidRPr="004F0734" w:rsidRDefault="004E09C7" w:rsidP="00E22593">
      <w:pPr>
        <w:rPr>
          <w:i/>
          <w:iCs/>
        </w:rPr>
      </w:pPr>
      <w:r w:rsidRPr="00E22593">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4F0734">
        <w:rPr>
          <w:i/>
          <w:iCs/>
        </w:rPr>
        <w:t>Тригонометрические функции тупого угла</w:t>
      </w:r>
      <w:r w:rsidRPr="00E22593">
        <w:t>.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E22593">
        <w:softHyphen/>
        <w:t xml:space="preserve">ружности и площади круга. Сравнение и вычисление площадей. Теорема Пифагора. </w:t>
      </w:r>
      <w:r w:rsidRPr="004F0734">
        <w:rPr>
          <w:i/>
          <w:iCs/>
        </w:rPr>
        <w:t>Теорема синусов. Теорема косинусов.</w:t>
      </w:r>
    </w:p>
    <w:p w:rsidR="004E09C7" w:rsidRPr="004F0734" w:rsidRDefault="004E09C7" w:rsidP="00E22593">
      <w:pPr>
        <w:rPr>
          <w:b/>
          <w:bCs/>
        </w:rPr>
      </w:pPr>
      <w:r w:rsidRPr="004F0734">
        <w:rPr>
          <w:b/>
          <w:bCs/>
        </w:rPr>
        <w:t>Расстояния</w:t>
      </w:r>
    </w:p>
    <w:p w:rsidR="004E09C7" w:rsidRPr="00E22593" w:rsidRDefault="004E09C7" w:rsidP="00E22593">
      <w:r w:rsidRPr="00E22593">
        <w:t xml:space="preserve">Расстояние между точками. Расстояние от точки до прямой. Расстояние между фигурами. </w:t>
      </w:r>
    </w:p>
    <w:p w:rsidR="004E09C7" w:rsidRPr="004F0734" w:rsidRDefault="004E09C7" w:rsidP="00E22593">
      <w:pPr>
        <w:rPr>
          <w:b/>
          <w:bCs/>
        </w:rPr>
      </w:pPr>
      <w:r w:rsidRPr="004F0734">
        <w:rPr>
          <w:b/>
          <w:bCs/>
        </w:rPr>
        <w:t>Геометрические построения</w:t>
      </w:r>
    </w:p>
    <w:p w:rsidR="004E09C7" w:rsidRPr="00E22593" w:rsidRDefault="004E09C7" w:rsidP="00E22593">
      <w:r w:rsidRPr="00E22593">
        <w:t>Геометрические построения для иллюстрации свойств геометрических фигур.</w:t>
      </w:r>
    </w:p>
    <w:p w:rsidR="004E09C7" w:rsidRPr="004F0734" w:rsidRDefault="004E09C7" w:rsidP="00E22593">
      <w:pPr>
        <w:rPr>
          <w:i/>
          <w:iCs/>
        </w:rPr>
      </w:pPr>
      <w:r w:rsidRPr="00E22593">
        <w:t xml:space="preserve">Инструменты для построений: циркуль, линейка, угольник. </w:t>
      </w:r>
      <w:r w:rsidRPr="004F0734">
        <w:rPr>
          <w:i/>
          <w:iCs/>
        </w:rPr>
        <w:t xml:space="preserve">Простейшие построения циркулем и линейкой: построение биссектрисы угла, перпендикуляра к прямой, угла, равного данному, </w:t>
      </w:r>
    </w:p>
    <w:p w:rsidR="004E09C7" w:rsidRPr="004F0734" w:rsidRDefault="004E09C7" w:rsidP="00E22593">
      <w:pPr>
        <w:rPr>
          <w:i/>
          <w:iCs/>
        </w:rPr>
      </w:pPr>
      <w:r w:rsidRPr="004F0734">
        <w:rPr>
          <w:i/>
          <w:iCs/>
        </w:rPr>
        <w:t>Построение треугольников по трем сторонам, двум сторонам и углу между ними, стороне и двум прилежащим к ней углам.</w:t>
      </w:r>
    </w:p>
    <w:p w:rsidR="004E09C7" w:rsidRPr="004F0734" w:rsidRDefault="004E09C7" w:rsidP="00E22593">
      <w:pPr>
        <w:rPr>
          <w:i/>
          <w:iCs/>
        </w:rPr>
      </w:pPr>
      <w:r w:rsidRPr="004F0734">
        <w:rPr>
          <w:i/>
          <w:iCs/>
        </w:rPr>
        <w:t>Деление отрезка в данном отношении.</w:t>
      </w:r>
    </w:p>
    <w:p w:rsidR="004E09C7" w:rsidRPr="004F0734" w:rsidRDefault="004E09C7" w:rsidP="00E22593">
      <w:pPr>
        <w:rPr>
          <w:b/>
          <w:bCs/>
        </w:rPr>
      </w:pPr>
      <w:r w:rsidRPr="004F0734">
        <w:rPr>
          <w:b/>
          <w:bCs/>
        </w:rPr>
        <w:t xml:space="preserve">Геометрические преобразования </w:t>
      </w:r>
    </w:p>
    <w:p w:rsidR="004E09C7" w:rsidRPr="004F0734" w:rsidRDefault="004E09C7" w:rsidP="00E22593">
      <w:pPr>
        <w:rPr>
          <w:b/>
          <w:bCs/>
        </w:rPr>
      </w:pPr>
      <w:r w:rsidRPr="004F0734">
        <w:rPr>
          <w:b/>
          <w:bCs/>
        </w:rPr>
        <w:t>Преобразования</w:t>
      </w:r>
    </w:p>
    <w:p w:rsidR="004E09C7" w:rsidRPr="00E22593" w:rsidRDefault="004E09C7" w:rsidP="00E22593">
      <w:r w:rsidRPr="00E22593">
        <w:t xml:space="preserve">Понятие преобразования. Представление о метапредметном понятии «преобразование». </w:t>
      </w:r>
      <w:r w:rsidRPr="004F0734">
        <w:rPr>
          <w:i/>
          <w:iCs/>
        </w:rPr>
        <w:t>Подобие.</w:t>
      </w:r>
    </w:p>
    <w:p w:rsidR="004E09C7" w:rsidRPr="004F0734" w:rsidRDefault="004E09C7" w:rsidP="00E22593">
      <w:pPr>
        <w:rPr>
          <w:b/>
          <w:bCs/>
        </w:rPr>
      </w:pPr>
      <w:r w:rsidRPr="004F0734">
        <w:rPr>
          <w:b/>
          <w:bCs/>
        </w:rPr>
        <w:t>Движения</w:t>
      </w:r>
    </w:p>
    <w:p w:rsidR="004E09C7" w:rsidRPr="004F0734" w:rsidRDefault="004E09C7" w:rsidP="00E22593">
      <w:pPr>
        <w:rPr>
          <w:i/>
          <w:iCs/>
        </w:rPr>
      </w:pPr>
      <w:r w:rsidRPr="00E22593">
        <w:t xml:space="preserve">Осевая и центральная симметрия, </w:t>
      </w:r>
      <w:r w:rsidRPr="004F0734">
        <w:rPr>
          <w:i/>
          <w:iCs/>
        </w:rPr>
        <w:t>поворот и параллельный перенос</w:t>
      </w:r>
      <w:r w:rsidRPr="00E22593">
        <w:t xml:space="preserve">. </w:t>
      </w:r>
      <w:r w:rsidRPr="004F0734">
        <w:rPr>
          <w:i/>
          <w:iCs/>
        </w:rPr>
        <w:t xml:space="preserve">Комбинации движений на плоскости и их свойства. </w:t>
      </w:r>
    </w:p>
    <w:p w:rsidR="004E09C7" w:rsidRPr="004F0734" w:rsidRDefault="004E09C7" w:rsidP="00E22593">
      <w:pPr>
        <w:rPr>
          <w:b/>
          <w:bCs/>
        </w:rPr>
      </w:pPr>
      <w:r w:rsidRPr="004F0734">
        <w:rPr>
          <w:b/>
          <w:bCs/>
        </w:rPr>
        <w:t>Векторы и координаты на плоскости</w:t>
      </w:r>
    </w:p>
    <w:p w:rsidR="004E09C7" w:rsidRPr="004F0734" w:rsidRDefault="004E09C7" w:rsidP="00E22593">
      <w:pPr>
        <w:rPr>
          <w:b/>
          <w:bCs/>
        </w:rPr>
      </w:pPr>
      <w:r w:rsidRPr="004F0734">
        <w:rPr>
          <w:b/>
          <w:bCs/>
        </w:rPr>
        <w:t>Векторы</w:t>
      </w:r>
    </w:p>
    <w:p w:rsidR="004E09C7" w:rsidRPr="004F0734" w:rsidRDefault="004E09C7" w:rsidP="00E22593">
      <w:pPr>
        <w:rPr>
          <w:i/>
          <w:iCs/>
        </w:rPr>
      </w:pPr>
      <w:r w:rsidRPr="00E22593">
        <w:t xml:space="preserve">Понятие вектора, действия над векторами, использование векторов в физике, </w:t>
      </w:r>
      <w:r w:rsidRPr="004F0734">
        <w:rPr>
          <w:i/>
          <w:iCs/>
        </w:rPr>
        <w:t xml:space="preserve">разложение вектора на составляющие, скалярное произведение. </w:t>
      </w:r>
    </w:p>
    <w:p w:rsidR="004E09C7" w:rsidRPr="004F0734" w:rsidRDefault="004E09C7" w:rsidP="00E22593">
      <w:pPr>
        <w:rPr>
          <w:b/>
          <w:bCs/>
        </w:rPr>
      </w:pPr>
      <w:r w:rsidRPr="004F0734">
        <w:rPr>
          <w:b/>
          <w:bCs/>
        </w:rPr>
        <w:lastRenderedPageBreak/>
        <w:t>Координаты</w:t>
      </w:r>
    </w:p>
    <w:p w:rsidR="004E09C7" w:rsidRPr="004F0734" w:rsidRDefault="004E09C7" w:rsidP="00E22593">
      <w:pPr>
        <w:rPr>
          <w:i/>
          <w:iCs/>
        </w:rPr>
      </w:pPr>
      <w:r w:rsidRPr="00E22593">
        <w:t>Основные понятия</w:t>
      </w:r>
      <w:r w:rsidRPr="004F0734">
        <w:rPr>
          <w:i/>
          <w:iCs/>
        </w:rPr>
        <w:t>, координаты вектора, расстояние между точками. Координаты середины отрезка. Уравнения фигур.</w:t>
      </w:r>
    </w:p>
    <w:p w:rsidR="004E09C7" w:rsidRPr="004F0734" w:rsidRDefault="004E09C7" w:rsidP="00E22593">
      <w:pPr>
        <w:rPr>
          <w:i/>
          <w:iCs/>
        </w:rPr>
      </w:pPr>
      <w:r w:rsidRPr="004F0734">
        <w:rPr>
          <w:i/>
          <w:iCs/>
        </w:rPr>
        <w:t>Применение векторов и координат для решения простейших геометрических задач.</w:t>
      </w:r>
    </w:p>
    <w:p w:rsidR="004E09C7" w:rsidRPr="004F0734" w:rsidRDefault="004E09C7" w:rsidP="00E22593">
      <w:pPr>
        <w:rPr>
          <w:b/>
          <w:bCs/>
        </w:rPr>
      </w:pPr>
      <w:bookmarkStart w:id="256" w:name="_Toc405513924"/>
      <w:bookmarkStart w:id="257" w:name="_Toc284662802"/>
      <w:bookmarkStart w:id="258" w:name="_Toc284663429"/>
      <w:r w:rsidRPr="004F0734">
        <w:rPr>
          <w:b/>
          <w:bCs/>
        </w:rPr>
        <w:t>История математики</w:t>
      </w:r>
      <w:bookmarkEnd w:id="256"/>
      <w:bookmarkEnd w:id="257"/>
      <w:bookmarkEnd w:id="258"/>
    </w:p>
    <w:p w:rsidR="004E09C7" w:rsidRPr="004F0734" w:rsidRDefault="004E09C7" w:rsidP="00E22593">
      <w:pPr>
        <w:rPr>
          <w:i/>
          <w:iCs/>
        </w:rPr>
      </w:pPr>
      <w:r w:rsidRPr="004F0734">
        <w:rPr>
          <w:i/>
          <w:iCs/>
        </w:rPr>
        <w:t>Возникновение математики как науки, этапы ее развития. Основные разделы математики. Выдающиеся математики и их вклад в развитие науки.</w:t>
      </w:r>
    </w:p>
    <w:p w:rsidR="004E09C7" w:rsidRPr="004F0734" w:rsidRDefault="004E09C7" w:rsidP="00E22593">
      <w:pPr>
        <w:rPr>
          <w:i/>
          <w:iCs/>
        </w:rPr>
      </w:pPr>
      <w:r w:rsidRPr="004F0734">
        <w:rPr>
          <w:i/>
          <w:iCs/>
        </w:rPr>
        <w:t>Бесконечность множества простых чисел. Числа и длины отрезков. Рациональные числа. Потребность в иррациональных числах. Школа Пифагора</w:t>
      </w:r>
    </w:p>
    <w:p w:rsidR="004E09C7" w:rsidRPr="004F0734" w:rsidRDefault="004E09C7" w:rsidP="00E22593">
      <w:pPr>
        <w:rPr>
          <w:i/>
          <w:iCs/>
        </w:rPr>
      </w:pPr>
      <w:r w:rsidRPr="004F0734">
        <w:rPr>
          <w:i/>
          <w:iCs/>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4E09C7" w:rsidRPr="004F0734" w:rsidRDefault="004E09C7" w:rsidP="00E22593">
      <w:pPr>
        <w:rPr>
          <w:i/>
          <w:iCs/>
        </w:rPr>
      </w:pPr>
      <w:r w:rsidRPr="004F0734">
        <w:rPr>
          <w:i/>
          <w:iCs/>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E09C7" w:rsidRPr="004F0734" w:rsidRDefault="004E09C7" w:rsidP="00E22593">
      <w:pPr>
        <w:rPr>
          <w:i/>
          <w:iCs/>
        </w:rPr>
      </w:pPr>
      <w:r w:rsidRPr="004F0734">
        <w:rPr>
          <w:i/>
          <w:iCs/>
        </w:rPr>
        <w:t>Задача Леонардо Пизанского (Фибоначчи) о кроликах, числа Фибоначчи. Задача о шахматной доске. Сходимость геометрической прогрессии.</w:t>
      </w:r>
    </w:p>
    <w:p w:rsidR="004E09C7" w:rsidRPr="004F0734" w:rsidRDefault="004E09C7" w:rsidP="00E22593">
      <w:pPr>
        <w:rPr>
          <w:i/>
          <w:iCs/>
        </w:rPr>
      </w:pPr>
      <w:r w:rsidRPr="004F0734">
        <w:rPr>
          <w:i/>
          <w:iCs/>
        </w:rPr>
        <w:t>Истоки теории вероятностей: страховое дело, азартные игры. П. Ферма, Б.Паскаль, Я. Бернулли, А.Н.Колмогоров.</w:t>
      </w:r>
    </w:p>
    <w:p w:rsidR="004E09C7" w:rsidRPr="004F0734" w:rsidRDefault="004E09C7" w:rsidP="00E22593">
      <w:pPr>
        <w:rPr>
          <w:i/>
          <w:iCs/>
        </w:rPr>
      </w:pPr>
      <w:r w:rsidRPr="004F0734">
        <w:rPr>
          <w:i/>
          <w:iCs/>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E09C7" w:rsidRPr="004F0734" w:rsidRDefault="004E09C7" w:rsidP="00E22593">
      <w:pPr>
        <w:rPr>
          <w:i/>
          <w:iCs/>
        </w:rPr>
      </w:pPr>
      <w:r w:rsidRPr="004F0734">
        <w:rPr>
          <w:i/>
          <w:iCs/>
        </w:rPr>
        <w:t>Геометрия и искусство. Геометрические закономерности окружающего мира.</w:t>
      </w:r>
    </w:p>
    <w:p w:rsidR="004E09C7" w:rsidRPr="004F0734" w:rsidRDefault="004E09C7" w:rsidP="00E22593">
      <w:pPr>
        <w:rPr>
          <w:i/>
          <w:iCs/>
        </w:rPr>
      </w:pPr>
      <w:r w:rsidRPr="004F0734">
        <w:rPr>
          <w:i/>
          <w:iCs/>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E09C7" w:rsidRPr="004F0734" w:rsidRDefault="004E09C7" w:rsidP="00E22593">
      <w:pPr>
        <w:rPr>
          <w:i/>
          <w:iCs/>
        </w:rPr>
      </w:pPr>
      <w:r w:rsidRPr="004F0734">
        <w:rPr>
          <w:i/>
          <w:iCs/>
        </w:rPr>
        <w:t xml:space="preserve">Роль российских ученых в развитии математики: Л. Эйлер. Н.И. Лобачевский, П.Л.Чебышев, С. Ковалевская, А.Н. Колмогоров. </w:t>
      </w:r>
    </w:p>
    <w:p w:rsidR="004E09C7" w:rsidRPr="004F0734" w:rsidRDefault="004E09C7" w:rsidP="00E22593">
      <w:pPr>
        <w:rPr>
          <w:i/>
          <w:iCs/>
        </w:rPr>
      </w:pPr>
      <w:r w:rsidRPr="004F0734">
        <w:rPr>
          <w:i/>
          <w:iCs/>
        </w:rPr>
        <w:t>Математика в развитии России: Петр I, школа математических и навигацких наук, развитие российского флота, А.Н. Крылов. Космическая программа и М.В. Келдыш.</w:t>
      </w:r>
    </w:p>
    <w:p w:rsidR="004E09C7" w:rsidRPr="004F0734" w:rsidRDefault="004E09C7" w:rsidP="00E22593">
      <w:pPr>
        <w:rPr>
          <w:i/>
          <w:iCs/>
        </w:rPr>
      </w:pPr>
    </w:p>
    <w:p w:rsidR="004E09C7" w:rsidRPr="00791EEF" w:rsidRDefault="004E09C7" w:rsidP="00E22593">
      <w:pPr>
        <w:rPr>
          <w:b/>
          <w:bCs/>
        </w:rPr>
      </w:pPr>
      <w:bookmarkStart w:id="259" w:name="_Toc409691709"/>
      <w:bookmarkStart w:id="260" w:name="_Toc410654034"/>
      <w:bookmarkStart w:id="261" w:name="_Toc414553245"/>
      <w:bookmarkEnd w:id="237"/>
      <w:r w:rsidRPr="00791EEF">
        <w:rPr>
          <w:b/>
          <w:bCs/>
        </w:rPr>
        <w:t>2.2.2.8. Информатика</w:t>
      </w:r>
      <w:bookmarkEnd w:id="259"/>
      <w:bookmarkEnd w:id="260"/>
      <w:bookmarkEnd w:id="261"/>
    </w:p>
    <w:p w:rsidR="004E09C7" w:rsidRPr="00E22593" w:rsidRDefault="004E09C7" w:rsidP="00E22593">
      <w:r w:rsidRPr="00E22593">
        <w:t>При реализации программы учебного предмета «Информатика» у учащихся формируется  информационная и алгоритмическая культура;</w:t>
      </w:r>
      <w:r>
        <w:t xml:space="preserve"> </w:t>
      </w:r>
      <w:r w:rsidRPr="00E22593">
        <w:t>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w:t>
      </w:r>
      <w:r>
        <w:t xml:space="preserve"> </w:t>
      </w:r>
      <w:r w:rsidRPr="00E22593">
        <w:t>развивается алгоритмическое мышление, необходимое для профессиональной деятельности в современном обществе; формируются</w:t>
      </w:r>
      <w:r>
        <w:t xml:space="preserve"> </w:t>
      </w:r>
      <w:r w:rsidRPr="00E22593">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4E09C7" w:rsidRPr="00E22593" w:rsidRDefault="004E09C7" w:rsidP="00E22593"/>
    <w:p w:rsidR="004E09C7" w:rsidRPr="00AE32D2" w:rsidRDefault="004E09C7" w:rsidP="00E22593">
      <w:pPr>
        <w:rPr>
          <w:b/>
          <w:bCs/>
        </w:rPr>
      </w:pPr>
      <w:r w:rsidRPr="00AE32D2">
        <w:rPr>
          <w:b/>
          <w:bCs/>
        </w:rPr>
        <w:t>Введение</w:t>
      </w:r>
    </w:p>
    <w:p w:rsidR="004E09C7" w:rsidRPr="00AE32D2" w:rsidRDefault="004E09C7" w:rsidP="00E22593">
      <w:pPr>
        <w:rPr>
          <w:b/>
          <w:bCs/>
        </w:rPr>
      </w:pPr>
      <w:r w:rsidRPr="00AE32D2">
        <w:rPr>
          <w:b/>
          <w:bCs/>
        </w:rPr>
        <w:t>Информация и информационные процессы</w:t>
      </w:r>
    </w:p>
    <w:p w:rsidR="004E09C7" w:rsidRPr="00E22593" w:rsidRDefault="004E09C7" w:rsidP="00E22593">
      <w:r w:rsidRPr="00E22593">
        <w:t xml:space="preserve">Информация – одно из основных обобщающих понятий современной науки. </w:t>
      </w:r>
    </w:p>
    <w:p w:rsidR="004E09C7" w:rsidRPr="00E22593" w:rsidRDefault="004E09C7" w:rsidP="00E22593">
      <w:r w:rsidRPr="00E22593">
        <w:lastRenderedPageBreak/>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4E09C7" w:rsidRPr="00E22593" w:rsidRDefault="004E09C7" w:rsidP="00E22593">
      <w:r w:rsidRPr="00E22593">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4E09C7" w:rsidRPr="00E22593" w:rsidRDefault="004E09C7" w:rsidP="00E22593">
      <w:r w:rsidRPr="00E22593">
        <w:t>Информационные процессы – процессы, связанные с хранением, преобразованием и передачей данных.</w:t>
      </w:r>
    </w:p>
    <w:p w:rsidR="004E09C7" w:rsidRPr="00AE32D2" w:rsidRDefault="004E09C7" w:rsidP="00E22593">
      <w:pPr>
        <w:rPr>
          <w:b/>
          <w:bCs/>
        </w:rPr>
      </w:pPr>
      <w:r w:rsidRPr="00AE32D2">
        <w:rPr>
          <w:b/>
          <w:bCs/>
        </w:rPr>
        <w:t>Компьютер – универсальное устройство обработки данных</w:t>
      </w:r>
    </w:p>
    <w:p w:rsidR="004E09C7" w:rsidRPr="00E22593" w:rsidRDefault="004E09C7" w:rsidP="00E22593">
      <w:r w:rsidRPr="00E22593">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4E09C7" w:rsidRPr="00AE32D2" w:rsidRDefault="004E09C7" w:rsidP="00E22593">
      <w:pPr>
        <w:rPr>
          <w:i/>
          <w:iCs/>
        </w:rPr>
      </w:pPr>
      <w:r w:rsidRPr="00AE32D2">
        <w:rPr>
          <w:i/>
          <w:iCs/>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4E09C7" w:rsidRPr="00E22593" w:rsidRDefault="004E09C7" w:rsidP="00E22593">
      <w:r w:rsidRPr="00E22593">
        <w:t>Программное обеспечение компьютера.</w:t>
      </w:r>
    </w:p>
    <w:p w:rsidR="004E09C7" w:rsidRPr="00E22593" w:rsidRDefault="004E09C7" w:rsidP="00E22593">
      <w:r w:rsidRPr="00E22593">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4E09C7" w:rsidRPr="00E22593" w:rsidRDefault="004E09C7" w:rsidP="00E22593">
      <w:r w:rsidRPr="00E22593">
        <w:t>История и тенденции развития компьютеров, улучшение характеристик компьютеров. Суперкомпьютеры.</w:t>
      </w:r>
    </w:p>
    <w:p w:rsidR="004E09C7" w:rsidRPr="00AE32D2" w:rsidRDefault="004E09C7" w:rsidP="00E22593">
      <w:pPr>
        <w:rPr>
          <w:i/>
          <w:iCs/>
        </w:rPr>
      </w:pPr>
      <w:r w:rsidRPr="00AE32D2">
        <w:rPr>
          <w:i/>
          <w:iCs/>
        </w:rPr>
        <w:t>Физические ограничения на значения характеристик компьютеров.</w:t>
      </w:r>
    </w:p>
    <w:p w:rsidR="004E09C7" w:rsidRPr="00AE32D2" w:rsidRDefault="004E09C7" w:rsidP="00E22593">
      <w:pPr>
        <w:rPr>
          <w:i/>
          <w:iCs/>
        </w:rPr>
      </w:pPr>
      <w:r w:rsidRPr="00AE32D2">
        <w:rPr>
          <w:i/>
          <w:iCs/>
        </w:rPr>
        <w:t>Параллельные вычисления.</w:t>
      </w:r>
    </w:p>
    <w:p w:rsidR="004E09C7" w:rsidRPr="00E22593" w:rsidRDefault="004E09C7" w:rsidP="00E22593">
      <w:r w:rsidRPr="00E22593">
        <w:t>Техника безопасности и правила работы на компьютере.</w:t>
      </w:r>
    </w:p>
    <w:p w:rsidR="004E09C7" w:rsidRPr="00AE32D2" w:rsidRDefault="004E09C7" w:rsidP="00E22593">
      <w:pPr>
        <w:rPr>
          <w:b/>
          <w:bCs/>
        </w:rPr>
      </w:pPr>
      <w:r w:rsidRPr="00AE32D2">
        <w:rPr>
          <w:b/>
          <w:bCs/>
        </w:rPr>
        <w:t>Математические основы информатики</w:t>
      </w:r>
    </w:p>
    <w:p w:rsidR="004E09C7" w:rsidRPr="00AE32D2" w:rsidRDefault="004E09C7" w:rsidP="00E22593">
      <w:pPr>
        <w:rPr>
          <w:b/>
          <w:bCs/>
        </w:rPr>
      </w:pPr>
      <w:r w:rsidRPr="00AE32D2">
        <w:rPr>
          <w:b/>
          <w:bCs/>
        </w:rPr>
        <w:t>Тексты и кодирование</w:t>
      </w:r>
    </w:p>
    <w:p w:rsidR="004E09C7" w:rsidRPr="00E22593" w:rsidRDefault="004E09C7" w:rsidP="00E22593">
      <w:r w:rsidRPr="00E22593">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4E09C7" w:rsidRPr="00E22593" w:rsidRDefault="004E09C7" w:rsidP="00E22593">
      <w:r w:rsidRPr="00E22593">
        <w:t>Разнообразие языков и алфавитов. Естественные и формальные языки. Алфавит текстов на русском языке.</w:t>
      </w:r>
    </w:p>
    <w:p w:rsidR="004E09C7" w:rsidRPr="00E22593" w:rsidRDefault="004E09C7" w:rsidP="00E22593">
      <w:r w:rsidRPr="00E22593">
        <w:t>Кодирование символов одного алфавита с помощью кодовых слов в другом алфавите; кодовая таблица, декодирование.</w:t>
      </w:r>
    </w:p>
    <w:p w:rsidR="004E09C7" w:rsidRPr="00E22593" w:rsidRDefault="004E09C7" w:rsidP="00E22593">
      <w:r w:rsidRPr="00E22593">
        <w:t>Двоичный алфавит. Представление данных в компьютере как текстов в двоичном алфавите.</w:t>
      </w:r>
    </w:p>
    <w:p w:rsidR="004E09C7" w:rsidRPr="00E22593" w:rsidRDefault="004E09C7" w:rsidP="00E22593">
      <w:r w:rsidRPr="00E22593">
        <w:t>Двоичные коды с фиксированной длиной кодового слова. Разрядность кода – длина кодового слова. Примеры двоичных кодов с разрядностью 8, 16, 32.</w:t>
      </w:r>
    </w:p>
    <w:p w:rsidR="004E09C7" w:rsidRPr="00E22593" w:rsidRDefault="004E09C7" w:rsidP="00E22593">
      <w:r w:rsidRPr="00E22593">
        <w:t>Единицы измерения длины двоичных текстов: бит, байт, Килобайт и т.д. Количество информации, содержащееся в сообщении.</w:t>
      </w:r>
    </w:p>
    <w:p w:rsidR="004E09C7" w:rsidRPr="00AE32D2" w:rsidRDefault="004E09C7" w:rsidP="00E22593">
      <w:pPr>
        <w:rPr>
          <w:i/>
          <w:iCs/>
        </w:rPr>
      </w:pPr>
      <w:r w:rsidRPr="00AE32D2">
        <w:rPr>
          <w:i/>
          <w:iCs/>
        </w:rPr>
        <w:t>Подход А.Н. Колмогорова к определению количества информации.</w:t>
      </w:r>
    </w:p>
    <w:p w:rsidR="004E09C7" w:rsidRPr="00AE32D2" w:rsidRDefault="004E09C7" w:rsidP="00E22593">
      <w:pPr>
        <w:rPr>
          <w:i/>
          <w:iCs/>
        </w:rPr>
      </w:pPr>
      <w:r w:rsidRPr="00E22593">
        <w:t xml:space="preserve">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w:t>
      </w:r>
      <w:r w:rsidRPr="00AE32D2">
        <w:rPr>
          <w:i/>
          <w:iCs/>
        </w:rPr>
        <w:t>Таблицы кодировки с алфавитом, отличным от двоичного.</w:t>
      </w:r>
    </w:p>
    <w:p w:rsidR="004E09C7" w:rsidRPr="00E22593" w:rsidRDefault="004E09C7" w:rsidP="00E22593">
      <w:r w:rsidRPr="00AE32D2">
        <w:rPr>
          <w:i/>
          <w:iCs/>
        </w:rPr>
        <w:t>Искажение информации при передаче. Коды, исправляющие ошибки. Возможность однозначного декодирования для кодов с различной длиной кодовых слов</w:t>
      </w:r>
      <w:r w:rsidRPr="00E22593">
        <w:t>.</w:t>
      </w:r>
    </w:p>
    <w:p w:rsidR="004E09C7" w:rsidRPr="00AE32D2" w:rsidRDefault="004E09C7" w:rsidP="00E22593">
      <w:pPr>
        <w:rPr>
          <w:b/>
          <w:bCs/>
        </w:rPr>
      </w:pPr>
      <w:r w:rsidRPr="00AE32D2">
        <w:rPr>
          <w:b/>
          <w:bCs/>
        </w:rPr>
        <w:t>Дискретизация</w:t>
      </w:r>
    </w:p>
    <w:p w:rsidR="004E09C7" w:rsidRPr="00E22593" w:rsidRDefault="004E09C7" w:rsidP="00E22593">
      <w:r w:rsidRPr="00E22593">
        <w:t>Измерение и дискретизация. Общее представление о цифровом представлении аудиовизуальных и других непрерывных данных.</w:t>
      </w:r>
    </w:p>
    <w:p w:rsidR="004E09C7" w:rsidRPr="00E22593" w:rsidRDefault="004E09C7" w:rsidP="00E22593">
      <w:r w:rsidRPr="00E22593">
        <w:t>Кодирование цвета. Цветовые модели. Модели RGB и CMYK. Модели HSB и CMY. Глубина кодирования. Знакомство с растровой и векторной графикой.</w:t>
      </w:r>
    </w:p>
    <w:p w:rsidR="004E09C7" w:rsidRPr="00E22593" w:rsidRDefault="004E09C7" w:rsidP="00E22593">
      <w:r w:rsidRPr="00E22593">
        <w:t>Кодирование звука. Разрядность и частота записи. Количество каналов записи.</w:t>
      </w:r>
    </w:p>
    <w:p w:rsidR="004E09C7" w:rsidRPr="00E22593" w:rsidRDefault="004E09C7" w:rsidP="00E22593">
      <w:r w:rsidRPr="00E22593">
        <w:t>Оценка количественных параметров, связанных с представлением и хранением изображений и звуковых файлов.</w:t>
      </w:r>
    </w:p>
    <w:p w:rsidR="004E09C7" w:rsidRPr="00AE32D2" w:rsidRDefault="004E09C7" w:rsidP="00E22593">
      <w:pPr>
        <w:rPr>
          <w:b/>
          <w:bCs/>
        </w:rPr>
      </w:pPr>
      <w:r w:rsidRPr="00AE32D2">
        <w:rPr>
          <w:b/>
          <w:bCs/>
        </w:rPr>
        <w:t>Системы счисления</w:t>
      </w:r>
    </w:p>
    <w:p w:rsidR="004E09C7" w:rsidRPr="00E22593" w:rsidRDefault="004E09C7" w:rsidP="00E22593">
      <w:r w:rsidRPr="00E22593">
        <w:lastRenderedPageBreak/>
        <w:t>Позиционные и непозиционные системы счисления. Примеры представления чисел в позиционных системах счисления.</w:t>
      </w:r>
    </w:p>
    <w:p w:rsidR="004E09C7" w:rsidRPr="00E22593" w:rsidRDefault="004E09C7" w:rsidP="00E22593">
      <w:r w:rsidRPr="00E22593">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4E09C7" w:rsidRPr="00E22593" w:rsidRDefault="004E09C7" w:rsidP="00E22593">
      <w:r w:rsidRPr="00E22593">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4E09C7" w:rsidRPr="00E22593" w:rsidRDefault="004E09C7" w:rsidP="00E22593">
      <w:r w:rsidRPr="00E22593">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4E09C7" w:rsidRPr="00E22593" w:rsidRDefault="004E09C7" w:rsidP="00E22593">
      <w:r w:rsidRPr="00E22593">
        <w:t xml:space="preserve">Перевод натуральных чисел из двоичной системы счисления в восьмеричную и шестнадцатеричную и обратно. </w:t>
      </w:r>
    </w:p>
    <w:p w:rsidR="004E09C7" w:rsidRPr="00AE32D2" w:rsidRDefault="004E09C7" w:rsidP="00E22593">
      <w:pPr>
        <w:rPr>
          <w:i/>
          <w:iCs/>
        </w:rPr>
      </w:pPr>
      <w:r w:rsidRPr="00AE32D2">
        <w:rPr>
          <w:i/>
          <w:iCs/>
        </w:rPr>
        <w:t>Арифметические действия в системах счисления.</w:t>
      </w:r>
    </w:p>
    <w:p w:rsidR="004E09C7" w:rsidRPr="00AE32D2" w:rsidRDefault="004E09C7" w:rsidP="00E22593">
      <w:pPr>
        <w:rPr>
          <w:b/>
          <w:bCs/>
        </w:rPr>
      </w:pPr>
      <w:r w:rsidRPr="00AE32D2">
        <w:rPr>
          <w:b/>
          <w:bCs/>
        </w:rPr>
        <w:t>Элементы комбинаторики, теории множеств и математической логики</w:t>
      </w:r>
    </w:p>
    <w:p w:rsidR="004E09C7" w:rsidRPr="00E22593" w:rsidRDefault="004E09C7" w:rsidP="00E22593">
      <w:r w:rsidRPr="00E22593">
        <w:t>Расчет количества вариантов: формулы перемножения и сложения количества вариантов. Количество текстов данной длины в данном алфавите.</w:t>
      </w:r>
    </w:p>
    <w:p w:rsidR="004E09C7" w:rsidRPr="00E22593" w:rsidRDefault="004E09C7" w:rsidP="00E22593">
      <w:r w:rsidRPr="00E22593">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4E09C7" w:rsidRPr="00E22593" w:rsidRDefault="004E09C7" w:rsidP="00E22593">
      <w:r w:rsidRPr="00E22593">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4E09C7" w:rsidRPr="00E22593" w:rsidRDefault="004E09C7" w:rsidP="00E22593">
      <w:r w:rsidRPr="00E22593">
        <w:t>Таблицы истинности. Построение таблиц истинности для логических выражений.</w:t>
      </w:r>
    </w:p>
    <w:p w:rsidR="004E09C7" w:rsidRPr="00AE32D2" w:rsidRDefault="004E09C7" w:rsidP="00E22593">
      <w:pPr>
        <w:rPr>
          <w:i/>
          <w:iCs/>
        </w:rPr>
      </w:pPr>
      <w:r w:rsidRPr="00AE32D2">
        <w:rPr>
          <w:i/>
          <w:iCs/>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4E09C7" w:rsidRPr="00AE32D2" w:rsidRDefault="004E09C7" w:rsidP="00E22593">
      <w:pPr>
        <w:rPr>
          <w:b/>
          <w:bCs/>
        </w:rPr>
      </w:pPr>
      <w:r w:rsidRPr="00E22593">
        <w:tab/>
      </w:r>
      <w:r w:rsidRPr="00AE32D2">
        <w:rPr>
          <w:b/>
          <w:bCs/>
        </w:rPr>
        <w:t>Списки, графы, деревья</w:t>
      </w:r>
    </w:p>
    <w:p w:rsidR="004E09C7" w:rsidRPr="00E22593" w:rsidRDefault="004E09C7" w:rsidP="00E22593">
      <w:r w:rsidRPr="00E22593">
        <w:t>Список. Первый элемент, последний элемент, предыдущий элемент, следующий элемент. Вставка, удаление и замена элемента.</w:t>
      </w:r>
    </w:p>
    <w:p w:rsidR="004E09C7" w:rsidRPr="00E22593" w:rsidRDefault="004E09C7" w:rsidP="00E22593">
      <w:r w:rsidRPr="00E22593">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4E09C7" w:rsidRPr="00E22593" w:rsidRDefault="004E09C7" w:rsidP="00E22593">
      <w:r w:rsidRPr="00E22593">
        <w:t xml:space="preserve">Дерево. Корень, лист, вершина (узел). Предшествующая вершина, последующие вершины. Поддерево. Высота дерева. </w:t>
      </w:r>
      <w:r w:rsidRPr="00AE32D2">
        <w:rPr>
          <w:i/>
          <w:iCs/>
        </w:rPr>
        <w:t>Бинарное дерево. Генеалогическое дерево</w:t>
      </w:r>
      <w:r w:rsidRPr="00E22593">
        <w:t>.</w:t>
      </w:r>
    </w:p>
    <w:p w:rsidR="004E09C7" w:rsidRPr="00AE32D2" w:rsidRDefault="004E09C7" w:rsidP="00E22593">
      <w:pPr>
        <w:rPr>
          <w:b/>
          <w:bCs/>
        </w:rPr>
      </w:pPr>
      <w:r w:rsidRPr="00AE32D2">
        <w:rPr>
          <w:b/>
          <w:bCs/>
        </w:rPr>
        <w:t>Алгоритмы и элементы программирования</w:t>
      </w:r>
    </w:p>
    <w:p w:rsidR="004E09C7" w:rsidRPr="00AE32D2" w:rsidRDefault="004E09C7" w:rsidP="00E22593">
      <w:pPr>
        <w:rPr>
          <w:b/>
          <w:bCs/>
        </w:rPr>
      </w:pPr>
      <w:r w:rsidRPr="00AE32D2">
        <w:rPr>
          <w:b/>
          <w:bCs/>
        </w:rPr>
        <w:t>Исполнители и алгоритмы. Управление исполнителями</w:t>
      </w:r>
    </w:p>
    <w:p w:rsidR="004E09C7" w:rsidRPr="00E22593" w:rsidRDefault="004E09C7" w:rsidP="00E22593">
      <w:r w:rsidRPr="00E22593">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4E09C7" w:rsidRPr="00E22593" w:rsidRDefault="004E09C7" w:rsidP="00E22593">
      <w:r w:rsidRPr="00E22593">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4E09C7" w:rsidRPr="00E22593" w:rsidRDefault="004E09C7" w:rsidP="00E22593">
      <w:r w:rsidRPr="00E22593">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4E09C7" w:rsidRPr="00E22593" w:rsidRDefault="004E09C7" w:rsidP="00E22593">
      <w:r w:rsidRPr="00E22593">
        <w:t>Системы программирования. Средства создания и выполнения программ.</w:t>
      </w:r>
    </w:p>
    <w:p w:rsidR="004E09C7" w:rsidRPr="00AE32D2" w:rsidRDefault="004E09C7" w:rsidP="00E22593">
      <w:pPr>
        <w:rPr>
          <w:i/>
          <w:iCs/>
        </w:rPr>
      </w:pPr>
      <w:r w:rsidRPr="00AE32D2">
        <w:rPr>
          <w:i/>
          <w:iCs/>
        </w:rPr>
        <w:t>Понятие об этапах разработки программ и приемах отладки программ.</w:t>
      </w:r>
    </w:p>
    <w:p w:rsidR="004E09C7" w:rsidRPr="00E22593" w:rsidRDefault="004E09C7" w:rsidP="00E22593">
      <w:r w:rsidRPr="00E22593">
        <w:lastRenderedPageBreak/>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4E09C7" w:rsidRPr="00AE32D2" w:rsidRDefault="004E09C7" w:rsidP="00E22593">
      <w:pPr>
        <w:rPr>
          <w:b/>
          <w:bCs/>
        </w:rPr>
      </w:pPr>
      <w:r w:rsidRPr="00AE32D2">
        <w:rPr>
          <w:b/>
          <w:bCs/>
        </w:rPr>
        <w:t>Алгоритмические конструкции</w:t>
      </w:r>
    </w:p>
    <w:p w:rsidR="004E09C7" w:rsidRPr="00E22593" w:rsidRDefault="004E09C7" w:rsidP="00E22593">
      <w:r w:rsidRPr="00E22593">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4E09C7" w:rsidRPr="00E22593" w:rsidRDefault="004E09C7" w:rsidP="00E22593">
      <w:r w:rsidRPr="00E22593">
        <w:t xml:space="preserve">Конструкция «ветвление». Условный оператор: полная и неполная формы. </w:t>
      </w:r>
    </w:p>
    <w:p w:rsidR="004E09C7" w:rsidRPr="00E22593" w:rsidRDefault="004E09C7" w:rsidP="00E22593">
      <w:r w:rsidRPr="00E22593">
        <w:t xml:space="preserve">Выполнение  и невыполнение условия (истинность и ложность высказывания). Простые и составные условия. Запись составных условий. </w:t>
      </w:r>
    </w:p>
    <w:p w:rsidR="004E09C7" w:rsidRPr="00AE32D2" w:rsidRDefault="004E09C7" w:rsidP="00E22593">
      <w:pPr>
        <w:rPr>
          <w:i/>
          <w:iCs/>
        </w:rPr>
      </w:pPr>
      <w:r w:rsidRPr="00E22593">
        <w:t xml:space="preserve">Конструкция «повторения»: циклы с заданным числом повторений, с условием выполнения, с переменной цикла. </w:t>
      </w:r>
      <w:r w:rsidRPr="00AE32D2">
        <w:rPr>
          <w:i/>
          <w:iCs/>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4E09C7" w:rsidRPr="00E22593" w:rsidRDefault="004E09C7" w:rsidP="00E22593">
      <w:r w:rsidRPr="00E22593">
        <w:t>Запись алгоритмических конструкций в выбранном языке программирования.</w:t>
      </w:r>
    </w:p>
    <w:p w:rsidR="004E09C7" w:rsidRPr="00E22593" w:rsidRDefault="004E09C7" w:rsidP="00E22593">
      <w:r w:rsidRPr="003333D5">
        <w:rPr>
          <w:i/>
          <w:iCs/>
        </w:rPr>
        <w:t>Примеры записи команд ветвления и повторения и других конструкций в различных алгоритмических языках</w:t>
      </w:r>
      <w:r w:rsidRPr="00E22593">
        <w:t>.</w:t>
      </w:r>
    </w:p>
    <w:p w:rsidR="004E09C7" w:rsidRPr="003333D5" w:rsidRDefault="004E09C7" w:rsidP="00E22593">
      <w:pPr>
        <w:rPr>
          <w:b/>
          <w:bCs/>
        </w:rPr>
      </w:pPr>
      <w:r w:rsidRPr="003333D5">
        <w:rPr>
          <w:b/>
          <w:bCs/>
        </w:rPr>
        <w:t>Разработка алгоритмов и программ</w:t>
      </w:r>
    </w:p>
    <w:p w:rsidR="004E09C7" w:rsidRPr="00E22593" w:rsidRDefault="004E09C7" w:rsidP="00E22593">
      <w:r w:rsidRPr="00E22593">
        <w:t xml:space="preserve">Оператор присваивания. </w:t>
      </w:r>
      <w:r w:rsidRPr="003333D5">
        <w:rPr>
          <w:i/>
          <w:iCs/>
        </w:rPr>
        <w:t>Представление о структурах данных</w:t>
      </w:r>
      <w:r w:rsidRPr="00E22593">
        <w:t>.</w:t>
      </w:r>
    </w:p>
    <w:p w:rsidR="004E09C7" w:rsidRPr="003333D5" w:rsidRDefault="004E09C7" w:rsidP="00E22593">
      <w:pPr>
        <w:rPr>
          <w:i/>
          <w:iCs/>
        </w:rPr>
      </w:pPr>
      <w:r w:rsidRPr="00E22593">
        <w:t>Константы и переменные. Переменная: имя и значение. Типы переменных: целые, вещественные</w:t>
      </w:r>
      <w:r w:rsidRPr="003333D5">
        <w:rPr>
          <w:i/>
          <w:iCs/>
        </w:rPr>
        <w:t>, символьные, строковые, логические</w:t>
      </w:r>
      <w:r w:rsidRPr="00E22593">
        <w:t>. Табличные величины (массивы). Одномерные массивы</w:t>
      </w:r>
      <w:r w:rsidRPr="003333D5">
        <w:rPr>
          <w:i/>
          <w:iCs/>
        </w:rPr>
        <w:t>. Двумерные массивы.</w:t>
      </w:r>
    </w:p>
    <w:p w:rsidR="004E09C7" w:rsidRPr="00E22593" w:rsidRDefault="004E09C7" w:rsidP="00E22593">
      <w:r w:rsidRPr="00E22593">
        <w:t>Примеры задач обработки данных:</w:t>
      </w:r>
    </w:p>
    <w:p w:rsidR="004E09C7" w:rsidRPr="00E22593" w:rsidRDefault="004E09C7" w:rsidP="00E22593">
      <w:r w:rsidRPr="00E22593">
        <w:t>нахождение минимального и максимального числа из двух, трех, четырех данных чисел;</w:t>
      </w:r>
    </w:p>
    <w:p w:rsidR="004E09C7" w:rsidRPr="00E22593" w:rsidRDefault="004E09C7" w:rsidP="00E22593">
      <w:r w:rsidRPr="00E22593">
        <w:t>нахождение всех корней заданного квадратного уравнения;</w:t>
      </w:r>
    </w:p>
    <w:p w:rsidR="004E09C7" w:rsidRPr="00E22593" w:rsidRDefault="004E09C7" w:rsidP="00E22593">
      <w:r w:rsidRPr="00E22593">
        <w:t>заполнение числового массива в соответствии с формулой или путем ввода чисел;</w:t>
      </w:r>
    </w:p>
    <w:p w:rsidR="004E09C7" w:rsidRPr="00E22593" w:rsidRDefault="004E09C7" w:rsidP="00E22593">
      <w:r w:rsidRPr="00E22593">
        <w:t>нахождение суммы элементов данной конечной числовой последовательности или массива;</w:t>
      </w:r>
    </w:p>
    <w:p w:rsidR="004E09C7" w:rsidRPr="00E22593" w:rsidRDefault="004E09C7" w:rsidP="00E22593">
      <w:r w:rsidRPr="00E22593">
        <w:t>нахождение минимального (максимального) элемента массива.</w:t>
      </w:r>
    </w:p>
    <w:p w:rsidR="004E09C7" w:rsidRPr="00E22593" w:rsidRDefault="004E09C7" w:rsidP="00E22593">
      <w:r w:rsidRPr="00E22593">
        <w:t>Знакомство с алгоритмами решения этих задач. Реализации этих алгоритмов в выбранной среде программирования.</w:t>
      </w:r>
    </w:p>
    <w:p w:rsidR="004E09C7" w:rsidRPr="00E22593" w:rsidRDefault="004E09C7" w:rsidP="00E22593">
      <w:r w:rsidRPr="00E22593">
        <w:t>Составление алгоритмов и программ по управлению исполнителями Робот, Черепашка, Чертежник и др.</w:t>
      </w:r>
    </w:p>
    <w:p w:rsidR="004E09C7" w:rsidRPr="003333D5" w:rsidRDefault="004E09C7" w:rsidP="00E22593">
      <w:pPr>
        <w:rPr>
          <w:i/>
          <w:iCs/>
        </w:rPr>
      </w:pPr>
      <w:r w:rsidRPr="003333D5">
        <w:rPr>
          <w:i/>
          <w:iCs/>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4E09C7" w:rsidRPr="00E22593" w:rsidRDefault="004E09C7" w:rsidP="00E22593">
      <w:r w:rsidRPr="00E22593">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4E09C7" w:rsidRPr="00E22593" w:rsidRDefault="004E09C7" w:rsidP="00E22593">
      <w:r w:rsidRPr="00E22593">
        <w:t>Простейшие приемы диалоговой отладки программ (выбор точки останова, пошаговое выполнение, просмотр значений величин, отладочный вывод).</w:t>
      </w:r>
    </w:p>
    <w:p w:rsidR="004E09C7" w:rsidRPr="003333D5" w:rsidRDefault="004E09C7" w:rsidP="00E22593">
      <w:pPr>
        <w:rPr>
          <w:i/>
          <w:iCs/>
        </w:rPr>
      </w:pPr>
      <w:r w:rsidRPr="00E22593">
        <w:t>Знакомство с документированием программ</w:t>
      </w:r>
      <w:r w:rsidRPr="003333D5">
        <w:rPr>
          <w:i/>
          <w:iCs/>
        </w:rPr>
        <w:t>. Составление описание программы по образцу.</w:t>
      </w:r>
    </w:p>
    <w:p w:rsidR="004E09C7" w:rsidRPr="003333D5" w:rsidRDefault="004E09C7" w:rsidP="00E22593">
      <w:pPr>
        <w:rPr>
          <w:b/>
          <w:bCs/>
        </w:rPr>
      </w:pPr>
      <w:r w:rsidRPr="003333D5">
        <w:rPr>
          <w:b/>
          <w:bCs/>
        </w:rPr>
        <w:t>Анализ алгоритмов</w:t>
      </w:r>
    </w:p>
    <w:p w:rsidR="004E09C7" w:rsidRPr="00E22593" w:rsidRDefault="004E09C7" w:rsidP="00E22593">
      <w:r w:rsidRPr="00E22593">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4E09C7" w:rsidRPr="00E22593" w:rsidRDefault="004E09C7" w:rsidP="00E22593">
      <w:r w:rsidRPr="00E22593">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w:t>
      </w:r>
      <w:r w:rsidRPr="00E22593">
        <w:lastRenderedPageBreak/>
        <w:t>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4E09C7" w:rsidRPr="003333D5" w:rsidRDefault="004E09C7" w:rsidP="00E22593">
      <w:pPr>
        <w:rPr>
          <w:b/>
          <w:bCs/>
        </w:rPr>
      </w:pPr>
      <w:r w:rsidRPr="003333D5">
        <w:rPr>
          <w:b/>
          <w:bCs/>
        </w:rPr>
        <w:t>Робототехника</w:t>
      </w:r>
    </w:p>
    <w:p w:rsidR="004E09C7" w:rsidRPr="003333D5" w:rsidRDefault="004E09C7" w:rsidP="00E22593">
      <w:pPr>
        <w:rPr>
          <w:i/>
          <w:iCs/>
        </w:rPr>
      </w:pPr>
      <w:r w:rsidRPr="003333D5">
        <w:rPr>
          <w:i/>
          <w:iCs/>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4E09C7" w:rsidRPr="003333D5" w:rsidRDefault="004E09C7" w:rsidP="00E22593">
      <w:pPr>
        <w:rPr>
          <w:i/>
          <w:iCs/>
        </w:rPr>
      </w:pPr>
      <w:r w:rsidRPr="003333D5">
        <w:rPr>
          <w:i/>
          <w:iCs/>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4E09C7" w:rsidRPr="003333D5" w:rsidRDefault="004E09C7" w:rsidP="00E22593">
      <w:pPr>
        <w:rPr>
          <w:i/>
          <w:iCs/>
        </w:rPr>
      </w:pPr>
      <w:r w:rsidRPr="003333D5">
        <w:rPr>
          <w:i/>
          <w:iCs/>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4E09C7" w:rsidRPr="003333D5" w:rsidRDefault="004E09C7" w:rsidP="00E22593">
      <w:pPr>
        <w:rPr>
          <w:i/>
          <w:iCs/>
        </w:rPr>
      </w:pPr>
      <w:r w:rsidRPr="003333D5">
        <w:rPr>
          <w:i/>
          <w:iCs/>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4E09C7" w:rsidRPr="003333D5" w:rsidRDefault="004E09C7" w:rsidP="00E22593">
      <w:pPr>
        <w:rPr>
          <w:i/>
          <w:iCs/>
        </w:rPr>
      </w:pPr>
      <w:r w:rsidRPr="003333D5">
        <w:rPr>
          <w:i/>
          <w:iCs/>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4E09C7" w:rsidRPr="003333D5" w:rsidRDefault="004E09C7" w:rsidP="00E22593">
      <w:pPr>
        <w:rPr>
          <w:b/>
          <w:bCs/>
        </w:rPr>
      </w:pPr>
      <w:r w:rsidRPr="003333D5">
        <w:rPr>
          <w:b/>
          <w:bCs/>
        </w:rPr>
        <w:t>Математическое моделирование</w:t>
      </w:r>
    </w:p>
    <w:p w:rsidR="004E09C7" w:rsidRPr="00E22593" w:rsidRDefault="004E09C7" w:rsidP="00E22593">
      <w:r w:rsidRPr="00E22593">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4E09C7" w:rsidRPr="00E22593" w:rsidRDefault="004E09C7" w:rsidP="00E22593">
      <w:r w:rsidRPr="00E22593">
        <w:t>Компьютерные эксперименты.</w:t>
      </w:r>
    </w:p>
    <w:p w:rsidR="004E09C7" w:rsidRPr="00E22593" w:rsidRDefault="004E09C7" w:rsidP="00E22593">
      <w:r w:rsidRPr="00E22593">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4E09C7" w:rsidRPr="003333D5" w:rsidRDefault="004E09C7" w:rsidP="00E22593">
      <w:pPr>
        <w:rPr>
          <w:b/>
          <w:bCs/>
        </w:rPr>
      </w:pPr>
      <w:r w:rsidRPr="003333D5">
        <w:rPr>
          <w:b/>
          <w:bCs/>
        </w:rPr>
        <w:t>Использование программных систем и сервисов</w:t>
      </w:r>
    </w:p>
    <w:p w:rsidR="004E09C7" w:rsidRPr="003333D5" w:rsidRDefault="004E09C7" w:rsidP="00E22593">
      <w:pPr>
        <w:rPr>
          <w:b/>
          <w:bCs/>
        </w:rPr>
      </w:pPr>
      <w:r w:rsidRPr="003333D5">
        <w:rPr>
          <w:b/>
          <w:bCs/>
        </w:rPr>
        <w:t>Файловая система</w:t>
      </w:r>
    </w:p>
    <w:p w:rsidR="004E09C7" w:rsidRPr="00E22593" w:rsidRDefault="004E09C7" w:rsidP="00E22593">
      <w:r w:rsidRPr="00E22593">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4E09C7" w:rsidRPr="00E22593" w:rsidRDefault="004E09C7" w:rsidP="00E22593">
      <w:r w:rsidRPr="00E22593">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4E09C7" w:rsidRPr="00E22593" w:rsidRDefault="004E09C7" w:rsidP="00E22593">
      <w:r w:rsidRPr="00E22593">
        <w:t>Архивирование и разархивирование.</w:t>
      </w:r>
    </w:p>
    <w:p w:rsidR="004E09C7" w:rsidRPr="00E22593" w:rsidRDefault="004E09C7" w:rsidP="00E22593">
      <w:r w:rsidRPr="00E22593">
        <w:t>Файловый менеджер.</w:t>
      </w:r>
    </w:p>
    <w:p w:rsidR="004E09C7" w:rsidRPr="003333D5" w:rsidRDefault="004E09C7" w:rsidP="00E22593">
      <w:pPr>
        <w:rPr>
          <w:i/>
          <w:iCs/>
        </w:rPr>
      </w:pPr>
      <w:r w:rsidRPr="003333D5">
        <w:rPr>
          <w:i/>
          <w:iCs/>
        </w:rPr>
        <w:t>Поиск в файловой системе.</w:t>
      </w:r>
    </w:p>
    <w:p w:rsidR="004E09C7" w:rsidRPr="003333D5" w:rsidRDefault="004E09C7" w:rsidP="00E22593">
      <w:pPr>
        <w:rPr>
          <w:b/>
          <w:bCs/>
        </w:rPr>
      </w:pPr>
      <w:r w:rsidRPr="003333D5">
        <w:rPr>
          <w:b/>
          <w:bCs/>
        </w:rPr>
        <w:t>Подготовка текстов и демонстрационных материалов</w:t>
      </w:r>
    </w:p>
    <w:p w:rsidR="004E09C7" w:rsidRPr="00E22593" w:rsidRDefault="004E09C7" w:rsidP="00E22593">
      <w:r w:rsidRPr="00E22593">
        <w:t xml:space="preserve">Текстовые документы и их структурные элементы (страница, абзац, строка, слово, символ). </w:t>
      </w:r>
    </w:p>
    <w:p w:rsidR="004E09C7" w:rsidRPr="00E22593" w:rsidRDefault="004E09C7" w:rsidP="00E22593">
      <w:r w:rsidRPr="00E22593">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4E09C7" w:rsidRPr="00E22593" w:rsidRDefault="004E09C7" w:rsidP="00E22593">
      <w:r w:rsidRPr="00E22593">
        <w:t xml:space="preserve">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w:t>
      </w:r>
      <w:r w:rsidRPr="003333D5">
        <w:rPr>
          <w:i/>
          <w:iCs/>
        </w:rPr>
        <w:t>История изменений</w:t>
      </w:r>
      <w:r w:rsidRPr="00E22593">
        <w:t>.</w:t>
      </w:r>
    </w:p>
    <w:p w:rsidR="004E09C7" w:rsidRPr="00E22593" w:rsidRDefault="004E09C7" w:rsidP="00E22593">
      <w:r w:rsidRPr="00E22593">
        <w:t>Проверка правописания, словари.</w:t>
      </w:r>
    </w:p>
    <w:p w:rsidR="004E09C7" w:rsidRPr="00E22593" w:rsidRDefault="004E09C7" w:rsidP="00E22593">
      <w:r w:rsidRPr="00E22593">
        <w:t>Инструменты ввода текста с использованием сканера, программ распознавания, расшифровки устной речи. Компьютерный перевод.</w:t>
      </w:r>
    </w:p>
    <w:p w:rsidR="004E09C7" w:rsidRPr="003333D5" w:rsidRDefault="004E09C7" w:rsidP="00E22593">
      <w:pPr>
        <w:rPr>
          <w:i/>
          <w:iCs/>
        </w:rPr>
      </w:pPr>
      <w:r w:rsidRPr="003333D5">
        <w:rPr>
          <w:i/>
          <w:iCs/>
        </w:rPr>
        <w:lastRenderedPageBreak/>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4E09C7" w:rsidRPr="00E22593" w:rsidRDefault="004E09C7" w:rsidP="00E22593">
      <w:r w:rsidRPr="00E22593">
        <w:t>Подготовка компьютерных презентаций. Включение в презентацию аудиовизуальных объектов.</w:t>
      </w:r>
    </w:p>
    <w:p w:rsidR="004E09C7" w:rsidRPr="003333D5" w:rsidRDefault="004E09C7" w:rsidP="00E22593">
      <w:pPr>
        <w:rPr>
          <w:i/>
          <w:iCs/>
        </w:rPr>
      </w:pPr>
      <w:r w:rsidRPr="00E22593">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3333D5">
        <w:rPr>
          <w:i/>
          <w:iCs/>
        </w:rPr>
        <w:t xml:space="preserve">Знакомство с обработкой фотографий. Геометрические и стилевые преобразования. </w:t>
      </w:r>
    </w:p>
    <w:p w:rsidR="004E09C7" w:rsidRPr="00E22593" w:rsidRDefault="004E09C7" w:rsidP="00E22593">
      <w:r w:rsidRPr="00E22593">
        <w:t>Ввод изображений с использованием различных цифровых устройств (цифровых фотоаппаратов и микроскопов, видеокамер, сканеров и т. д.).</w:t>
      </w:r>
    </w:p>
    <w:p w:rsidR="004E09C7" w:rsidRPr="003333D5" w:rsidRDefault="004E09C7" w:rsidP="00E22593">
      <w:pPr>
        <w:rPr>
          <w:i/>
          <w:iCs/>
        </w:rPr>
      </w:pPr>
      <w:r w:rsidRPr="003333D5">
        <w:rPr>
          <w:i/>
          <w:iCs/>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4E09C7" w:rsidRPr="003333D5" w:rsidRDefault="004E09C7" w:rsidP="00E22593">
      <w:pPr>
        <w:rPr>
          <w:b/>
          <w:bCs/>
        </w:rPr>
      </w:pPr>
      <w:r w:rsidRPr="003333D5">
        <w:rPr>
          <w:b/>
          <w:bCs/>
        </w:rPr>
        <w:t>Электронные (динамические) таблицы</w:t>
      </w:r>
    </w:p>
    <w:p w:rsidR="004E09C7" w:rsidRPr="00E22593" w:rsidRDefault="004E09C7" w:rsidP="00E22593">
      <w:r w:rsidRPr="00E22593">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4E09C7" w:rsidRPr="003333D5" w:rsidRDefault="004E09C7" w:rsidP="00E22593">
      <w:pPr>
        <w:rPr>
          <w:b/>
          <w:bCs/>
        </w:rPr>
      </w:pPr>
      <w:r w:rsidRPr="003333D5">
        <w:rPr>
          <w:b/>
          <w:bCs/>
        </w:rPr>
        <w:t>Базы данных. Поиск информации</w:t>
      </w:r>
    </w:p>
    <w:p w:rsidR="004E09C7" w:rsidRPr="00E22593" w:rsidRDefault="004E09C7" w:rsidP="00E22593">
      <w:r w:rsidRPr="00E22593">
        <w:t>Базы данных. Таблица как представление отношения. Поиск данных в готовой базе. Связи между таблицами.</w:t>
      </w:r>
    </w:p>
    <w:p w:rsidR="004E09C7" w:rsidRPr="00E22593" w:rsidRDefault="004E09C7" w:rsidP="00E22593">
      <w:r w:rsidRPr="00E22593">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4E09C7" w:rsidRPr="003333D5" w:rsidRDefault="004E09C7" w:rsidP="00E22593">
      <w:pPr>
        <w:rPr>
          <w:b/>
          <w:bCs/>
        </w:rPr>
      </w:pPr>
      <w:r w:rsidRPr="003333D5">
        <w:rPr>
          <w:b/>
          <w:bCs/>
        </w:rPr>
        <w:t>Работа в информационном пространстве. Информационно-коммуникационные технологии</w:t>
      </w:r>
    </w:p>
    <w:p w:rsidR="004E09C7" w:rsidRPr="003333D5" w:rsidRDefault="004E09C7" w:rsidP="00E22593">
      <w:pPr>
        <w:rPr>
          <w:i/>
          <w:iCs/>
        </w:rPr>
      </w:pPr>
      <w:r w:rsidRPr="00E22593">
        <w:t xml:space="preserve">Компьютерные сети. Интернет. Адресация в сети Интернет. Доменная система имен. Сайт. Сетевое хранение данных. </w:t>
      </w:r>
      <w:r w:rsidRPr="003333D5">
        <w:rPr>
          <w:i/>
          <w:iCs/>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4E09C7" w:rsidRPr="00E22593" w:rsidRDefault="004E09C7" w:rsidP="00E22593">
      <w:r w:rsidRPr="00E22593">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4E09C7" w:rsidRPr="00E22593" w:rsidRDefault="004E09C7" w:rsidP="00E22593">
      <w:r w:rsidRPr="00E22593">
        <w:t>Компьютерные вирусы и другие вредоносные программы; защита от них.</w:t>
      </w:r>
    </w:p>
    <w:p w:rsidR="004E09C7" w:rsidRPr="00E22593" w:rsidRDefault="004E09C7" w:rsidP="00E22593">
      <w:r w:rsidRPr="00E22593">
        <w:t xml:space="preserve">Приемы, повышающие безопасность работы в сети Интернет. </w:t>
      </w:r>
      <w:r w:rsidRPr="003333D5">
        <w:rPr>
          <w:i/>
          <w:iCs/>
        </w:rPr>
        <w:t>Проблема подлинности полученной информации. Электронная подпись, сертифицированные сайты и документы</w:t>
      </w:r>
      <w:r w:rsidRPr="00E22593">
        <w:t>.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4E09C7" w:rsidRPr="00E22593" w:rsidRDefault="004E09C7" w:rsidP="00E22593">
      <w:r w:rsidRPr="00E22593">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4E09C7" w:rsidRPr="003333D5" w:rsidRDefault="004E09C7" w:rsidP="00E22593">
      <w:pPr>
        <w:rPr>
          <w:i/>
          <w:iCs/>
        </w:rPr>
      </w:pPr>
      <w:r w:rsidRPr="00E22593">
        <w:t xml:space="preserve">Основные этапы и тенденции развития ИКТ. Стандарты в сфере информатики и ИКТ. </w:t>
      </w:r>
      <w:r w:rsidRPr="003333D5">
        <w:rPr>
          <w:i/>
          <w:iCs/>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4E09C7" w:rsidRPr="003333D5" w:rsidRDefault="004E09C7" w:rsidP="00E22593">
      <w:pPr>
        <w:ind w:firstLine="709"/>
        <w:jc w:val="both"/>
        <w:rPr>
          <w:i/>
          <w:iCs/>
          <w:sz w:val="28"/>
          <w:szCs w:val="28"/>
        </w:rPr>
      </w:pPr>
    </w:p>
    <w:p w:rsidR="004E09C7" w:rsidRPr="003333D5" w:rsidRDefault="004E09C7" w:rsidP="00E22593">
      <w:pPr>
        <w:pStyle w:val="4"/>
        <w:spacing w:line="240" w:lineRule="auto"/>
        <w:rPr>
          <w:sz w:val="24"/>
          <w:szCs w:val="24"/>
        </w:rPr>
      </w:pPr>
      <w:bookmarkStart w:id="262" w:name="_Toc409691710"/>
      <w:bookmarkStart w:id="263" w:name="_Toc410654035"/>
      <w:bookmarkStart w:id="264" w:name="_Toc414553246"/>
      <w:r w:rsidRPr="003333D5">
        <w:rPr>
          <w:sz w:val="24"/>
          <w:szCs w:val="24"/>
        </w:rPr>
        <w:t>2.2.2.9. Физика</w:t>
      </w:r>
      <w:bookmarkEnd w:id="262"/>
      <w:bookmarkEnd w:id="263"/>
      <w:bookmarkEnd w:id="264"/>
    </w:p>
    <w:p w:rsidR="004E09C7" w:rsidRPr="003333D5" w:rsidRDefault="004E09C7" w:rsidP="00E22593">
      <w:pPr>
        <w:ind w:firstLine="709"/>
        <w:jc w:val="both"/>
      </w:pPr>
      <w:r w:rsidRPr="003333D5">
        <w:t>Физическое образование в основной школе должно обеспечить формирование у обучающихся представлений о научной картине мира – важного ресурса научно-</w:t>
      </w:r>
      <w:r w:rsidRPr="003333D5">
        <w:lastRenderedPageBreak/>
        <w:t>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4E09C7" w:rsidRPr="003333D5" w:rsidRDefault="004E09C7" w:rsidP="00E22593">
      <w:pPr>
        <w:ind w:firstLine="709"/>
        <w:jc w:val="both"/>
      </w:pPr>
      <w:r w:rsidRPr="003333D5">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E09C7" w:rsidRPr="003333D5" w:rsidRDefault="004E09C7" w:rsidP="00E22593">
      <w:pPr>
        <w:ind w:firstLine="709"/>
        <w:jc w:val="both"/>
      </w:pPr>
      <w:r w:rsidRPr="003333D5">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4E09C7" w:rsidRPr="003333D5" w:rsidRDefault="004E09C7" w:rsidP="00E22593">
      <w:pPr>
        <w:ind w:firstLine="709"/>
        <w:jc w:val="both"/>
      </w:pPr>
      <w:r w:rsidRPr="003333D5">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4E09C7" w:rsidRPr="003333D5" w:rsidRDefault="004E09C7" w:rsidP="00E22593">
      <w:pPr>
        <w:tabs>
          <w:tab w:val="left" w:pos="851"/>
        </w:tabs>
        <w:autoSpaceDE w:val="0"/>
        <w:autoSpaceDN w:val="0"/>
        <w:adjustRightInd w:val="0"/>
        <w:ind w:firstLine="709"/>
        <w:jc w:val="both"/>
      </w:pPr>
    </w:p>
    <w:p w:rsidR="004E09C7" w:rsidRPr="003333D5" w:rsidRDefault="004E09C7" w:rsidP="00E22593">
      <w:pPr>
        <w:widowControl w:val="0"/>
        <w:tabs>
          <w:tab w:val="left" w:pos="709"/>
          <w:tab w:val="left" w:pos="989"/>
        </w:tabs>
        <w:ind w:firstLine="851"/>
        <w:jc w:val="both"/>
        <w:rPr>
          <w:b/>
          <w:bCs/>
        </w:rPr>
      </w:pPr>
      <w:r w:rsidRPr="003333D5">
        <w:rPr>
          <w:b/>
          <w:bCs/>
        </w:rPr>
        <w:t>Физика и физические методы изучения природы</w:t>
      </w:r>
    </w:p>
    <w:p w:rsidR="004E09C7" w:rsidRPr="003333D5" w:rsidRDefault="004E09C7" w:rsidP="00E22593">
      <w:pPr>
        <w:tabs>
          <w:tab w:val="left" w:pos="851"/>
        </w:tabs>
        <w:ind w:firstLine="709"/>
        <w:jc w:val="both"/>
      </w:pPr>
      <w:r w:rsidRPr="003333D5">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4E09C7" w:rsidRPr="003333D5" w:rsidRDefault="004E09C7" w:rsidP="00E22593">
      <w:pPr>
        <w:tabs>
          <w:tab w:val="left" w:pos="851"/>
        </w:tabs>
        <w:ind w:firstLine="709"/>
        <w:jc w:val="both"/>
      </w:pPr>
      <w:r w:rsidRPr="003333D5">
        <w:t>Физические величины и их измерение. Точность и погрешность измерений. Международная система единиц.</w:t>
      </w:r>
    </w:p>
    <w:p w:rsidR="004E09C7" w:rsidRPr="003333D5" w:rsidRDefault="004E09C7" w:rsidP="00E22593">
      <w:pPr>
        <w:tabs>
          <w:tab w:val="left" w:pos="851"/>
        </w:tabs>
        <w:ind w:firstLine="709"/>
        <w:jc w:val="both"/>
      </w:pPr>
      <w:r w:rsidRPr="003333D5">
        <w:t>Физические законы и закономерности. Физика и техника. Научный метод познания. Роль физики в формировании естественнонаучной грамотности.</w:t>
      </w:r>
    </w:p>
    <w:p w:rsidR="004E09C7" w:rsidRPr="003333D5" w:rsidRDefault="004E09C7" w:rsidP="00E22593">
      <w:pPr>
        <w:widowControl w:val="0"/>
        <w:tabs>
          <w:tab w:val="left" w:pos="851"/>
          <w:tab w:val="left" w:pos="989"/>
        </w:tabs>
        <w:ind w:left="709"/>
        <w:jc w:val="both"/>
        <w:rPr>
          <w:b/>
          <w:bCs/>
        </w:rPr>
      </w:pPr>
      <w:r w:rsidRPr="003333D5">
        <w:rPr>
          <w:b/>
          <w:bCs/>
        </w:rPr>
        <w:t>Механические явления</w:t>
      </w:r>
    </w:p>
    <w:p w:rsidR="004E09C7" w:rsidRPr="003333D5" w:rsidRDefault="004E09C7" w:rsidP="00E22593">
      <w:pPr>
        <w:tabs>
          <w:tab w:val="left" w:pos="851"/>
        </w:tabs>
        <w:ind w:firstLine="709"/>
        <w:jc w:val="both"/>
      </w:pPr>
      <w:r w:rsidRPr="003333D5">
        <w:t>Механическое движение. Материальная точка как модель физического тела. Относительность механического движения. Система отсчета.</w:t>
      </w:r>
      <w:r>
        <w:t xml:space="preserve"> </w:t>
      </w:r>
      <w:r w:rsidRPr="003333D5">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t xml:space="preserve"> </w:t>
      </w:r>
      <w:r w:rsidRPr="003333D5">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4E09C7" w:rsidRPr="003333D5" w:rsidRDefault="004E09C7" w:rsidP="00E22593">
      <w:pPr>
        <w:tabs>
          <w:tab w:val="left" w:pos="851"/>
        </w:tabs>
        <w:ind w:firstLine="709"/>
        <w:jc w:val="both"/>
      </w:pPr>
      <w:r w:rsidRPr="003333D5">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4E09C7" w:rsidRPr="003333D5" w:rsidRDefault="004E09C7" w:rsidP="00E22593">
      <w:pPr>
        <w:tabs>
          <w:tab w:val="left" w:pos="851"/>
        </w:tabs>
        <w:ind w:firstLine="709"/>
        <w:jc w:val="both"/>
      </w:pPr>
      <w:r w:rsidRPr="003333D5">
        <w:t xml:space="preserve">Простые механизмы. Условия равновесия твердого тела, имеющего закрепленную ось движения. Момент силы. </w:t>
      </w:r>
      <w:r w:rsidRPr="003333D5">
        <w:rPr>
          <w:i/>
          <w:iCs/>
        </w:rPr>
        <w:t xml:space="preserve">Центр тяжести тела. </w:t>
      </w:r>
      <w:r w:rsidRPr="003333D5">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4E09C7" w:rsidRPr="003333D5" w:rsidRDefault="004E09C7" w:rsidP="00E22593">
      <w:pPr>
        <w:tabs>
          <w:tab w:val="left" w:pos="851"/>
        </w:tabs>
        <w:ind w:firstLine="709"/>
        <w:jc w:val="both"/>
      </w:pPr>
      <w:r w:rsidRPr="003333D5">
        <w:t xml:space="preserve">Давление твердых тел. Единицы измерения давления. Способы изменения давления. Давление жидкостей и газов Закон Паскаля. Давление жидкости на дно и стенки </w:t>
      </w:r>
      <w:r w:rsidRPr="003333D5">
        <w:lastRenderedPageBreak/>
        <w:t>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4E09C7" w:rsidRPr="003333D5" w:rsidRDefault="004E09C7" w:rsidP="00E22593">
      <w:pPr>
        <w:tabs>
          <w:tab w:val="left" w:pos="851"/>
        </w:tabs>
        <w:ind w:firstLine="709"/>
        <w:jc w:val="both"/>
      </w:pPr>
      <w:r w:rsidRPr="003333D5">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4E09C7" w:rsidRPr="003333D5" w:rsidRDefault="004E09C7" w:rsidP="00E22593">
      <w:pPr>
        <w:widowControl w:val="0"/>
        <w:tabs>
          <w:tab w:val="left" w:pos="851"/>
          <w:tab w:val="left" w:pos="989"/>
        </w:tabs>
        <w:ind w:left="709"/>
        <w:jc w:val="both"/>
        <w:rPr>
          <w:b/>
          <w:bCs/>
        </w:rPr>
      </w:pPr>
      <w:r w:rsidRPr="003333D5">
        <w:rPr>
          <w:b/>
          <w:bCs/>
        </w:rPr>
        <w:t>Тепловые явления</w:t>
      </w:r>
    </w:p>
    <w:p w:rsidR="004E09C7" w:rsidRPr="003333D5" w:rsidRDefault="004E09C7" w:rsidP="00E22593">
      <w:pPr>
        <w:tabs>
          <w:tab w:val="left" w:pos="851"/>
        </w:tabs>
        <w:ind w:firstLine="709"/>
        <w:jc w:val="both"/>
      </w:pPr>
      <w:r w:rsidRPr="003333D5">
        <w:t xml:space="preserve">Строение вещества. Атомы и молекулы. Тепловое движение атомов и молекул. Диффузия в газах, жидкостях и твердых телах. </w:t>
      </w:r>
      <w:r w:rsidRPr="003333D5">
        <w:rPr>
          <w:i/>
          <w:iCs/>
        </w:rPr>
        <w:t>Броуновское движение</w:t>
      </w:r>
      <w:r w:rsidRPr="003333D5">
        <w:t>. Взаимодействие (притяжение и отталкивание) молекул. Агрегатные состояния вещества. Различие в строении твердых тел, жидкостей и газов.</w:t>
      </w:r>
    </w:p>
    <w:p w:rsidR="004E09C7" w:rsidRPr="003333D5" w:rsidRDefault="004E09C7" w:rsidP="00E22593">
      <w:pPr>
        <w:tabs>
          <w:tab w:val="left" w:pos="851"/>
        </w:tabs>
        <w:ind w:firstLine="709"/>
        <w:jc w:val="both"/>
        <w:rPr>
          <w:i/>
          <w:iCs/>
        </w:rPr>
      </w:pPr>
      <w:r w:rsidRPr="003333D5">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3333D5">
        <w:rPr>
          <w:i/>
          <w:iCs/>
        </w:rPr>
        <w:t>Экологические проблемы использования тепловых машин.</w:t>
      </w:r>
    </w:p>
    <w:p w:rsidR="004E09C7" w:rsidRPr="003333D5" w:rsidRDefault="004E09C7" w:rsidP="00E22593">
      <w:pPr>
        <w:widowControl w:val="0"/>
        <w:tabs>
          <w:tab w:val="left" w:pos="851"/>
          <w:tab w:val="left" w:pos="989"/>
        </w:tabs>
        <w:ind w:left="709"/>
        <w:jc w:val="both"/>
        <w:rPr>
          <w:b/>
          <w:bCs/>
        </w:rPr>
      </w:pPr>
      <w:r w:rsidRPr="003333D5">
        <w:rPr>
          <w:b/>
          <w:bCs/>
        </w:rPr>
        <w:t>Электромагнитные явления</w:t>
      </w:r>
    </w:p>
    <w:p w:rsidR="004E09C7" w:rsidRPr="003333D5" w:rsidRDefault="004E09C7" w:rsidP="00E22593">
      <w:pPr>
        <w:tabs>
          <w:tab w:val="left" w:pos="851"/>
        </w:tabs>
        <w:ind w:firstLine="709"/>
        <w:jc w:val="both"/>
        <w:rPr>
          <w:i/>
          <w:iCs/>
        </w:rPr>
      </w:pPr>
      <w:r w:rsidRPr="003333D5">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3333D5">
        <w:rPr>
          <w:i/>
          <w:iCs/>
        </w:rPr>
        <w:t xml:space="preserve">Напряженность электрического поля. </w:t>
      </w:r>
      <w:r w:rsidRPr="003333D5">
        <w:t xml:space="preserve">Действие электрического поля на электрические заряды. </w:t>
      </w:r>
      <w:r w:rsidRPr="003333D5">
        <w:rPr>
          <w:i/>
          <w:iCs/>
        </w:rPr>
        <w:t>Конденсатор. Энергия электрического поля конденсатора.</w:t>
      </w:r>
    </w:p>
    <w:p w:rsidR="004E09C7" w:rsidRPr="003333D5" w:rsidRDefault="004E09C7" w:rsidP="00E22593">
      <w:pPr>
        <w:tabs>
          <w:tab w:val="left" w:pos="851"/>
        </w:tabs>
        <w:ind w:firstLine="709"/>
        <w:jc w:val="both"/>
      </w:pPr>
      <w:r w:rsidRPr="003333D5">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4E09C7" w:rsidRPr="003333D5" w:rsidRDefault="004E09C7" w:rsidP="00E22593">
      <w:pPr>
        <w:tabs>
          <w:tab w:val="left" w:pos="851"/>
        </w:tabs>
        <w:ind w:firstLine="709"/>
        <w:jc w:val="both"/>
      </w:pPr>
      <w:r w:rsidRPr="003333D5">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E09C7" w:rsidRPr="003333D5" w:rsidRDefault="004E09C7" w:rsidP="00E22593">
      <w:pPr>
        <w:tabs>
          <w:tab w:val="left" w:pos="851"/>
        </w:tabs>
        <w:ind w:firstLine="709"/>
        <w:jc w:val="both"/>
      </w:pPr>
      <w:r w:rsidRPr="003333D5">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4E09C7" w:rsidRPr="003333D5" w:rsidRDefault="004E09C7" w:rsidP="00E22593">
      <w:pPr>
        <w:tabs>
          <w:tab w:val="left" w:pos="851"/>
        </w:tabs>
        <w:ind w:firstLine="709"/>
        <w:jc w:val="both"/>
      </w:pPr>
      <w:r w:rsidRPr="003333D5">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3333D5">
        <w:rPr>
          <w:i/>
          <w:iCs/>
        </w:rPr>
        <w:t>Сила Ампера и сила Лоренца.</w:t>
      </w:r>
      <w:r w:rsidRPr="003333D5">
        <w:t xml:space="preserve"> Электродвигатель. Явление электромагнитной индукция. Опыты Фарадея.</w:t>
      </w:r>
    </w:p>
    <w:p w:rsidR="004E09C7" w:rsidRPr="003333D5" w:rsidRDefault="004E09C7" w:rsidP="00E22593">
      <w:pPr>
        <w:tabs>
          <w:tab w:val="left" w:pos="851"/>
        </w:tabs>
        <w:ind w:firstLine="709"/>
        <w:jc w:val="both"/>
      </w:pPr>
      <w:r w:rsidRPr="003333D5">
        <w:t xml:space="preserve">Электромагнитные колебания. </w:t>
      </w:r>
      <w:r w:rsidRPr="003333D5">
        <w:rPr>
          <w:i/>
          <w:iCs/>
        </w:rPr>
        <w:t>Колебательный контур. Электрогенератор. Переменный ток. Трансформатор.</w:t>
      </w:r>
      <w:r w:rsidRPr="003333D5">
        <w:t xml:space="preserve"> Передача электрической энергии на расстояние. Электромагнитные волны и их свойства. </w:t>
      </w:r>
      <w:r w:rsidRPr="003333D5">
        <w:rPr>
          <w:i/>
          <w:iCs/>
        </w:rPr>
        <w:t>Принципы радиосвязи и телевидения. Влияние электромагнитных излучений на живые организмы.</w:t>
      </w:r>
    </w:p>
    <w:p w:rsidR="004E09C7" w:rsidRPr="003333D5" w:rsidRDefault="004E09C7" w:rsidP="00E22593">
      <w:pPr>
        <w:tabs>
          <w:tab w:val="left" w:pos="851"/>
        </w:tabs>
        <w:ind w:firstLine="709"/>
        <w:jc w:val="both"/>
      </w:pPr>
      <w:r w:rsidRPr="003333D5">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w:t>
      </w:r>
      <w:r w:rsidRPr="003333D5">
        <w:lastRenderedPageBreak/>
        <w:t xml:space="preserve">преломления света. Линзы. Фокусное расстояние и оптическая сила линзы. Изображение предмета в зеркале и линзе. </w:t>
      </w:r>
      <w:r w:rsidRPr="003333D5">
        <w:rPr>
          <w:i/>
          <w:iCs/>
        </w:rPr>
        <w:t>Оптические приборы.</w:t>
      </w:r>
      <w:r w:rsidRPr="003333D5">
        <w:t xml:space="preserve"> Глаз как оптическая система. Дисперсия света. </w:t>
      </w:r>
      <w:r w:rsidRPr="003333D5">
        <w:rPr>
          <w:i/>
          <w:iCs/>
        </w:rPr>
        <w:t>Интерференция и дифракция света.</w:t>
      </w:r>
    </w:p>
    <w:p w:rsidR="004E09C7" w:rsidRPr="003333D5" w:rsidRDefault="004E09C7" w:rsidP="00E22593">
      <w:pPr>
        <w:widowControl w:val="0"/>
        <w:tabs>
          <w:tab w:val="left" w:pos="851"/>
          <w:tab w:val="left" w:pos="989"/>
        </w:tabs>
        <w:ind w:left="709"/>
        <w:jc w:val="both"/>
        <w:rPr>
          <w:b/>
          <w:bCs/>
        </w:rPr>
      </w:pPr>
      <w:r w:rsidRPr="003333D5">
        <w:rPr>
          <w:b/>
          <w:bCs/>
        </w:rPr>
        <w:t>Квантовые явления</w:t>
      </w:r>
    </w:p>
    <w:p w:rsidR="004E09C7" w:rsidRPr="003333D5" w:rsidRDefault="004E09C7" w:rsidP="00E22593">
      <w:pPr>
        <w:tabs>
          <w:tab w:val="left" w:pos="851"/>
        </w:tabs>
        <w:ind w:firstLine="709"/>
        <w:jc w:val="both"/>
      </w:pPr>
      <w:r w:rsidRPr="003333D5">
        <w:t>Строение атомов. Планетарная модель атома. Квантовый характер поглощения и испускания света атомами. Линейчатые спектры.</w:t>
      </w:r>
    </w:p>
    <w:p w:rsidR="004E09C7" w:rsidRPr="003333D5" w:rsidRDefault="004E09C7" w:rsidP="00E22593">
      <w:pPr>
        <w:tabs>
          <w:tab w:val="left" w:pos="851"/>
        </w:tabs>
        <w:ind w:firstLine="709"/>
        <w:jc w:val="both"/>
      </w:pPr>
      <w:r w:rsidRPr="003333D5">
        <w:t xml:space="preserve"> Опыты Резерфорда.</w:t>
      </w:r>
    </w:p>
    <w:p w:rsidR="004E09C7" w:rsidRPr="003333D5" w:rsidRDefault="004E09C7" w:rsidP="00E22593">
      <w:pPr>
        <w:tabs>
          <w:tab w:val="left" w:pos="851"/>
        </w:tabs>
        <w:ind w:firstLine="709"/>
        <w:jc w:val="both"/>
        <w:rPr>
          <w:i/>
          <w:iCs/>
        </w:rPr>
      </w:pPr>
      <w:r w:rsidRPr="003333D5">
        <w:t xml:space="preserve">Состав атомного ядра. Протон, нейтрон и электрон. Закон Эйнштейна о пропорциональности массы и энергии. </w:t>
      </w:r>
      <w:r w:rsidRPr="003333D5">
        <w:rPr>
          <w:i/>
          <w:iCs/>
        </w:rPr>
        <w:t>Дефект масс и энергия связи атомных ядер.</w:t>
      </w:r>
      <w:r w:rsidRPr="003333D5">
        <w:t xml:space="preserve"> Радиоактивность. Период полураспада. Альфа-излучение. </w:t>
      </w:r>
      <w:r w:rsidRPr="003333D5">
        <w:rPr>
          <w:i/>
          <w:iCs/>
        </w:rPr>
        <w:t>Бета-излучение</w:t>
      </w:r>
      <w:r w:rsidRPr="003333D5">
        <w:t xml:space="preserve">. Гамма-излучение. Ядерные реакции. Источники энергии Солнца и звезд. Ядерная энергетика. </w:t>
      </w:r>
      <w:r w:rsidRPr="003333D5">
        <w:rPr>
          <w:i/>
          <w:iCs/>
        </w:rPr>
        <w:t xml:space="preserve">Экологические проблемы работы атомных электростанций. </w:t>
      </w:r>
      <w:r w:rsidRPr="003333D5">
        <w:t xml:space="preserve">Дозиметрия. </w:t>
      </w:r>
      <w:r w:rsidRPr="003333D5">
        <w:rPr>
          <w:i/>
          <w:iCs/>
        </w:rPr>
        <w:t>Влияние радиоактивных излучений на живые организмы.</w:t>
      </w:r>
    </w:p>
    <w:p w:rsidR="004E09C7" w:rsidRPr="003333D5" w:rsidRDefault="004E09C7" w:rsidP="00E22593">
      <w:pPr>
        <w:widowControl w:val="0"/>
        <w:tabs>
          <w:tab w:val="left" w:pos="851"/>
          <w:tab w:val="left" w:pos="989"/>
        </w:tabs>
        <w:ind w:left="709"/>
        <w:jc w:val="both"/>
        <w:rPr>
          <w:b/>
          <w:bCs/>
        </w:rPr>
      </w:pPr>
      <w:r w:rsidRPr="003333D5">
        <w:rPr>
          <w:b/>
          <w:bCs/>
        </w:rPr>
        <w:t>Строение и эволюция Вселенной</w:t>
      </w:r>
    </w:p>
    <w:p w:rsidR="004E09C7" w:rsidRPr="003333D5" w:rsidRDefault="004E09C7" w:rsidP="00E22593">
      <w:pPr>
        <w:tabs>
          <w:tab w:val="left" w:pos="851"/>
        </w:tabs>
        <w:ind w:firstLine="709"/>
        <w:jc w:val="both"/>
      </w:pPr>
      <w:r w:rsidRPr="003333D5">
        <w:t>Геоцентрическая и гелиоцентрическая системы мира. Фи</w:t>
      </w:r>
      <w:r w:rsidRPr="003333D5">
        <w:softHyphen/>
        <w:t>зическая природа небесных тел Солнечной системы. Проис</w:t>
      </w:r>
      <w:r w:rsidRPr="003333D5">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4E09C7" w:rsidRPr="003333D5" w:rsidRDefault="004E09C7" w:rsidP="00E22593">
      <w:pPr>
        <w:tabs>
          <w:tab w:val="left" w:pos="851"/>
        </w:tabs>
        <w:ind w:firstLine="709"/>
        <w:jc w:val="both"/>
        <w:rPr>
          <w:b/>
          <w:bCs/>
        </w:rPr>
      </w:pPr>
      <w:r w:rsidRPr="003333D5">
        <w:rPr>
          <w:b/>
          <w:bCs/>
        </w:rPr>
        <w:t>Примерные темы лабораторных и практических работ</w:t>
      </w:r>
    </w:p>
    <w:p w:rsidR="004E09C7" w:rsidRPr="003333D5" w:rsidRDefault="004E09C7" w:rsidP="00E22593">
      <w:pPr>
        <w:tabs>
          <w:tab w:val="left" w:pos="851"/>
        </w:tabs>
        <w:ind w:firstLine="709"/>
        <w:jc w:val="both"/>
      </w:pPr>
      <w:r w:rsidRPr="003333D5">
        <w:t>Лабораторные работы (независимо от тематической принадлежности) делятся следующие типы:</w:t>
      </w:r>
    </w:p>
    <w:p w:rsidR="004E09C7" w:rsidRPr="003333D5" w:rsidRDefault="004E09C7" w:rsidP="00D85499">
      <w:pPr>
        <w:widowControl w:val="0"/>
        <w:numPr>
          <w:ilvl w:val="0"/>
          <w:numId w:val="37"/>
        </w:numPr>
        <w:tabs>
          <w:tab w:val="left" w:pos="851"/>
        </w:tabs>
        <w:ind w:left="0" w:firstLine="709"/>
        <w:jc w:val="both"/>
      </w:pPr>
      <w:r w:rsidRPr="003333D5">
        <w:t xml:space="preserve">Проведение прямых измерений физических величин </w:t>
      </w:r>
    </w:p>
    <w:p w:rsidR="004E09C7" w:rsidRPr="003333D5" w:rsidRDefault="004E09C7" w:rsidP="00D85499">
      <w:pPr>
        <w:widowControl w:val="0"/>
        <w:numPr>
          <w:ilvl w:val="0"/>
          <w:numId w:val="37"/>
        </w:numPr>
        <w:tabs>
          <w:tab w:val="left" w:pos="851"/>
        </w:tabs>
        <w:ind w:left="0" w:firstLine="709"/>
        <w:jc w:val="both"/>
      </w:pPr>
      <w:r w:rsidRPr="003333D5">
        <w:t>Расчет по полученным результатам прямых измерений зависимого от них параметра (косвенные измерения).</w:t>
      </w:r>
    </w:p>
    <w:p w:rsidR="004E09C7" w:rsidRPr="003333D5" w:rsidRDefault="004E09C7" w:rsidP="00D85499">
      <w:pPr>
        <w:widowControl w:val="0"/>
        <w:numPr>
          <w:ilvl w:val="0"/>
          <w:numId w:val="37"/>
        </w:numPr>
        <w:tabs>
          <w:tab w:val="left" w:pos="851"/>
        </w:tabs>
        <w:ind w:left="0" w:firstLine="709"/>
        <w:jc w:val="both"/>
      </w:pPr>
      <w:r w:rsidRPr="003333D5">
        <w:t>Наблюдение явлений и постановка опытов (на качественном уровне) по обнаружению факторов, влияющих на протекание данных явлений.</w:t>
      </w:r>
    </w:p>
    <w:p w:rsidR="004E09C7" w:rsidRPr="003333D5" w:rsidRDefault="004E09C7" w:rsidP="00D85499">
      <w:pPr>
        <w:widowControl w:val="0"/>
        <w:numPr>
          <w:ilvl w:val="0"/>
          <w:numId w:val="37"/>
        </w:numPr>
        <w:tabs>
          <w:tab w:val="left" w:pos="851"/>
        </w:tabs>
        <w:ind w:left="0" w:firstLine="709"/>
        <w:jc w:val="both"/>
      </w:pPr>
      <w:r w:rsidRPr="003333D5">
        <w:t>Исследование зависимости одной физической величины от другой с представлением результатов в виде графика или таблицы.</w:t>
      </w:r>
    </w:p>
    <w:p w:rsidR="004E09C7" w:rsidRPr="003333D5" w:rsidRDefault="004E09C7" w:rsidP="00D85499">
      <w:pPr>
        <w:widowControl w:val="0"/>
        <w:numPr>
          <w:ilvl w:val="0"/>
          <w:numId w:val="37"/>
        </w:numPr>
        <w:tabs>
          <w:tab w:val="left" w:pos="851"/>
        </w:tabs>
        <w:ind w:left="0" w:firstLine="709"/>
        <w:jc w:val="both"/>
      </w:pPr>
      <w:r w:rsidRPr="003333D5">
        <w:t xml:space="preserve">Проверка заданных предположений (прямые измерения физических величин и сравнение заданных соотношений между ними). </w:t>
      </w:r>
    </w:p>
    <w:p w:rsidR="004E09C7" w:rsidRPr="003333D5" w:rsidRDefault="004E09C7" w:rsidP="00D85499">
      <w:pPr>
        <w:widowControl w:val="0"/>
        <w:numPr>
          <w:ilvl w:val="0"/>
          <w:numId w:val="37"/>
        </w:numPr>
        <w:tabs>
          <w:tab w:val="left" w:pos="851"/>
        </w:tabs>
        <w:ind w:left="0" w:firstLine="709"/>
        <w:jc w:val="both"/>
      </w:pPr>
      <w:r w:rsidRPr="003333D5">
        <w:t>Знакомство с техническими устройствами и их конструирование.</w:t>
      </w:r>
    </w:p>
    <w:p w:rsidR="0081140B" w:rsidRDefault="0081140B" w:rsidP="00E22593">
      <w:pPr>
        <w:tabs>
          <w:tab w:val="left" w:pos="851"/>
        </w:tabs>
        <w:ind w:firstLine="709"/>
        <w:jc w:val="both"/>
      </w:pPr>
    </w:p>
    <w:p w:rsidR="0081140B" w:rsidRDefault="0081140B" w:rsidP="00E22593">
      <w:pPr>
        <w:tabs>
          <w:tab w:val="left" w:pos="851"/>
        </w:tabs>
        <w:ind w:firstLine="709"/>
        <w:jc w:val="both"/>
      </w:pPr>
    </w:p>
    <w:p w:rsidR="0081140B" w:rsidRDefault="0081140B" w:rsidP="00E22593">
      <w:pPr>
        <w:tabs>
          <w:tab w:val="left" w:pos="851"/>
        </w:tabs>
        <w:ind w:firstLine="709"/>
        <w:jc w:val="both"/>
      </w:pPr>
    </w:p>
    <w:p w:rsidR="0081140B" w:rsidRPr="003333D5" w:rsidRDefault="0081140B" w:rsidP="00E22593">
      <w:pPr>
        <w:tabs>
          <w:tab w:val="left" w:pos="851"/>
        </w:tabs>
        <w:ind w:firstLine="709"/>
        <w:jc w:val="both"/>
      </w:pPr>
      <w:r>
        <w:rPr>
          <w:b/>
          <w:bCs/>
        </w:rPr>
        <w:t xml:space="preserve">7 класс </w:t>
      </w:r>
    </w:p>
    <w:p w:rsidR="004E09C7" w:rsidRPr="003333D5" w:rsidRDefault="0081140B" w:rsidP="0081140B">
      <w:pPr>
        <w:widowControl w:val="0"/>
        <w:numPr>
          <w:ilvl w:val="0"/>
          <w:numId w:val="38"/>
        </w:numPr>
        <w:tabs>
          <w:tab w:val="left" w:pos="851"/>
          <w:tab w:val="left" w:pos="989"/>
        </w:tabs>
        <w:ind w:left="0" w:firstLine="709"/>
        <w:jc w:val="both"/>
      </w:pPr>
      <w:r>
        <w:t>Измерение размеров  малых  тел</w:t>
      </w:r>
    </w:p>
    <w:p w:rsidR="004E09C7" w:rsidRPr="003333D5" w:rsidRDefault="0081140B" w:rsidP="00D85499">
      <w:pPr>
        <w:widowControl w:val="0"/>
        <w:numPr>
          <w:ilvl w:val="0"/>
          <w:numId w:val="38"/>
        </w:numPr>
        <w:tabs>
          <w:tab w:val="left" w:pos="851"/>
          <w:tab w:val="left" w:pos="989"/>
        </w:tabs>
        <w:ind w:left="0" w:firstLine="709"/>
        <w:jc w:val="both"/>
      </w:pPr>
      <w:r>
        <w:t xml:space="preserve">Измерение массы тела на рычажных весах </w:t>
      </w:r>
    </w:p>
    <w:p w:rsidR="004E09C7" w:rsidRDefault="004E09C7" w:rsidP="00D85499">
      <w:pPr>
        <w:widowControl w:val="0"/>
        <w:numPr>
          <w:ilvl w:val="0"/>
          <w:numId w:val="38"/>
        </w:numPr>
        <w:tabs>
          <w:tab w:val="left" w:pos="851"/>
          <w:tab w:val="left" w:pos="989"/>
        </w:tabs>
        <w:ind w:left="0" w:firstLine="709"/>
        <w:jc w:val="both"/>
      </w:pPr>
      <w:r w:rsidRPr="003333D5">
        <w:t>Измерение объема тела.</w:t>
      </w:r>
    </w:p>
    <w:p w:rsidR="0081140B" w:rsidRDefault="0081140B" w:rsidP="00D85499">
      <w:pPr>
        <w:widowControl w:val="0"/>
        <w:numPr>
          <w:ilvl w:val="0"/>
          <w:numId w:val="38"/>
        </w:numPr>
        <w:tabs>
          <w:tab w:val="left" w:pos="851"/>
          <w:tab w:val="left" w:pos="989"/>
        </w:tabs>
        <w:ind w:left="0" w:firstLine="709"/>
        <w:jc w:val="both"/>
      </w:pPr>
      <w:r>
        <w:t>Определение плотности твердого тела.</w:t>
      </w:r>
    </w:p>
    <w:p w:rsidR="0081140B" w:rsidRPr="003333D5" w:rsidRDefault="0081140B" w:rsidP="00D85499">
      <w:pPr>
        <w:widowControl w:val="0"/>
        <w:numPr>
          <w:ilvl w:val="0"/>
          <w:numId w:val="38"/>
        </w:numPr>
        <w:tabs>
          <w:tab w:val="left" w:pos="851"/>
          <w:tab w:val="left" w:pos="989"/>
        </w:tabs>
        <w:ind w:left="0" w:firstLine="709"/>
        <w:jc w:val="both"/>
      </w:pPr>
      <w:r>
        <w:t>Градуирование пружины и измерение силы динамометром.</w:t>
      </w:r>
    </w:p>
    <w:p w:rsidR="004E09C7" w:rsidRDefault="0081140B" w:rsidP="00D85499">
      <w:pPr>
        <w:widowControl w:val="0"/>
        <w:numPr>
          <w:ilvl w:val="0"/>
          <w:numId w:val="38"/>
        </w:numPr>
        <w:tabs>
          <w:tab w:val="left" w:pos="851"/>
          <w:tab w:val="left" w:pos="989"/>
        </w:tabs>
        <w:ind w:left="0" w:firstLine="709"/>
        <w:jc w:val="both"/>
      </w:pPr>
      <w:r>
        <w:t xml:space="preserve">Измерение силы трения  с помощью динамометра </w:t>
      </w:r>
    </w:p>
    <w:p w:rsidR="0081140B" w:rsidRDefault="0081140B" w:rsidP="00D85499">
      <w:pPr>
        <w:widowControl w:val="0"/>
        <w:numPr>
          <w:ilvl w:val="0"/>
          <w:numId w:val="38"/>
        </w:numPr>
        <w:tabs>
          <w:tab w:val="left" w:pos="851"/>
          <w:tab w:val="left" w:pos="989"/>
        </w:tabs>
        <w:ind w:left="0" w:firstLine="709"/>
        <w:jc w:val="both"/>
      </w:pPr>
      <w:r>
        <w:t xml:space="preserve">Определение выталкивающей силы , действующей на погруженное </w:t>
      </w:r>
    </w:p>
    <w:p w:rsidR="0081140B" w:rsidRDefault="0081140B" w:rsidP="0081140B">
      <w:pPr>
        <w:widowControl w:val="0"/>
        <w:tabs>
          <w:tab w:val="left" w:pos="851"/>
          <w:tab w:val="left" w:pos="989"/>
        </w:tabs>
        <w:jc w:val="both"/>
      </w:pPr>
      <w:r>
        <w:t xml:space="preserve">                  в жидкость тело.</w:t>
      </w:r>
    </w:p>
    <w:p w:rsidR="0081140B" w:rsidRDefault="0081140B" w:rsidP="00D85499">
      <w:pPr>
        <w:widowControl w:val="0"/>
        <w:numPr>
          <w:ilvl w:val="0"/>
          <w:numId w:val="38"/>
        </w:numPr>
        <w:tabs>
          <w:tab w:val="left" w:pos="851"/>
          <w:tab w:val="left" w:pos="989"/>
        </w:tabs>
        <w:ind w:left="0" w:firstLine="709"/>
        <w:jc w:val="both"/>
      </w:pPr>
      <w:r>
        <w:t>Выяснения условий плавания  тела в жидкости .</w:t>
      </w:r>
    </w:p>
    <w:p w:rsidR="0081140B" w:rsidRDefault="0081140B" w:rsidP="00D85499">
      <w:pPr>
        <w:widowControl w:val="0"/>
        <w:numPr>
          <w:ilvl w:val="0"/>
          <w:numId w:val="38"/>
        </w:numPr>
        <w:tabs>
          <w:tab w:val="left" w:pos="851"/>
          <w:tab w:val="left" w:pos="989"/>
        </w:tabs>
        <w:ind w:left="0" w:firstLine="709"/>
        <w:jc w:val="both"/>
      </w:pPr>
      <w:r>
        <w:t xml:space="preserve">Выяснение условий равновесного рычага. </w:t>
      </w:r>
    </w:p>
    <w:p w:rsidR="0081140B" w:rsidRDefault="0081140B" w:rsidP="00D85499">
      <w:pPr>
        <w:widowControl w:val="0"/>
        <w:numPr>
          <w:ilvl w:val="0"/>
          <w:numId w:val="38"/>
        </w:numPr>
        <w:tabs>
          <w:tab w:val="left" w:pos="851"/>
          <w:tab w:val="left" w:pos="989"/>
        </w:tabs>
        <w:ind w:left="0" w:firstLine="709"/>
        <w:jc w:val="both"/>
      </w:pPr>
      <w:r>
        <w:t xml:space="preserve">Определение КПД при подъеме тела при наклонной плоскости . </w:t>
      </w:r>
    </w:p>
    <w:p w:rsidR="0081140B" w:rsidRDefault="0081140B" w:rsidP="0081140B">
      <w:pPr>
        <w:widowControl w:val="0"/>
        <w:tabs>
          <w:tab w:val="left" w:pos="851"/>
          <w:tab w:val="left" w:pos="989"/>
        </w:tabs>
        <w:jc w:val="both"/>
      </w:pPr>
    </w:p>
    <w:p w:rsidR="0081140B" w:rsidRDefault="0081140B" w:rsidP="0081140B">
      <w:pPr>
        <w:widowControl w:val="0"/>
        <w:tabs>
          <w:tab w:val="left" w:pos="851"/>
          <w:tab w:val="left" w:pos="989"/>
        </w:tabs>
        <w:jc w:val="both"/>
      </w:pPr>
    </w:p>
    <w:p w:rsidR="0081140B" w:rsidRDefault="0081140B" w:rsidP="0081140B">
      <w:pPr>
        <w:widowControl w:val="0"/>
        <w:tabs>
          <w:tab w:val="left" w:pos="851"/>
          <w:tab w:val="left" w:pos="989"/>
        </w:tabs>
        <w:jc w:val="both"/>
      </w:pPr>
    </w:p>
    <w:p w:rsidR="0081140B" w:rsidRDefault="0081140B" w:rsidP="0081140B">
      <w:pPr>
        <w:widowControl w:val="0"/>
        <w:tabs>
          <w:tab w:val="left" w:pos="851"/>
          <w:tab w:val="left" w:pos="989"/>
        </w:tabs>
        <w:jc w:val="both"/>
      </w:pPr>
    </w:p>
    <w:p w:rsidR="0081140B" w:rsidRDefault="0081140B" w:rsidP="0081140B">
      <w:pPr>
        <w:widowControl w:val="0"/>
        <w:tabs>
          <w:tab w:val="left" w:pos="851"/>
          <w:tab w:val="left" w:pos="989"/>
        </w:tabs>
        <w:jc w:val="both"/>
      </w:pPr>
    </w:p>
    <w:p w:rsidR="0081140B" w:rsidRDefault="0081140B" w:rsidP="0081140B">
      <w:pPr>
        <w:widowControl w:val="0"/>
        <w:tabs>
          <w:tab w:val="left" w:pos="851"/>
          <w:tab w:val="left" w:pos="989"/>
        </w:tabs>
        <w:jc w:val="both"/>
      </w:pPr>
    </w:p>
    <w:p w:rsidR="0081140B" w:rsidRDefault="0081140B" w:rsidP="0081140B">
      <w:pPr>
        <w:widowControl w:val="0"/>
        <w:tabs>
          <w:tab w:val="left" w:pos="851"/>
          <w:tab w:val="left" w:pos="989"/>
        </w:tabs>
        <w:jc w:val="both"/>
      </w:pPr>
      <w:r>
        <w:lastRenderedPageBreak/>
        <w:t xml:space="preserve">ПРИМЕРНЫЕ ЛАБОРАТОРНЫЕ И ПРАКТИЧЕСКИЕ РАБОТЫ 8-9 классы . </w:t>
      </w:r>
    </w:p>
    <w:p w:rsidR="0081140B" w:rsidRDefault="0081140B" w:rsidP="0081140B">
      <w:pPr>
        <w:tabs>
          <w:tab w:val="left" w:pos="851"/>
        </w:tabs>
        <w:ind w:firstLine="709"/>
        <w:jc w:val="both"/>
        <w:rPr>
          <w:b/>
          <w:bCs/>
        </w:rPr>
      </w:pPr>
      <w:r w:rsidRPr="003333D5">
        <w:rPr>
          <w:b/>
          <w:bCs/>
        </w:rPr>
        <w:t>Проведение прямых измерений физических величин</w:t>
      </w:r>
    </w:p>
    <w:p w:rsidR="0081140B" w:rsidRPr="003333D5" w:rsidRDefault="0081140B" w:rsidP="0081140B">
      <w:pPr>
        <w:widowControl w:val="0"/>
        <w:tabs>
          <w:tab w:val="left" w:pos="851"/>
          <w:tab w:val="left" w:pos="989"/>
        </w:tabs>
        <w:jc w:val="both"/>
      </w:pPr>
    </w:p>
    <w:p w:rsidR="004E09C7" w:rsidRPr="003333D5" w:rsidRDefault="004E09C7" w:rsidP="00D85499">
      <w:pPr>
        <w:widowControl w:val="0"/>
        <w:numPr>
          <w:ilvl w:val="0"/>
          <w:numId w:val="38"/>
        </w:numPr>
        <w:tabs>
          <w:tab w:val="left" w:pos="851"/>
          <w:tab w:val="left" w:pos="989"/>
        </w:tabs>
        <w:ind w:left="0" w:firstLine="709"/>
        <w:jc w:val="both"/>
      </w:pPr>
      <w:r w:rsidRPr="003333D5">
        <w:t>Измерение времени процесса, периода колебаний.</w:t>
      </w:r>
    </w:p>
    <w:p w:rsidR="004E09C7" w:rsidRPr="003333D5" w:rsidRDefault="004E09C7" w:rsidP="00D85499">
      <w:pPr>
        <w:widowControl w:val="0"/>
        <w:numPr>
          <w:ilvl w:val="0"/>
          <w:numId w:val="38"/>
        </w:numPr>
        <w:tabs>
          <w:tab w:val="left" w:pos="851"/>
          <w:tab w:val="left" w:pos="989"/>
        </w:tabs>
        <w:ind w:left="0" w:firstLine="709"/>
        <w:jc w:val="both"/>
      </w:pPr>
      <w:r w:rsidRPr="003333D5">
        <w:t>Измерение температуры.</w:t>
      </w:r>
    </w:p>
    <w:p w:rsidR="004E09C7" w:rsidRPr="003333D5" w:rsidRDefault="004E09C7" w:rsidP="00D85499">
      <w:pPr>
        <w:widowControl w:val="0"/>
        <w:numPr>
          <w:ilvl w:val="0"/>
          <w:numId w:val="38"/>
        </w:numPr>
        <w:tabs>
          <w:tab w:val="left" w:pos="851"/>
          <w:tab w:val="left" w:pos="989"/>
        </w:tabs>
        <w:ind w:left="0" w:firstLine="709"/>
        <w:jc w:val="both"/>
      </w:pPr>
      <w:r w:rsidRPr="003333D5">
        <w:t>Измерение давления воздуха в баллоне под поршнем.</w:t>
      </w:r>
    </w:p>
    <w:p w:rsidR="004E09C7" w:rsidRPr="003333D5" w:rsidRDefault="004E09C7" w:rsidP="00D85499">
      <w:pPr>
        <w:widowControl w:val="0"/>
        <w:numPr>
          <w:ilvl w:val="0"/>
          <w:numId w:val="38"/>
        </w:numPr>
        <w:tabs>
          <w:tab w:val="left" w:pos="851"/>
          <w:tab w:val="left" w:pos="989"/>
        </w:tabs>
        <w:ind w:left="0" w:firstLine="709"/>
        <w:jc w:val="both"/>
      </w:pPr>
      <w:r w:rsidRPr="003333D5">
        <w:t>Измерение силы тока и его регулирование.</w:t>
      </w:r>
    </w:p>
    <w:p w:rsidR="004E09C7" w:rsidRPr="003333D5" w:rsidRDefault="004E09C7" w:rsidP="00D85499">
      <w:pPr>
        <w:widowControl w:val="0"/>
        <w:numPr>
          <w:ilvl w:val="0"/>
          <w:numId w:val="38"/>
        </w:numPr>
        <w:tabs>
          <w:tab w:val="left" w:pos="851"/>
          <w:tab w:val="left" w:pos="989"/>
        </w:tabs>
        <w:ind w:left="0" w:firstLine="709"/>
        <w:jc w:val="both"/>
      </w:pPr>
      <w:r w:rsidRPr="003333D5">
        <w:t>Измерение напряжения.</w:t>
      </w:r>
    </w:p>
    <w:p w:rsidR="004E09C7" w:rsidRPr="003333D5" w:rsidRDefault="004E09C7" w:rsidP="00D85499">
      <w:pPr>
        <w:widowControl w:val="0"/>
        <w:numPr>
          <w:ilvl w:val="0"/>
          <w:numId w:val="38"/>
        </w:numPr>
        <w:tabs>
          <w:tab w:val="left" w:pos="851"/>
          <w:tab w:val="left" w:pos="989"/>
        </w:tabs>
        <w:ind w:left="0" w:firstLine="709"/>
        <w:jc w:val="both"/>
      </w:pPr>
      <w:r w:rsidRPr="003333D5">
        <w:t>Измерение углов падения и преломления.</w:t>
      </w:r>
    </w:p>
    <w:p w:rsidR="004E09C7" w:rsidRPr="003333D5" w:rsidRDefault="004E09C7" w:rsidP="00D85499">
      <w:pPr>
        <w:widowControl w:val="0"/>
        <w:numPr>
          <w:ilvl w:val="0"/>
          <w:numId w:val="38"/>
        </w:numPr>
        <w:tabs>
          <w:tab w:val="left" w:pos="851"/>
          <w:tab w:val="left" w:pos="989"/>
        </w:tabs>
        <w:ind w:left="0" w:firstLine="709"/>
        <w:jc w:val="both"/>
      </w:pPr>
      <w:r w:rsidRPr="003333D5">
        <w:t>Измерение фокусного расстояния линзы.</w:t>
      </w:r>
    </w:p>
    <w:p w:rsidR="004E09C7" w:rsidRPr="003333D5" w:rsidRDefault="004E09C7" w:rsidP="00D85499">
      <w:pPr>
        <w:widowControl w:val="0"/>
        <w:numPr>
          <w:ilvl w:val="0"/>
          <w:numId w:val="38"/>
        </w:numPr>
        <w:tabs>
          <w:tab w:val="left" w:pos="851"/>
          <w:tab w:val="left" w:pos="989"/>
        </w:tabs>
        <w:ind w:left="0" w:firstLine="709"/>
        <w:jc w:val="both"/>
      </w:pPr>
      <w:r w:rsidRPr="003333D5">
        <w:t>Измерение радиоактивного фона.</w:t>
      </w:r>
    </w:p>
    <w:p w:rsidR="004E09C7" w:rsidRPr="003333D5" w:rsidRDefault="004E09C7" w:rsidP="00E22593">
      <w:pPr>
        <w:shd w:val="clear" w:color="auto" w:fill="FFFFFF"/>
        <w:tabs>
          <w:tab w:val="left" w:pos="851"/>
        </w:tabs>
        <w:autoSpaceDE w:val="0"/>
        <w:autoSpaceDN w:val="0"/>
        <w:adjustRightInd w:val="0"/>
        <w:ind w:firstLine="709"/>
        <w:jc w:val="both"/>
        <w:rPr>
          <w:b/>
          <w:bCs/>
        </w:rPr>
      </w:pPr>
      <w:r w:rsidRPr="003333D5">
        <w:rPr>
          <w:b/>
          <w:bCs/>
        </w:rPr>
        <w:t>Расчет по полученным результатам прямых измерений зависимого от них параметра (косвенные измерения)</w:t>
      </w:r>
    </w:p>
    <w:p w:rsidR="004E09C7" w:rsidRPr="003333D5" w:rsidRDefault="004E09C7" w:rsidP="00D85499">
      <w:pPr>
        <w:widowControl w:val="0"/>
        <w:numPr>
          <w:ilvl w:val="0"/>
          <w:numId w:val="39"/>
        </w:numPr>
        <w:tabs>
          <w:tab w:val="left" w:pos="851"/>
          <w:tab w:val="left" w:pos="989"/>
        </w:tabs>
        <w:ind w:left="0" w:firstLine="709"/>
        <w:jc w:val="both"/>
      </w:pPr>
      <w:r w:rsidRPr="003333D5">
        <w:t>Измерение плотности вещества твердого тела.</w:t>
      </w:r>
    </w:p>
    <w:p w:rsidR="004E09C7" w:rsidRPr="003333D5" w:rsidRDefault="004E09C7" w:rsidP="00D85499">
      <w:pPr>
        <w:widowControl w:val="0"/>
        <w:numPr>
          <w:ilvl w:val="0"/>
          <w:numId w:val="39"/>
        </w:numPr>
        <w:tabs>
          <w:tab w:val="left" w:pos="851"/>
          <w:tab w:val="left" w:pos="989"/>
        </w:tabs>
        <w:ind w:left="0" w:firstLine="709"/>
        <w:jc w:val="both"/>
      </w:pPr>
      <w:r w:rsidRPr="003333D5">
        <w:t>Определение коэффициента трения скольжения.</w:t>
      </w:r>
    </w:p>
    <w:p w:rsidR="004E09C7" w:rsidRPr="003333D5" w:rsidRDefault="004E09C7" w:rsidP="00D85499">
      <w:pPr>
        <w:widowControl w:val="0"/>
        <w:numPr>
          <w:ilvl w:val="0"/>
          <w:numId w:val="39"/>
        </w:numPr>
        <w:tabs>
          <w:tab w:val="left" w:pos="851"/>
          <w:tab w:val="left" w:pos="989"/>
        </w:tabs>
        <w:ind w:left="0" w:firstLine="709"/>
        <w:jc w:val="both"/>
      </w:pPr>
      <w:r w:rsidRPr="003333D5">
        <w:t>Определение жесткости пружины.</w:t>
      </w:r>
    </w:p>
    <w:p w:rsidR="004E09C7" w:rsidRPr="003333D5" w:rsidRDefault="004E09C7" w:rsidP="00D85499">
      <w:pPr>
        <w:widowControl w:val="0"/>
        <w:numPr>
          <w:ilvl w:val="0"/>
          <w:numId w:val="39"/>
        </w:numPr>
        <w:tabs>
          <w:tab w:val="left" w:pos="851"/>
          <w:tab w:val="left" w:pos="989"/>
        </w:tabs>
        <w:ind w:left="0" w:firstLine="709"/>
        <w:jc w:val="both"/>
      </w:pPr>
      <w:r w:rsidRPr="003333D5">
        <w:t>Определение выталкивающей силы, действующей на погруженное в жидкость тело.</w:t>
      </w:r>
    </w:p>
    <w:p w:rsidR="004E09C7" w:rsidRPr="003333D5" w:rsidRDefault="004E09C7" w:rsidP="00D85499">
      <w:pPr>
        <w:widowControl w:val="0"/>
        <w:numPr>
          <w:ilvl w:val="0"/>
          <w:numId w:val="39"/>
        </w:numPr>
        <w:tabs>
          <w:tab w:val="left" w:pos="851"/>
          <w:tab w:val="left" w:pos="989"/>
        </w:tabs>
        <w:ind w:left="0" w:firstLine="709"/>
        <w:jc w:val="both"/>
      </w:pPr>
      <w:r w:rsidRPr="003333D5">
        <w:t>Определение момента силы.</w:t>
      </w:r>
    </w:p>
    <w:p w:rsidR="004E09C7" w:rsidRPr="003333D5" w:rsidRDefault="004E09C7" w:rsidP="00D85499">
      <w:pPr>
        <w:widowControl w:val="0"/>
        <w:numPr>
          <w:ilvl w:val="0"/>
          <w:numId w:val="39"/>
        </w:numPr>
        <w:tabs>
          <w:tab w:val="left" w:pos="851"/>
          <w:tab w:val="left" w:pos="989"/>
        </w:tabs>
        <w:ind w:left="0" w:firstLine="709"/>
        <w:jc w:val="both"/>
      </w:pPr>
      <w:r w:rsidRPr="003333D5">
        <w:t>Измерение скорости равномерного движения.</w:t>
      </w:r>
    </w:p>
    <w:p w:rsidR="004E09C7" w:rsidRPr="003333D5" w:rsidRDefault="004E09C7" w:rsidP="00D85499">
      <w:pPr>
        <w:widowControl w:val="0"/>
        <w:numPr>
          <w:ilvl w:val="0"/>
          <w:numId w:val="39"/>
        </w:numPr>
        <w:tabs>
          <w:tab w:val="left" w:pos="851"/>
          <w:tab w:val="left" w:pos="989"/>
        </w:tabs>
        <w:ind w:left="0" w:firstLine="709"/>
        <w:jc w:val="both"/>
      </w:pPr>
      <w:r w:rsidRPr="003333D5">
        <w:t>Измерение средней скорости движения.</w:t>
      </w:r>
    </w:p>
    <w:p w:rsidR="004E09C7" w:rsidRPr="003333D5" w:rsidRDefault="004E09C7" w:rsidP="00D85499">
      <w:pPr>
        <w:widowControl w:val="0"/>
        <w:numPr>
          <w:ilvl w:val="0"/>
          <w:numId w:val="39"/>
        </w:numPr>
        <w:tabs>
          <w:tab w:val="left" w:pos="851"/>
          <w:tab w:val="left" w:pos="989"/>
        </w:tabs>
        <w:ind w:left="0" w:firstLine="709"/>
        <w:jc w:val="both"/>
      </w:pPr>
      <w:r w:rsidRPr="003333D5">
        <w:t>Измерение ускорения равноускоренного движения.</w:t>
      </w:r>
    </w:p>
    <w:p w:rsidR="004E09C7" w:rsidRPr="003333D5" w:rsidRDefault="004E09C7" w:rsidP="00D85499">
      <w:pPr>
        <w:widowControl w:val="0"/>
        <w:numPr>
          <w:ilvl w:val="0"/>
          <w:numId w:val="39"/>
        </w:numPr>
        <w:tabs>
          <w:tab w:val="left" w:pos="851"/>
          <w:tab w:val="left" w:pos="989"/>
        </w:tabs>
        <w:ind w:left="0" w:firstLine="709"/>
        <w:jc w:val="both"/>
      </w:pPr>
      <w:r w:rsidRPr="003333D5">
        <w:t>Определение работы и мощности.</w:t>
      </w:r>
    </w:p>
    <w:p w:rsidR="004E09C7" w:rsidRPr="003333D5" w:rsidRDefault="004E09C7" w:rsidP="00D85499">
      <w:pPr>
        <w:widowControl w:val="0"/>
        <w:numPr>
          <w:ilvl w:val="0"/>
          <w:numId w:val="39"/>
        </w:numPr>
        <w:tabs>
          <w:tab w:val="left" w:pos="851"/>
          <w:tab w:val="left" w:pos="989"/>
        </w:tabs>
        <w:ind w:left="0" w:firstLine="709"/>
        <w:jc w:val="both"/>
      </w:pPr>
      <w:r w:rsidRPr="003333D5">
        <w:t>Определение частоты колебаний груза на пружине и нити.</w:t>
      </w:r>
    </w:p>
    <w:p w:rsidR="004E09C7" w:rsidRPr="003333D5" w:rsidRDefault="004E09C7" w:rsidP="00D85499">
      <w:pPr>
        <w:widowControl w:val="0"/>
        <w:numPr>
          <w:ilvl w:val="0"/>
          <w:numId w:val="39"/>
        </w:numPr>
        <w:tabs>
          <w:tab w:val="left" w:pos="851"/>
          <w:tab w:val="left" w:pos="989"/>
        </w:tabs>
        <w:ind w:left="0" w:firstLine="709"/>
        <w:jc w:val="both"/>
      </w:pPr>
      <w:r w:rsidRPr="003333D5">
        <w:t>Определение относительной влажности.</w:t>
      </w:r>
    </w:p>
    <w:p w:rsidR="004E09C7" w:rsidRPr="003333D5" w:rsidRDefault="004E09C7" w:rsidP="00D85499">
      <w:pPr>
        <w:widowControl w:val="0"/>
        <w:numPr>
          <w:ilvl w:val="0"/>
          <w:numId w:val="39"/>
        </w:numPr>
        <w:tabs>
          <w:tab w:val="left" w:pos="851"/>
          <w:tab w:val="left" w:pos="989"/>
        </w:tabs>
        <w:ind w:left="0" w:firstLine="709"/>
        <w:jc w:val="both"/>
      </w:pPr>
      <w:r w:rsidRPr="003333D5">
        <w:t>Определение количества теплоты.</w:t>
      </w:r>
    </w:p>
    <w:p w:rsidR="004E09C7" w:rsidRPr="003333D5" w:rsidRDefault="004E09C7" w:rsidP="00D85499">
      <w:pPr>
        <w:widowControl w:val="0"/>
        <w:numPr>
          <w:ilvl w:val="0"/>
          <w:numId w:val="39"/>
        </w:numPr>
        <w:tabs>
          <w:tab w:val="left" w:pos="851"/>
          <w:tab w:val="left" w:pos="989"/>
        </w:tabs>
        <w:ind w:left="0" w:firstLine="709"/>
        <w:jc w:val="both"/>
      </w:pPr>
      <w:r w:rsidRPr="003333D5">
        <w:t>Определение удельной теплоемкости.</w:t>
      </w:r>
    </w:p>
    <w:p w:rsidR="004E09C7" w:rsidRPr="003333D5" w:rsidRDefault="004E09C7" w:rsidP="00D85499">
      <w:pPr>
        <w:widowControl w:val="0"/>
        <w:numPr>
          <w:ilvl w:val="0"/>
          <w:numId w:val="39"/>
        </w:numPr>
        <w:tabs>
          <w:tab w:val="left" w:pos="851"/>
          <w:tab w:val="left" w:pos="989"/>
        </w:tabs>
        <w:ind w:left="0" w:firstLine="709"/>
        <w:jc w:val="both"/>
      </w:pPr>
      <w:r w:rsidRPr="003333D5">
        <w:t>Измерение работы и мощности электрического тока.</w:t>
      </w:r>
    </w:p>
    <w:p w:rsidR="004E09C7" w:rsidRPr="003333D5" w:rsidRDefault="004E09C7" w:rsidP="00D85499">
      <w:pPr>
        <w:widowControl w:val="0"/>
        <w:numPr>
          <w:ilvl w:val="0"/>
          <w:numId w:val="39"/>
        </w:numPr>
        <w:tabs>
          <w:tab w:val="left" w:pos="851"/>
          <w:tab w:val="left" w:pos="989"/>
        </w:tabs>
        <w:ind w:left="0" w:firstLine="709"/>
        <w:jc w:val="both"/>
      </w:pPr>
      <w:r w:rsidRPr="003333D5">
        <w:t>Измерение сопротивления.</w:t>
      </w:r>
    </w:p>
    <w:p w:rsidR="004E09C7" w:rsidRPr="003333D5" w:rsidRDefault="004E09C7" w:rsidP="00D85499">
      <w:pPr>
        <w:widowControl w:val="0"/>
        <w:numPr>
          <w:ilvl w:val="0"/>
          <w:numId w:val="39"/>
        </w:numPr>
        <w:tabs>
          <w:tab w:val="left" w:pos="851"/>
          <w:tab w:val="left" w:pos="989"/>
        </w:tabs>
        <w:ind w:left="0" w:firstLine="709"/>
        <w:jc w:val="both"/>
      </w:pPr>
      <w:r w:rsidRPr="003333D5">
        <w:t>Определение оптической силы линзы.</w:t>
      </w:r>
    </w:p>
    <w:p w:rsidR="004E09C7" w:rsidRPr="003333D5" w:rsidRDefault="004E09C7" w:rsidP="00D85499">
      <w:pPr>
        <w:widowControl w:val="0"/>
        <w:numPr>
          <w:ilvl w:val="0"/>
          <w:numId w:val="39"/>
        </w:numPr>
        <w:tabs>
          <w:tab w:val="left" w:pos="851"/>
          <w:tab w:val="left" w:pos="989"/>
        </w:tabs>
        <w:ind w:left="0" w:firstLine="709"/>
        <w:jc w:val="both"/>
      </w:pPr>
      <w:r w:rsidRPr="003333D5">
        <w:t>Исследование зависимости выталкивающей силы от объема погруженной части от плотности жидкости, ее независимости от плотности и массы тела.</w:t>
      </w:r>
    </w:p>
    <w:p w:rsidR="004E09C7" w:rsidRPr="003333D5" w:rsidRDefault="004E09C7" w:rsidP="00D85499">
      <w:pPr>
        <w:widowControl w:val="0"/>
        <w:numPr>
          <w:ilvl w:val="0"/>
          <w:numId w:val="39"/>
        </w:numPr>
        <w:tabs>
          <w:tab w:val="left" w:pos="851"/>
          <w:tab w:val="left" w:pos="989"/>
        </w:tabs>
        <w:ind w:left="0" w:firstLine="709"/>
        <w:jc w:val="both"/>
      </w:pPr>
      <w:r w:rsidRPr="003333D5">
        <w:t>Исследование зависимости силы трения от характера поверхности, ее независимости от площади.</w:t>
      </w:r>
    </w:p>
    <w:p w:rsidR="004E09C7" w:rsidRPr="003333D5" w:rsidRDefault="004E09C7" w:rsidP="00E22593">
      <w:pPr>
        <w:shd w:val="clear" w:color="auto" w:fill="FFFFFF"/>
        <w:tabs>
          <w:tab w:val="left" w:pos="851"/>
        </w:tabs>
        <w:autoSpaceDE w:val="0"/>
        <w:autoSpaceDN w:val="0"/>
        <w:adjustRightInd w:val="0"/>
        <w:ind w:firstLine="709"/>
        <w:jc w:val="both"/>
        <w:rPr>
          <w:b/>
          <w:bCs/>
        </w:rPr>
      </w:pPr>
      <w:r w:rsidRPr="003333D5">
        <w:rPr>
          <w:b/>
          <w:bCs/>
        </w:rPr>
        <w:t>Наблюдение явлений и постановка опытов (на качественном уровне) по обнаружению факторов, влияющих на протекание данных явлений</w:t>
      </w:r>
    </w:p>
    <w:p w:rsidR="004E09C7" w:rsidRPr="003333D5" w:rsidRDefault="004E09C7" w:rsidP="00D85499">
      <w:pPr>
        <w:widowControl w:val="0"/>
        <w:numPr>
          <w:ilvl w:val="0"/>
          <w:numId w:val="40"/>
        </w:numPr>
        <w:tabs>
          <w:tab w:val="left" w:pos="851"/>
          <w:tab w:val="left" w:pos="989"/>
        </w:tabs>
        <w:ind w:left="0" w:firstLine="709"/>
        <w:jc w:val="both"/>
      </w:pPr>
      <w:r w:rsidRPr="003333D5">
        <w:t>Наблюдение зависимости периода колебаний груза на нити от длины и независимости от массы.</w:t>
      </w:r>
    </w:p>
    <w:p w:rsidR="004E09C7" w:rsidRPr="003333D5" w:rsidRDefault="004E09C7" w:rsidP="00D85499">
      <w:pPr>
        <w:widowControl w:val="0"/>
        <w:numPr>
          <w:ilvl w:val="0"/>
          <w:numId w:val="40"/>
        </w:numPr>
        <w:tabs>
          <w:tab w:val="left" w:pos="851"/>
          <w:tab w:val="left" w:pos="989"/>
        </w:tabs>
        <w:ind w:left="0" w:firstLine="709"/>
        <w:jc w:val="both"/>
      </w:pPr>
      <w:r w:rsidRPr="003333D5">
        <w:t>Наблюдение зависимости периода колебаний груза на пружине от массы и жесткости.</w:t>
      </w:r>
    </w:p>
    <w:p w:rsidR="004E09C7" w:rsidRPr="003333D5" w:rsidRDefault="004E09C7" w:rsidP="00D85499">
      <w:pPr>
        <w:widowControl w:val="0"/>
        <w:numPr>
          <w:ilvl w:val="0"/>
          <w:numId w:val="40"/>
        </w:numPr>
        <w:tabs>
          <w:tab w:val="left" w:pos="851"/>
          <w:tab w:val="left" w:pos="989"/>
        </w:tabs>
        <w:ind w:left="0" w:firstLine="709"/>
        <w:jc w:val="both"/>
      </w:pPr>
      <w:r w:rsidRPr="003333D5">
        <w:t>Наблюдение зависимости давления газа от объема и температуры.</w:t>
      </w:r>
    </w:p>
    <w:p w:rsidR="004E09C7" w:rsidRPr="003333D5" w:rsidRDefault="004E09C7" w:rsidP="00D85499">
      <w:pPr>
        <w:widowControl w:val="0"/>
        <w:numPr>
          <w:ilvl w:val="0"/>
          <w:numId w:val="40"/>
        </w:numPr>
        <w:tabs>
          <w:tab w:val="left" w:pos="851"/>
          <w:tab w:val="left" w:pos="989"/>
        </w:tabs>
        <w:ind w:left="0" w:firstLine="709"/>
        <w:jc w:val="both"/>
      </w:pPr>
      <w:r w:rsidRPr="003333D5">
        <w:t>Наблюдение зависимости температуры остывающей воды от времени.</w:t>
      </w:r>
    </w:p>
    <w:p w:rsidR="004E09C7" w:rsidRPr="003333D5" w:rsidRDefault="004E09C7" w:rsidP="00D85499">
      <w:pPr>
        <w:widowControl w:val="0"/>
        <w:numPr>
          <w:ilvl w:val="0"/>
          <w:numId w:val="40"/>
        </w:numPr>
        <w:tabs>
          <w:tab w:val="left" w:pos="851"/>
          <w:tab w:val="left" w:pos="989"/>
        </w:tabs>
        <w:ind w:left="0" w:firstLine="709"/>
        <w:jc w:val="both"/>
      </w:pPr>
      <w:r w:rsidRPr="003333D5">
        <w:t>Исследование явления взаимодействия катушки с током и магнита.</w:t>
      </w:r>
    </w:p>
    <w:p w:rsidR="004E09C7" w:rsidRPr="003333D5" w:rsidRDefault="004E09C7" w:rsidP="00D85499">
      <w:pPr>
        <w:widowControl w:val="0"/>
        <w:numPr>
          <w:ilvl w:val="0"/>
          <w:numId w:val="40"/>
        </w:numPr>
        <w:tabs>
          <w:tab w:val="left" w:pos="851"/>
          <w:tab w:val="left" w:pos="989"/>
        </w:tabs>
        <w:ind w:left="0" w:firstLine="709"/>
        <w:jc w:val="both"/>
      </w:pPr>
      <w:r w:rsidRPr="003333D5">
        <w:t>Исследование явления электромагнитной индукции.</w:t>
      </w:r>
    </w:p>
    <w:p w:rsidR="004E09C7" w:rsidRPr="003333D5" w:rsidRDefault="004E09C7" w:rsidP="00D85499">
      <w:pPr>
        <w:widowControl w:val="0"/>
        <w:numPr>
          <w:ilvl w:val="0"/>
          <w:numId w:val="40"/>
        </w:numPr>
        <w:tabs>
          <w:tab w:val="left" w:pos="851"/>
          <w:tab w:val="left" w:pos="989"/>
        </w:tabs>
        <w:ind w:left="0" w:firstLine="709"/>
        <w:jc w:val="both"/>
      </w:pPr>
      <w:r w:rsidRPr="003333D5">
        <w:t>Наблюдение явления отражения и преломления света.</w:t>
      </w:r>
    </w:p>
    <w:p w:rsidR="004E09C7" w:rsidRPr="003333D5" w:rsidRDefault="004E09C7" w:rsidP="00D85499">
      <w:pPr>
        <w:widowControl w:val="0"/>
        <w:numPr>
          <w:ilvl w:val="0"/>
          <w:numId w:val="40"/>
        </w:numPr>
        <w:tabs>
          <w:tab w:val="left" w:pos="851"/>
          <w:tab w:val="left" w:pos="989"/>
        </w:tabs>
        <w:ind w:left="0" w:firstLine="709"/>
        <w:jc w:val="both"/>
      </w:pPr>
      <w:r w:rsidRPr="003333D5">
        <w:t>Наблюдение явления дисперсии.</w:t>
      </w:r>
    </w:p>
    <w:p w:rsidR="004E09C7" w:rsidRPr="003333D5" w:rsidRDefault="004E09C7" w:rsidP="00D85499">
      <w:pPr>
        <w:widowControl w:val="0"/>
        <w:numPr>
          <w:ilvl w:val="0"/>
          <w:numId w:val="40"/>
        </w:numPr>
        <w:tabs>
          <w:tab w:val="left" w:pos="851"/>
          <w:tab w:val="left" w:pos="989"/>
        </w:tabs>
        <w:ind w:left="0" w:firstLine="709"/>
        <w:jc w:val="both"/>
      </w:pPr>
      <w:r w:rsidRPr="003333D5">
        <w:t>Обнаружение зависимости сопротивления проводника от его параметров и вещества.</w:t>
      </w:r>
    </w:p>
    <w:p w:rsidR="004E09C7" w:rsidRPr="003333D5" w:rsidRDefault="004E09C7" w:rsidP="00D85499">
      <w:pPr>
        <w:widowControl w:val="0"/>
        <w:numPr>
          <w:ilvl w:val="0"/>
          <w:numId w:val="40"/>
        </w:numPr>
        <w:tabs>
          <w:tab w:val="left" w:pos="851"/>
          <w:tab w:val="left" w:pos="989"/>
        </w:tabs>
        <w:ind w:left="0" w:firstLine="709"/>
        <w:jc w:val="both"/>
      </w:pPr>
      <w:r w:rsidRPr="003333D5">
        <w:t>Исследование зависимости веса тела в жидкости от объема погруженной части.</w:t>
      </w:r>
    </w:p>
    <w:p w:rsidR="004E09C7" w:rsidRPr="003333D5" w:rsidRDefault="004E09C7" w:rsidP="00D85499">
      <w:pPr>
        <w:widowControl w:val="0"/>
        <w:numPr>
          <w:ilvl w:val="0"/>
          <w:numId w:val="40"/>
        </w:numPr>
        <w:tabs>
          <w:tab w:val="left" w:pos="851"/>
          <w:tab w:val="left" w:pos="989"/>
        </w:tabs>
        <w:ind w:left="0" w:firstLine="709"/>
        <w:jc w:val="both"/>
      </w:pPr>
      <w:r w:rsidRPr="003333D5">
        <w:t>Исследование зависимости одной физической величины от другой с представлением результатов в виде графика или таблицы.</w:t>
      </w:r>
    </w:p>
    <w:p w:rsidR="004E09C7" w:rsidRPr="003333D5" w:rsidRDefault="004E09C7" w:rsidP="00D85499">
      <w:pPr>
        <w:widowControl w:val="0"/>
        <w:numPr>
          <w:ilvl w:val="0"/>
          <w:numId w:val="40"/>
        </w:numPr>
        <w:tabs>
          <w:tab w:val="left" w:pos="851"/>
          <w:tab w:val="left" w:pos="989"/>
        </w:tabs>
        <w:ind w:left="0" w:firstLine="709"/>
        <w:jc w:val="both"/>
      </w:pPr>
      <w:r w:rsidRPr="003333D5">
        <w:lastRenderedPageBreak/>
        <w:t>Исследование зависимости массы от объема.</w:t>
      </w:r>
    </w:p>
    <w:p w:rsidR="004E09C7" w:rsidRPr="003333D5" w:rsidRDefault="004E09C7" w:rsidP="00D85499">
      <w:pPr>
        <w:widowControl w:val="0"/>
        <w:numPr>
          <w:ilvl w:val="0"/>
          <w:numId w:val="40"/>
        </w:numPr>
        <w:tabs>
          <w:tab w:val="left" w:pos="851"/>
          <w:tab w:val="left" w:pos="989"/>
        </w:tabs>
        <w:ind w:left="0" w:firstLine="709"/>
        <w:jc w:val="both"/>
      </w:pPr>
      <w:r w:rsidRPr="003333D5">
        <w:t>Исследование зависимости пути от времени при равноускоренном движении без начальной скорости.</w:t>
      </w:r>
    </w:p>
    <w:p w:rsidR="004E09C7" w:rsidRPr="003333D5" w:rsidRDefault="004E09C7" w:rsidP="00D85499">
      <w:pPr>
        <w:widowControl w:val="0"/>
        <w:numPr>
          <w:ilvl w:val="0"/>
          <w:numId w:val="40"/>
        </w:numPr>
        <w:tabs>
          <w:tab w:val="left" w:pos="851"/>
          <w:tab w:val="left" w:pos="989"/>
        </w:tabs>
        <w:ind w:left="0" w:firstLine="709"/>
        <w:jc w:val="both"/>
      </w:pPr>
      <w:r w:rsidRPr="003333D5">
        <w:t>Исследование зависимости скорости от времени и пути при равноускоренном движении.</w:t>
      </w:r>
    </w:p>
    <w:p w:rsidR="004E09C7" w:rsidRPr="003333D5" w:rsidRDefault="004E09C7" w:rsidP="00D85499">
      <w:pPr>
        <w:widowControl w:val="0"/>
        <w:numPr>
          <w:ilvl w:val="0"/>
          <w:numId w:val="40"/>
        </w:numPr>
        <w:tabs>
          <w:tab w:val="left" w:pos="851"/>
          <w:tab w:val="left" w:pos="989"/>
        </w:tabs>
        <w:ind w:left="0" w:firstLine="709"/>
        <w:jc w:val="both"/>
      </w:pPr>
      <w:r w:rsidRPr="003333D5">
        <w:t>Исследование зависимости силы трения от силы давления.</w:t>
      </w:r>
    </w:p>
    <w:p w:rsidR="004E09C7" w:rsidRPr="003333D5" w:rsidRDefault="004E09C7" w:rsidP="00D85499">
      <w:pPr>
        <w:widowControl w:val="0"/>
        <w:numPr>
          <w:ilvl w:val="0"/>
          <w:numId w:val="40"/>
        </w:numPr>
        <w:tabs>
          <w:tab w:val="left" w:pos="851"/>
          <w:tab w:val="left" w:pos="989"/>
        </w:tabs>
        <w:ind w:left="0" w:firstLine="709"/>
        <w:jc w:val="both"/>
      </w:pPr>
      <w:r w:rsidRPr="003333D5">
        <w:t>Исследование зависимости деформации пружины от силы.</w:t>
      </w:r>
    </w:p>
    <w:p w:rsidR="004E09C7" w:rsidRPr="003333D5" w:rsidRDefault="004E09C7" w:rsidP="00D85499">
      <w:pPr>
        <w:widowControl w:val="0"/>
        <w:numPr>
          <w:ilvl w:val="0"/>
          <w:numId w:val="40"/>
        </w:numPr>
        <w:tabs>
          <w:tab w:val="left" w:pos="851"/>
          <w:tab w:val="left" w:pos="989"/>
        </w:tabs>
        <w:ind w:left="0" w:firstLine="709"/>
        <w:jc w:val="both"/>
      </w:pPr>
      <w:r w:rsidRPr="003333D5">
        <w:t>Исследование зависимости периода колебаний груза на нити от длины.</w:t>
      </w:r>
    </w:p>
    <w:p w:rsidR="004E09C7" w:rsidRPr="003333D5" w:rsidRDefault="004E09C7" w:rsidP="00D85499">
      <w:pPr>
        <w:widowControl w:val="0"/>
        <w:numPr>
          <w:ilvl w:val="0"/>
          <w:numId w:val="40"/>
        </w:numPr>
        <w:tabs>
          <w:tab w:val="left" w:pos="851"/>
          <w:tab w:val="left" w:pos="989"/>
        </w:tabs>
        <w:ind w:left="0" w:firstLine="709"/>
        <w:jc w:val="both"/>
      </w:pPr>
      <w:r w:rsidRPr="003333D5">
        <w:t>Исследование зависимости периода колебаний груза на пружине от жесткости и массы.</w:t>
      </w:r>
    </w:p>
    <w:p w:rsidR="004E09C7" w:rsidRPr="003333D5" w:rsidRDefault="004E09C7" w:rsidP="00D85499">
      <w:pPr>
        <w:widowControl w:val="0"/>
        <w:numPr>
          <w:ilvl w:val="0"/>
          <w:numId w:val="40"/>
        </w:numPr>
        <w:tabs>
          <w:tab w:val="left" w:pos="851"/>
          <w:tab w:val="left" w:pos="989"/>
        </w:tabs>
        <w:ind w:left="0" w:firstLine="709"/>
        <w:jc w:val="both"/>
      </w:pPr>
      <w:r w:rsidRPr="003333D5">
        <w:t>Исследование зависимости силы тока через проводник от напряжения.</w:t>
      </w:r>
    </w:p>
    <w:p w:rsidR="004E09C7" w:rsidRPr="003333D5" w:rsidRDefault="004E09C7" w:rsidP="00D85499">
      <w:pPr>
        <w:widowControl w:val="0"/>
        <w:numPr>
          <w:ilvl w:val="0"/>
          <w:numId w:val="40"/>
        </w:numPr>
        <w:tabs>
          <w:tab w:val="left" w:pos="851"/>
          <w:tab w:val="left" w:pos="989"/>
        </w:tabs>
        <w:ind w:left="0" w:firstLine="709"/>
        <w:jc w:val="both"/>
      </w:pPr>
      <w:r w:rsidRPr="003333D5">
        <w:t>Исследование зависимости силы тока через лампочку от напряжения.</w:t>
      </w:r>
    </w:p>
    <w:p w:rsidR="004E09C7" w:rsidRPr="003333D5" w:rsidRDefault="004E09C7" w:rsidP="00D85499">
      <w:pPr>
        <w:widowControl w:val="0"/>
        <w:numPr>
          <w:ilvl w:val="0"/>
          <w:numId w:val="40"/>
        </w:numPr>
        <w:tabs>
          <w:tab w:val="left" w:pos="851"/>
          <w:tab w:val="left" w:pos="989"/>
        </w:tabs>
        <w:ind w:left="0" w:firstLine="709"/>
        <w:jc w:val="both"/>
      </w:pPr>
      <w:r w:rsidRPr="003333D5">
        <w:t>Исследование зависимости угла преломления от угла падения.</w:t>
      </w:r>
    </w:p>
    <w:p w:rsidR="004E09C7" w:rsidRPr="003333D5" w:rsidRDefault="004E09C7" w:rsidP="00E22593">
      <w:pPr>
        <w:shd w:val="clear" w:color="auto" w:fill="FFFFFF"/>
        <w:tabs>
          <w:tab w:val="left" w:pos="851"/>
        </w:tabs>
        <w:autoSpaceDE w:val="0"/>
        <w:autoSpaceDN w:val="0"/>
        <w:adjustRightInd w:val="0"/>
        <w:ind w:firstLine="709"/>
        <w:jc w:val="both"/>
        <w:rPr>
          <w:b/>
          <w:bCs/>
        </w:rPr>
      </w:pPr>
      <w:r w:rsidRPr="003333D5">
        <w:rPr>
          <w:b/>
          <w:bCs/>
        </w:rPr>
        <w:t>Проверка заданных предположений (прямые измерения физических величин и сравнение заданных соотношений между ними). Проверка гипотез</w:t>
      </w:r>
    </w:p>
    <w:p w:rsidR="004E09C7" w:rsidRPr="003333D5" w:rsidRDefault="004E09C7" w:rsidP="00D85499">
      <w:pPr>
        <w:widowControl w:val="0"/>
        <w:numPr>
          <w:ilvl w:val="0"/>
          <w:numId w:val="41"/>
        </w:numPr>
        <w:tabs>
          <w:tab w:val="left" w:pos="851"/>
          <w:tab w:val="left" w:pos="989"/>
        </w:tabs>
        <w:ind w:left="0" w:firstLine="709"/>
        <w:jc w:val="both"/>
      </w:pPr>
      <w:r w:rsidRPr="003333D5">
        <w:t>Проверка гипотезы о линейной зависимости длины столбика жидкости в трубке от температуры.</w:t>
      </w:r>
    </w:p>
    <w:p w:rsidR="004E09C7" w:rsidRPr="003333D5" w:rsidRDefault="004E09C7" w:rsidP="00D85499">
      <w:pPr>
        <w:widowControl w:val="0"/>
        <w:numPr>
          <w:ilvl w:val="0"/>
          <w:numId w:val="41"/>
        </w:numPr>
        <w:tabs>
          <w:tab w:val="left" w:pos="851"/>
          <w:tab w:val="left" w:pos="989"/>
        </w:tabs>
        <w:ind w:left="0" w:firstLine="709"/>
        <w:jc w:val="both"/>
      </w:pPr>
      <w:r w:rsidRPr="003333D5">
        <w:t>Проверка гипотезы о прямой пропорциональности скорости при равноускоренном движении пройденному пути.</w:t>
      </w:r>
    </w:p>
    <w:p w:rsidR="004E09C7" w:rsidRPr="003333D5" w:rsidRDefault="004E09C7" w:rsidP="00D85499">
      <w:pPr>
        <w:widowControl w:val="0"/>
        <w:numPr>
          <w:ilvl w:val="0"/>
          <w:numId w:val="41"/>
        </w:numPr>
        <w:tabs>
          <w:tab w:val="left" w:pos="851"/>
          <w:tab w:val="left" w:pos="989"/>
        </w:tabs>
        <w:ind w:left="0" w:firstLine="709"/>
        <w:jc w:val="both"/>
      </w:pPr>
      <w:r w:rsidRPr="003333D5">
        <w:t>Проверка гипотезы: при последовательно включенных лампочки и проводника или двух проводников напряжения складывать нельзя (можно).</w:t>
      </w:r>
    </w:p>
    <w:p w:rsidR="004E09C7" w:rsidRPr="003333D5" w:rsidRDefault="004E09C7" w:rsidP="00D85499">
      <w:pPr>
        <w:widowControl w:val="0"/>
        <w:numPr>
          <w:ilvl w:val="0"/>
          <w:numId w:val="41"/>
        </w:numPr>
        <w:tabs>
          <w:tab w:val="left" w:pos="851"/>
          <w:tab w:val="left" w:pos="989"/>
        </w:tabs>
        <w:ind w:left="0" w:firstLine="709"/>
        <w:jc w:val="both"/>
      </w:pPr>
      <w:r w:rsidRPr="003333D5">
        <w:t>Проверка правила сложения токов на двух параллельно включенных резисторов.</w:t>
      </w:r>
    </w:p>
    <w:p w:rsidR="004E09C7" w:rsidRPr="003333D5" w:rsidRDefault="004E09C7" w:rsidP="00E22593">
      <w:pPr>
        <w:shd w:val="clear" w:color="auto" w:fill="FFFFFF"/>
        <w:tabs>
          <w:tab w:val="left" w:pos="851"/>
        </w:tabs>
        <w:autoSpaceDE w:val="0"/>
        <w:autoSpaceDN w:val="0"/>
        <w:adjustRightInd w:val="0"/>
        <w:ind w:firstLine="709"/>
        <w:jc w:val="both"/>
        <w:rPr>
          <w:b/>
          <w:bCs/>
        </w:rPr>
      </w:pPr>
      <w:r w:rsidRPr="003333D5">
        <w:rPr>
          <w:b/>
          <w:bCs/>
        </w:rPr>
        <w:t>Знакомство с техническими устройствами и их конструирование</w:t>
      </w:r>
    </w:p>
    <w:p w:rsidR="004E09C7" w:rsidRPr="003333D5" w:rsidRDefault="004E09C7" w:rsidP="00D85499">
      <w:pPr>
        <w:widowControl w:val="0"/>
        <w:numPr>
          <w:ilvl w:val="0"/>
          <w:numId w:val="41"/>
        </w:numPr>
        <w:tabs>
          <w:tab w:val="left" w:pos="851"/>
          <w:tab w:val="left" w:pos="989"/>
        </w:tabs>
        <w:ind w:left="0" w:firstLine="709"/>
        <w:jc w:val="both"/>
      </w:pPr>
      <w:r w:rsidRPr="003333D5">
        <w:t>Конструирование наклонной плоскости с заданным значением КПД.</w:t>
      </w:r>
    </w:p>
    <w:p w:rsidR="004E09C7" w:rsidRPr="003333D5" w:rsidRDefault="004E09C7" w:rsidP="00D85499">
      <w:pPr>
        <w:widowControl w:val="0"/>
        <w:numPr>
          <w:ilvl w:val="0"/>
          <w:numId w:val="41"/>
        </w:numPr>
        <w:tabs>
          <w:tab w:val="left" w:pos="851"/>
          <w:tab w:val="left" w:pos="989"/>
        </w:tabs>
        <w:ind w:left="0" w:firstLine="709"/>
        <w:jc w:val="both"/>
      </w:pPr>
      <w:r w:rsidRPr="003333D5">
        <w:t>Конструирование ареометра и испытание его работы.</w:t>
      </w:r>
    </w:p>
    <w:p w:rsidR="004E09C7" w:rsidRPr="003333D5" w:rsidRDefault="004E09C7" w:rsidP="00D85499">
      <w:pPr>
        <w:widowControl w:val="0"/>
        <w:numPr>
          <w:ilvl w:val="0"/>
          <w:numId w:val="41"/>
        </w:numPr>
        <w:tabs>
          <w:tab w:val="left" w:pos="851"/>
          <w:tab w:val="left" w:pos="989"/>
        </w:tabs>
        <w:ind w:left="0" w:firstLine="709"/>
        <w:jc w:val="both"/>
      </w:pPr>
      <w:r w:rsidRPr="003333D5">
        <w:t>Сборка электрической цепи и измерение силы тока в ее различных участках.</w:t>
      </w:r>
    </w:p>
    <w:p w:rsidR="004E09C7" w:rsidRPr="003333D5" w:rsidRDefault="004E09C7" w:rsidP="00D85499">
      <w:pPr>
        <w:widowControl w:val="0"/>
        <w:numPr>
          <w:ilvl w:val="0"/>
          <w:numId w:val="41"/>
        </w:numPr>
        <w:tabs>
          <w:tab w:val="left" w:pos="851"/>
          <w:tab w:val="left" w:pos="989"/>
        </w:tabs>
        <w:ind w:left="0" w:firstLine="709"/>
        <w:jc w:val="both"/>
      </w:pPr>
      <w:r w:rsidRPr="003333D5">
        <w:t>Сборка электромагнита и испытание его действия.</w:t>
      </w:r>
    </w:p>
    <w:p w:rsidR="004E09C7" w:rsidRPr="003333D5" w:rsidRDefault="004E09C7" w:rsidP="00D85499">
      <w:pPr>
        <w:widowControl w:val="0"/>
        <w:numPr>
          <w:ilvl w:val="0"/>
          <w:numId w:val="41"/>
        </w:numPr>
        <w:tabs>
          <w:tab w:val="left" w:pos="851"/>
          <w:tab w:val="left" w:pos="989"/>
        </w:tabs>
        <w:ind w:left="0" w:firstLine="709"/>
        <w:jc w:val="both"/>
      </w:pPr>
      <w:r w:rsidRPr="003333D5">
        <w:t>Изучение электрического двигателя постоянного тока (на модели).</w:t>
      </w:r>
    </w:p>
    <w:p w:rsidR="004E09C7" w:rsidRPr="003333D5" w:rsidRDefault="004E09C7" w:rsidP="00D85499">
      <w:pPr>
        <w:widowControl w:val="0"/>
        <w:numPr>
          <w:ilvl w:val="0"/>
          <w:numId w:val="41"/>
        </w:numPr>
        <w:tabs>
          <w:tab w:val="left" w:pos="851"/>
          <w:tab w:val="left" w:pos="989"/>
        </w:tabs>
        <w:ind w:left="0" w:firstLine="709"/>
        <w:jc w:val="both"/>
      </w:pPr>
      <w:r w:rsidRPr="003333D5">
        <w:t>Конструирование электродвигателя.</w:t>
      </w:r>
    </w:p>
    <w:p w:rsidR="004E09C7" w:rsidRPr="003333D5" w:rsidRDefault="004E09C7" w:rsidP="00D85499">
      <w:pPr>
        <w:widowControl w:val="0"/>
        <w:numPr>
          <w:ilvl w:val="0"/>
          <w:numId w:val="41"/>
        </w:numPr>
        <w:tabs>
          <w:tab w:val="left" w:pos="851"/>
          <w:tab w:val="left" w:pos="989"/>
        </w:tabs>
        <w:ind w:left="0" w:firstLine="709"/>
        <w:jc w:val="both"/>
      </w:pPr>
      <w:r w:rsidRPr="003333D5">
        <w:t>Конструирование модели телескопа.</w:t>
      </w:r>
    </w:p>
    <w:p w:rsidR="004E09C7" w:rsidRPr="003333D5" w:rsidRDefault="004E09C7" w:rsidP="00D85499">
      <w:pPr>
        <w:widowControl w:val="0"/>
        <w:numPr>
          <w:ilvl w:val="0"/>
          <w:numId w:val="41"/>
        </w:numPr>
        <w:tabs>
          <w:tab w:val="left" w:pos="851"/>
          <w:tab w:val="left" w:pos="989"/>
        </w:tabs>
        <w:ind w:left="0" w:firstLine="709"/>
        <w:jc w:val="both"/>
      </w:pPr>
      <w:r w:rsidRPr="003333D5">
        <w:t>Конструирование модели лодки с заданной грузоподъемностью.</w:t>
      </w:r>
    </w:p>
    <w:p w:rsidR="004E09C7" w:rsidRPr="003333D5" w:rsidRDefault="004E09C7" w:rsidP="00D85499">
      <w:pPr>
        <w:widowControl w:val="0"/>
        <w:numPr>
          <w:ilvl w:val="0"/>
          <w:numId w:val="41"/>
        </w:numPr>
        <w:tabs>
          <w:tab w:val="left" w:pos="851"/>
          <w:tab w:val="left" w:pos="989"/>
        </w:tabs>
        <w:ind w:left="0" w:firstLine="709"/>
        <w:jc w:val="both"/>
      </w:pPr>
      <w:r w:rsidRPr="003333D5">
        <w:t>Оценка своего зрения и подбор очков.</w:t>
      </w:r>
    </w:p>
    <w:p w:rsidR="004E09C7" w:rsidRPr="003333D5" w:rsidRDefault="004E09C7" w:rsidP="00D85499">
      <w:pPr>
        <w:widowControl w:val="0"/>
        <w:numPr>
          <w:ilvl w:val="0"/>
          <w:numId w:val="41"/>
        </w:numPr>
        <w:tabs>
          <w:tab w:val="left" w:pos="851"/>
          <w:tab w:val="left" w:pos="989"/>
        </w:tabs>
        <w:ind w:left="0" w:firstLine="709"/>
        <w:jc w:val="both"/>
      </w:pPr>
      <w:r w:rsidRPr="003333D5">
        <w:t>Конструирование простейшего генератора.</w:t>
      </w:r>
    </w:p>
    <w:p w:rsidR="004E09C7" w:rsidRPr="003333D5" w:rsidRDefault="004E09C7" w:rsidP="00D85499">
      <w:pPr>
        <w:widowControl w:val="0"/>
        <w:numPr>
          <w:ilvl w:val="0"/>
          <w:numId w:val="41"/>
        </w:numPr>
        <w:tabs>
          <w:tab w:val="left" w:pos="851"/>
          <w:tab w:val="left" w:pos="989"/>
        </w:tabs>
        <w:ind w:left="0" w:firstLine="709"/>
        <w:jc w:val="both"/>
      </w:pPr>
      <w:r w:rsidRPr="003333D5">
        <w:t>Изучение свойств изображения в линзах.</w:t>
      </w:r>
    </w:p>
    <w:p w:rsidR="004E09C7" w:rsidRPr="003333D5" w:rsidRDefault="004E09C7" w:rsidP="00E22593">
      <w:pPr>
        <w:tabs>
          <w:tab w:val="left" w:pos="3030"/>
        </w:tabs>
        <w:ind w:firstLine="709"/>
        <w:jc w:val="both"/>
      </w:pPr>
      <w:r w:rsidRPr="003333D5">
        <w:tab/>
      </w:r>
    </w:p>
    <w:p w:rsidR="004E09C7" w:rsidRPr="003333D5" w:rsidRDefault="004E09C7" w:rsidP="00E22593">
      <w:pPr>
        <w:pStyle w:val="4"/>
        <w:spacing w:line="240" w:lineRule="auto"/>
        <w:rPr>
          <w:sz w:val="24"/>
          <w:szCs w:val="24"/>
        </w:rPr>
      </w:pPr>
      <w:bookmarkStart w:id="265" w:name="_Toc409691711"/>
      <w:bookmarkStart w:id="266" w:name="_Toc410654036"/>
      <w:bookmarkStart w:id="267" w:name="_Toc414553247"/>
      <w:r>
        <w:rPr>
          <w:sz w:val="24"/>
          <w:szCs w:val="24"/>
        </w:rPr>
        <w:t>2.2.2.10</w:t>
      </w:r>
      <w:r w:rsidRPr="003333D5">
        <w:rPr>
          <w:sz w:val="24"/>
          <w:szCs w:val="24"/>
        </w:rPr>
        <w:t>. Биология</w:t>
      </w:r>
      <w:bookmarkEnd w:id="265"/>
      <w:bookmarkEnd w:id="266"/>
      <w:bookmarkEnd w:id="267"/>
    </w:p>
    <w:p w:rsidR="004E09C7" w:rsidRPr="003333D5" w:rsidRDefault="004E09C7" w:rsidP="00E22593">
      <w:pPr>
        <w:overflowPunct w:val="0"/>
        <w:autoSpaceDE w:val="0"/>
        <w:autoSpaceDN w:val="0"/>
        <w:adjustRightInd w:val="0"/>
        <w:ind w:firstLine="709"/>
        <w:jc w:val="both"/>
      </w:pPr>
      <w:r w:rsidRPr="003333D5">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4E09C7" w:rsidRPr="003333D5" w:rsidRDefault="004E09C7" w:rsidP="00E22593">
      <w:pPr>
        <w:overflowPunct w:val="0"/>
        <w:autoSpaceDE w:val="0"/>
        <w:autoSpaceDN w:val="0"/>
        <w:adjustRightInd w:val="0"/>
        <w:ind w:firstLine="709"/>
        <w:jc w:val="both"/>
      </w:pPr>
      <w:r w:rsidRPr="003333D5">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E09C7" w:rsidRPr="003333D5" w:rsidRDefault="004E09C7" w:rsidP="00E22593">
      <w:pPr>
        <w:overflowPunct w:val="0"/>
        <w:autoSpaceDE w:val="0"/>
        <w:autoSpaceDN w:val="0"/>
        <w:adjustRightInd w:val="0"/>
        <w:ind w:firstLine="709"/>
        <w:jc w:val="both"/>
      </w:pPr>
      <w:r w:rsidRPr="003333D5">
        <w:t xml:space="preserve">Учебный предмет «Биология» способствует формированию у обучающихся умения безопасно использовать лабораторное оборудование, проводить исследования, </w:t>
      </w:r>
      <w:r w:rsidRPr="003333D5">
        <w:lastRenderedPageBreak/>
        <w:t>анализировать полученные результаты, представлять</w:t>
      </w:r>
      <w:bookmarkStart w:id="268" w:name="page3"/>
      <w:bookmarkEnd w:id="268"/>
      <w:r w:rsidRPr="003333D5">
        <w:t xml:space="preserve"> и научно аргументировать полученные выводы.</w:t>
      </w:r>
    </w:p>
    <w:p w:rsidR="004E09C7" w:rsidRPr="003333D5" w:rsidRDefault="004E09C7" w:rsidP="00E22593">
      <w:pPr>
        <w:autoSpaceDE w:val="0"/>
        <w:autoSpaceDN w:val="0"/>
        <w:adjustRightInd w:val="0"/>
        <w:ind w:firstLine="709"/>
        <w:jc w:val="both"/>
      </w:pPr>
      <w:r w:rsidRPr="003333D5">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269" w:name="page15"/>
      <w:bookmarkStart w:id="270" w:name="page25"/>
      <w:bookmarkEnd w:id="269"/>
      <w:bookmarkEnd w:id="270"/>
      <w:r w:rsidRPr="003333D5">
        <w:t xml:space="preserve"> </w:t>
      </w:r>
    </w:p>
    <w:p w:rsidR="004E09C7" w:rsidRPr="003333D5" w:rsidRDefault="004E09C7" w:rsidP="00E22593">
      <w:pPr>
        <w:autoSpaceDE w:val="0"/>
        <w:autoSpaceDN w:val="0"/>
        <w:adjustRightInd w:val="0"/>
        <w:ind w:firstLine="709"/>
        <w:jc w:val="both"/>
      </w:pPr>
      <w:r w:rsidRPr="003333D5">
        <w:rPr>
          <w:b/>
          <w:bCs/>
        </w:rPr>
        <w:t>Живые организмы</w:t>
      </w:r>
    </w:p>
    <w:p w:rsidR="004E09C7" w:rsidRPr="003333D5" w:rsidRDefault="004E09C7" w:rsidP="00E22593">
      <w:pPr>
        <w:overflowPunct w:val="0"/>
        <w:autoSpaceDE w:val="0"/>
        <w:autoSpaceDN w:val="0"/>
        <w:adjustRightInd w:val="0"/>
        <w:ind w:left="709"/>
        <w:jc w:val="both"/>
      </w:pPr>
      <w:r w:rsidRPr="003333D5">
        <w:rPr>
          <w:b/>
          <w:bCs/>
        </w:rPr>
        <w:t>Биология – наука о живых организмах</w:t>
      </w:r>
    </w:p>
    <w:p w:rsidR="004E09C7" w:rsidRPr="003333D5" w:rsidRDefault="004E09C7" w:rsidP="00E22593">
      <w:pPr>
        <w:overflowPunct w:val="0"/>
        <w:autoSpaceDE w:val="0"/>
        <w:autoSpaceDN w:val="0"/>
        <w:adjustRightInd w:val="0"/>
        <w:ind w:firstLine="709"/>
        <w:jc w:val="both"/>
      </w:pPr>
      <w:r w:rsidRPr="003333D5">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4E09C7" w:rsidRPr="003333D5" w:rsidRDefault="004E09C7" w:rsidP="00E22593">
      <w:pPr>
        <w:overflowPunct w:val="0"/>
        <w:autoSpaceDE w:val="0"/>
        <w:autoSpaceDN w:val="0"/>
        <w:adjustRightInd w:val="0"/>
        <w:ind w:firstLine="709"/>
        <w:jc w:val="both"/>
      </w:pPr>
      <w:r w:rsidRPr="003333D5">
        <w:t>Свойства живых организмов (</w:t>
      </w:r>
      <w:r w:rsidRPr="003333D5">
        <w:rPr>
          <w:i/>
          <w:iCs/>
        </w:rPr>
        <w:t>структурированность, целостность</w:t>
      </w:r>
      <w:r w:rsidRPr="003333D5">
        <w:t xml:space="preserve">, обмен веществ, движение, размножение, развитие, раздражимость, приспособленность, </w:t>
      </w:r>
      <w:r w:rsidRPr="003333D5">
        <w:rPr>
          <w:i/>
          <w:iCs/>
        </w:rPr>
        <w:t>наследственность и изменчивость</w:t>
      </w:r>
      <w:r w:rsidRPr="003333D5">
        <w:t>) их проявление у растений, животных, грибов и бактерий.</w:t>
      </w:r>
    </w:p>
    <w:p w:rsidR="004E09C7" w:rsidRPr="003333D5" w:rsidRDefault="004E09C7" w:rsidP="00E22593">
      <w:pPr>
        <w:overflowPunct w:val="0"/>
        <w:autoSpaceDE w:val="0"/>
        <w:autoSpaceDN w:val="0"/>
        <w:adjustRightInd w:val="0"/>
        <w:ind w:left="709"/>
        <w:jc w:val="both"/>
        <w:rPr>
          <w:b/>
          <w:bCs/>
        </w:rPr>
      </w:pPr>
      <w:r w:rsidRPr="003333D5">
        <w:rPr>
          <w:b/>
          <w:bCs/>
        </w:rPr>
        <w:t>Клеточное строение организмов</w:t>
      </w:r>
    </w:p>
    <w:p w:rsidR="004E09C7" w:rsidRPr="003333D5" w:rsidRDefault="004E09C7" w:rsidP="00E22593">
      <w:pPr>
        <w:overflowPunct w:val="0"/>
        <w:autoSpaceDE w:val="0"/>
        <w:autoSpaceDN w:val="0"/>
        <w:adjustRightInd w:val="0"/>
        <w:ind w:firstLine="709"/>
        <w:jc w:val="both"/>
      </w:pPr>
      <w:r w:rsidRPr="003333D5">
        <w:t xml:space="preserve">Клетка – основа строения и жизнедеятельности организмов. </w:t>
      </w:r>
      <w:r w:rsidRPr="003333D5">
        <w:rPr>
          <w:i/>
          <w:iCs/>
        </w:rPr>
        <w:t>История изучения клетки. Методы изучения клетки.</w:t>
      </w:r>
      <w:r w:rsidRPr="003333D5">
        <w:t xml:space="preserve"> Строение и жизнедеятельность клетки. Бактериальная клетка. Животная клетка. Растительная клетка. Грибная клетка. </w:t>
      </w:r>
      <w:r w:rsidRPr="003333D5">
        <w:rPr>
          <w:i/>
          <w:iCs/>
        </w:rPr>
        <w:t>Ткани организмов.</w:t>
      </w:r>
    </w:p>
    <w:p w:rsidR="004E09C7" w:rsidRPr="003333D5" w:rsidRDefault="004E09C7" w:rsidP="00E22593">
      <w:pPr>
        <w:overflowPunct w:val="0"/>
        <w:autoSpaceDE w:val="0"/>
        <w:autoSpaceDN w:val="0"/>
        <w:adjustRightInd w:val="0"/>
        <w:ind w:left="709"/>
        <w:jc w:val="both"/>
        <w:rPr>
          <w:b/>
          <w:bCs/>
        </w:rPr>
      </w:pPr>
      <w:r w:rsidRPr="003333D5">
        <w:rPr>
          <w:b/>
          <w:bCs/>
        </w:rPr>
        <w:t>Многообразие организмов</w:t>
      </w:r>
    </w:p>
    <w:p w:rsidR="004E09C7" w:rsidRPr="003333D5" w:rsidRDefault="004E09C7" w:rsidP="00E22593">
      <w:pPr>
        <w:overflowPunct w:val="0"/>
        <w:autoSpaceDE w:val="0"/>
        <w:autoSpaceDN w:val="0"/>
        <w:adjustRightInd w:val="0"/>
        <w:ind w:firstLine="709"/>
        <w:jc w:val="both"/>
      </w:pPr>
      <w:r w:rsidRPr="003333D5">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4E09C7" w:rsidRPr="003333D5" w:rsidRDefault="004E09C7" w:rsidP="00E22593">
      <w:pPr>
        <w:autoSpaceDE w:val="0"/>
        <w:autoSpaceDN w:val="0"/>
        <w:adjustRightInd w:val="0"/>
        <w:ind w:left="709"/>
        <w:jc w:val="both"/>
        <w:rPr>
          <w:b/>
          <w:bCs/>
        </w:rPr>
      </w:pPr>
      <w:r w:rsidRPr="003333D5">
        <w:rPr>
          <w:b/>
          <w:bCs/>
        </w:rPr>
        <w:t xml:space="preserve">Среды жизни </w:t>
      </w:r>
    </w:p>
    <w:p w:rsidR="004E09C7" w:rsidRPr="003333D5" w:rsidRDefault="004E09C7" w:rsidP="00E22593">
      <w:pPr>
        <w:autoSpaceDE w:val="0"/>
        <w:autoSpaceDN w:val="0"/>
        <w:adjustRightInd w:val="0"/>
        <w:ind w:firstLine="709"/>
        <w:jc w:val="both"/>
      </w:pPr>
      <w:r w:rsidRPr="003333D5">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3333D5">
        <w:rPr>
          <w:i/>
          <w:iCs/>
        </w:rPr>
        <w:t>Растительный и животный мир родного края.</w:t>
      </w:r>
    </w:p>
    <w:p w:rsidR="004E09C7" w:rsidRPr="003333D5" w:rsidRDefault="004E09C7" w:rsidP="00E22593">
      <w:pPr>
        <w:overflowPunct w:val="0"/>
        <w:autoSpaceDE w:val="0"/>
        <w:autoSpaceDN w:val="0"/>
        <w:adjustRightInd w:val="0"/>
        <w:ind w:left="709"/>
        <w:jc w:val="both"/>
        <w:rPr>
          <w:b/>
          <w:bCs/>
        </w:rPr>
      </w:pPr>
      <w:r w:rsidRPr="003333D5">
        <w:rPr>
          <w:b/>
          <w:bCs/>
        </w:rPr>
        <w:t>Царство Растения</w:t>
      </w:r>
    </w:p>
    <w:p w:rsidR="004E09C7" w:rsidRPr="003333D5" w:rsidRDefault="004E09C7" w:rsidP="00E22593">
      <w:pPr>
        <w:overflowPunct w:val="0"/>
        <w:autoSpaceDE w:val="0"/>
        <w:autoSpaceDN w:val="0"/>
        <w:adjustRightInd w:val="0"/>
        <w:ind w:firstLine="709"/>
        <w:jc w:val="both"/>
      </w:pPr>
      <w:r w:rsidRPr="003333D5">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4E09C7" w:rsidRPr="003333D5" w:rsidRDefault="004E09C7" w:rsidP="00E22593">
      <w:pPr>
        <w:overflowPunct w:val="0"/>
        <w:autoSpaceDE w:val="0"/>
        <w:autoSpaceDN w:val="0"/>
        <w:adjustRightInd w:val="0"/>
        <w:ind w:left="709"/>
        <w:jc w:val="both"/>
        <w:rPr>
          <w:b/>
          <w:bCs/>
        </w:rPr>
      </w:pPr>
      <w:r w:rsidRPr="003333D5">
        <w:rPr>
          <w:b/>
          <w:bCs/>
        </w:rPr>
        <w:t>Органы цветкового растения</w:t>
      </w:r>
    </w:p>
    <w:p w:rsidR="004E09C7" w:rsidRPr="003333D5" w:rsidRDefault="004E09C7" w:rsidP="00E22593">
      <w:pPr>
        <w:overflowPunct w:val="0"/>
        <w:autoSpaceDE w:val="0"/>
        <w:autoSpaceDN w:val="0"/>
        <w:adjustRightInd w:val="0"/>
        <w:ind w:firstLine="709"/>
        <w:jc w:val="both"/>
        <w:rPr>
          <w:b/>
          <w:bCs/>
        </w:rPr>
      </w:pPr>
      <w:r w:rsidRPr="003333D5">
        <w:t>Семя. Строение семени. Корень. Зоны корня. Виды корней. Корневые системы. Значение корня. Видоизменения корней</w:t>
      </w:r>
      <w:r w:rsidRPr="003333D5">
        <w:rPr>
          <w:i/>
          <w:iCs/>
        </w:rPr>
        <w:t>.</w:t>
      </w:r>
      <w:r w:rsidRPr="003333D5">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4E09C7" w:rsidRPr="003333D5" w:rsidRDefault="004E09C7" w:rsidP="00E22593">
      <w:pPr>
        <w:overflowPunct w:val="0"/>
        <w:autoSpaceDE w:val="0"/>
        <w:autoSpaceDN w:val="0"/>
        <w:adjustRightInd w:val="0"/>
        <w:ind w:left="709"/>
        <w:jc w:val="both"/>
        <w:rPr>
          <w:b/>
          <w:bCs/>
        </w:rPr>
      </w:pPr>
      <w:r w:rsidRPr="003333D5">
        <w:rPr>
          <w:b/>
          <w:bCs/>
        </w:rPr>
        <w:t>Микроскопическое строение растений</w:t>
      </w:r>
    </w:p>
    <w:p w:rsidR="004E09C7" w:rsidRPr="003333D5" w:rsidRDefault="004E09C7" w:rsidP="00E22593">
      <w:pPr>
        <w:overflowPunct w:val="0"/>
        <w:autoSpaceDE w:val="0"/>
        <w:autoSpaceDN w:val="0"/>
        <w:adjustRightInd w:val="0"/>
        <w:ind w:firstLine="709"/>
        <w:jc w:val="both"/>
        <w:rPr>
          <w:b/>
          <w:bCs/>
        </w:rPr>
      </w:pPr>
      <w:r w:rsidRPr="003333D5">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4E09C7" w:rsidRPr="003333D5" w:rsidRDefault="004E09C7" w:rsidP="00E22593">
      <w:pPr>
        <w:tabs>
          <w:tab w:val="num" w:pos="851"/>
          <w:tab w:val="left" w:pos="1160"/>
        </w:tabs>
        <w:autoSpaceDE w:val="0"/>
        <w:autoSpaceDN w:val="0"/>
        <w:adjustRightInd w:val="0"/>
        <w:ind w:left="709"/>
        <w:jc w:val="both"/>
        <w:rPr>
          <w:b/>
          <w:bCs/>
        </w:rPr>
      </w:pPr>
      <w:r w:rsidRPr="003333D5">
        <w:rPr>
          <w:b/>
          <w:bCs/>
        </w:rPr>
        <w:t>Жизнедеятельность цветковых растений</w:t>
      </w:r>
    </w:p>
    <w:p w:rsidR="004E09C7" w:rsidRPr="003333D5" w:rsidRDefault="004E09C7" w:rsidP="00E22593">
      <w:pPr>
        <w:tabs>
          <w:tab w:val="left" w:pos="1160"/>
        </w:tabs>
        <w:autoSpaceDE w:val="0"/>
        <w:autoSpaceDN w:val="0"/>
        <w:adjustRightInd w:val="0"/>
        <w:ind w:firstLine="709"/>
        <w:jc w:val="both"/>
      </w:pPr>
      <w:r w:rsidRPr="003333D5">
        <w:lastRenderedPageBreak/>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3333D5">
        <w:rPr>
          <w:i/>
          <w:iCs/>
        </w:rPr>
        <w:t>Движения</w:t>
      </w:r>
      <w:r w:rsidRPr="003333D5">
        <w:t xml:space="preserve">. Рост, развитие и размножение растений. Половое размножение растений. </w:t>
      </w:r>
      <w:r w:rsidRPr="003333D5">
        <w:rPr>
          <w:i/>
          <w:iCs/>
        </w:rPr>
        <w:t>Оплодотворение у цветковых растений.</w:t>
      </w:r>
      <w:r w:rsidRPr="003333D5">
        <w:t xml:space="preserve"> Вегетативное размножение растений. Приемы выращивания и размножения растений и ухода за ними. Космическая роль зеленых растений.</w:t>
      </w:r>
    </w:p>
    <w:p w:rsidR="004E09C7" w:rsidRPr="003333D5" w:rsidRDefault="004E09C7" w:rsidP="00E22593">
      <w:pPr>
        <w:overflowPunct w:val="0"/>
        <w:autoSpaceDE w:val="0"/>
        <w:autoSpaceDN w:val="0"/>
        <w:adjustRightInd w:val="0"/>
        <w:ind w:left="709"/>
        <w:jc w:val="both"/>
        <w:rPr>
          <w:b/>
          <w:bCs/>
        </w:rPr>
      </w:pPr>
      <w:r w:rsidRPr="003333D5">
        <w:rPr>
          <w:b/>
          <w:bCs/>
        </w:rPr>
        <w:t>Многообразие растений</w:t>
      </w:r>
    </w:p>
    <w:p w:rsidR="004E09C7" w:rsidRPr="003333D5" w:rsidRDefault="004E09C7" w:rsidP="00E22593">
      <w:pPr>
        <w:overflowPunct w:val="0"/>
        <w:autoSpaceDE w:val="0"/>
        <w:autoSpaceDN w:val="0"/>
        <w:adjustRightInd w:val="0"/>
        <w:ind w:firstLine="709"/>
        <w:jc w:val="both"/>
      </w:pPr>
      <w:r w:rsidRPr="003333D5">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4E09C7" w:rsidRPr="003333D5" w:rsidRDefault="004E09C7" w:rsidP="00E22593">
      <w:pPr>
        <w:tabs>
          <w:tab w:val="num" w:pos="851"/>
        </w:tabs>
        <w:overflowPunct w:val="0"/>
        <w:autoSpaceDE w:val="0"/>
        <w:autoSpaceDN w:val="0"/>
        <w:adjustRightInd w:val="0"/>
        <w:ind w:left="709"/>
        <w:jc w:val="both"/>
        <w:rPr>
          <w:b/>
          <w:bCs/>
        </w:rPr>
      </w:pPr>
      <w:r w:rsidRPr="003333D5">
        <w:rPr>
          <w:b/>
          <w:bCs/>
        </w:rPr>
        <w:t xml:space="preserve">Царство Бактерии </w:t>
      </w:r>
    </w:p>
    <w:p w:rsidR="004E09C7" w:rsidRPr="003333D5" w:rsidRDefault="004E09C7" w:rsidP="00E22593">
      <w:pPr>
        <w:overflowPunct w:val="0"/>
        <w:autoSpaceDE w:val="0"/>
        <w:autoSpaceDN w:val="0"/>
        <w:adjustRightInd w:val="0"/>
        <w:ind w:firstLine="709"/>
        <w:jc w:val="both"/>
      </w:pPr>
      <w:r w:rsidRPr="003333D5">
        <w:t xml:space="preserve">Бактерии,их строение и жизнедеятельность. Роль бактерий в природе, жизни человека. Меры профилактики заболеваний, вызываемых бактериями. </w:t>
      </w:r>
      <w:r w:rsidRPr="003333D5">
        <w:rPr>
          <w:i/>
          <w:iCs/>
        </w:rPr>
        <w:t>Значение работ Р. Коха и Л. Пастера.</w:t>
      </w:r>
    </w:p>
    <w:p w:rsidR="004E09C7" w:rsidRPr="003333D5" w:rsidRDefault="004E09C7" w:rsidP="00E22593">
      <w:pPr>
        <w:tabs>
          <w:tab w:val="num" w:pos="851"/>
        </w:tabs>
        <w:autoSpaceDE w:val="0"/>
        <w:autoSpaceDN w:val="0"/>
        <w:adjustRightInd w:val="0"/>
        <w:ind w:left="709"/>
        <w:jc w:val="both"/>
        <w:rPr>
          <w:b/>
          <w:bCs/>
        </w:rPr>
      </w:pPr>
      <w:r w:rsidRPr="003333D5">
        <w:rPr>
          <w:b/>
          <w:bCs/>
        </w:rPr>
        <w:t>Царство Грибы</w:t>
      </w:r>
    </w:p>
    <w:p w:rsidR="004E09C7" w:rsidRPr="003333D5" w:rsidRDefault="004E09C7" w:rsidP="00E22593">
      <w:pPr>
        <w:autoSpaceDE w:val="0"/>
        <w:autoSpaceDN w:val="0"/>
        <w:adjustRightInd w:val="0"/>
        <w:ind w:firstLine="709"/>
        <w:jc w:val="both"/>
      </w:pPr>
      <w:r w:rsidRPr="003333D5">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4E09C7" w:rsidRPr="003333D5" w:rsidRDefault="004E09C7" w:rsidP="00E22593">
      <w:pPr>
        <w:tabs>
          <w:tab w:val="num" w:pos="851"/>
        </w:tabs>
        <w:overflowPunct w:val="0"/>
        <w:autoSpaceDE w:val="0"/>
        <w:autoSpaceDN w:val="0"/>
        <w:adjustRightInd w:val="0"/>
        <w:ind w:left="709"/>
        <w:jc w:val="both"/>
        <w:rPr>
          <w:b/>
          <w:bCs/>
        </w:rPr>
      </w:pPr>
      <w:r w:rsidRPr="003333D5">
        <w:rPr>
          <w:b/>
          <w:bCs/>
        </w:rPr>
        <w:t>Царство Животные</w:t>
      </w:r>
    </w:p>
    <w:p w:rsidR="004E09C7" w:rsidRPr="003333D5" w:rsidRDefault="004E09C7" w:rsidP="00E22593">
      <w:pPr>
        <w:overflowPunct w:val="0"/>
        <w:autoSpaceDE w:val="0"/>
        <w:autoSpaceDN w:val="0"/>
        <w:adjustRightInd w:val="0"/>
        <w:ind w:firstLine="709"/>
        <w:jc w:val="both"/>
      </w:pPr>
      <w:r w:rsidRPr="003333D5">
        <w:t>Общее знакомство с животными. Животные ткани, органы и системы органов животных.</w:t>
      </w:r>
      <w:r w:rsidRPr="003333D5">
        <w:rPr>
          <w:i/>
          <w:iCs/>
        </w:rPr>
        <w:t xml:space="preserve"> Организм животного как биосистема. </w:t>
      </w:r>
      <w:r w:rsidRPr="003333D5">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4E09C7" w:rsidRPr="003333D5" w:rsidRDefault="004E09C7" w:rsidP="00E22593">
      <w:pPr>
        <w:overflowPunct w:val="0"/>
        <w:autoSpaceDE w:val="0"/>
        <w:autoSpaceDN w:val="0"/>
        <w:adjustRightInd w:val="0"/>
        <w:ind w:left="709"/>
        <w:jc w:val="both"/>
        <w:rPr>
          <w:b/>
          <w:bCs/>
        </w:rPr>
      </w:pPr>
      <w:r w:rsidRPr="003333D5">
        <w:rPr>
          <w:b/>
          <w:bCs/>
        </w:rPr>
        <w:t>Одноклеточные животные, или Простейшие</w:t>
      </w:r>
    </w:p>
    <w:p w:rsidR="004E09C7" w:rsidRPr="003333D5" w:rsidRDefault="004E09C7" w:rsidP="00E22593">
      <w:pPr>
        <w:overflowPunct w:val="0"/>
        <w:autoSpaceDE w:val="0"/>
        <w:autoSpaceDN w:val="0"/>
        <w:adjustRightInd w:val="0"/>
        <w:ind w:firstLine="709"/>
        <w:jc w:val="both"/>
      </w:pPr>
      <w:r w:rsidRPr="003333D5">
        <w:t xml:space="preserve">Общая характеристика простейших. </w:t>
      </w:r>
      <w:r w:rsidRPr="003333D5">
        <w:rPr>
          <w:i/>
          <w:iCs/>
        </w:rPr>
        <w:t>Происхождение простейших</w:t>
      </w:r>
      <w:r w:rsidRPr="003333D5">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4E09C7" w:rsidRPr="003333D5" w:rsidRDefault="004E09C7" w:rsidP="00E22593">
      <w:pPr>
        <w:autoSpaceDE w:val="0"/>
        <w:autoSpaceDN w:val="0"/>
        <w:adjustRightInd w:val="0"/>
        <w:ind w:left="709"/>
        <w:jc w:val="both"/>
        <w:rPr>
          <w:b/>
          <w:bCs/>
        </w:rPr>
      </w:pPr>
      <w:r w:rsidRPr="003333D5">
        <w:rPr>
          <w:b/>
          <w:bCs/>
        </w:rPr>
        <w:t>Тип Кишечнополостные</w:t>
      </w:r>
    </w:p>
    <w:p w:rsidR="004E09C7" w:rsidRPr="003333D5" w:rsidRDefault="004E09C7" w:rsidP="00E22593">
      <w:pPr>
        <w:autoSpaceDE w:val="0"/>
        <w:autoSpaceDN w:val="0"/>
        <w:adjustRightInd w:val="0"/>
        <w:ind w:firstLine="709"/>
        <w:jc w:val="both"/>
      </w:pPr>
      <w:r w:rsidRPr="003333D5">
        <w:t xml:space="preserve">Многоклеточные животные. Общая характеристика типа Кишечнополостные. Регенерация. </w:t>
      </w:r>
      <w:r w:rsidRPr="003333D5">
        <w:rPr>
          <w:i/>
          <w:iCs/>
        </w:rPr>
        <w:t>Происхождение кишечнополостных.</w:t>
      </w:r>
      <w:r w:rsidRPr="003333D5">
        <w:t xml:space="preserve"> Значение кишечнополостных в природе и жизни человека.</w:t>
      </w:r>
    </w:p>
    <w:p w:rsidR="004E09C7" w:rsidRPr="003333D5" w:rsidRDefault="004E09C7" w:rsidP="00E22593">
      <w:pPr>
        <w:autoSpaceDE w:val="0"/>
        <w:autoSpaceDN w:val="0"/>
        <w:adjustRightInd w:val="0"/>
        <w:ind w:firstLine="709"/>
        <w:jc w:val="both"/>
        <w:rPr>
          <w:b/>
          <w:bCs/>
        </w:rPr>
      </w:pPr>
      <w:r w:rsidRPr="003333D5">
        <w:rPr>
          <w:b/>
          <w:bCs/>
        </w:rPr>
        <w:t xml:space="preserve">Типы червей </w:t>
      </w:r>
    </w:p>
    <w:p w:rsidR="004E09C7" w:rsidRPr="003333D5" w:rsidRDefault="004E09C7" w:rsidP="00E22593">
      <w:pPr>
        <w:autoSpaceDE w:val="0"/>
        <w:autoSpaceDN w:val="0"/>
        <w:adjustRightInd w:val="0"/>
        <w:ind w:firstLine="709"/>
        <w:jc w:val="both"/>
        <w:rPr>
          <w:i/>
          <w:iCs/>
        </w:rPr>
      </w:pPr>
      <w:r w:rsidRPr="003333D5">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3333D5">
        <w:rPr>
          <w:i/>
          <w:iCs/>
        </w:rPr>
        <w:t xml:space="preserve">Происхождение червей. </w:t>
      </w:r>
    </w:p>
    <w:p w:rsidR="004E09C7" w:rsidRPr="003333D5" w:rsidRDefault="004E09C7" w:rsidP="00E22593">
      <w:pPr>
        <w:tabs>
          <w:tab w:val="num" w:pos="1223"/>
        </w:tabs>
        <w:overflowPunct w:val="0"/>
        <w:autoSpaceDE w:val="0"/>
        <w:autoSpaceDN w:val="0"/>
        <w:adjustRightInd w:val="0"/>
        <w:ind w:left="709"/>
        <w:jc w:val="both"/>
        <w:rPr>
          <w:b/>
          <w:bCs/>
        </w:rPr>
      </w:pPr>
      <w:r w:rsidRPr="003333D5">
        <w:rPr>
          <w:b/>
          <w:bCs/>
        </w:rPr>
        <w:t>Тип Моллюски</w:t>
      </w:r>
    </w:p>
    <w:p w:rsidR="004E09C7" w:rsidRPr="003333D5" w:rsidRDefault="004E09C7" w:rsidP="00E22593">
      <w:pPr>
        <w:tabs>
          <w:tab w:val="num" w:pos="1223"/>
        </w:tabs>
        <w:overflowPunct w:val="0"/>
        <w:autoSpaceDE w:val="0"/>
        <w:autoSpaceDN w:val="0"/>
        <w:adjustRightInd w:val="0"/>
        <w:ind w:firstLine="709"/>
        <w:jc w:val="both"/>
        <w:rPr>
          <w:b/>
          <w:bCs/>
        </w:rPr>
      </w:pPr>
      <w:r w:rsidRPr="003333D5">
        <w:t xml:space="preserve">Общая характеристика типа Моллюски. Многообразие моллюсков. </w:t>
      </w:r>
      <w:r w:rsidRPr="003333D5">
        <w:rPr>
          <w:i/>
          <w:iCs/>
        </w:rPr>
        <w:t>Происхождение моллюсков</w:t>
      </w:r>
      <w:r w:rsidRPr="003333D5">
        <w:t xml:space="preserve"> и их значение в природе и жизни человека.</w:t>
      </w:r>
    </w:p>
    <w:p w:rsidR="004E09C7" w:rsidRPr="003333D5" w:rsidRDefault="004E09C7" w:rsidP="00E22593">
      <w:pPr>
        <w:tabs>
          <w:tab w:val="num" w:pos="1158"/>
        </w:tabs>
        <w:overflowPunct w:val="0"/>
        <w:autoSpaceDE w:val="0"/>
        <w:autoSpaceDN w:val="0"/>
        <w:adjustRightInd w:val="0"/>
        <w:ind w:left="709"/>
        <w:jc w:val="both"/>
        <w:rPr>
          <w:b/>
          <w:bCs/>
        </w:rPr>
      </w:pPr>
      <w:r w:rsidRPr="003333D5">
        <w:rPr>
          <w:b/>
          <w:bCs/>
        </w:rPr>
        <w:t>Тип Членистоногие</w:t>
      </w:r>
    </w:p>
    <w:p w:rsidR="004E09C7" w:rsidRPr="003333D5" w:rsidRDefault="004E09C7" w:rsidP="00E22593">
      <w:pPr>
        <w:overflowPunct w:val="0"/>
        <w:autoSpaceDE w:val="0"/>
        <w:autoSpaceDN w:val="0"/>
        <w:adjustRightInd w:val="0"/>
        <w:ind w:firstLine="709"/>
        <w:jc w:val="both"/>
      </w:pPr>
      <w:r w:rsidRPr="003333D5">
        <w:t xml:space="preserve">Общая характеристика типа Членистоногие. Среды жизни. </w:t>
      </w:r>
      <w:r w:rsidRPr="003333D5">
        <w:rPr>
          <w:i/>
          <w:iCs/>
        </w:rPr>
        <w:t>Происхождение членистоногих</w:t>
      </w:r>
      <w:r w:rsidRPr="003333D5">
        <w:t>. Охрана членистоногих.</w:t>
      </w:r>
    </w:p>
    <w:p w:rsidR="004E09C7" w:rsidRPr="003333D5" w:rsidRDefault="004E09C7" w:rsidP="00E22593">
      <w:pPr>
        <w:overflowPunct w:val="0"/>
        <w:autoSpaceDE w:val="0"/>
        <w:autoSpaceDN w:val="0"/>
        <w:adjustRightInd w:val="0"/>
        <w:ind w:firstLine="709"/>
        <w:jc w:val="both"/>
      </w:pPr>
      <w:r w:rsidRPr="003333D5">
        <w:t xml:space="preserve">Класс Ракообразные. Особенности строения и жизнедеятельности ракообразных, их значение в природе и жизни человека. </w:t>
      </w:r>
    </w:p>
    <w:p w:rsidR="004E09C7" w:rsidRPr="003333D5" w:rsidRDefault="004E09C7" w:rsidP="00E22593">
      <w:pPr>
        <w:overflowPunct w:val="0"/>
        <w:autoSpaceDE w:val="0"/>
        <w:autoSpaceDN w:val="0"/>
        <w:adjustRightInd w:val="0"/>
        <w:ind w:firstLine="709"/>
        <w:jc w:val="both"/>
      </w:pPr>
      <w:r w:rsidRPr="003333D5">
        <w:lastRenderedPageBreak/>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4E09C7" w:rsidRPr="003333D5" w:rsidRDefault="004E09C7" w:rsidP="00E22593">
      <w:pPr>
        <w:overflowPunct w:val="0"/>
        <w:autoSpaceDE w:val="0"/>
        <w:autoSpaceDN w:val="0"/>
        <w:adjustRightInd w:val="0"/>
        <w:ind w:firstLine="709"/>
        <w:jc w:val="both"/>
        <w:rPr>
          <w:b/>
          <w:bCs/>
        </w:rPr>
      </w:pPr>
      <w:r w:rsidRPr="003333D5">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w:t>
      </w:r>
      <w:r w:rsidRPr="003333D5">
        <w:rPr>
          <w:i/>
          <w:iCs/>
        </w:rPr>
        <w:t>Меры по сокращению численности насекомых-вредителей. Насекомые, снижающие численность вредителей растений.</w:t>
      </w:r>
      <w:r w:rsidRPr="003333D5">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4E09C7" w:rsidRPr="003333D5" w:rsidRDefault="004E09C7" w:rsidP="00E22593">
      <w:pPr>
        <w:tabs>
          <w:tab w:val="num" w:pos="851"/>
        </w:tabs>
        <w:overflowPunct w:val="0"/>
        <w:autoSpaceDE w:val="0"/>
        <w:autoSpaceDN w:val="0"/>
        <w:adjustRightInd w:val="0"/>
        <w:ind w:left="709"/>
        <w:jc w:val="both"/>
        <w:rPr>
          <w:b/>
          <w:bCs/>
        </w:rPr>
      </w:pPr>
      <w:r w:rsidRPr="003333D5">
        <w:rPr>
          <w:b/>
          <w:bCs/>
        </w:rPr>
        <w:t>Тип Хордовые</w:t>
      </w:r>
    </w:p>
    <w:p w:rsidR="004E09C7" w:rsidRPr="003333D5" w:rsidRDefault="004E09C7" w:rsidP="00E22593">
      <w:pPr>
        <w:overflowPunct w:val="0"/>
        <w:autoSpaceDE w:val="0"/>
        <w:autoSpaceDN w:val="0"/>
        <w:adjustRightInd w:val="0"/>
        <w:ind w:firstLine="709"/>
        <w:jc w:val="both"/>
      </w:pPr>
      <w:r w:rsidRPr="003333D5">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4E09C7" w:rsidRPr="003333D5" w:rsidRDefault="004E09C7" w:rsidP="00E22593">
      <w:pPr>
        <w:overflowPunct w:val="0"/>
        <w:autoSpaceDE w:val="0"/>
        <w:autoSpaceDN w:val="0"/>
        <w:adjustRightInd w:val="0"/>
        <w:ind w:firstLine="709"/>
        <w:jc w:val="both"/>
      </w:pPr>
      <w:r w:rsidRPr="003333D5">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3333D5">
        <w:rPr>
          <w:i/>
          <w:iCs/>
        </w:rPr>
        <w:t>Происхождение земноводных</w:t>
      </w:r>
      <w:r w:rsidRPr="003333D5">
        <w:t>. Многообразие современных земноводных и их охрана. Значение земноводных в природе и жизни человека.</w:t>
      </w:r>
    </w:p>
    <w:p w:rsidR="004E09C7" w:rsidRPr="003333D5" w:rsidRDefault="004E09C7" w:rsidP="00E22593">
      <w:pPr>
        <w:overflowPunct w:val="0"/>
        <w:autoSpaceDE w:val="0"/>
        <w:autoSpaceDN w:val="0"/>
        <w:adjustRightInd w:val="0"/>
        <w:ind w:firstLine="709"/>
        <w:jc w:val="both"/>
      </w:pPr>
      <w:r w:rsidRPr="003333D5">
        <w:t>Класс Пресмыкающиеся. Общая характеристика класса Пресмыкающиеся. Места обитания, особенности</w:t>
      </w:r>
      <w:bookmarkStart w:id="271" w:name="page11"/>
      <w:bookmarkEnd w:id="271"/>
      <w:r w:rsidRPr="003333D5">
        <w:t xml:space="preserve"> внешнего и внутреннего строения пресмыкающихся. Размножение пресмыкающихся. </w:t>
      </w:r>
      <w:r w:rsidRPr="003333D5">
        <w:rPr>
          <w:i/>
          <w:iCs/>
        </w:rPr>
        <w:t>Происхождение</w:t>
      </w:r>
      <w:r w:rsidRPr="003333D5">
        <w:t xml:space="preserve"> и многообразие древних пресмыкающихся. Значение пресмыкающихся в природе и жизни человека. </w:t>
      </w:r>
    </w:p>
    <w:p w:rsidR="004E09C7" w:rsidRPr="003333D5" w:rsidRDefault="004E09C7" w:rsidP="00E22593">
      <w:pPr>
        <w:overflowPunct w:val="0"/>
        <w:autoSpaceDE w:val="0"/>
        <w:autoSpaceDN w:val="0"/>
        <w:adjustRightInd w:val="0"/>
        <w:ind w:firstLine="709"/>
        <w:jc w:val="both"/>
      </w:pPr>
      <w:r w:rsidRPr="003333D5">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3333D5">
        <w:rPr>
          <w:i/>
          <w:iCs/>
        </w:rPr>
        <w:t>Сезонные явления в жизни птиц. Экологические группы птиц.</w:t>
      </w:r>
      <w:r w:rsidRPr="003333D5">
        <w:t xml:space="preserve"> Происхождение птиц. Значение птиц в природе и жизни человека. Охрана птиц. Птицеводство. </w:t>
      </w:r>
      <w:r w:rsidRPr="003333D5">
        <w:rPr>
          <w:i/>
          <w:iCs/>
        </w:rPr>
        <w:t>Домашние птицы, приемы выращивания и ухода за птицами.</w:t>
      </w:r>
    </w:p>
    <w:p w:rsidR="004E09C7" w:rsidRPr="003333D5" w:rsidRDefault="004E09C7" w:rsidP="00E22593">
      <w:pPr>
        <w:overflowPunct w:val="0"/>
        <w:autoSpaceDE w:val="0"/>
        <w:autoSpaceDN w:val="0"/>
        <w:adjustRightInd w:val="0"/>
        <w:ind w:firstLine="709"/>
        <w:jc w:val="both"/>
      </w:pPr>
      <w:r w:rsidRPr="003333D5">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3333D5">
        <w:rPr>
          <w:i/>
          <w:iCs/>
        </w:rPr>
        <w:t>рассудочное поведение</w:t>
      </w:r>
      <w:r w:rsidRPr="003333D5">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3333D5">
        <w:rPr>
          <w:i/>
          <w:iCs/>
        </w:rPr>
        <w:t>Многообразие птиц и млекопитающих родного края.</w:t>
      </w:r>
    </w:p>
    <w:p w:rsidR="004E09C7" w:rsidRPr="003333D5" w:rsidRDefault="004E09C7" w:rsidP="00E22593">
      <w:pPr>
        <w:autoSpaceDE w:val="0"/>
        <w:autoSpaceDN w:val="0"/>
        <w:adjustRightInd w:val="0"/>
        <w:ind w:firstLine="709"/>
        <w:jc w:val="both"/>
      </w:pPr>
      <w:r w:rsidRPr="003333D5">
        <w:rPr>
          <w:b/>
          <w:bCs/>
        </w:rPr>
        <w:t>Человек и его здоровье</w:t>
      </w:r>
    </w:p>
    <w:p w:rsidR="004E09C7" w:rsidRPr="003333D5" w:rsidRDefault="004E09C7" w:rsidP="00E22593">
      <w:pPr>
        <w:autoSpaceDE w:val="0"/>
        <w:autoSpaceDN w:val="0"/>
        <w:adjustRightInd w:val="0"/>
        <w:ind w:left="709"/>
        <w:jc w:val="both"/>
        <w:rPr>
          <w:b/>
          <w:bCs/>
        </w:rPr>
      </w:pPr>
      <w:r w:rsidRPr="003333D5">
        <w:rPr>
          <w:b/>
          <w:bCs/>
        </w:rPr>
        <w:t>Введение в науки о человеке</w:t>
      </w:r>
    </w:p>
    <w:p w:rsidR="004E09C7" w:rsidRPr="003333D5" w:rsidRDefault="004E09C7" w:rsidP="00E22593">
      <w:pPr>
        <w:autoSpaceDE w:val="0"/>
        <w:autoSpaceDN w:val="0"/>
        <w:adjustRightInd w:val="0"/>
        <w:ind w:firstLine="709"/>
        <w:jc w:val="both"/>
      </w:pPr>
      <w:r w:rsidRPr="003333D5">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4E09C7" w:rsidRPr="003333D5" w:rsidRDefault="004E09C7" w:rsidP="00E22593">
      <w:pPr>
        <w:autoSpaceDE w:val="0"/>
        <w:autoSpaceDN w:val="0"/>
        <w:adjustRightInd w:val="0"/>
        <w:ind w:left="360" w:firstLine="348"/>
        <w:jc w:val="both"/>
        <w:rPr>
          <w:b/>
          <w:bCs/>
        </w:rPr>
      </w:pPr>
      <w:r w:rsidRPr="003333D5">
        <w:rPr>
          <w:b/>
          <w:bCs/>
        </w:rPr>
        <w:t>Общие свойства организма человека</w:t>
      </w:r>
    </w:p>
    <w:p w:rsidR="004E09C7" w:rsidRPr="003333D5" w:rsidRDefault="004E09C7" w:rsidP="00E22593">
      <w:pPr>
        <w:autoSpaceDE w:val="0"/>
        <w:autoSpaceDN w:val="0"/>
        <w:adjustRightInd w:val="0"/>
        <w:ind w:firstLine="709"/>
        <w:jc w:val="both"/>
        <w:rPr>
          <w:i/>
          <w:iCs/>
        </w:rPr>
      </w:pPr>
      <w:r w:rsidRPr="003333D5">
        <w:lastRenderedPageBreak/>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4E09C7" w:rsidRPr="003333D5" w:rsidRDefault="004E09C7" w:rsidP="00E22593">
      <w:pPr>
        <w:overflowPunct w:val="0"/>
        <w:autoSpaceDE w:val="0"/>
        <w:autoSpaceDN w:val="0"/>
        <w:adjustRightInd w:val="0"/>
        <w:ind w:left="709"/>
        <w:jc w:val="both"/>
        <w:rPr>
          <w:b/>
          <w:bCs/>
        </w:rPr>
      </w:pPr>
      <w:r w:rsidRPr="003333D5">
        <w:rPr>
          <w:b/>
          <w:bCs/>
        </w:rPr>
        <w:t>Нейрогуморальная регуляция функций организма</w:t>
      </w:r>
    </w:p>
    <w:p w:rsidR="004E09C7" w:rsidRPr="003333D5" w:rsidRDefault="004E09C7" w:rsidP="00E22593">
      <w:pPr>
        <w:overflowPunct w:val="0"/>
        <w:autoSpaceDE w:val="0"/>
        <w:autoSpaceDN w:val="0"/>
        <w:adjustRightInd w:val="0"/>
        <w:ind w:firstLine="709"/>
        <w:jc w:val="both"/>
      </w:pPr>
      <w:r w:rsidRPr="003333D5">
        <w:t xml:space="preserve">Регуляция функций организма, способы регуляции. Механизмы регуляции функций. </w:t>
      </w:r>
    </w:p>
    <w:p w:rsidR="004E09C7" w:rsidRPr="003333D5" w:rsidRDefault="004E09C7" w:rsidP="00E22593">
      <w:pPr>
        <w:overflowPunct w:val="0"/>
        <w:autoSpaceDE w:val="0"/>
        <w:autoSpaceDN w:val="0"/>
        <w:adjustRightInd w:val="0"/>
        <w:ind w:firstLine="709"/>
        <w:jc w:val="both"/>
      </w:pPr>
      <w:r w:rsidRPr="003333D5">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3333D5">
        <w:rPr>
          <w:i/>
          <w:iCs/>
        </w:rPr>
        <w:t>Особенности развития головного мозга человека и его функциональная асимметрия.</w:t>
      </w:r>
      <w:r w:rsidRPr="003333D5">
        <w:t xml:space="preserve"> Нарушения деятельности нервной системы и их предупреждение.</w:t>
      </w:r>
    </w:p>
    <w:p w:rsidR="004E09C7" w:rsidRPr="003333D5" w:rsidRDefault="004E09C7" w:rsidP="00E22593">
      <w:pPr>
        <w:overflowPunct w:val="0"/>
        <w:autoSpaceDE w:val="0"/>
        <w:autoSpaceDN w:val="0"/>
        <w:adjustRightInd w:val="0"/>
        <w:ind w:firstLine="709"/>
        <w:jc w:val="both"/>
      </w:pPr>
      <w:r w:rsidRPr="003333D5">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3333D5">
        <w:rPr>
          <w:i/>
          <w:iCs/>
        </w:rPr>
        <w:t>эпифиз</w:t>
      </w:r>
      <w:r w:rsidRPr="003333D5">
        <w:t xml:space="preserve">, щитовидная железа, надпочечники. Железы смешанной секреции: поджелудочная и половые железы. Регуляция функций эндокринных желез. </w:t>
      </w:r>
    </w:p>
    <w:p w:rsidR="004E09C7" w:rsidRPr="003333D5" w:rsidRDefault="004E09C7" w:rsidP="00E22593">
      <w:pPr>
        <w:tabs>
          <w:tab w:val="num" w:pos="851"/>
        </w:tabs>
        <w:autoSpaceDE w:val="0"/>
        <w:autoSpaceDN w:val="0"/>
        <w:adjustRightInd w:val="0"/>
        <w:ind w:left="709"/>
        <w:jc w:val="both"/>
      </w:pPr>
      <w:r w:rsidRPr="003333D5">
        <w:rPr>
          <w:b/>
          <w:bCs/>
        </w:rPr>
        <w:t>Опора и движение</w:t>
      </w:r>
    </w:p>
    <w:p w:rsidR="004E09C7" w:rsidRPr="003333D5" w:rsidRDefault="004E09C7" w:rsidP="00E22593">
      <w:pPr>
        <w:autoSpaceDE w:val="0"/>
        <w:autoSpaceDN w:val="0"/>
        <w:adjustRightInd w:val="0"/>
        <w:ind w:firstLine="709"/>
        <w:jc w:val="both"/>
      </w:pPr>
      <w:r w:rsidRPr="003333D5">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4E09C7" w:rsidRPr="003333D5" w:rsidRDefault="004E09C7" w:rsidP="00E22593">
      <w:pPr>
        <w:autoSpaceDE w:val="0"/>
        <w:autoSpaceDN w:val="0"/>
        <w:adjustRightInd w:val="0"/>
        <w:ind w:firstLine="709"/>
        <w:jc w:val="both"/>
        <w:rPr>
          <w:b/>
          <w:bCs/>
        </w:rPr>
      </w:pPr>
      <w:r w:rsidRPr="003333D5">
        <w:rPr>
          <w:b/>
          <w:bCs/>
        </w:rPr>
        <w:t>Кровь и кровообращение</w:t>
      </w:r>
    </w:p>
    <w:p w:rsidR="004E09C7" w:rsidRPr="003333D5" w:rsidRDefault="004E09C7" w:rsidP="00E22593">
      <w:pPr>
        <w:autoSpaceDE w:val="0"/>
        <w:autoSpaceDN w:val="0"/>
        <w:adjustRightInd w:val="0"/>
        <w:ind w:firstLine="709"/>
        <w:jc w:val="both"/>
      </w:pPr>
      <w:r w:rsidRPr="003333D5">
        <w:t xml:space="preserve">Функции крови илимфы. Поддержание постоянства внутренней среды. </w:t>
      </w:r>
      <w:r w:rsidRPr="003333D5">
        <w:rPr>
          <w:i/>
          <w:iCs/>
        </w:rPr>
        <w:t>Гомеостаз</w:t>
      </w:r>
      <w:r w:rsidRPr="003333D5">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3333D5">
        <w:rPr>
          <w:i/>
          <w:iCs/>
        </w:rPr>
        <w:t>Значение работ Л. Пастера и И.И. Мечникова в области иммунитета.</w:t>
      </w:r>
      <w:r w:rsidRPr="003333D5">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3333D5">
        <w:rPr>
          <w:i/>
          <w:iCs/>
        </w:rPr>
        <w:t xml:space="preserve">Движение лимфы по сосудам. </w:t>
      </w:r>
      <w:r w:rsidRPr="003333D5">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4E09C7" w:rsidRPr="003333D5" w:rsidRDefault="004E09C7" w:rsidP="00E22593">
      <w:pPr>
        <w:overflowPunct w:val="0"/>
        <w:autoSpaceDE w:val="0"/>
        <w:autoSpaceDN w:val="0"/>
        <w:adjustRightInd w:val="0"/>
        <w:ind w:left="709"/>
        <w:jc w:val="both"/>
        <w:rPr>
          <w:b/>
          <w:bCs/>
        </w:rPr>
      </w:pPr>
      <w:r w:rsidRPr="003333D5">
        <w:rPr>
          <w:b/>
          <w:bCs/>
        </w:rPr>
        <w:t>Дыхание</w:t>
      </w:r>
    </w:p>
    <w:p w:rsidR="004E09C7" w:rsidRPr="003333D5" w:rsidRDefault="004E09C7" w:rsidP="00E22593">
      <w:pPr>
        <w:overflowPunct w:val="0"/>
        <w:autoSpaceDE w:val="0"/>
        <w:autoSpaceDN w:val="0"/>
        <w:adjustRightInd w:val="0"/>
        <w:ind w:firstLine="709"/>
        <w:jc w:val="both"/>
      </w:pPr>
      <w:r w:rsidRPr="003333D5">
        <w:t>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4E09C7" w:rsidRPr="003333D5" w:rsidRDefault="004E09C7" w:rsidP="00E22593">
      <w:pPr>
        <w:tabs>
          <w:tab w:val="num" w:pos="851"/>
        </w:tabs>
        <w:autoSpaceDE w:val="0"/>
        <w:autoSpaceDN w:val="0"/>
        <w:adjustRightInd w:val="0"/>
        <w:ind w:left="709"/>
        <w:jc w:val="both"/>
        <w:rPr>
          <w:b/>
          <w:bCs/>
        </w:rPr>
      </w:pPr>
      <w:r w:rsidRPr="003333D5">
        <w:rPr>
          <w:b/>
          <w:bCs/>
        </w:rPr>
        <w:t>Пищеварение</w:t>
      </w:r>
    </w:p>
    <w:p w:rsidR="004E09C7" w:rsidRPr="003333D5" w:rsidRDefault="004E09C7" w:rsidP="00E22593">
      <w:pPr>
        <w:autoSpaceDE w:val="0"/>
        <w:autoSpaceDN w:val="0"/>
        <w:adjustRightInd w:val="0"/>
        <w:ind w:firstLine="709"/>
        <w:jc w:val="both"/>
      </w:pPr>
      <w:r w:rsidRPr="003333D5">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4E09C7" w:rsidRPr="003333D5" w:rsidRDefault="004E09C7" w:rsidP="00E22593">
      <w:pPr>
        <w:tabs>
          <w:tab w:val="num" w:pos="851"/>
        </w:tabs>
        <w:autoSpaceDE w:val="0"/>
        <w:autoSpaceDN w:val="0"/>
        <w:adjustRightInd w:val="0"/>
        <w:ind w:firstLine="709"/>
        <w:jc w:val="both"/>
        <w:rPr>
          <w:b/>
          <w:bCs/>
        </w:rPr>
      </w:pPr>
      <w:r w:rsidRPr="003333D5">
        <w:rPr>
          <w:b/>
          <w:bCs/>
        </w:rPr>
        <w:t>Обмен веществ и энергии</w:t>
      </w:r>
    </w:p>
    <w:p w:rsidR="004E09C7" w:rsidRPr="003333D5" w:rsidRDefault="004E09C7" w:rsidP="00E22593">
      <w:pPr>
        <w:autoSpaceDE w:val="0"/>
        <w:autoSpaceDN w:val="0"/>
        <w:adjustRightInd w:val="0"/>
        <w:ind w:firstLine="709"/>
        <w:jc w:val="both"/>
      </w:pPr>
      <w:r w:rsidRPr="003333D5">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w:t>
      </w:r>
      <w:r w:rsidRPr="003333D5">
        <w:lastRenderedPageBreak/>
        <w:t xml:space="preserve">и авитаминозов, и меры их предупреждения. Энергетический обмен и питание. Пищевые рационы. Нормы питания. Регуляция обмена веществ. </w:t>
      </w:r>
    </w:p>
    <w:p w:rsidR="004E09C7" w:rsidRPr="003333D5" w:rsidRDefault="004E09C7" w:rsidP="00E22593">
      <w:pPr>
        <w:autoSpaceDE w:val="0"/>
        <w:autoSpaceDN w:val="0"/>
        <w:adjustRightInd w:val="0"/>
        <w:ind w:firstLine="709"/>
        <w:jc w:val="both"/>
      </w:pPr>
      <w:r w:rsidRPr="003333D5">
        <w:t xml:space="preserve">Поддержание температуры тела. </w:t>
      </w:r>
      <w:r w:rsidRPr="003333D5">
        <w:rPr>
          <w:i/>
          <w:iCs/>
        </w:rPr>
        <w:t>Терморегуляция при разных условиях среды.</w:t>
      </w:r>
      <w:r w:rsidRPr="003333D5">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4E09C7" w:rsidRPr="003333D5" w:rsidRDefault="004E09C7" w:rsidP="00E22593">
      <w:pPr>
        <w:autoSpaceDE w:val="0"/>
        <w:autoSpaceDN w:val="0"/>
        <w:adjustRightInd w:val="0"/>
        <w:ind w:left="709"/>
        <w:jc w:val="both"/>
        <w:rPr>
          <w:b/>
          <w:bCs/>
        </w:rPr>
      </w:pPr>
      <w:r w:rsidRPr="003333D5">
        <w:rPr>
          <w:b/>
          <w:bCs/>
        </w:rPr>
        <w:t>Выделение</w:t>
      </w:r>
    </w:p>
    <w:p w:rsidR="004E09C7" w:rsidRPr="003333D5" w:rsidRDefault="004E09C7" w:rsidP="00E22593">
      <w:pPr>
        <w:autoSpaceDE w:val="0"/>
        <w:autoSpaceDN w:val="0"/>
        <w:adjustRightInd w:val="0"/>
        <w:ind w:firstLine="709"/>
        <w:jc w:val="both"/>
      </w:pPr>
      <w:r w:rsidRPr="003333D5">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4E09C7" w:rsidRPr="003333D5" w:rsidRDefault="004E09C7" w:rsidP="00E22593">
      <w:pPr>
        <w:autoSpaceDE w:val="0"/>
        <w:autoSpaceDN w:val="0"/>
        <w:adjustRightInd w:val="0"/>
        <w:ind w:left="709"/>
        <w:jc w:val="both"/>
        <w:rPr>
          <w:b/>
          <w:bCs/>
        </w:rPr>
      </w:pPr>
      <w:r w:rsidRPr="003333D5">
        <w:rPr>
          <w:b/>
          <w:bCs/>
        </w:rPr>
        <w:t>Размножение и развитие</w:t>
      </w:r>
    </w:p>
    <w:p w:rsidR="004E09C7" w:rsidRPr="003333D5" w:rsidRDefault="004E09C7" w:rsidP="00E22593">
      <w:pPr>
        <w:autoSpaceDE w:val="0"/>
        <w:autoSpaceDN w:val="0"/>
        <w:adjustRightInd w:val="0"/>
        <w:ind w:firstLine="709"/>
        <w:jc w:val="both"/>
      </w:pPr>
      <w:r w:rsidRPr="003333D5">
        <w:t xml:space="preserve">Половая система: строение и функции. Оплодотворение и внутриутробное развитие. </w:t>
      </w:r>
      <w:r w:rsidRPr="003333D5">
        <w:rPr>
          <w:i/>
          <w:iCs/>
        </w:rPr>
        <w:t>Роды.</w:t>
      </w:r>
      <w:r w:rsidRPr="003333D5">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72" w:name="page17"/>
      <w:bookmarkEnd w:id="272"/>
      <w:r w:rsidRPr="003333D5">
        <w:t xml:space="preserve"> передающиеся половым путем и их профилактика. ВИЧ, профилактика СПИДа.</w:t>
      </w:r>
    </w:p>
    <w:p w:rsidR="004E09C7" w:rsidRPr="003333D5" w:rsidRDefault="004E09C7" w:rsidP="00E22593">
      <w:pPr>
        <w:overflowPunct w:val="0"/>
        <w:autoSpaceDE w:val="0"/>
        <w:autoSpaceDN w:val="0"/>
        <w:adjustRightInd w:val="0"/>
        <w:ind w:left="709"/>
        <w:jc w:val="both"/>
        <w:rPr>
          <w:b/>
          <w:bCs/>
        </w:rPr>
      </w:pPr>
      <w:r w:rsidRPr="003333D5">
        <w:rPr>
          <w:b/>
          <w:bCs/>
        </w:rPr>
        <w:t>Сенсорные системы (анализаторы)</w:t>
      </w:r>
    </w:p>
    <w:p w:rsidR="004E09C7" w:rsidRPr="003333D5" w:rsidRDefault="004E09C7" w:rsidP="00E22593">
      <w:pPr>
        <w:overflowPunct w:val="0"/>
        <w:autoSpaceDE w:val="0"/>
        <w:autoSpaceDN w:val="0"/>
        <w:adjustRightInd w:val="0"/>
        <w:ind w:firstLine="709"/>
        <w:jc w:val="both"/>
      </w:pPr>
      <w:r w:rsidRPr="003333D5">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4E09C7" w:rsidRPr="003333D5" w:rsidRDefault="004E09C7" w:rsidP="00E22593">
      <w:pPr>
        <w:autoSpaceDE w:val="0"/>
        <w:autoSpaceDN w:val="0"/>
        <w:adjustRightInd w:val="0"/>
        <w:ind w:left="709"/>
        <w:jc w:val="both"/>
        <w:rPr>
          <w:b/>
          <w:bCs/>
        </w:rPr>
      </w:pPr>
      <w:r w:rsidRPr="003333D5">
        <w:rPr>
          <w:b/>
          <w:bCs/>
        </w:rPr>
        <w:t>Высшая нервная деятельность</w:t>
      </w:r>
    </w:p>
    <w:p w:rsidR="004E09C7" w:rsidRPr="003333D5" w:rsidRDefault="004E09C7" w:rsidP="00E22593">
      <w:pPr>
        <w:autoSpaceDE w:val="0"/>
        <w:autoSpaceDN w:val="0"/>
        <w:adjustRightInd w:val="0"/>
        <w:ind w:firstLine="709"/>
        <w:jc w:val="both"/>
      </w:pPr>
      <w:r w:rsidRPr="003333D5">
        <w:t xml:space="preserve">Высшая нервная деятельность человека, </w:t>
      </w:r>
      <w:r w:rsidRPr="003333D5">
        <w:rPr>
          <w:i/>
          <w:iCs/>
        </w:rPr>
        <w:t>работы И. М. Сеченова, И. П. Павлова, А. А. Ухтомского и П. К. Анохина.</w:t>
      </w:r>
      <w:r w:rsidRPr="003333D5">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3333D5">
        <w:rPr>
          <w:i/>
          <w:iCs/>
        </w:rPr>
        <w:t>Значение интеллектуальных, творческих и эстетических потребностей.</w:t>
      </w:r>
      <w:r w:rsidRPr="003333D5">
        <w:t xml:space="preserve"> Роль обучения и воспитания в развитии психики и поведения человека.</w:t>
      </w:r>
    </w:p>
    <w:p w:rsidR="004E09C7" w:rsidRPr="003333D5" w:rsidRDefault="004E09C7" w:rsidP="00E22593">
      <w:pPr>
        <w:autoSpaceDE w:val="0"/>
        <w:autoSpaceDN w:val="0"/>
        <w:adjustRightInd w:val="0"/>
        <w:ind w:left="709"/>
        <w:jc w:val="both"/>
        <w:rPr>
          <w:b/>
          <w:bCs/>
        </w:rPr>
      </w:pPr>
      <w:r w:rsidRPr="003333D5">
        <w:rPr>
          <w:b/>
          <w:bCs/>
        </w:rPr>
        <w:t>Здоровье человека и его охрана</w:t>
      </w:r>
    </w:p>
    <w:p w:rsidR="004E09C7" w:rsidRPr="003333D5" w:rsidRDefault="004E09C7" w:rsidP="00E22593">
      <w:pPr>
        <w:autoSpaceDE w:val="0"/>
        <w:autoSpaceDN w:val="0"/>
        <w:adjustRightInd w:val="0"/>
        <w:ind w:firstLine="709"/>
        <w:jc w:val="both"/>
      </w:pPr>
      <w:r w:rsidRPr="003333D5">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4E09C7" w:rsidRPr="003333D5" w:rsidRDefault="004E09C7" w:rsidP="00E22593">
      <w:pPr>
        <w:autoSpaceDE w:val="0"/>
        <w:autoSpaceDN w:val="0"/>
        <w:adjustRightInd w:val="0"/>
        <w:ind w:firstLine="709"/>
        <w:jc w:val="both"/>
      </w:pPr>
      <w:r w:rsidRPr="003333D5">
        <w:t xml:space="preserve">Человек и окружающая среда. </w:t>
      </w:r>
      <w:r w:rsidRPr="003333D5">
        <w:rPr>
          <w:i/>
          <w:iCs/>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3333D5">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4E09C7" w:rsidRPr="003333D5" w:rsidRDefault="004E09C7" w:rsidP="00E22593">
      <w:pPr>
        <w:autoSpaceDE w:val="0"/>
        <w:autoSpaceDN w:val="0"/>
        <w:adjustRightInd w:val="0"/>
        <w:ind w:firstLine="709"/>
        <w:jc w:val="both"/>
      </w:pPr>
      <w:r w:rsidRPr="003333D5">
        <w:rPr>
          <w:b/>
          <w:bCs/>
        </w:rPr>
        <w:t>Общие биологические закономерности</w:t>
      </w:r>
    </w:p>
    <w:p w:rsidR="004E09C7" w:rsidRPr="003333D5" w:rsidRDefault="004E09C7" w:rsidP="00E22593">
      <w:pPr>
        <w:overflowPunct w:val="0"/>
        <w:autoSpaceDE w:val="0"/>
        <w:autoSpaceDN w:val="0"/>
        <w:adjustRightInd w:val="0"/>
        <w:ind w:left="709"/>
        <w:jc w:val="both"/>
        <w:rPr>
          <w:b/>
          <w:bCs/>
        </w:rPr>
      </w:pPr>
      <w:r w:rsidRPr="003333D5">
        <w:rPr>
          <w:b/>
          <w:bCs/>
        </w:rPr>
        <w:t>Биология как наука</w:t>
      </w:r>
    </w:p>
    <w:p w:rsidR="004E09C7" w:rsidRPr="003333D5" w:rsidRDefault="004E09C7" w:rsidP="00E22593">
      <w:pPr>
        <w:overflowPunct w:val="0"/>
        <w:autoSpaceDE w:val="0"/>
        <w:autoSpaceDN w:val="0"/>
        <w:adjustRightInd w:val="0"/>
        <w:ind w:firstLine="709"/>
        <w:jc w:val="both"/>
        <w:rPr>
          <w:i/>
          <w:iCs/>
        </w:rPr>
      </w:pPr>
      <w:r w:rsidRPr="003333D5">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w:t>
      </w:r>
      <w:r w:rsidRPr="003333D5">
        <w:lastRenderedPageBreak/>
        <w:t xml:space="preserve">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3333D5">
        <w:rPr>
          <w:i/>
          <w:iCs/>
        </w:rPr>
        <w:t>Живые природные объекты как система. Классификация живых природных объектов.</w:t>
      </w:r>
    </w:p>
    <w:p w:rsidR="004E09C7" w:rsidRPr="003333D5" w:rsidRDefault="004E09C7" w:rsidP="00E22593">
      <w:pPr>
        <w:overflowPunct w:val="0"/>
        <w:autoSpaceDE w:val="0"/>
        <w:autoSpaceDN w:val="0"/>
        <w:adjustRightInd w:val="0"/>
        <w:ind w:left="709"/>
        <w:jc w:val="both"/>
        <w:rPr>
          <w:b/>
          <w:bCs/>
        </w:rPr>
      </w:pPr>
      <w:r w:rsidRPr="003333D5">
        <w:rPr>
          <w:b/>
          <w:bCs/>
        </w:rPr>
        <w:t>Клетка</w:t>
      </w:r>
    </w:p>
    <w:p w:rsidR="004E09C7" w:rsidRPr="003333D5" w:rsidRDefault="004E09C7" w:rsidP="00E22593">
      <w:pPr>
        <w:overflowPunct w:val="0"/>
        <w:autoSpaceDE w:val="0"/>
        <w:autoSpaceDN w:val="0"/>
        <w:adjustRightInd w:val="0"/>
        <w:ind w:firstLine="709"/>
        <w:jc w:val="both"/>
        <w:rPr>
          <w:b/>
          <w:bCs/>
        </w:rPr>
      </w:pPr>
      <w:r w:rsidRPr="003333D5">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3333D5">
        <w:rPr>
          <w:i/>
          <w:iCs/>
        </w:rPr>
        <w:t>Нарушения в строении и функционировании клеток – одна из причин заболевания организма.</w:t>
      </w:r>
      <w:r w:rsidRPr="003333D5">
        <w:t xml:space="preserve"> Деление клетки – основа размножения, роста и развития организмов. </w:t>
      </w:r>
    </w:p>
    <w:p w:rsidR="004E09C7" w:rsidRPr="003333D5" w:rsidRDefault="004E09C7" w:rsidP="00E22593">
      <w:pPr>
        <w:overflowPunct w:val="0"/>
        <w:autoSpaceDE w:val="0"/>
        <w:autoSpaceDN w:val="0"/>
        <w:adjustRightInd w:val="0"/>
        <w:ind w:left="709"/>
        <w:jc w:val="both"/>
        <w:rPr>
          <w:b/>
          <w:bCs/>
        </w:rPr>
      </w:pPr>
      <w:r w:rsidRPr="003333D5">
        <w:rPr>
          <w:b/>
          <w:bCs/>
        </w:rPr>
        <w:t>Организм</w:t>
      </w:r>
    </w:p>
    <w:p w:rsidR="004E09C7" w:rsidRPr="003333D5" w:rsidRDefault="004E09C7" w:rsidP="00E22593">
      <w:pPr>
        <w:overflowPunct w:val="0"/>
        <w:autoSpaceDE w:val="0"/>
        <w:autoSpaceDN w:val="0"/>
        <w:adjustRightInd w:val="0"/>
        <w:ind w:firstLine="709"/>
        <w:jc w:val="both"/>
      </w:pPr>
      <w:r w:rsidRPr="003333D5">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3333D5">
        <w:rPr>
          <w:i/>
          <w:iCs/>
        </w:rPr>
        <w:t>Питание, дыхание, транспорт веществ, удаление продуктов обмена, координация и регуляция функций, движение и опора у растений и животных.</w:t>
      </w:r>
      <w:r w:rsidRPr="003333D5">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4E09C7" w:rsidRPr="003333D5" w:rsidRDefault="004E09C7" w:rsidP="00E22593">
      <w:pPr>
        <w:overflowPunct w:val="0"/>
        <w:autoSpaceDE w:val="0"/>
        <w:autoSpaceDN w:val="0"/>
        <w:adjustRightInd w:val="0"/>
        <w:ind w:firstLine="709"/>
        <w:jc w:val="both"/>
        <w:rPr>
          <w:b/>
          <w:bCs/>
        </w:rPr>
      </w:pPr>
      <w:r w:rsidRPr="003333D5">
        <w:rPr>
          <w:b/>
          <w:bCs/>
        </w:rPr>
        <w:t>Вид</w:t>
      </w:r>
    </w:p>
    <w:p w:rsidR="004E09C7" w:rsidRPr="003333D5" w:rsidRDefault="004E09C7" w:rsidP="00E22593">
      <w:pPr>
        <w:tabs>
          <w:tab w:val="left" w:pos="0"/>
        </w:tabs>
        <w:overflowPunct w:val="0"/>
        <w:autoSpaceDE w:val="0"/>
        <w:autoSpaceDN w:val="0"/>
        <w:adjustRightInd w:val="0"/>
        <w:ind w:firstLine="709"/>
        <w:jc w:val="both"/>
      </w:pPr>
      <w:r w:rsidRPr="003333D5">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3333D5">
        <w:rPr>
          <w:i/>
          <w:iCs/>
        </w:rPr>
        <w:t xml:space="preserve">Усложнение растений и животных в процессе эволюции. Происхождение основных систематических групп растений и животных. </w:t>
      </w:r>
      <w:r w:rsidRPr="003333D5">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4E09C7" w:rsidRPr="003333D5" w:rsidRDefault="004E09C7" w:rsidP="00E22593">
      <w:pPr>
        <w:autoSpaceDE w:val="0"/>
        <w:autoSpaceDN w:val="0"/>
        <w:adjustRightInd w:val="0"/>
        <w:ind w:firstLine="709"/>
        <w:jc w:val="both"/>
        <w:rPr>
          <w:b/>
          <w:bCs/>
        </w:rPr>
      </w:pPr>
      <w:r w:rsidRPr="003333D5">
        <w:rPr>
          <w:b/>
          <w:bCs/>
        </w:rPr>
        <w:t>Экосистемы</w:t>
      </w:r>
    </w:p>
    <w:p w:rsidR="004E09C7" w:rsidRPr="003333D5" w:rsidRDefault="004E09C7" w:rsidP="00E22593">
      <w:pPr>
        <w:autoSpaceDE w:val="0"/>
        <w:autoSpaceDN w:val="0"/>
        <w:adjustRightInd w:val="0"/>
        <w:ind w:firstLine="709"/>
        <w:jc w:val="both"/>
      </w:pPr>
      <w:r w:rsidRPr="003333D5">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w:t>
      </w:r>
      <w:r w:rsidRPr="003333D5">
        <w:rPr>
          <w:i/>
          <w:iCs/>
        </w:rPr>
        <w:t xml:space="preserve">Круговорот веществ и поток энергии в биогеоценозах. </w:t>
      </w:r>
      <w:r w:rsidRPr="003333D5">
        <w:t>Биосфера – глобальная экосистема. В. И.  Вернадский – основоположник учения о биосфере. Структура</w:t>
      </w:r>
      <w:bookmarkStart w:id="273" w:name="page23"/>
      <w:bookmarkEnd w:id="273"/>
      <w:r w:rsidRPr="003333D5">
        <w:t xml:space="preserve"> биосферы. Распространение и роль живого вещества в биосфере.</w:t>
      </w:r>
      <w:r w:rsidRPr="003333D5">
        <w:rPr>
          <w:i/>
          <w:iCs/>
        </w:rPr>
        <w:t xml:space="preserve"> Ноосфера. Краткая история эволюции биосферы.</w:t>
      </w:r>
      <w:r w:rsidRPr="003333D5">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4E09C7" w:rsidRPr="003333D5" w:rsidRDefault="004E09C7" w:rsidP="00E22593">
      <w:pPr>
        <w:autoSpaceDE w:val="0"/>
        <w:autoSpaceDN w:val="0"/>
        <w:adjustRightInd w:val="0"/>
        <w:ind w:firstLine="709"/>
        <w:jc w:val="both"/>
      </w:pPr>
    </w:p>
    <w:p w:rsidR="004E09C7" w:rsidRPr="003333D5" w:rsidRDefault="004E09C7" w:rsidP="00E22593">
      <w:pPr>
        <w:autoSpaceDE w:val="0"/>
        <w:autoSpaceDN w:val="0"/>
        <w:adjustRightInd w:val="0"/>
        <w:ind w:firstLine="709"/>
        <w:jc w:val="both"/>
        <w:rPr>
          <w:b/>
          <w:bCs/>
        </w:rPr>
      </w:pPr>
    </w:p>
    <w:p w:rsidR="004E09C7" w:rsidRPr="003333D5" w:rsidRDefault="004E09C7" w:rsidP="00E22593">
      <w:pPr>
        <w:autoSpaceDE w:val="0"/>
        <w:autoSpaceDN w:val="0"/>
        <w:adjustRightInd w:val="0"/>
        <w:ind w:firstLine="709"/>
        <w:jc w:val="both"/>
        <w:rPr>
          <w:b/>
          <w:bCs/>
        </w:rPr>
      </w:pPr>
      <w:r w:rsidRPr="003333D5">
        <w:rPr>
          <w:b/>
          <w:bCs/>
        </w:rPr>
        <w:t xml:space="preserve">                                                     Список    </w:t>
      </w:r>
    </w:p>
    <w:p w:rsidR="004E09C7" w:rsidRPr="003333D5" w:rsidRDefault="004E09C7" w:rsidP="00E22593">
      <w:pPr>
        <w:autoSpaceDE w:val="0"/>
        <w:autoSpaceDN w:val="0"/>
        <w:adjustRightInd w:val="0"/>
        <w:ind w:firstLine="709"/>
        <w:jc w:val="both"/>
        <w:rPr>
          <w:b/>
          <w:bCs/>
        </w:rPr>
      </w:pPr>
      <w:r w:rsidRPr="003333D5">
        <w:rPr>
          <w:b/>
          <w:bCs/>
        </w:rPr>
        <w:t>лабораторных и практических работ по разделу «Живые организмы»:</w:t>
      </w:r>
    </w:p>
    <w:p w:rsidR="004E09C7" w:rsidRPr="003333D5" w:rsidRDefault="004E09C7" w:rsidP="00E22593">
      <w:pPr>
        <w:autoSpaceDE w:val="0"/>
        <w:autoSpaceDN w:val="0"/>
        <w:adjustRightInd w:val="0"/>
        <w:ind w:firstLine="709"/>
        <w:jc w:val="both"/>
        <w:rPr>
          <w:b/>
          <w:bCs/>
        </w:rPr>
      </w:pPr>
      <w:r w:rsidRPr="003333D5">
        <w:rPr>
          <w:b/>
          <w:bCs/>
        </w:rPr>
        <w:t xml:space="preserve">5 класс </w:t>
      </w:r>
    </w:p>
    <w:p w:rsidR="004E09C7" w:rsidRPr="003333D5" w:rsidRDefault="004E09C7" w:rsidP="00D85499">
      <w:pPr>
        <w:numPr>
          <w:ilvl w:val="0"/>
          <w:numId w:val="34"/>
        </w:numPr>
        <w:overflowPunct w:val="0"/>
        <w:autoSpaceDE w:val="0"/>
        <w:autoSpaceDN w:val="0"/>
        <w:adjustRightInd w:val="0"/>
        <w:ind w:left="0" w:firstLine="709"/>
        <w:jc w:val="both"/>
      </w:pPr>
      <w:r w:rsidRPr="003333D5">
        <w:t xml:space="preserve">Знакомство с оборудованием для научных исследований </w:t>
      </w:r>
    </w:p>
    <w:p w:rsidR="004E09C7" w:rsidRPr="003333D5" w:rsidRDefault="004E09C7" w:rsidP="00D85499">
      <w:pPr>
        <w:numPr>
          <w:ilvl w:val="0"/>
          <w:numId w:val="34"/>
        </w:numPr>
        <w:overflowPunct w:val="0"/>
        <w:autoSpaceDE w:val="0"/>
        <w:autoSpaceDN w:val="0"/>
        <w:adjustRightInd w:val="0"/>
        <w:ind w:left="0" w:firstLine="709"/>
        <w:jc w:val="both"/>
      </w:pPr>
      <w:r w:rsidRPr="003333D5">
        <w:t xml:space="preserve">Проведение  наблюдений , опытов и измерений  с целью конкретизации  знаний о методах изучения природы </w:t>
      </w:r>
    </w:p>
    <w:p w:rsidR="004E09C7" w:rsidRPr="003333D5" w:rsidRDefault="004E09C7" w:rsidP="00D85499">
      <w:pPr>
        <w:numPr>
          <w:ilvl w:val="0"/>
          <w:numId w:val="34"/>
        </w:numPr>
        <w:overflowPunct w:val="0"/>
        <w:autoSpaceDE w:val="0"/>
        <w:autoSpaceDN w:val="0"/>
        <w:adjustRightInd w:val="0"/>
        <w:ind w:left="0" w:firstLine="709"/>
        <w:jc w:val="both"/>
        <w:rPr>
          <w:b/>
          <w:bCs/>
          <w:i/>
          <w:iCs/>
        </w:rPr>
      </w:pPr>
      <w:r w:rsidRPr="003333D5">
        <w:rPr>
          <w:b/>
          <w:bCs/>
        </w:rPr>
        <w:t>Устройство  ручной лупы , светового микроскопа. *</w:t>
      </w:r>
    </w:p>
    <w:p w:rsidR="004E09C7" w:rsidRPr="003333D5" w:rsidRDefault="004E09C7" w:rsidP="00D85499">
      <w:pPr>
        <w:numPr>
          <w:ilvl w:val="0"/>
          <w:numId w:val="34"/>
        </w:numPr>
        <w:overflowPunct w:val="0"/>
        <w:autoSpaceDE w:val="0"/>
        <w:autoSpaceDN w:val="0"/>
        <w:adjustRightInd w:val="0"/>
        <w:ind w:left="0" w:firstLine="709"/>
        <w:jc w:val="both"/>
        <w:rPr>
          <w:i/>
          <w:iCs/>
        </w:rPr>
      </w:pPr>
      <w:r w:rsidRPr="003333D5">
        <w:rPr>
          <w:i/>
          <w:iCs/>
        </w:rPr>
        <w:t xml:space="preserve"> Строение клеток</w:t>
      </w:r>
    </w:p>
    <w:p w:rsidR="004E09C7" w:rsidRPr="003333D5" w:rsidRDefault="004E09C7" w:rsidP="00D85499">
      <w:pPr>
        <w:numPr>
          <w:ilvl w:val="0"/>
          <w:numId w:val="34"/>
        </w:numPr>
        <w:overflowPunct w:val="0"/>
        <w:autoSpaceDE w:val="0"/>
        <w:autoSpaceDN w:val="0"/>
        <w:adjustRightInd w:val="0"/>
        <w:ind w:left="0" w:firstLine="709"/>
        <w:jc w:val="both"/>
        <w:rPr>
          <w:b/>
          <w:bCs/>
        </w:rPr>
      </w:pPr>
      <w:r w:rsidRPr="003333D5">
        <w:rPr>
          <w:b/>
          <w:bCs/>
        </w:rPr>
        <w:lastRenderedPageBreak/>
        <w:t xml:space="preserve">Строение клеток кожицы чешуи лука *; </w:t>
      </w:r>
    </w:p>
    <w:p w:rsidR="004E09C7" w:rsidRPr="003333D5" w:rsidRDefault="004E09C7" w:rsidP="00D85499">
      <w:pPr>
        <w:numPr>
          <w:ilvl w:val="0"/>
          <w:numId w:val="34"/>
        </w:numPr>
        <w:overflowPunct w:val="0"/>
        <w:autoSpaceDE w:val="0"/>
        <w:autoSpaceDN w:val="0"/>
        <w:adjustRightInd w:val="0"/>
        <w:ind w:left="0" w:firstLine="709"/>
        <w:jc w:val="both"/>
      </w:pPr>
      <w:r w:rsidRPr="003333D5">
        <w:t>Определение  состава семян пшеницы</w:t>
      </w:r>
    </w:p>
    <w:p w:rsidR="004E09C7" w:rsidRPr="003333D5" w:rsidRDefault="004E09C7" w:rsidP="00D85499">
      <w:pPr>
        <w:numPr>
          <w:ilvl w:val="0"/>
          <w:numId w:val="34"/>
        </w:numPr>
        <w:overflowPunct w:val="0"/>
        <w:autoSpaceDE w:val="0"/>
        <w:autoSpaceDN w:val="0"/>
        <w:adjustRightInd w:val="0"/>
        <w:ind w:left="0" w:firstLine="709"/>
        <w:jc w:val="both"/>
      </w:pPr>
      <w:r w:rsidRPr="003333D5">
        <w:t>Определение физических свойств белков , жиров , углеводов .</w:t>
      </w:r>
    </w:p>
    <w:p w:rsidR="004E09C7" w:rsidRPr="003333D5" w:rsidRDefault="004E09C7" w:rsidP="00D85499">
      <w:pPr>
        <w:numPr>
          <w:ilvl w:val="0"/>
          <w:numId w:val="34"/>
        </w:numPr>
        <w:overflowPunct w:val="0"/>
        <w:autoSpaceDE w:val="0"/>
        <w:autoSpaceDN w:val="0"/>
        <w:adjustRightInd w:val="0"/>
        <w:ind w:left="0" w:firstLine="709"/>
        <w:jc w:val="both"/>
      </w:pPr>
      <w:r w:rsidRPr="003333D5">
        <w:t>Определение наиболее распространенных растений и животных с использованием различных источников информации</w:t>
      </w:r>
    </w:p>
    <w:p w:rsidR="004E09C7" w:rsidRPr="003333D5" w:rsidRDefault="004E09C7" w:rsidP="00D85499">
      <w:pPr>
        <w:numPr>
          <w:ilvl w:val="0"/>
          <w:numId w:val="34"/>
        </w:numPr>
        <w:overflowPunct w:val="0"/>
        <w:autoSpaceDE w:val="0"/>
        <w:autoSpaceDN w:val="0"/>
        <w:adjustRightInd w:val="0"/>
        <w:ind w:left="0" w:firstLine="709"/>
        <w:jc w:val="both"/>
      </w:pPr>
      <w:r w:rsidRPr="003333D5">
        <w:t>Исследование  особенностей строения  растений и животных , связанных со средой обитания.</w:t>
      </w:r>
    </w:p>
    <w:p w:rsidR="004E09C7" w:rsidRPr="003333D5" w:rsidRDefault="004E09C7" w:rsidP="00D85499">
      <w:pPr>
        <w:numPr>
          <w:ilvl w:val="0"/>
          <w:numId w:val="34"/>
        </w:numPr>
        <w:overflowPunct w:val="0"/>
        <w:autoSpaceDE w:val="0"/>
        <w:autoSpaceDN w:val="0"/>
        <w:adjustRightInd w:val="0"/>
        <w:ind w:left="0" w:firstLine="709"/>
        <w:jc w:val="both"/>
      </w:pPr>
      <w:r w:rsidRPr="003333D5">
        <w:t>Знакомство с экологическими проблемами  местности и доступными путями их решения.</w:t>
      </w:r>
    </w:p>
    <w:p w:rsidR="004E09C7" w:rsidRPr="003333D5" w:rsidRDefault="004E09C7" w:rsidP="00D85499">
      <w:pPr>
        <w:numPr>
          <w:ilvl w:val="0"/>
          <w:numId w:val="34"/>
        </w:numPr>
        <w:overflowPunct w:val="0"/>
        <w:autoSpaceDE w:val="0"/>
        <w:autoSpaceDN w:val="0"/>
        <w:adjustRightInd w:val="0"/>
        <w:ind w:left="0" w:firstLine="709"/>
        <w:jc w:val="both"/>
      </w:pPr>
      <w:r w:rsidRPr="003333D5">
        <w:t xml:space="preserve">Измерение  роста и массы тела </w:t>
      </w:r>
    </w:p>
    <w:p w:rsidR="004E09C7" w:rsidRPr="003333D5" w:rsidRDefault="004E09C7" w:rsidP="00D85499">
      <w:pPr>
        <w:numPr>
          <w:ilvl w:val="0"/>
          <w:numId w:val="34"/>
        </w:numPr>
        <w:overflowPunct w:val="0"/>
        <w:autoSpaceDE w:val="0"/>
        <w:autoSpaceDN w:val="0"/>
        <w:adjustRightInd w:val="0"/>
        <w:ind w:left="0" w:firstLine="709"/>
        <w:jc w:val="both"/>
      </w:pPr>
      <w:r w:rsidRPr="003333D5">
        <w:t>Овладение простейшими способами  оказания первой доврачебной помощи .</w:t>
      </w:r>
    </w:p>
    <w:p w:rsidR="004E09C7" w:rsidRPr="003333D5" w:rsidRDefault="004E09C7" w:rsidP="00E22593">
      <w:pPr>
        <w:overflowPunct w:val="0"/>
        <w:autoSpaceDE w:val="0"/>
        <w:autoSpaceDN w:val="0"/>
        <w:adjustRightInd w:val="0"/>
        <w:jc w:val="both"/>
        <w:rPr>
          <w:b/>
          <w:bCs/>
        </w:rPr>
      </w:pPr>
      <w:r w:rsidRPr="003333D5">
        <w:rPr>
          <w:b/>
          <w:bCs/>
        </w:rPr>
        <w:t xml:space="preserve">6 класс </w:t>
      </w:r>
    </w:p>
    <w:p w:rsidR="004E09C7" w:rsidRPr="003333D5" w:rsidRDefault="004E09C7" w:rsidP="00D85499">
      <w:pPr>
        <w:numPr>
          <w:ilvl w:val="0"/>
          <w:numId w:val="34"/>
        </w:numPr>
        <w:overflowPunct w:val="0"/>
        <w:autoSpaceDE w:val="0"/>
        <w:autoSpaceDN w:val="0"/>
        <w:adjustRightInd w:val="0"/>
        <w:ind w:left="0" w:firstLine="709"/>
        <w:jc w:val="both"/>
      </w:pPr>
      <w:r w:rsidRPr="003333D5">
        <w:t xml:space="preserve">Строение клеток живых организмов </w:t>
      </w:r>
    </w:p>
    <w:p w:rsidR="004E09C7" w:rsidRPr="003333D5" w:rsidRDefault="004E09C7" w:rsidP="00D85499">
      <w:pPr>
        <w:numPr>
          <w:ilvl w:val="0"/>
          <w:numId w:val="34"/>
        </w:numPr>
        <w:overflowPunct w:val="0"/>
        <w:autoSpaceDE w:val="0"/>
        <w:autoSpaceDN w:val="0"/>
        <w:adjustRightInd w:val="0"/>
        <w:ind w:left="0" w:firstLine="709"/>
        <w:jc w:val="both"/>
      </w:pPr>
      <w:r w:rsidRPr="003333D5">
        <w:t xml:space="preserve">Ткани живых организмов </w:t>
      </w:r>
    </w:p>
    <w:p w:rsidR="004E09C7" w:rsidRPr="003333D5" w:rsidRDefault="004E09C7" w:rsidP="00D85499">
      <w:pPr>
        <w:numPr>
          <w:ilvl w:val="0"/>
          <w:numId w:val="34"/>
        </w:numPr>
        <w:overflowPunct w:val="0"/>
        <w:autoSpaceDE w:val="0"/>
        <w:autoSpaceDN w:val="0"/>
        <w:adjustRightInd w:val="0"/>
        <w:ind w:left="0" w:firstLine="709"/>
        <w:jc w:val="both"/>
      </w:pPr>
      <w:r w:rsidRPr="003333D5">
        <w:t xml:space="preserve">Распознавание органов и  растений и животных </w:t>
      </w:r>
    </w:p>
    <w:p w:rsidR="004E09C7" w:rsidRPr="003333D5" w:rsidRDefault="004E09C7" w:rsidP="00D85499">
      <w:pPr>
        <w:numPr>
          <w:ilvl w:val="0"/>
          <w:numId w:val="34"/>
        </w:numPr>
        <w:overflowPunct w:val="0"/>
        <w:autoSpaceDE w:val="0"/>
        <w:autoSpaceDN w:val="0"/>
        <w:adjustRightInd w:val="0"/>
        <w:ind w:left="0" w:firstLine="709"/>
        <w:jc w:val="both"/>
      </w:pPr>
      <w:r w:rsidRPr="003333D5">
        <w:t>Передвижение воды и минеральных веществ по стеблю.</w:t>
      </w:r>
    </w:p>
    <w:p w:rsidR="004E09C7" w:rsidRPr="003333D5" w:rsidRDefault="004E09C7" w:rsidP="00D85499">
      <w:pPr>
        <w:numPr>
          <w:ilvl w:val="0"/>
          <w:numId w:val="34"/>
        </w:numPr>
        <w:overflowPunct w:val="0"/>
        <w:autoSpaceDE w:val="0"/>
        <w:autoSpaceDN w:val="0"/>
        <w:adjustRightInd w:val="0"/>
        <w:ind w:left="0" w:firstLine="709"/>
        <w:jc w:val="both"/>
      </w:pPr>
      <w:r w:rsidRPr="003333D5">
        <w:t>Разнообразие опорных систем  животных .</w:t>
      </w:r>
    </w:p>
    <w:p w:rsidR="004E09C7" w:rsidRPr="003333D5" w:rsidRDefault="004E09C7" w:rsidP="00D85499">
      <w:pPr>
        <w:numPr>
          <w:ilvl w:val="0"/>
          <w:numId w:val="34"/>
        </w:numPr>
        <w:overflowPunct w:val="0"/>
        <w:autoSpaceDE w:val="0"/>
        <w:autoSpaceDN w:val="0"/>
        <w:adjustRightInd w:val="0"/>
        <w:ind w:left="0" w:firstLine="709"/>
        <w:jc w:val="both"/>
      </w:pPr>
      <w:r w:rsidRPr="003333D5">
        <w:t xml:space="preserve">Передвижение инфузории туфельки </w:t>
      </w:r>
    </w:p>
    <w:p w:rsidR="004E09C7" w:rsidRPr="003333D5" w:rsidRDefault="004E09C7" w:rsidP="00D85499">
      <w:pPr>
        <w:numPr>
          <w:ilvl w:val="0"/>
          <w:numId w:val="34"/>
        </w:numPr>
        <w:overflowPunct w:val="0"/>
        <w:autoSpaceDE w:val="0"/>
        <w:autoSpaceDN w:val="0"/>
        <w:adjustRightInd w:val="0"/>
        <w:ind w:left="0" w:firstLine="709"/>
        <w:jc w:val="both"/>
      </w:pPr>
      <w:r w:rsidRPr="003333D5">
        <w:t>Перемещение дождевого червя.</w:t>
      </w:r>
    </w:p>
    <w:p w:rsidR="004E09C7" w:rsidRPr="003333D5" w:rsidRDefault="004E09C7" w:rsidP="00D85499">
      <w:pPr>
        <w:numPr>
          <w:ilvl w:val="0"/>
          <w:numId w:val="34"/>
        </w:numPr>
        <w:overflowPunct w:val="0"/>
        <w:autoSpaceDE w:val="0"/>
        <w:autoSpaceDN w:val="0"/>
        <w:adjustRightInd w:val="0"/>
        <w:ind w:left="0" w:firstLine="709"/>
        <w:jc w:val="both"/>
      </w:pPr>
      <w:r w:rsidRPr="003333D5">
        <w:t xml:space="preserve">Вегетативное  размножение комнатных растений </w:t>
      </w:r>
    </w:p>
    <w:p w:rsidR="004E09C7" w:rsidRPr="003333D5" w:rsidRDefault="004E09C7" w:rsidP="00D85499">
      <w:pPr>
        <w:numPr>
          <w:ilvl w:val="0"/>
          <w:numId w:val="34"/>
        </w:numPr>
        <w:overflowPunct w:val="0"/>
        <w:autoSpaceDE w:val="0"/>
        <w:autoSpaceDN w:val="0"/>
        <w:adjustRightInd w:val="0"/>
        <w:ind w:left="0" w:firstLine="709"/>
        <w:jc w:val="both"/>
      </w:pPr>
      <w:r w:rsidRPr="003333D5">
        <w:t>Прямое и непрямое развитие насекомых.</w:t>
      </w:r>
    </w:p>
    <w:p w:rsidR="004E09C7" w:rsidRPr="003333D5" w:rsidRDefault="004E09C7" w:rsidP="00E22593">
      <w:pPr>
        <w:overflowPunct w:val="0"/>
        <w:autoSpaceDE w:val="0"/>
        <w:autoSpaceDN w:val="0"/>
        <w:adjustRightInd w:val="0"/>
        <w:jc w:val="both"/>
        <w:rPr>
          <w:b/>
          <w:bCs/>
        </w:rPr>
      </w:pPr>
      <w:r w:rsidRPr="003333D5">
        <w:rPr>
          <w:b/>
          <w:bCs/>
        </w:rPr>
        <w:t xml:space="preserve">7  класс </w:t>
      </w:r>
    </w:p>
    <w:p w:rsidR="004E09C7" w:rsidRPr="003333D5" w:rsidRDefault="004E09C7" w:rsidP="00D85499">
      <w:pPr>
        <w:numPr>
          <w:ilvl w:val="0"/>
          <w:numId w:val="34"/>
        </w:numPr>
        <w:overflowPunct w:val="0"/>
        <w:autoSpaceDE w:val="0"/>
        <w:autoSpaceDN w:val="0"/>
        <w:adjustRightInd w:val="0"/>
        <w:ind w:left="0" w:firstLine="709"/>
        <w:jc w:val="both"/>
      </w:pPr>
      <w:r w:rsidRPr="003333D5">
        <w:t xml:space="preserve">Строение прокариотической клетки </w:t>
      </w:r>
    </w:p>
    <w:p w:rsidR="004E09C7" w:rsidRPr="00791EEF" w:rsidRDefault="004E09C7" w:rsidP="00D85499">
      <w:pPr>
        <w:numPr>
          <w:ilvl w:val="0"/>
          <w:numId w:val="34"/>
        </w:numPr>
        <w:overflowPunct w:val="0"/>
        <w:autoSpaceDE w:val="0"/>
        <w:autoSpaceDN w:val="0"/>
        <w:adjustRightInd w:val="0"/>
        <w:ind w:left="0" w:firstLine="709"/>
        <w:jc w:val="both"/>
      </w:pPr>
      <w:r w:rsidRPr="00791EEF">
        <w:t xml:space="preserve">Изучение строения плесневого  гриба мукора *; </w:t>
      </w:r>
    </w:p>
    <w:p w:rsidR="004E09C7" w:rsidRPr="00791EEF" w:rsidRDefault="004E09C7" w:rsidP="00D85499">
      <w:pPr>
        <w:numPr>
          <w:ilvl w:val="0"/>
          <w:numId w:val="34"/>
        </w:numPr>
        <w:overflowPunct w:val="0"/>
        <w:autoSpaceDE w:val="0"/>
        <w:autoSpaceDN w:val="0"/>
        <w:adjustRightInd w:val="0"/>
        <w:ind w:left="0" w:firstLine="709"/>
        <w:jc w:val="both"/>
      </w:pPr>
      <w:r w:rsidRPr="00791EEF">
        <w:t>Распознавание съедобных и ядовитых грибов.*</w:t>
      </w:r>
    </w:p>
    <w:p w:rsidR="004E09C7" w:rsidRPr="00791EEF" w:rsidRDefault="004E09C7" w:rsidP="00D85499">
      <w:pPr>
        <w:numPr>
          <w:ilvl w:val="0"/>
          <w:numId w:val="34"/>
        </w:numPr>
        <w:overflowPunct w:val="0"/>
        <w:autoSpaceDE w:val="0"/>
        <w:autoSpaceDN w:val="0"/>
        <w:adjustRightInd w:val="0"/>
        <w:ind w:left="0" w:firstLine="709"/>
        <w:jc w:val="both"/>
        <w:rPr>
          <w:lang w:val="en-US"/>
        </w:rPr>
      </w:pPr>
      <w:r w:rsidRPr="00791EEF">
        <w:rPr>
          <w:i/>
          <w:iCs/>
          <w:lang w:val="en-US"/>
        </w:rPr>
        <w:t xml:space="preserve">Изучение </w:t>
      </w:r>
      <w:r w:rsidRPr="00791EEF">
        <w:rPr>
          <w:i/>
          <w:iCs/>
        </w:rPr>
        <w:t xml:space="preserve"> внешнего </w:t>
      </w:r>
      <w:r w:rsidRPr="00791EEF">
        <w:rPr>
          <w:i/>
          <w:iCs/>
          <w:lang w:val="en-US"/>
        </w:rPr>
        <w:t>строения водорослей</w:t>
      </w:r>
      <w:r w:rsidRPr="00791EEF">
        <w:rPr>
          <w:lang w:val="en-US"/>
        </w:rPr>
        <w:t xml:space="preserve">; </w:t>
      </w:r>
      <w:r w:rsidRPr="00791EEF">
        <w:t>*</w:t>
      </w:r>
    </w:p>
    <w:p w:rsidR="004E09C7" w:rsidRPr="00791EEF" w:rsidRDefault="004E09C7" w:rsidP="00D85499">
      <w:pPr>
        <w:numPr>
          <w:ilvl w:val="0"/>
          <w:numId w:val="34"/>
        </w:numPr>
        <w:overflowPunct w:val="0"/>
        <w:autoSpaceDE w:val="0"/>
        <w:autoSpaceDN w:val="0"/>
        <w:adjustRightInd w:val="0"/>
        <w:ind w:left="0" w:firstLine="709"/>
        <w:jc w:val="both"/>
      </w:pPr>
      <w:r w:rsidRPr="00791EEF">
        <w:t>Изучение внешнего строения мхов (на местных видах); *</w:t>
      </w:r>
    </w:p>
    <w:p w:rsidR="004E09C7" w:rsidRPr="00791EEF" w:rsidRDefault="004E09C7" w:rsidP="00D85499">
      <w:pPr>
        <w:numPr>
          <w:ilvl w:val="0"/>
          <w:numId w:val="34"/>
        </w:numPr>
        <w:overflowPunct w:val="0"/>
        <w:autoSpaceDE w:val="0"/>
        <w:autoSpaceDN w:val="0"/>
        <w:adjustRightInd w:val="0"/>
        <w:ind w:left="0" w:firstLine="709"/>
        <w:jc w:val="both"/>
      </w:pPr>
      <w:r w:rsidRPr="00791EEF">
        <w:t>Изучение внешнего строения папоротника (хвоща); *</w:t>
      </w:r>
    </w:p>
    <w:p w:rsidR="004E09C7" w:rsidRPr="00791EEF" w:rsidRDefault="004E09C7" w:rsidP="00D85499">
      <w:pPr>
        <w:numPr>
          <w:ilvl w:val="0"/>
          <w:numId w:val="34"/>
        </w:numPr>
        <w:overflowPunct w:val="0"/>
        <w:autoSpaceDE w:val="0"/>
        <w:autoSpaceDN w:val="0"/>
        <w:adjustRightInd w:val="0"/>
        <w:ind w:left="0" w:firstLine="709"/>
        <w:jc w:val="both"/>
      </w:pPr>
      <w:r w:rsidRPr="00791EEF">
        <w:t>Изучение строения и многообразия голосеменных растений; *</w:t>
      </w:r>
    </w:p>
    <w:p w:rsidR="004E09C7" w:rsidRPr="00791EEF" w:rsidRDefault="004E09C7" w:rsidP="00D85499">
      <w:pPr>
        <w:numPr>
          <w:ilvl w:val="0"/>
          <w:numId w:val="34"/>
        </w:numPr>
        <w:overflowPunct w:val="0"/>
        <w:autoSpaceDE w:val="0"/>
        <w:autoSpaceDN w:val="0"/>
        <w:adjustRightInd w:val="0"/>
        <w:ind w:left="0" w:firstLine="709"/>
        <w:jc w:val="both"/>
      </w:pPr>
      <w:r w:rsidRPr="00791EEF">
        <w:t>Изучение  строения покрытосеменных растений; *</w:t>
      </w:r>
    </w:p>
    <w:p w:rsidR="004E09C7" w:rsidRPr="003333D5" w:rsidRDefault="004E09C7" w:rsidP="00D85499">
      <w:pPr>
        <w:numPr>
          <w:ilvl w:val="0"/>
          <w:numId w:val="34"/>
        </w:numPr>
        <w:overflowPunct w:val="0"/>
        <w:autoSpaceDE w:val="0"/>
        <w:autoSpaceDN w:val="0"/>
        <w:adjustRightInd w:val="0"/>
        <w:ind w:left="0" w:firstLine="709"/>
        <w:jc w:val="both"/>
        <w:rPr>
          <w:b/>
          <w:bCs/>
        </w:rPr>
      </w:pPr>
      <w:r w:rsidRPr="00791EEF">
        <w:t>Распознавание наиболее распространенных растений своей местности, определение их систематического положения.</w:t>
      </w:r>
      <w:r w:rsidRPr="003333D5">
        <w:rPr>
          <w:b/>
          <w:bCs/>
        </w:rPr>
        <w:t xml:space="preserve"> *</w:t>
      </w:r>
    </w:p>
    <w:p w:rsidR="004E09C7" w:rsidRPr="003333D5" w:rsidRDefault="004E09C7" w:rsidP="00D85499">
      <w:pPr>
        <w:numPr>
          <w:ilvl w:val="0"/>
          <w:numId w:val="34"/>
        </w:numPr>
        <w:overflowPunct w:val="0"/>
        <w:autoSpaceDE w:val="0"/>
        <w:autoSpaceDN w:val="0"/>
        <w:adjustRightInd w:val="0"/>
        <w:ind w:left="0" w:firstLine="709"/>
        <w:jc w:val="both"/>
      </w:pPr>
      <w:r w:rsidRPr="003333D5">
        <w:t>Анализ структуры  различных биомов суши  и мирового океана на схемах и иллюстрациях .</w:t>
      </w:r>
    </w:p>
    <w:p w:rsidR="004E09C7" w:rsidRPr="003333D5" w:rsidRDefault="004E09C7" w:rsidP="00D85499">
      <w:pPr>
        <w:numPr>
          <w:ilvl w:val="0"/>
          <w:numId w:val="34"/>
        </w:numPr>
        <w:overflowPunct w:val="0"/>
        <w:autoSpaceDE w:val="0"/>
        <w:autoSpaceDN w:val="0"/>
        <w:adjustRightInd w:val="0"/>
        <w:ind w:left="0" w:firstLine="709"/>
        <w:jc w:val="both"/>
      </w:pPr>
      <w:r w:rsidRPr="003333D5">
        <w:t xml:space="preserve">Строение амебы, эвглены зеленой и инфузории туфельки. </w:t>
      </w:r>
    </w:p>
    <w:p w:rsidR="004E09C7" w:rsidRPr="003333D5" w:rsidRDefault="004E09C7" w:rsidP="00D85499">
      <w:pPr>
        <w:numPr>
          <w:ilvl w:val="0"/>
          <w:numId w:val="34"/>
        </w:numPr>
        <w:overflowPunct w:val="0"/>
        <w:autoSpaceDE w:val="0"/>
        <w:autoSpaceDN w:val="0"/>
        <w:adjustRightInd w:val="0"/>
        <w:ind w:left="0" w:firstLine="709"/>
        <w:jc w:val="both"/>
      </w:pPr>
      <w:r w:rsidRPr="003333D5">
        <w:t xml:space="preserve">Изучение плакатов и таблиц, отражающих ход регенерации у гидры </w:t>
      </w:r>
    </w:p>
    <w:p w:rsidR="004E09C7" w:rsidRPr="003333D5" w:rsidRDefault="004E09C7" w:rsidP="00D85499">
      <w:pPr>
        <w:numPr>
          <w:ilvl w:val="0"/>
          <w:numId w:val="34"/>
        </w:numPr>
        <w:overflowPunct w:val="0"/>
        <w:autoSpaceDE w:val="0"/>
        <w:autoSpaceDN w:val="0"/>
        <w:adjustRightInd w:val="0"/>
        <w:ind w:left="0" w:firstLine="709"/>
        <w:jc w:val="both"/>
      </w:pPr>
      <w:r w:rsidRPr="003333D5">
        <w:t>Жизненные циклы печеночного сосальщика , бычьего цепня, аскариды человеческой .</w:t>
      </w:r>
    </w:p>
    <w:p w:rsidR="004E09C7" w:rsidRPr="003333D5" w:rsidRDefault="004E09C7" w:rsidP="00D85499">
      <w:pPr>
        <w:numPr>
          <w:ilvl w:val="0"/>
          <w:numId w:val="34"/>
        </w:numPr>
        <w:overflowPunct w:val="0"/>
        <w:autoSpaceDE w:val="0"/>
        <w:autoSpaceDN w:val="0"/>
        <w:adjustRightInd w:val="0"/>
        <w:ind w:left="0" w:firstLine="709"/>
        <w:jc w:val="both"/>
      </w:pPr>
      <w:r w:rsidRPr="003333D5">
        <w:t xml:space="preserve">Изучение внешнего строения дождевого червя, </w:t>
      </w:r>
    </w:p>
    <w:p w:rsidR="004E09C7" w:rsidRPr="003333D5" w:rsidRDefault="004E09C7" w:rsidP="00D85499">
      <w:pPr>
        <w:numPr>
          <w:ilvl w:val="0"/>
          <w:numId w:val="34"/>
        </w:numPr>
        <w:overflowPunct w:val="0"/>
        <w:autoSpaceDE w:val="0"/>
        <w:autoSpaceDN w:val="0"/>
        <w:adjustRightInd w:val="0"/>
        <w:ind w:left="0" w:firstLine="709"/>
        <w:jc w:val="both"/>
        <w:rPr>
          <w:lang w:val="en-US"/>
        </w:rPr>
      </w:pPr>
      <w:r w:rsidRPr="003333D5">
        <w:rPr>
          <w:lang w:val="en-US"/>
        </w:rPr>
        <w:t xml:space="preserve">Изучение </w:t>
      </w:r>
      <w:r w:rsidRPr="003333D5">
        <w:t xml:space="preserve"> внешнего </w:t>
      </w:r>
      <w:r w:rsidRPr="003333D5">
        <w:rPr>
          <w:lang w:val="en-US"/>
        </w:rPr>
        <w:t xml:space="preserve">строения моллюсков; </w:t>
      </w:r>
    </w:p>
    <w:p w:rsidR="004E09C7" w:rsidRPr="003333D5" w:rsidRDefault="004E09C7" w:rsidP="00D85499">
      <w:pPr>
        <w:numPr>
          <w:ilvl w:val="0"/>
          <w:numId w:val="34"/>
        </w:numPr>
        <w:overflowPunct w:val="0"/>
        <w:autoSpaceDE w:val="0"/>
        <w:autoSpaceDN w:val="0"/>
        <w:adjustRightInd w:val="0"/>
        <w:ind w:left="0" w:firstLine="709"/>
        <w:jc w:val="both"/>
      </w:pPr>
      <w:r w:rsidRPr="003333D5">
        <w:t xml:space="preserve">Изучение внешнего строения  и многообразия членистоногих .; </w:t>
      </w:r>
    </w:p>
    <w:p w:rsidR="004E09C7" w:rsidRPr="00791EEF" w:rsidRDefault="004E09C7" w:rsidP="00D85499">
      <w:pPr>
        <w:numPr>
          <w:ilvl w:val="0"/>
          <w:numId w:val="34"/>
        </w:numPr>
        <w:overflowPunct w:val="0"/>
        <w:autoSpaceDE w:val="0"/>
        <w:autoSpaceDN w:val="0"/>
        <w:adjustRightInd w:val="0"/>
        <w:ind w:left="0" w:firstLine="709"/>
        <w:jc w:val="both"/>
      </w:pPr>
      <w:r w:rsidRPr="00791EEF">
        <w:t>Изучение внешнего строения рыб в связи с образом жизни. *</w:t>
      </w:r>
    </w:p>
    <w:p w:rsidR="004E09C7" w:rsidRPr="00791EEF" w:rsidRDefault="004E09C7" w:rsidP="00D85499">
      <w:pPr>
        <w:numPr>
          <w:ilvl w:val="0"/>
          <w:numId w:val="34"/>
        </w:numPr>
        <w:overflowPunct w:val="0"/>
        <w:autoSpaceDE w:val="0"/>
        <w:autoSpaceDN w:val="0"/>
        <w:adjustRightInd w:val="0"/>
        <w:ind w:left="0" w:firstLine="709"/>
        <w:jc w:val="both"/>
      </w:pPr>
      <w:r w:rsidRPr="00791EEF">
        <w:t>Изучение внешнего строения  лягушки в связанные  с ее образом жизни.*</w:t>
      </w:r>
    </w:p>
    <w:p w:rsidR="004E09C7" w:rsidRPr="00791EEF" w:rsidRDefault="004E09C7" w:rsidP="00D85499">
      <w:pPr>
        <w:numPr>
          <w:ilvl w:val="0"/>
          <w:numId w:val="34"/>
        </w:numPr>
        <w:overflowPunct w:val="0"/>
        <w:autoSpaceDE w:val="0"/>
        <w:autoSpaceDN w:val="0"/>
        <w:adjustRightInd w:val="0"/>
        <w:ind w:left="0" w:firstLine="709"/>
        <w:jc w:val="both"/>
      </w:pPr>
      <w:r w:rsidRPr="00791EEF">
        <w:t xml:space="preserve">Изучение внешнего строения, скелета и зубной системы млекопитающих*. </w:t>
      </w:r>
    </w:p>
    <w:p w:rsidR="004E09C7" w:rsidRPr="00791EEF" w:rsidRDefault="004E09C7" w:rsidP="00D85499">
      <w:pPr>
        <w:numPr>
          <w:ilvl w:val="0"/>
          <w:numId w:val="34"/>
        </w:numPr>
        <w:overflowPunct w:val="0"/>
        <w:autoSpaceDE w:val="0"/>
        <w:autoSpaceDN w:val="0"/>
        <w:adjustRightInd w:val="0"/>
        <w:ind w:left="0" w:firstLine="709"/>
        <w:jc w:val="both"/>
      </w:pPr>
      <w:r w:rsidRPr="00791EEF">
        <w:t>Распознавание животных своей местности , определение их систематического положения  и значения в жизни человека.</w:t>
      </w:r>
    </w:p>
    <w:p w:rsidR="004E09C7" w:rsidRPr="003333D5" w:rsidRDefault="004E09C7" w:rsidP="00E22593">
      <w:pPr>
        <w:autoSpaceDE w:val="0"/>
        <w:autoSpaceDN w:val="0"/>
        <w:adjustRightInd w:val="0"/>
        <w:ind w:firstLine="709"/>
        <w:jc w:val="both"/>
      </w:pPr>
      <w:r w:rsidRPr="003333D5">
        <w:rPr>
          <w:b/>
          <w:bCs/>
        </w:rPr>
        <w:t xml:space="preserve">Список лабораторных и практических работ по разделу «Человек и его здоровье»: </w:t>
      </w:r>
    </w:p>
    <w:p w:rsidR="004E09C7" w:rsidRPr="003333D5" w:rsidRDefault="004E09C7" w:rsidP="00D85499">
      <w:pPr>
        <w:numPr>
          <w:ilvl w:val="0"/>
          <w:numId w:val="33"/>
        </w:numPr>
        <w:overflowPunct w:val="0"/>
        <w:autoSpaceDE w:val="0"/>
        <w:autoSpaceDN w:val="0"/>
        <w:adjustRightInd w:val="0"/>
        <w:ind w:left="0" w:firstLine="709"/>
        <w:jc w:val="both"/>
      </w:pPr>
      <w:r w:rsidRPr="003333D5">
        <w:t xml:space="preserve">Изучение микроскопического строения тканей; </w:t>
      </w:r>
    </w:p>
    <w:p w:rsidR="004E09C7" w:rsidRPr="003333D5" w:rsidRDefault="004E09C7" w:rsidP="00D85499">
      <w:pPr>
        <w:numPr>
          <w:ilvl w:val="0"/>
          <w:numId w:val="33"/>
        </w:numPr>
        <w:overflowPunct w:val="0"/>
        <w:autoSpaceDE w:val="0"/>
        <w:autoSpaceDN w:val="0"/>
        <w:adjustRightInd w:val="0"/>
        <w:ind w:left="0" w:firstLine="709"/>
        <w:jc w:val="both"/>
      </w:pPr>
      <w:r w:rsidRPr="003333D5">
        <w:t>Распознавание на таблицах органов и систем органов .</w:t>
      </w:r>
    </w:p>
    <w:p w:rsidR="004E09C7" w:rsidRPr="003333D5" w:rsidRDefault="004E09C7" w:rsidP="00D85499">
      <w:pPr>
        <w:numPr>
          <w:ilvl w:val="0"/>
          <w:numId w:val="33"/>
        </w:numPr>
        <w:tabs>
          <w:tab w:val="num" w:pos="280"/>
        </w:tabs>
        <w:overflowPunct w:val="0"/>
        <w:autoSpaceDE w:val="0"/>
        <w:autoSpaceDN w:val="0"/>
        <w:adjustRightInd w:val="0"/>
        <w:ind w:left="0" w:firstLine="709"/>
        <w:jc w:val="both"/>
        <w:rPr>
          <w:lang w:val="en-US"/>
        </w:rPr>
      </w:pPr>
      <w:r w:rsidRPr="003333D5">
        <w:t>Изучение с</w:t>
      </w:r>
      <w:r w:rsidRPr="003333D5">
        <w:rPr>
          <w:lang w:val="en-US"/>
        </w:rPr>
        <w:t>троени</w:t>
      </w:r>
      <w:r w:rsidRPr="003333D5">
        <w:t>я</w:t>
      </w:r>
      <w:r w:rsidRPr="003333D5">
        <w:rPr>
          <w:lang w:val="en-US"/>
        </w:rPr>
        <w:t xml:space="preserve"> головного мозга; </w:t>
      </w:r>
    </w:p>
    <w:p w:rsidR="004E09C7" w:rsidRPr="003333D5" w:rsidRDefault="004E09C7" w:rsidP="00D85499">
      <w:pPr>
        <w:numPr>
          <w:ilvl w:val="0"/>
          <w:numId w:val="33"/>
        </w:numPr>
        <w:tabs>
          <w:tab w:val="num" w:pos="280"/>
        </w:tabs>
        <w:overflowPunct w:val="0"/>
        <w:autoSpaceDE w:val="0"/>
        <w:autoSpaceDN w:val="0"/>
        <w:adjustRightInd w:val="0"/>
        <w:ind w:left="0" w:firstLine="709"/>
        <w:jc w:val="both"/>
        <w:rPr>
          <w:lang w:val="en-US"/>
        </w:rPr>
      </w:pPr>
      <w:r w:rsidRPr="003333D5">
        <w:t>Изучение  изменения размера зрачка.</w:t>
      </w:r>
    </w:p>
    <w:p w:rsidR="004E09C7" w:rsidRPr="003333D5" w:rsidRDefault="004E09C7" w:rsidP="00D85499">
      <w:pPr>
        <w:numPr>
          <w:ilvl w:val="0"/>
          <w:numId w:val="33"/>
        </w:numPr>
        <w:tabs>
          <w:tab w:val="num" w:pos="280"/>
        </w:tabs>
        <w:overflowPunct w:val="0"/>
        <w:autoSpaceDE w:val="0"/>
        <w:autoSpaceDN w:val="0"/>
        <w:adjustRightInd w:val="0"/>
        <w:ind w:left="0" w:firstLine="709"/>
        <w:jc w:val="both"/>
        <w:rPr>
          <w:lang w:val="en-US"/>
        </w:rPr>
      </w:pPr>
      <w:r w:rsidRPr="003333D5">
        <w:lastRenderedPageBreak/>
        <w:t xml:space="preserve">Изучение внешнего строения костей </w:t>
      </w:r>
    </w:p>
    <w:p w:rsidR="004E09C7" w:rsidRPr="003333D5" w:rsidRDefault="004E09C7" w:rsidP="00D85499">
      <w:pPr>
        <w:numPr>
          <w:ilvl w:val="0"/>
          <w:numId w:val="33"/>
        </w:numPr>
        <w:tabs>
          <w:tab w:val="num" w:pos="280"/>
        </w:tabs>
        <w:overflowPunct w:val="0"/>
        <w:autoSpaceDE w:val="0"/>
        <w:autoSpaceDN w:val="0"/>
        <w:adjustRightInd w:val="0"/>
        <w:ind w:left="0" w:firstLine="709"/>
        <w:jc w:val="both"/>
      </w:pPr>
      <w:r w:rsidRPr="003333D5">
        <w:t>Измерение массы  и роста своего организма .</w:t>
      </w:r>
    </w:p>
    <w:p w:rsidR="004E09C7" w:rsidRPr="003333D5" w:rsidRDefault="004E09C7" w:rsidP="00D85499">
      <w:pPr>
        <w:numPr>
          <w:ilvl w:val="0"/>
          <w:numId w:val="33"/>
        </w:numPr>
        <w:tabs>
          <w:tab w:val="num" w:pos="280"/>
        </w:tabs>
        <w:overflowPunct w:val="0"/>
        <w:autoSpaceDE w:val="0"/>
        <w:autoSpaceDN w:val="0"/>
        <w:adjustRightInd w:val="0"/>
        <w:ind w:left="0" w:firstLine="709"/>
        <w:jc w:val="both"/>
      </w:pPr>
      <w:r w:rsidRPr="003333D5">
        <w:t>Выявление  влияния  статической и динамической нагрузки на утомление мышц.</w:t>
      </w:r>
    </w:p>
    <w:p w:rsidR="004E09C7" w:rsidRPr="003333D5" w:rsidRDefault="004E09C7" w:rsidP="00D85499">
      <w:pPr>
        <w:numPr>
          <w:ilvl w:val="0"/>
          <w:numId w:val="33"/>
        </w:numPr>
        <w:tabs>
          <w:tab w:val="num" w:pos="280"/>
        </w:tabs>
        <w:overflowPunct w:val="0"/>
        <w:autoSpaceDE w:val="0"/>
        <w:autoSpaceDN w:val="0"/>
        <w:adjustRightInd w:val="0"/>
        <w:ind w:left="0" w:firstLine="709"/>
        <w:jc w:val="both"/>
      </w:pPr>
      <w:r w:rsidRPr="003333D5">
        <w:t xml:space="preserve">Изучение микроскопического строения крови человека; </w:t>
      </w:r>
    </w:p>
    <w:p w:rsidR="004E09C7" w:rsidRPr="003333D5" w:rsidRDefault="004E09C7" w:rsidP="00D85499">
      <w:pPr>
        <w:numPr>
          <w:ilvl w:val="0"/>
          <w:numId w:val="33"/>
        </w:numPr>
        <w:tabs>
          <w:tab w:val="num" w:pos="280"/>
        </w:tabs>
        <w:overflowPunct w:val="0"/>
        <w:autoSpaceDE w:val="0"/>
        <w:autoSpaceDN w:val="0"/>
        <w:adjustRightInd w:val="0"/>
        <w:ind w:left="0" w:firstLine="709"/>
        <w:jc w:val="both"/>
      </w:pPr>
      <w:r w:rsidRPr="003333D5">
        <w:t xml:space="preserve"> Измерение артериального давления;</w:t>
      </w:r>
    </w:p>
    <w:p w:rsidR="004E09C7" w:rsidRPr="003333D5" w:rsidRDefault="004E09C7" w:rsidP="00D85499">
      <w:pPr>
        <w:numPr>
          <w:ilvl w:val="0"/>
          <w:numId w:val="33"/>
        </w:numPr>
        <w:tabs>
          <w:tab w:val="num" w:pos="280"/>
        </w:tabs>
        <w:overflowPunct w:val="0"/>
        <w:autoSpaceDE w:val="0"/>
        <w:autoSpaceDN w:val="0"/>
        <w:adjustRightInd w:val="0"/>
        <w:ind w:left="0" w:firstLine="709"/>
        <w:jc w:val="both"/>
        <w:rPr>
          <w:i/>
          <w:iCs/>
        </w:rPr>
      </w:pPr>
      <w:r w:rsidRPr="003333D5">
        <w:t>Подсчет пульса и подсчет  числа сердечных сокращений</w:t>
      </w:r>
    </w:p>
    <w:p w:rsidR="004E09C7" w:rsidRPr="003333D5" w:rsidRDefault="004E09C7" w:rsidP="00D85499">
      <w:pPr>
        <w:numPr>
          <w:ilvl w:val="0"/>
          <w:numId w:val="33"/>
        </w:numPr>
        <w:tabs>
          <w:tab w:val="num" w:pos="280"/>
        </w:tabs>
        <w:overflowPunct w:val="0"/>
        <w:autoSpaceDE w:val="0"/>
        <w:autoSpaceDN w:val="0"/>
        <w:adjustRightInd w:val="0"/>
        <w:ind w:left="0" w:firstLine="709"/>
        <w:jc w:val="both"/>
      </w:pPr>
      <w:r w:rsidRPr="003333D5">
        <w:t xml:space="preserve">Определение частоты дыхания ; </w:t>
      </w:r>
    </w:p>
    <w:p w:rsidR="004E09C7" w:rsidRPr="003333D5" w:rsidRDefault="004E09C7" w:rsidP="00D85499">
      <w:pPr>
        <w:numPr>
          <w:ilvl w:val="0"/>
          <w:numId w:val="33"/>
        </w:numPr>
        <w:overflowPunct w:val="0"/>
        <w:autoSpaceDE w:val="0"/>
        <w:autoSpaceDN w:val="0"/>
        <w:adjustRightInd w:val="0"/>
        <w:ind w:left="0" w:firstLine="709"/>
        <w:jc w:val="both"/>
      </w:pPr>
      <w:r w:rsidRPr="003333D5">
        <w:t>.Воздействие желудочного  сока на белки, слюны- на крахмал</w:t>
      </w:r>
    </w:p>
    <w:p w:rsidR="004E09C7" w:rsidRPr="003333D5" w:rsidRDefault="004E09C7" w:rsidP="00D85499">
      <w:pPr>
        <w:numPr>
          <w:ilvl w:val="0"/>
          <w:numId w:val="33"/>
        </w:numPr>
        <w:overflowPunct w:val="0"/>
        <w:autoSpaceDE w:val="0"/>
        <w:autoSpaceDN w:val="0"/>
        <w:adjustRightInd w:val="0"/>
        <w:ind w:left="0" w:firstLine="709"/>
        <w:jc w:val="both"/>
      </w:pPr>
      <w:r w:rsidRPr="003333D5">
        <w:t>Определение норм рационального питания.</w:t>
      </w:r>
    </w:p>
    <w:p w:rsidR="004E09C7" w:rsidRPr="003333D5" w:rsidRDefault="004E09C7" w:rsidP="00D85499">
      <w:pPr>
        <w:numPr>
          <w:ilvl w:val="0"/>
          <w:numId w:val="33"/>
        </w:numPr>
        <w:overflowPunct w:val="0"/>
        <w:autoSpaceDE w:val="0"/>
        <w:autoSpaceDN w:val="0"/>
        <w:adjustRightInd w:val="0"/>
        <w:ind w:left="0" w:firstLine="709"/>
        <w:jc w:val="both"/>
      </w:pPr>
      <w:r w:rsidRPr="003333D5">
        <w:t xml:space="preserve">Изучение приемов остановки артериального и венозного кровотечений </w:t>
      </w:r>
    </w:p>
    <w:p w:rsidR="004E09C7" w:rsidRPr="003333D5" w:rsidRDefault="004E09C7" w:rsidP="00D85499">
      <w:pPr>
        <w:numPr>
          <w:ilvl w:val="0"/>
          <w:numId w:val="33"/>
        </w:numPr>
        <w:overflowPunct w:val="0"/>
        <w:autoSpaceDE w:val="0"/>
        <w:autoSpaceDN w:val="0"/>
        <w:adjustRightInd w:val="0"/>
        <w:ind w:left="0" w:firstLine="709"/>
        <w:jc w:val="both"/>
      </w:pPr>
      <w:r w:rsidRPr="003333D5">
        <w:t>Анализ и оценка влияния на здоровье человека факторов окружающей среды.</w:t>
      </w:r>
    </w:p>
    <w:p w:rsidR="004E09C7" w:rsidRPr="003333D5" w:rsidRDefault="004E09C7" w:rsidP="00E22593">
      <w:pPr>
        <w:autoSpaceDE w:val="0"/>
        <w:autoSpaceDN w:val="0"/>
        <w:adjustRightInd w:val="0"/>
        <w:ind w:firstLine="709"/>
        <w:jc w:val="both"/>
      </w:pPr>
      <w:r w:rsidRPr="003333D5">
        <w:rPr>
          <w:b/>
          <w:bCs/>
        </w:rPr>
        <w:t>Список лабораторных и практических работ по разделу «Общебиологические закономерности»:</w:t>
      </w:r>
    </w:p>
    <w:p w:rsidR="004E09C7" w:rsidRPr="003333D5" w:rsidRDefault="004E09C7" w:rsidP="00D85499">
      <w:pPr>
        <w:numPr>
          <w:ilvl w:val="0"/>
          <w:numId w:val="35"/>
        </w:numPr>
        <w:tabs>
          <w:tab w:val="left" w:pos="500"/>
        </w:tabs>
        <w:autoSpaceDE w:val="0"/>
        <w:autoSpaceDN w:val="0"/>
        <w:adjustRightInd w:val="0"/>
        <w:ind w:left="0" w:firstLine="709"/>
        <w:jc w:val="both"/>
        <w:rPr>
          <w:b/>
          <w:bCs/>
        </w:rPr>
      </w:pPr>
      <w:r w:rsidRPr="003333D5">
        <w:rPr>
          <w:b/>
          <w:bCs/>
        </w:rPr>
        <w:t xml:space="preserve">Изучение клеток бактерий ,  растений и животных на готовых </w:t>
      </w:r>
      <w:bookmarkStart w:id="274" w:name="page27"/>
      <w:bookmarkEnd w:id="274"/>
      <w:r w:rsidRPr="003333D5">
        <w:rPr>
          <w:b/>
          <w:bCs/>
        </w:rPr>
        <w:t>микропрепаратах;*</w:t>
      </w:r>
    </w:p>
    <w:p w:rsidR="004E09C7" w:rsidRPr="003333D5" w:rsidRDefault="004E09C7" w:rsidP="00D85499">
      <w:pPr>
        <w:numPr>
          <w:ilvl w:val="0"/>
          <w:numId w:val="35"/>
        </w:numPr>
        <w:tabs>
          <w:tab w:val="left" w:pos="500"/>
        </w:tabs>
        <w:autoSpaceDE w:val="0"/>
        <w:autoSpaceDN w:val="0"/>
        <w:adjustRightInd w:val="0"/>
        <w:ind w:left="0" w:firstLine="709"/>
        <w:jc w:val="both"/>
      </w:pPr>
      <w:r w:rsidRPr="003333D5">
        <w:t xml:space="preserve">Решение генетических задач  и составление родословных </w:t>
      </w:r>
    </w:p>
    <w:p w:rsidR="004E09C7" w:rsidRPr="003333D5" w:rsidRDefault="004E09C7" w:rsidP="00D85499">
      <w:pPr>
        <w:numPr>
          <w:ilvl w:val="0"/>
          <w:numId w:val="35"/>
        </w:numPr>
        <w:overflowPunct w:val="0"/>
        <w:autoSpaceDE w:val="0"/>
        <w:autoSpaceDN w:val="0"/>
        <w:adjustRightInd w:val="0"/>
        <w:ind w:left="0" w:firstLine="709"/>
        <w:jc w:val="both"/>
      </w:pPr>
      <w:r w:rsidRPr="003333D5">
        <w:t xml:space="preserve">Построение вариационной кривой </w:t>
      </w:r>
    </w:p>
    <w:p w:rsidR="004E09C7" w:rsidRPr="003333D5" w:rsidRDefault="004E09C7" w:rsidP="00D85499">
      <w:pPr>
        <w:numPr>
          <w:ilvl w:val="0"/>
          <w:numId w:val="35"/>
        </w:numPr>
        <w:overflowPunct w:val="0"/>
        <w:autoSpaceDE w:val="0"/>
        <w:autoSpaceDN w:val="0"/>
        <w:adjustRightInd w:val="0"/>
        <w:ind w:left="0" w:firstLine="709"/>
        <w:jc w:val="both"/>
        <w:rPr>
          <w:b/>
          <w:bCs/>
        </w:rPr>
      </w:pPr>
      <w:r w:rsidRPr="003333D5">
        <w:rPr>
          <w:b/>
          <w:bCs/>
        </w:rPr>
        <w:t>Изучение  приспособленности организмов к среде обитания*</w:t>
      </w:r>
    </w:p>
    <w:p w:rsidR="004E09C7" w:rsidRPr="003333D5" w:rsidRDefault="004E09C7" w:rsidP="00D85499">
      <w:pPr>
        <w:numPr>
          <w:ilvl w:val="0"/>
          <w:numId w:val="35"/>
        </w:numPr>
        <w:overflowPunct w:val="0"/>
        <w:autoSpaceDE w:val="0"/>
        <w:autoSpaceDN w:val="0"/>
        <w:adjustRightInd w:val="0"/>
        <w:ind w:left="0" w:firstLine="709"/>
        <w:jc w:val="both"/>
      </w:pPr>
      <w:r w:rsidRPr="003333D5">
        <w:t xml:space="preserve">Обсуждение на моделях роли приспособительного  поведения животных </w:t>
      </w:r>
    </w:p>
    <w:p w:rsidR="004E09C7" w:rsidRPr="003333D5" w:rsidRDefault="004E09C7" w:rsidP="00D85499">
      <w:pPr>
        <w:numPr>
          <w:ilvl w:val="0"/>
          <w:numId w:val="35"/>
        </w:numPr>
        <w:overflowPunct w:val="0"/>
        <w:autoSpaceDE w:val="0"/>
        <w:autoSpaceDN w:val="0"/>
        <w:adjustRightInd w:val="0"/>
        <w:ind w:left="0" w:firstLine="709"/>
        <w:jc w:val="both"/>
        <w:rPr>
          <w:b/>
          <w:bCs/>
        </w:rPr>
      </w:pPr>
      <w:r w:rsidRPr="003333D5">
        <w:rPr>
          <w:b/>
          <w:bCs/>
        </w:rPr>
        <w:t>Составление схем передачи  вещества и энергии*</w:t>
      </w:r>
    </w:p>
    <w:p w:rsidR="004E09C7" w:rsidRPr="003333D5" w:rsidRDefault="004E09C7" w:rsidP="00815851">
      <w:pPr>
        <w:numPr>
          <w:ilvl w:val="0"/>
          <w:numId w:val="35"/>
        </w:numPr>
        <w:autoSpaceDE w:val="0"/>
        <w:autoSpaceDN w:val="0"/>
        <w:adjustRightInd w:val="0"/>
        <w:jc w:val="both"/>
        <w:rPr>
          <w:b/>
          <w:bCs/>
        </w:rPr>
      </w:pPr>
      <w:r w:rsidRPr="003333D5">
        <w:rPr>
          <w:b/>
          <w:bCs/>
        </w:rPr>
        <w:t>Изучение и описание экосистемы своей местности.*</w:t>
      </w:r>
    </w:p>
    <w:p w:rsidR="004E09C7" w:rsidRPr="003333D5" w:rsidRDefault="004E09C7" w:rsidP="00D85499">
      <w:pPr>
        <w:numPr>
          <w:ilvl w:val="0"/>
          <w:numId w:val="35"/>
        </w:numPr>
        <w:overflowPunct w:val="0"/>
        <w:autoSpaceDE w:val="0"/>
        <w:autoSpaceDN w:val="0"/>
        <w:adjustRightInd w:val="0"/>
        <w:ind w:left="0" w:firstLine="709"/>
        <w:jc w:val="both"/>
        <w:rPr>
          <w:b/>
          <w:bCs/>
        </w:rPr>
      </w:pPr>
      <w:r w:rsidRPr="003333D5">
        <w:rPr>
          <w:b/>
          <w:bCs/>
        </w:rPr>
        <w:t>Анализ и оценка последствий деятельности человека в экосистемах *</w:t>
      </w:r>
    </w:p>
    <w:p w:rsidR="004E09C7" w:rsidRPr="003333D5" w:rsidRDefault="004E09C7" w:rsidP="00E22593">
      <w:pPr>
        <w:pStyle w:val="4"/>
        <w:spacing w:line="240" w:lineRule="auto"/>
        <w:rPr>
          <w:sz w:val="24"/>
          <w:szCs w:val="24"/>
        </w:rPr>
      </w:pPr>
      <w:bookmarkStart w:id="275" w:name="_Toc409691712"/>
      <w:bookmarkStart w:id="276" w:name="_Toc410654037"/>
      <w:bookmarkStart w:id="277" w:name="_Toc414553248"/>
      <w:r w:rsidRPr="003333D5">
        <w:rPr>
          <w:sz w:val="24"/>
          <w:szCs w:val="24"/>
        </w:rPr>
        <w:t>2.2.2.12. Химия</w:t>
      </w:r>
      <w:bookmarkEnd w:id="275"/>
      <w:bookmarkEnd w:id="276"/>
      <w:bookmarkEnd w:id="277"/>
    </w:p>
    <w:p w:rsidR="004E09C7" w:rsidRPr="003333D5" w:rsidRDefault="004E09C7" w:rsidP="00E22593">
      <w:pPr>
        <w:ind w:firstLine="709"/>
        <w:jc w:val="both"/>
      </w:pPr>
      <w:r w:rsidRPr="003333D5">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4E09C7" w:rsidRPr="003333D5" w:rsidRDefault="004E09C7" w:rsidP="00E22593">
      <w:pPr>
        <w:ind w:firstLine="709"/>
        <w:jc w:val="both"/>
      </w:pPr>
      <w:r w:rsidRPr="003333D5">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4E09C7" w:rsidRPr="003333D5" w:rsidRDefault="004E09C7" w:rsidP="00E22593">
      <w:pPr>
        <w:ind w:firstLine="709"/>
        <w:jc w:val="both"/>
      </w:pPr>
      <w:r w:rsidRPr="003333D5">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4E09C7" w:rsidRPr="003333D5" w:rsidRDefault="004E09C7" w:rsidP="00E22593">
      <w:pPr>
        <w:ind w:firstLine="709"/>
        <w:jc w:val="both"/>
      </w:pPr>
      <w:r w:rsidRPr="003333D5">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4E09C7" w:rsidRPr="003333D5" w:rsidRDefault="004E09C7" w:rsidP="00E22593">
      <w:pPr>
        <w:ind w:firstLine="709"/>
        <w:jc w:val="both"/>
      </w:pPr>
      <w:r w:rsidRPr="003333D5">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4E09C7" w:rsidRPr="003333D5" w:rsidRDefault="004E09C7" w:rsidP="00E22593">
      <w:pPr>
        <w:ind w:firstLine="709"/>
        <w:jc w:val="both"/>
      </w:pPr>
      <w:r w:rsidRPr="003333D5">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4E09C7" w:rsidRPr="003333D5" w:rsidRDefault="004E09C7" w:rsidP="00E22593">
      <w:pPr>
        <w:ind w:firstLine="709"/>
        <w:jc w:val="both"/>
      </w:pPr>
      <w:r w:rsidRPr="003333D5">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4E09C7" w:rsidRPr="003333D5" w:rsidRDefault="004E09C7" w:rsidP="00E22593">
      <w:pPr>
        <w:ind w:firstLine="709"/>
        <w:jc w:val="both"/>
      </w:pPr>
      <w:r w:rsidRPr="003333D5">
        <w:lastRenderedPageBreak/>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4E09C7" w:rsidRPr="003333D5" w:rsidRDefault="004E09C7" w:rsidP="00E22593">
      <w:pPr>
        <w:pStyle w:val="ListParagraph"/>
        <w:ind w:left="0" w:firstLine="709"/>
        <w:jc w:val="both"/>
        <w:rPr>
          <w:rFonts w:ascii="Times New Roman" w:hAnsi="Times New Roman"/>
        </w:rPr>
      </w:pPr>
    </w:p>
    <w:p w:rsidR="004E09C7" w:rsidRPr="003333D5" w:rsidRDefault="004E09C7" w:rsidP="00E22593">
      <w:pPr>
        <w:autoSpaceDE w:val="0"/>
        <w:autoSpaceDN w:val="0"/>
        <w:adjustRightInd w:val="0"/>
        <w:ind w:firstLine="709"/>
        <w:jc w:val="both"/>
        <w:rPr>
          <w:b/>
          <w:bCs/>
        </w:rPr>
      </w:pPr>
      <w:r w:rsidRPr="003333D5">
        <w:rPr>
          <w:b/>
          <w:bCs/>
        </w:rPr>
        <w:t>Первоначальные химические понятия</w:t>
      </w:r>
    </w:p>
    <w:p w:rsidR="004E09C7" w:rsidRPr="003333D5" w:rsidRDefault="004E09C7" w:rsidP="00E22593">
      <w:pPr>
        <w:autoSpaceDE w:val="0"/>
        <w:autoSpaceDN w:val="0"/>
        <w:adjustRightInd w:val="0"/>
        <w:ind w:firstLine="709"/>
        <w:jc w:val="both"/>
      </w:pPr>
      <w:r w:rsidRPr="003333D5">
        <w:t xml:space="preserve">Предмет химии. </w:t>
      </w:r>
      <w:r w:rsidRPr="003333D5">
        <w:rPr>
          <w:i/>
          <w:iCs/>
        </w:rPr>
        <w:t>Тела и вещества. Основные методы познания: наблюдение, измерение, эксперимент.</w:t>
      </w:r>
      <w:r w:rsidRPr="003333D5">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3333D5">
        <w:rPr>
          <w:i/>
          <w:iCs/>
        </w:rPr>
        <w:t>Закон постоянства состава вещества.</w:t>
      </w:r>
      <w:r w:rsidRPr="003333D5">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4E09C7" w:rsidRPr="003333D5" w:rsidRDefault="004E09C7" w:rsidP="00E22593">
      <w:pPr>
        <w:autoSpaceDE w:val="0"/>
        <w:autoSpaceDN w:val="0"/>
        <w:adjustRightInd w:val="0"/>
        <w:ind w:firstLine="709"/>
        <w:jc w:val="both"/>
        <w:rPr>
          <w:b/>
          <w:bCs/>
        </w:rPr>
      </w:pPr>
      <w:r w:rsidRPr="003333D5">
        <w:rPr>
          <w:b/>
          <w:bCs/>
        </w:rPr>
        <w:t>Кислород. Водород</w:t>
      </w:r>
    </w:p>
    <w:p w:rsidR="004E09C7" w:rsidRPr="003333D5" w:rsidRDefault="004E09C7" w:rsidP="00E22593">
      <w:pPr>
        <w:autoSpaceDE w:val="0"/>
        <w:autoSpaceDN w:val="0"/>
        <w:adjustRightInd w:val="0"/>
        <w:ind w:firstLine="709"/>
        <w:jc w:val="both"/>
      </w:pPr>
      <w:r w:rsidRPr="003333D5">
        <w:t xml:space="preserve">Кислород – химический элемент и простое вещество. </w:t>
      </w:r>
      <w:r w:rsidRPr="003333D5">
        <w:rPr>
          <w:i/>
          <w:iCs/>
        </w:rPr>
        <w:t>Озон. Состав воздуха.</w:t>
      </w:r>
      <w:r w:rsidRPr="003333D5">
        <w:t xml:space="preserve"> Физические и химические свойства кислорода. Получение и применение кислорода. </w:t>
      </w:r>
      <w:r w:rsidRPr="003333D5">
        <w:rPr>
          <w:i/>
          <w:iCs/>
        </w:rPr>
        <w:t>Тепловой эффект химических реакций. Понятие об экзо- и эндотермических реакциях</w:t>
      </w:r>
      <w:r w:rsidRPr="003333D5">
        <w:t xml:space="preserve">. Водород – химический элемент и простое вещество. Физические и химические свойства водорода. Получение водорода в лаборатории. </w:t>
      </w:r>
      <w:r w:rsidRPr="003333D5">
        <w:rPr>
          <w:i/>
          <w:iCs/>
        </w:rPr>
        <w:t>Получение водорода в промышленности</w:t>
      </w:r>
      <w:r w:rsidRPr="003333D5">
        <w:t xml:space="preserve">. </w:t>
      </w:r>
      <w:r w:rsidRPr="003333D5">
        <w:rPr>
          <w:i/>
          <w:iCs/>
        </w:rPr>
        <w:t>Применение водорода</w:t>
      </w:r>
      <w:r w:rsidRPr="003333D5">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4E09C7" w:rsidRPr="003333D5" w:rsidRDefault="004E09C7" w:rsidP="00E22593">
      <w:pPr>
        <w:autoSpaceDE w:val="0"/>
        <w:autoSpaceDN w:val="0"/>
        <w:adjustRightInd w:val="0"/>
        <w:ind w:firstLine="709"/>
        <w:jc w:val="both"/>
        <w:rPr>
          <w:b/>
          <w:bCs/>
        </w:rPr>
      </w:pPr>
      <w:r w:rsidRPr="003333D5">
        <w:rPr>
          <w:b/>
          <w:bCs/>
        </w:rPr>
        <w:t>Вода. Растворы</w:t>
      </w:r>
    </w:p>
    <w:p w:rsidR="004E09C7" w:rsidRPr="003333D5" w:rsidRDefault="004E09C7" w:rsidP="00E22593">
      <w:pPr>
        <w:autoSpaceDE w:val="0"/>
        <w:autoSpaceDN w:val="0"/>
        <w:adjustRightInd w:val="0"/>
        <w:ind w:firstLine="709"/>
        <w:jc w:val="both"/>
      </w:pPr>
      <w:r w:rsidRPr="003333D5">
        <w:rPr>
          <w:i/>
          <w:iCs/>
        </w:rPr>
        <w:t>Вода в природе. Круговорот воды в природе. Физические и химические свойства воды.</w:t>
      </w:r>
      <w:r w:rsidRPr="003333D5">
        <w:t xml:space="preserve"> Растворы. </w:t>
      </w:r>
      <w:r w:rsidRPr="003333D5">
        <w:rPr>
          <w:i/>
          <w:iCs/>
        </w:rPr>
        <w:t>Растворимость веществ в воде.</w:t>
      </w:r>
      <w:r w:rsidRPr="003333D5">
        <w:t xml:space="preserve"> Концентрация растворов. Массовая доля растворенного вещества в растворе.</w:t>
      </w:r>
    </w:p>
    <w:p w:rsidR="004E09C7" w:rsidRPr="003333D5" w:rsidRDefault="004E09C7" w:rsidP="00E22593">
      <w:pPr>
        <w:autoSpaceDE w:val="0"/>
        <w:autoSpaceDN w:val="0"/>
        <w:adjustRightInd w:val="0"/>
        <w:ind w:firstLine="709"/>
        <w:jc w:val="both"/>
        <w:rPr>
          <w:b/>
          <w:bCs/>
        </w:rPr>
      </w:pPr>
      <w:r w:rsidRPr="003333D5">
        <w:rPr>
          <w:b/>
          <w:bCs/>
        </w:rPr>
        <w:t>Основные классы неорганических соединений</w:t>
      </w:r>
    </w:p>
    <w:p w:rsidR="004E09C7" w:rsidRPr="003333D5" w:rsidRDefault="004E09C7" w:rsidP="00E22593">
      <w:pPr>
        <w:autoSpaceDE w:val="0"/>
        <w:autoSpaceDN w:val="0"/>
        <w:adjustRightInd w:val="0"/>
        <w:ind w:firstLine="709"/>
        <w:jc w:val="both"/>
      </w:pPr>
      <w:r w:rsidRPr="003333D5">
        <w:t xml:space="preserve">Оксиды. Классификация. Номенклатура. </w:t>
      </w:r>
      <w:r w:rsidRPr="003333D5">
        <w:rPr>
          <w:i/>
          <w:iCs/>
        </w:rPr>
        <w:t>Физические свойства оксидов.</w:t>
      </w:r>
      <w:r w:rsidRPr="003333D5">
        <w:t xml:space="preserve"> Химические свойства оксидов. </w:t>
      </w:r>
      <w:r w:rsidRPr="003333D5">
        <w:rPr>
          <w:i/>
          <w:iCs/>
        </w:rPr>
        <w:t>Получение и применение оксидов.</w:t>
      </w:r>
      <w:r w:rsidRPr="003333D5">
        <w:t xml:space="preserve"> Основания. Классификация. Номенклатура. </w:t>
      </w:r>
      <w:r w:rsidRPr="003333D5">
        <w:rPr>
          <w:i/>
          <w:iCs/>
        </w:rPr>
        <w:t>Физические свойства оснований. Получение оснований.</w:t>
      </w:r>
      <w:r w:rsidRPr="003333D5">
        <w:t xml:space="preserve"> Химические свойства оснований. Реакция нейтрализации. Кислоты. Классификация. Номенклатура. </w:t>
      </w:r>
      <w:r w:rsidRPr="003333D5">
        <w:rPr>
          <w:i/>
          <w:iCs/>
        </w:rPr>
        <w:t>Физические свойства кислот.Получение и применение кислот.</w:t>
      </w:r>
      <w:r w:rsidRPr="003333D5">
        <w:t xml:space="preserve"> Химические свойства кислот. Индикаторы. Изменение окраски индикаторов в различных средах. Соли. Классификация. Номенклатура. </w:t>
      </w:r>
      <w:r w:rsidRPr="003333D5">
        <w:rPr>
          <w:i/>
          <w:iCs/>
        </w:rPr>
        <w:t>Физические свойства солей. Получение и применение солей.</w:t>
      </w:r>
      <w:r w:rsidRPr="003333D5">
        <w:t xml:space="preserve"> Химические свойства солей. Генетическая связь между классами неорганических соединений. </w:t>
      </w:r>
      <w:r w:rsidRPr="003333D5">
        <w:rPr>
          <w:i/>
          <w:iCs/>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4E09C7" w:rsidRPr="003333D5" w:rsidRDefault="004E09C7" w:rsidP="00E22593">
      <w:pPr>
        <w:autoSpaceDE w:val="0"/>
        <w:autoSpaceDN w:val="0"/>
        <w:adjustRightInd w:val="0"/>
        <w:ind w:firstLine="709"/>
        <w:jc w:val="both"/>
      </w:pPr>
      <w:r w:rsidRPr="003333D5">
        <w:rPr>
          <w:b/>
          <w:bCs/>
        </w:rPr>
        <w:t>Строение атома. Периодический закон и периодическая система химических элементов Д.И. Менделеева</w:t>
      </w:r>
    </w:p>
    <w:p w:rsidR="004E09C7" w:rsidRPr="003333D5" w:rsidRDefault="004E09C7" w:rsidP="00E22593">
      <w:pPr>
        <w:autoSpaceDE w:val="0"/>
        <w:autoSpaceDN w:val="0"/>
        <w:adjustRightInd w:val="0"/>
        <w:ind w:firstLine="709"/>
        <w:jc w:val="both"/>
      </w:pPr>
      <w:r w:rsidRPr="003333D5">
        <w:t xml:space="preserve">Строение атома: ядро, энергетический уровень. </w:t>
      </w:r>
      <w:r w:rsidRPr="003333D5">
        <w:rPr>
          <w:i/>
          <w:iCs/>
        </w:rPr>
        <w:t>Состав ядра атома: протоны, нейтроны. Изотопы.</w:t>
      </w:r>
      <w:r w:rsidRPr="003333D5">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4E09C7" w:rsidRPr="003333D5" w:rsidRDefault="004E09C7" w:rsidP="00E22593">
      <w:pPr>
        <w:autoSpaceDE w:val="0"/>
        <w:autoSpaceDN w:val="0"/>
        <w:adjustRightInd w:val="0"/>
        <w:ind w:firstLine="709"/>
        <w:jc w:val="both"/>
        <w:rPr>
          <w:b/>
          <w:bCs/>
        </w:rPr>
      </w:pPr>
      <w:r w:rsidRPr="003333D5">
        <w:rPr>
          <w:b/>
          <w:bCs/>
        </w:rPr>
        <w:t>Строение веществ. Химическая связь</w:t>
      </w:r>
    </w:p>
    <w:p w:rsidR="004E09C7" w:rsidRPr="003333D5" w:rsidRDefault="004E09C7" w:rsidP="00E22593">
      <w:pPr>
        <w:autoSpaceDE w:val="0"/>
        <w:autoSpaceDN w:val="0"/>
        <w:adjustRightInd w:val="0"/>
        <w:ind w:firstLine="709"/>
        <w:jc w:val="both"/>
      </w:pPr>
      <w:r w:rsidRPr="003333D5">
        <w:rPr>
          <w:i/>
          <w:iCs/>
        </w:rPr>
        <w:lastRenderedPageBreak/>
        <w:t>Электроотрицательность атомов химических элементов.</w:t>
      </w:r>
      <w:r w:rsidRPr="003333D5">
        <w:t xml:space="preserve"> Ковалентная химическая связь: неполярная и полярная. </w:t>
      </w:r>
      <w:r w:rsidRPr="003333D5">
        <w:rPr>
          <w:i/>
          <w:iCs/>
        </w:rPr>
        <w:t>Понятие о водородной связи и ее влиянии на физические свойства веществ на примере воды.</w:t>
      </w:r>
      <w:r w:rsidRPr="003333D5">
        <w:t xml:space="preserve"> Ионная связь. Металлическая связь. </w:t>
      </w:r>
      <w:r w:rsidRPr="003333D5">
        <w:rPr>
          <w:i/>
          <w:iCs/>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4E09C7" w:rsidRPr="003333D5" w:rsidRDefault="004E09C7" w:rsidP="00E22593">
      <w:pPr>
        <w:autoSpaceDE w:val="0"/>
        <w:autoSpaceDN w:val="0"/>
        <w:adjustRightInd w:val="0"/>
        <w:ind w:firstLine="709"/>
        <w:jc w:val="both"/>
        <w:rPr>
          <w:b/>
          <w:bCs/>
        </w:rPr>
      </w:pPr>
      <w:r w:rsidRPr="003333D5">
        <w:rPr>
          <w:b/>
          <w:bCs/>
        </w:rPr>
        <w:t>Химические реакции</w:t>
      </w:r>
    </w:p>
    <w:p w:rsidR="004E09C7" w:rsidRPr="003333D5" w:rsidRDefault="004E09C7" w:rsidP="00E22593">
      <w:pPr>
        <w:autoSpaceDE w:val="0"/>
        <w:autoSpaceDN w:val="0"/>
        <w:adjustRightInd w:val="0"/>
        <w:ind w:firstLine="709"/>
        <w:jc w:val="both"/>
      </w:pPr>
      <w:r w:rsidRPr="003333D5">
        <w:rPr>
          <w:i/>
          <w:iCs/>
        </w:rPr>
        <w:t>Понятие о скорости химической реакции. Факторы, влияющие на скорость химической реакции</w:t>
      </w:r>
      <w:r w:rsidRPr="003333D5">
        <w:t xml:space="preserve">. </w:t>
      </w:r>
      <w:r w:rsidRPr="003333D5">
        <w:rPr>
          <w:i/>
          <w:iCs/>
        </w:rPr>
        <w:t>Понятие о катализаторе.</w:t>
      </w:r>
      <w:r w:rsidRPr="003333D5">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4E09C7" w:rsidRPr="003333D5" w:rsidRDefault="004E09C7" w:rsidP="00E22593">
      <w:pPr>
        <w:autoSpaceDE w:val="0"/>
        <w:autoSpaceDN w:val="0"/>
        <w:adjustRightInd w:val="0"/>
        <w:ind w:firstLine="709"/>
        <w:jc w:val="both"/>
        <w:rPr>
          <w:b/>
          <w:bCs/>
        </w:rPr>
      </w:pPr>
      <w:r w:rsidRPr="003333D5">
        <w:rPr>
          <w:b/>
          <w:bCs/>
        </w:rPr>
        <w:t xml:space="preserve">Неметаллы </w:t>
      </w:r>
      <w:r w:rsidRPr="003333D5">
        <w:rPr>
          <w:b/>
          <w:bCs/>
          <w:lang w:val="en-US"/>
        </w:rPr>
        <w:t>IV</w:t>
      </w:r>
      <w:r w:rsidRPr="003333D5">
        <w:rPr>
          <w:b/>
          <w:bCs/>
        </w:rPr>
        <w:t xml:space="preserve"> – </w:t>
      </w:r>
      <w:r w:rsidRPr="003333D5">
        <w:rPr>
          <w:b/>
          <w:bCs/>
          <w:lang w:val="en-US"/>
        </w:rPr>
        <w:t>VII</w:t>
      </w:r>
      <w:r w:rsidRPr="003333D5">
        <w:rPr>
          <w:b/>
          <w:bCs/>
        </w:rPr>
        <w:t xml:space="preserve"> групп и их соединения</w:t>
      </w:r>
    </w:p>
    <w:p w:rsidR="004E09C7" w:rsidRPr="003333D5" w:rsidRDefault="004E09C7" w:rsidP="00E22593">
      <w:pPr>
        <w:autoSpaceDE w:val="0"/>
        <w:autoSpaceDN w:val="0"/>
        <w:adjustRightInd w:val="0"/>
        <w:ind w:firstLine="709"/>
        <w:jc w:val="both"/>
        <w:rPr>
          <w:b/>
          <w:bCs/>
        </w:rPr>
      </w:pPr>
      <w:r w:rsidRPr="003333D5">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3333D5">
        <w:rPr>
          <w:i/>
          <w:iCs/>
        </w:rPr>
        <w:t>сернистая и сероводородная кислоты</w:t>
      </w:r>
      <w:r w:rsidRPr="003333D5">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3333D5">
        <w:rPr>
          <w:lang w:val="en-US"/>
        </w:rPr>
        <w:t>V</w:t>
      </w:r>
      <w:r w:rsidRPr="003333D5">
        <w:t xml:space="preserve">), ортофосфорная кислота и ее соли. Углерод: физические и химические свойства. </w:t>
      </w:r>
      <w:r w:rsidRPr="003333D5">
        <w:rPr>
          <w:i/>
          <w:iCs/>
        </w:rPr>
        <w:t xml:space="preserve">Аллотропия углерода: алмаз, графит, карбин, фуллерены. </w:t>
      </w:r>
      <w:r w:rsidRPr="003333D5">
        <w:t xml:space="preserve">Соединения углерода: оксиды углерода (II) и (IV), угольная кислота и ее соли. </w:t>
      </w:r>
      <w:r w:rsidRPr="003333D5">
        <w:rPr>
          <w:i/>
          <w:iCs/>
        </w:rPr>
        <w:t>Кремний и его соединения.</w:t>
      </w:r>
    </w:p>
    <w:p w:rsidR="004E09C7" w:rsidRPr="003333D5" w:rsidRDefault="004E09C7" w:rsidP="00E22593">
      <w:pPr>
        <w:autoSpaceDE w:val="0"/>
        <w:autoSpaceDN w:val="0"/>
        <w:adjustRightInd w:val="0"/>
        <w:ind w:firstLine="709"/>
        <w:jc w:val="both"/>
        <w:rPr>
          <w:b/>
          <w:bCs/>
        </w:rPr>
      </w:pPr>
      <w:r w:rsidRPr="003333D5">
        <w:rPr>
          <w:b/>
          <w:bCs/>
        </w:rPr>
        <w:t>Металлы и их соединения</w:t>
      </w:r>
    </w:p>
    <w:p w:rsidR="004E09C7" w:rsidRPr="003333D5" w:rsidRDefault="004E09C7" w:rsidP="00E22593">
      <w:pPr>
        <w:autoSpaceDE w:val="0"/>
        <w:autoSpaceDN w:val="0"/>
        <w:adjustRightInd w:val="0"/>
        <w:ind w:firstLine="709"/>
        <w:jc w:val="both"/>
        <w:rPr>
          <w:b/>
          <w:bCs/>
        </w:rPr>
      </w:pPr>
      <w:r w:rsidRPr="003333D5">
        <w:rPr>
          <w:i/>
          <w:iCs/>
        </w:rPr>
        <w:t>Положение металлов в периодической системе химических элементов Д.И. Менделеева. Металлы в природе и общие способы их получения</w:t>
      </w:r>
      <w:r w:rsidRPr="003333D5">
        <w:t xml:space="preserve">. </w:t>
      </w:r>
      <w:r w:rsidRPr="003333D5">
        <w:rPr>
          <w:i/>
          <w:iCs/>
        </w:rPr>
        <w:t>Общие физические свойства металлов.</w:t>
      </w:r>
      <w:r w:rsidRPr="003333D5">
        <w:t xml:space="preserve"> Общие химические свойства металлов: реакции с неметаллами, кислотами, солями. </w:t>
      </w:r>
      <w:r w:rsidRPr="003333D5">
        <w:rPr>
          <w:i/>
          <w:iCs/>
        </w:rPr>
        <w:t>Электрохимический ряд напряжений металлов.</w:t>
      </w:r>
      <w:r w:rsidRPr="003333D5">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4E09C7" w:rsidRPr="003333D5" w:rsidRDefault="004E09C7" w:rsidP="00E22593">
      <w:pPr>
        <w:autoSpaceDE w:val="0"/>
        <w:autoSpaceDN w:val="0"/>
        <w:adjustRightInd w:val="0"/>
        <w:ind w:firstLine="709"/>
        <w:jc w:val="both"/>
        <w:rPr>
          <w:b/>
          <w:bCs/>
        </w:rPr>
      </w:pPr>
      <w:r w:rsidRPr="003333D5">
        <w:rPr>
          <w:b/>
          <w:bCs/>
        </w:rPr>
        <w:t>Первоначальные сведения об органических веществах</w:t>
      </w:r>
    </w:p>
    <w:p w:rsidR="004E09C7" w:rsidRPr="003333D5" w:rsidRDefault="004E09C7" w:rsidP="00E22593">
      <w:pPr>
        <w:autoSpaceDE w:val="0"/>
        <w:autoSpaceDN w:val="0"/>
        <w:adjustRightInd w:val="0"/>
        <w:ind w:firstLine="709"/>
        <w:jc w:val="both"/>
        <w:rPr>
          <w:i/>
          <w:iCs/>
        </w:rPr>
      </w:pPr>
      <w:r w:rsidRPr="003333D5">
        <w:t xml:space="preserve">Первоначальные сведения о строении органических веществ. Углеводороды: метан, этан, этилен. </w:t>
      </w:r>
      <w:r w:rsidRPr="003333D5">
        <w:rPr>
          <w:i/>
          <w:iCs/>
        </w:rPr>
        <w:t xml:space="preserve">Источники углеводородов: природный газ, нефть, уголь. </w:t>
      </w:r>
      <w:r w:rsidRPr="003333D5">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3333D5">
        <w:rPr>
          <w:i/>
          <w:iCs/>
        </w:rPr>
        <w:t>Химическое загрязнение окружающей среды и его последствия.</w:t>
      </w:r>
    </w:p>
    <w:p w:rsidR="004E09C7" w:rsidRPr="003333D5" w:rsidRDefault="004E09C7" w:rsidP="00E22593">
      <w:pPr>
        <w:autoSpaceDE w:val="0"/>
        <w:autoSpaceDN w:val="0"/>
        <w:adjustRightInd w:val="0"/>
        <w:ind w:firstLine="709"/>
        <w:jc w:val="both"/>
        <w:rPr>
          <w:b/>
          <w:bCs/>
        </w:rPr>
      </w:pPr>
      <w:r w:rsidRPr="003333D5">
        <w:rPr>
          <w:b/>
          <w:bCs/>
        </w:rPr>
        <w:t>Типы расчетных задач:</w:t>
      </w:r>
    </w:p>
    <w:p w:rsidR="004E09C7" w:rsidRPr="003333D5" w:rsidRDefault="004E09C7" w:rsidP="00D85499">
      <w:pPr>
        <w:numPr>
          <w:ilvl w:val="0"/>
          <w:numId w:val="32"/>
        </w:numPr>
        <w:autoSpaceDE w:val="0"/>
        <w:autoSpaceDN w:val="0"/>
        <w:adjustRightInd w:val="0"/>
        <w:ind w:left="0" w:firstLine="709"/>
        <w:jc w:val="both"/>
      </w:pPr>
      <w:r w:rsidRPr="003333D5">
        <w:t>Вычисление массовой доли химического элемента по формуле соединения.</w:t>
      </w:r>
    </w:p>
    <w:p w:rsidR="004E09C7" w:rsidRPr="003333D5" w:rsidRDefault="004E09C7" w:rsidP="00E22593">
      <w:pPr>
        <w:autoSpaceDE w:val="0"/>
        <w:autoSpaceDN w:val="0"/>
        <w:adjustRightInd w:val="0"/>
        <w:ind w:firstLine="709"/>
        <w:jc w:val="both"/>
        <w:rPr>
          <w:i/>
          <w:iCs/>
        </w:rPr>
      </w:pPr>
      <w:r w:rsidRPr="003333D5">
        <w:rPr>
          <w:i/>
          <w:iCs/>
        </w:rPr>
        <w:t>Установление простейшей формулы вещества по массовым долям химических элементов.</w:t>
      </w:r>
    </w:p>
    <w:p w:rsidR="004E09C7" w:rsidRPr="003333D5" w:rsidRDefault="004E09C7" w:rsidP="00D85499">
      <w:pPr>
        <w:numPr>
          <w:ilvl w:val="0"/>
          <w:numId w:val="32"/>
        </w:numPr>
        <w:autoSpaceDE w:val="0"/>
        <w:autoSpaceDN w:val="0"/>
        <w:adjustRightInd w:val="0"/>
        <w:ind w:left="0" w:firstLine="709"/>
        <w:jc w:val="both"/>
      </w:pPr>
      <w:r w:rsidRPr="003333D5">
        <w:t>Вычисления по химическим уравнениям количества, объема, массы вещества по количеству, объему, массе реагентов или продуктов реакции.</w:t>
      </w:r>
    </w:p>
    <w:p w:rsidR="004E09C7" w:rsidRPr="003333D5" w:rsidRDefault="004E09C7" w:rsidP="00D85499">
      <w:pPr>
        <w:numPr>
          <w:ilvl w:val="0"/>
          <w:numId w:val="32"/>
        </w:numPr>
        <w:autoSpaceDE w:val="0"/>
        <w:autoSpaceDN w:val="0"/>
        <w:adjustRightInd w:val="0"/>
        <w:ind w:left="0" w:firstLine="709"/>
        <w:jc w:val="both"/>
      </w:pPr>
      <w:r w:rsidRPr="003333D5">
        <w:t>Расчет массовой доли растворенного вещества в растворе.</w:t>
      </w:r>
    </w:p>
    <w:p w:rsidR="004E09C7" w:rsidRPr="003333D5" w:rsidRDefault="004E09C7" w:rsidP="00E22593">
      <w:pPr>
        <w:autoSpaceDE w:val="0"/>
        <w:autoSpaceDN w:val="0"/>
        <w:adjustRightInd w:val="0"/>
        <w:ind w:firstLine="709"/>
        <w:jc w:val="both"/>
        <w:rPr>
          <w:b/>
          <w:bCs/>
        </w:rPr>
      </w:pPr>
      <w:r w:rsidRPr="003333D5">
        <w:rPr>
          <w:b/>
          <w:bCs/>
        </w:rPr>
        <w:t>Примерные темы практических работ:</w:t>
      </w:r>
    </w:p>
    <w:p w:rsidR="004E09C7" w:rsidRPr="003333D5" w:rsidRDefault="004E09C7" w:rsidP="00D85499">
      <w:pPr>
        <w:numPr>
          <w:ilvl w:val="0"/>
          <w:numId w:val="42"/>
        </w:numPr>
        <w:ind w:left="0" w:firstLine="709"/>
        <w:jc w:val="both"/>
      </w:pPr>
      <w:r w:rsidRPr="003333D5">
        <w:t>Лабораторное оборудование и приемы обращения с ним. Правила безопасной работы в химической лаборатории.</w:t>
      </w:r>
    </w:p>
    <w:p w:rsidR="004E09C7" w:rsidRPr="003333D5" w:rsidRDefault="004E09C7" w:rsidP="00D85499">
      <w:pPr>
        <w:numPr>
          <w:ilvl w:val="0"/>
          <w:numId w:val="42"/>
        </w:numPr>
        <w:ind w:left="0" w:firstLine="709"/>
        <w:jc w:val="both"/>
      </w:pPr>
      <w:r w:rsidRPr="003333D5">
        <w:t>Очистка загрязненной поваренной соли.</w:t>
      </w:r>
    </w:p>
    <w:p w:rsidR="004E09C7" w:rsidRPr="003333D5" w:rsidRDefault="004E09C7" w:rsidP="00D85499">
      <w:pPr>
        <w:numPr>
          <w:ilvl w:val="0"/>
          <w:numId w:val="42"/>
        </w:numPr>
        <w:ind w:left="0" w:firstLine="709"/>
        <w:jc w:val="both"/>
      </w:pPr>
      <w:r w:rsidRPr="003333D5">
        <w:lastRenderedPageBreak/>
        <w:t>Признаки протекания химических реакций.</w:t>
      </w:r>
    </w:p>
    <w:p w:rsidR="004E09C7" w:rsidRPr="003333D5" w:rsidRDefault="004E09C7" w:rsidP="00D85499">
      <w:pPr>
        <w:numPr>
          <w:ilvl w:val="0"/>
          <w:numId w:val="42"/>
        </w:numPr>
        <w:ind w:left="0" w:firstLine="709"/>
        <w:jc w:val="both"/>
      </w:pPr>
      <w:r w:rsidRPr="003333D5">
        <w:t>Получение кислорода и изучение его свойств.</w:t>
      </w:r>
    </w:p>
    <w:p w:rsidR="004E09C7" w:rsidRPr="003333D5" w:rsidRDefault="004E09C7" w:rsidP="00D85499">
      <w:pPr>
        <w:numPr>
          <w:ilvl w:val="0"/>
          <w:numId w:val="42"/>
        </w:numPr>
        <w:ind w:left="0" w:firstLine="709"/>
        <w:jc w:val="both"/>
      </w:pPr>
      <w:r w:rsidRPr="003333D5">
        <w:t>Получение водорода и изучение его свойств.</w:t>
      </w:r>
    </w:p>
    <w:p w:rsidR="004E09C7" w:rsidRPr="003333D5" w:rsidRDefault="004E09C7" w:rsidP="00D85499">
      <w:pPr>
        <w:numPr>
          <w:ilvl w:val="0"/>
          <w:numId w:val="42"/>
        </w:numPr>
        <w:ind w:left="0" w:firstLine="709"/>
        <w:jc w:val="both"/>
      </w:pPr>
      <w:r w:rsidRPr="003333D5">
        <w:t>Приготовление растворов с определенной массовой долей растворенного вещества.</w:t>
      </w:r>
    </w:p>
    <w:p w:rsidR="004E09C7" w:rsidRPr="003333D5" w:rsidRDefault="004E09C7" w:rsidP="00D85499">
      <w:pPr>
        <w:numPr>
          <w:ilvl w:val="0"/>
          <w:numId w:val="42"/>
        </w:numPr>
        <w:ind w:left="0" w:firstLine="709"/>
        <w:jc w:val="both"/>
      </w:pPr>
      <w:r w:rsidRPr="003333D5">
        <w:t>Решение экспериментальных задач по теме «Основные классы неорганических соединений».</w:t>
      </w:r>
    </w:p>
    <w:p w:rsidR="004E09C7" w:rsidRPr="003333D5" w:rsidRDefault="004E09C7" w:rsidP="00D85499">
      <w:pPr>
        <w:numPr>
          <w:ilvl w:val="0"/>
          <w:numId w:val="42"/>
        </w:numPr>
        <w:ind w:left="0" w:firstLine="709"/>
        <w:jc w:val="both"/>
      </w:pPr>
      <w:r w:rsidRPr="003333D5">
        <w:t>Реакции ионного обмена.</w:t>
      </w:r>
    </w:p>
    <w:p w:rsidR="004E09C7" w:rsidRPr="003333D5" w:rsidRDefault="004E09C7" w:rsidP="00D85499">
      <w:pPr>
        <w:numPr>
          <w:ilvl w:val="0"/>
          <w:numId w:val="42"/>
        </w:numPr>
        <w:ind w:left="0" w:firstLine="709"/>
        <w:jc w:val="both"/>
        <w:rPr>
          <w:i/>
          <w:iCs/>
        </w:rPr>
      </w:pPr>
      <w:r w:rsidRPr="003333D5">
        <w:rPr>
          <w:i/>
          <w:iCs/>
        </w:rPr>
        <w:t>Качественные реакции на ионы в растворе.</w:t>
      </w:r>
    </w:p>
    <w:p w:rsidR="004E09C7" w:rsidRPr="003333D5" w:rsidRDefault="004E09C7" w:rsidP="00D85499">
      <w:pPr>
        <w:numPr>
          <w:ilvl w:val="0"/>
          <w:numId w:val="42"/>
        </w:numPr>
        <w:ind w:left="0" w:firstLine="709"/>
        <w:jc w:val="both"/>
        <w:rPr>
          <w:i/>
          <w:iCs/>
        </w:rPr>
      </w:pPr>
      <w:r w:rsidRPr="003333D5">
        <w:rPr>
          <w:i/>
          <w:iCs/>
        </w:rPr>
        <w:t>Получение аммиака и изучение его свойств.</w:t>
      </w:r>
    </w:p>
    <w:p w:rsidR="004E09C7" w:rsidRPr="003333D5" w:rsidRDefault="004E09C7" w:rsidP="00D85499">
      <w:pPr>
        <w:numPr>
          <w:ilvl w:val="0"/>
          <w:numId w:val="42"/>
        </w:numPr>
        <w:ind w:left="0" w:firstLine="709"/>
        <w:jc w:val="both"/>
        <w:rPr>
          <w:i/>
          <w:iCs/>
        </w:rPr>
      </w:pPr>
      <w:r w:rsidRPr="003333D5">
        <w:rPr>
          <w:i/>
          <w:iCs/>
        </w:rPr>
        <w:t>Получение углекислого газа и изучение его свойств.</w:t>
      </w:r>
    </w:p>
    <w:p w:rsidR="004E09C7" w:rsidRPr="003333D5" w:rsidRDefault="004E09C7" w:rsidP="00D85499">
      <w:pPr>
        <w:numPr>
          <w:ilvl w:val="0"/>
          <w:numId w:val="42"/>
        </w:numPr>
        <w:ind w:left="0" w:firstLine="709"/>
        <w:jc w:val="both"/>
      </w:pPr>
      <w:r w:rsidRPr="003333D5">
        <w:t>Решение экспериментальных задач по теме «Неметаллы IV – VII групп и их соединений».</w:t>
      </w:r>
    </w:p>
    <w:p w:rsidR="004E09C7" w:rsidRPr="003333D5" w:rsidRDefault="004E09C7" w:rsidP="00D85499">
      <w:pPr>
        <w:numPr>
          <w:ilvl w:val="0"/>
          <w:numId w:val="42"/>
        </w:numPr>
        <w:ind w:left="0" w:firstLine="709"/>
        <w:jc w:val="both"/>
      </w:pPr>
      <w:r w:rsidRPr="003333D5">
        <w:t>Решение экспериментальных задач по теме «Металлы и их соединения».</w:t>
      </w:r>
    </w:p>
    <w:p w:rsidR="004E09C7" w:rsidRPr="003333D5" w:rsidRDefault="004E09C7" w:rsidP="00E22593">
      <w:pPr>
        <w:ind w:firstLine="709"/>
        <w:jc w:val="both"/>
      </w:pPr>
    </w:p>
    <w:p w:rsidR="004E09C7" w:rsidRPr="003333D5" w:rsidRDefault="004E09C7" w:rsidP="00E22593">
      <w:pPr>
        <w:pStyle w:val="4"/>
        <w:spacing w:line="240" w:lineRule="auto"/>
        <w:rPr>
          <w:sz w:val="24"/>
          <w:szCs w:val="24"/>
        </w:rPr>
      </w:pPr>
      <w:bookmarkStart w:id="278" w:name="_Toc409691713"/>
      <w:bookmarkStart w:id="279" w:name="_Toc410654038"/>
      <w:bookmarkStart w:id="280" w:name="_Toc414553249"/>
      <w:r w:rsidRPr="003333D5">
        <w:rPr>
          <w:sz w:val="24"/>
          <w:szCs w:val="24"/>
        </w:rPr>
        <w:t>2.2.2.13. Изобразительное искусство</w:t>
      </w:r>
      <w:bookmarkEnd w:id="278"/>
      <w:bookmarkEnd w:id="279"/>
      <w:bookmarkEnd w:id="280"/>
    </w:p>
    <w:p w:rsidR="004E09C7" w:rsidRPr="003333D5" w:rsidRDefault="004E09C7" w:rsidP="00E22593">
      <w:pPr>
        <w:tabs>
          <w:tab w:val="left" w:pos="1134"/>
        </w:tabs>
        <w:ind w:firstLine="709"/>
        <w:jc w:val="both"/>
      </w:pPr>
      <w:r w:rsidRPr="003333D5">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4E09C7" w:rsidRPr="003333D5" w:rsidRDefault="004E09C7" w:rsidP="00E22593">
      <w:pPr>
        <w:tabs>
          <w:tab w:val="left" w:pos="1134"/>
        </w:tabs>
        <w:ind w:firstLine="709"/>
        <w:jc w:val="both"/>
      </w:pPr>
      <w:r w:rsidRPr="003333D5">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4E09C7" w:rsidRPr="003333D5" w:rsidRDefault="004E09C7" w:rsidP="00E22593">
      <w:pPr>
        <w:tabs>
          <w:tab w:val="left" w:pos="1134"/>
        </w:tabs>
        <w:ind w:firstLine="709"/>
        <w:jc w:val="both"/>
      </w:pPr>
      <w:r w:rsidRPr="003333D5">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4E09C7" w:rsidRPr="003333D5" w:rsidRDefault="004E09C7" w:rsidP="00E22593">
      <w:pPr>
        <w:tabs>
          <w:tab w:val="left" w:pos="1134"/>
        </w:tabs>
        <w:ind w:firstLine="709"/>
        <w:jc w:val="both"/>
      </w:pPr>
      <w:r w:rsidRPr="003333D5">
        <w:t>В программу включены следующие основные виды художественно-творческой деятельности:</w:t>
      </w:r>
    </w:p>
    <w:p w:rsidR="004E09C7" w:rsidRPr="003333D5" w:rsidRDefault="004E09C7" w:rsidP="00D85499">
      <w:pPr>
        <w:pStyle w:val="ListParagraph"/>
        <w:numPr>
          <w:ilvl w:val="0"/>
          <w:numId w:val="46"/>
        </w:numPr>
        <w:tabs>
          <w:tab w:val="left" w:pos="1134"/>
        </w:tabs>
        <w:ind w:left="0" w:firstLine="709"/>
        <w:jc w:val="both"/>
        <w:rPr>
          <w:rFonts w:ascii="Times New Roman" w:hAnsi="Times New Roman"/>
        </w:rPr>
      </w:pPr>
      <w:r w:rsidRPr="003333D5">
        <w:rPr>
          <w:rFonts w:ascii="Times New Roman" w:hAnsi="Times New Roman"/>
        </w:rPr>
        <w:t>ценностно-ориентационная и коммуникативная деятельность;</w:t>
      </w:r>
    </w:p>
    <w:p w:rsidR="004E09C7" w:rsidRPr="003333D5" w:rsidRDefault="004E09C7" w:rsidP="00D85499">
      <w:pPr>
        <w:pStyle w:val="ListParagraph"/>
        <w:numPr>
          <w:ilvl w:val="0"/>
          <w:numId w:val="46"/>
        </w:numPr>
        <w:tabs>
          <w:tab w:val="left" w:pos="1134"/>
        </w:tabs>
        <w:ind w:left="0" w:firstLine="709"/>
        <w:jc w:val="both"/>
        <w:rPr>
          <w:rFonts w:ascii="Times New Roman" w:hAnsi="Times New Roman"/>
        </w:rPr>
      </w:pPr>
      <w:r w:rsidRPr="003333D5">
        <w:rPr>
          <w:rFonts w:ascii="Times New Roman" w:hAnsi="Times New Roman"/>
        </w:rPr>
        <w:t>изобразительная деятельность (основы художественного изображения);</w:t>
      </w:r>
    </w:p>
    <w:p w:rsidR="004E09C7" w:rsidRPr="003333D5" w:rsidRDefault="004E09C7" w:rsidP="00D85499">
      <w:pPr>
        <w:pStyle w:val="ListParagraph"/>
        <w:numPr>
          <w:ilvl w:val="0"/>
          <w:numId w:val="46"/>
        </w:numPr>
        <w:tabs>
          <w:tab w:val="left" w:pos="1134"/>
        </w:tabs>
        <w:ind w:left="0" w:firstLine="709"/>
        <w:jc w:val="both"/>
        <w:rPr>
          <w:rFonts w:ascii="Times New Roman" w:hAnsi="Times New Roman"/>
        </w:rPr>
      </w:pPr>
      <w:r w:rsidRPr="003333D5">
        <w:rPr>
          <w:rFonts w:ascii="Times New Roman" w:hAnsi="Times New Roman"/>
        </w:rPr>
        <w:t xml:space="preserve">декоративно-прикладная деятельность (основы народного и декоративно-прикладного искусства); </w:t>
      </w:r>
    </w:p>
    <w:p w:rsidR="004E09C7" w:rsidRPr="003333D5" w:rsidRDefault="004E09C7" w:rsidP="00D85499">
      <w:pPr>
        <w:pStyle w:val="ListParagraph"/>
        <w:numPr>
          <w:ilvl w:val="0"/>
          <w:numId w:val="46"/>
        </w:numPr>
        <w:tabs>
          <w:tab w:val="left" w:pos="1134"/>
        </w:tabs>
        <w:ind w:left="0" w:firstLine="709"/>
        <w:jc w:val="both"/>
        <w:rPr>
          <w:rFonts w:ascii="Times New Roman" w:hAnsi="Times New Roman"/>
        </w:rPr>
      </w:pPr>
      <w:r w:rsidRPr="003333D5">
        <w:rPr>
          <w:rFonts w:ascii="Times New Roman" w:hAnsi="Times New Roman"/>
        </w:rPr>
        <w:t>художественно-конструкторская деятельность (элементы дизайна и архитектуры);</w:t>
      </w:r>
    </w:p>
    <w:p w:rsidR="004E09C7" w:rsidRPr="003333D5" w:rsidRDefault="004E09C7" w:rsidP="00D85499">
      <w:pPr>
        <w:pStyle w:val="ListParagraph"/>
        <w:numPr>
          <w:ilvl w:val="0"/>
          <w:numId w:val="46"/>
        </w:numPr>
        <w:tabs>
          <w:tab w:val="left" w:pos="1134"/>
        </w:tabs>
        <w:ind w:left="0" w:firstLine="709"/>
        <w:jc w:val="both"/>
        <w:rPr>
          <w:rFonts w:ascii="Times New Roman" w:hAnsi="Times New Roman"/>
        </w:rPr>
      </w:pPr>
      <w:r w:rsidRPr="003333D5">
        <w:rPr>
          <w:rFonts w:ascii="Times New Roman" w:hAnsi="Times New Roman"/>
        </w:rPr>
        <w:t>художественно-творческая деятельность на основе синтеза искусств.</w:t>
      </w:r>
    </w:p>
    <w:p w:rsidR="004E09C7" w:rsidRPr="003333D5" w:rsidRDefault="004E09C7" w:rsidP="00E22593">
      <w:pPr>
        <w:tabs>
          <w:tab w:val="left" w:pos="1134"/>
        </w:tabs>
        <w:ind w:firstLine="709"/>
        <w:jc w:val="both"/>
      </w:pPr>
      <w:r w:rsidRPr="003333D5">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4E09C7" w:rsidRPr="003333D5" w:rsidRDefault="004E09C7" w:rsidP="00E22593">
      <w:pPr>
        <w:tabs>
          <w:tab w:val="left" w:pos="1134"/>
        </w:tabs>
        <w:ind w:firstLine="709"/>
        <w:jc w:val="both"/>
      </w:pPr>
      <w:r w:rsidRPr="003333D5">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9C7" w:rsidRPr="003333D5" w:rsidRDefault="004E09C7" w:rsidP="00E22593">
      <w:pPr>
        <w:ind w:firstLine="709"/>
        <w:jc w:val="both"/>
      </w:pPr>
    </w:p>
    <w:p w:rsidR="004E09C7" w:rsidRPr="003333D5" w:rsidRDefault="004E09C7" w:rsidP="00E22593">
      <w:pPr>
        <w:ind w:firstLine="709"/>
        <w:jc w:val="both"/>
      </w:pPr>
      <w:r w:rsidRPr="003333D5">
        <w:lastRenderedPageBreak/>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4E09C7" w:rsidRPr="003333D5" w:rsidRDefault="004E09C7" w:rsidP="00E22593">
      <w:pPr>
        <w:ind w:firstLine="709"/>
        <w:jc w:val="both"/>
      </w:pPr>
      <w:r w:rsidRPr="003333D5">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9C7" w:rsidRPr="003333D5" w:rsidRDefault="004E09C7" w:rsidP="00E22593">
      <w:pPr>
        <w:pStyle w:val="ListParagraph"/>
        <w:tabs>
          <w:tab w:val="left" w:pos="426"/>
        </w:tabs>
        <w:ind w:left="0" w:firstLine="709"/>
        <w:jc w:val="both"/>
        <w:rPr>
          <w:rFonts w:ascii="Times New Roman" w:hAnsi="Times New Roman"/>
          <w:b/>
          <w:bCs/>
        </w:rPr>
      </w:pPr>
      <w:r w:rsidRPr="003333D5">
        <w:rPr>
          <w:rFonts w:ascii="Times New Roman" w:hAnsi="Times New Roman"/>
          <w:b/>
          <w:bCs/>
        </w:rPr>
        <w:t>Народное художественное творчество – неиссякаемый источник самобытной красоты</w:t>
      </w:r>
    </w:p>
    <w:p w:rsidR="004E09C7" w:rsidRPr="003333D5" w:rsidRDefault="004E09C7" w:rsidP="00E22593">
      <w:pPr>
        <w:tabs>
          <w:tab w:val="left" w:pos="426"/>
          <w:tab w:val="left" w:pos="709"/>
        </w:tabs>
        <w:ind w:firstLine="709"/>
        <w:jc w:val="both"/>
        <w:rPr>
          <w:b/>
          <w:bCs/>
        </w:rPr>
      </w:pPr>
      <w:r w:rsidRPr="003333D5">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9C7" w:rsidRPr="003333D5" w:rsidRDefault="004E09C7" w:rsidP="00E22593">
      <w:pPr>
        <w:ind w:firstLine="709"/>
        <w:jc w:val="both"/>
        <w:rPr>
          <w:b/>
          <w:bCs/>
        </w:rPr>
      </w:pPr>
      <w:r w:rsidRPr="003333D5">
        <w:rPr>
          <w:b/>
          <w:bCs/>
        </w:rPr>
        <w:t>Виды изобразительного искусства и основы образного языка</w:t>
      </w:r>
    </w:p>
    <w:p w:rsidR="004E09C7" w:rsidRPr="003333D5" w:rsidRDefault="004E09C7" w:rsidP="00E22593">
      <w:pPr>
        <w:ind w:firstLine="709"/>
        <w:jc w:val="both"/>
      </w:pPr>
      <w:r w:rsidRPr="003333D5">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9C7" w:rsidRPr="003333D5" w:rsidRDefault="004E09C7" w:rsidP="00E22593">
      <w:pPr>
        <w:ind w:firstLine="709"/>
        <w:rPr>
          <w:b/>
          <w:bCs/>
        </w:rPr>
      </w:pPr>
      <w:r w:rsidRPr="003333D5">
        <w:rPr>
          <w:b/>
          <w:bCs/>
        </w:rPr>
        <w:t>Понимание смысла деятельности художника</w:t>
      </w:r>
    </w:p>
    <w:p w:rsidR="004E09C7" w:rsidRPr="003333D5" w:rsidRDefault="004E09C7" w:rsidP="00E22593">
      <w:pPr>
        <w:ind w:firstLine="709"/>
        <w:jc w:val="both"/>
      </w:pPr>
      <w:r w:rsidRPr="003333D5">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9C7" w:rsidRPr="003333D5" w:rsidRDefault="004E09C7" w:rsidP="00E22593">
      <w:pPr>
        <w:ind w:firstLine="709"/>
        <w:jc w:val="both"/>
      </w:pPr>
      <w:r w:rsidRPr="003333D5">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9C7" w:rsidRPr="003333D5" w:rsidRDefault="004E09C7" w:rsidP="00E22593">
      <w:pPr>
        <w:ind w:firstLine="709"/>
        <w:rPr>
          <w:b/>
          <w:bCs/>
        </w:rPr>
      </w:pPr>
      <w:r w:rsidRPr="003333D5">
        <w:rPr>
          <w:b/>
          <w:bCs/>
        </w:rPr>
        <w:t>Вечные темы и великие исторические события в искусстве</w:t>
      </w:r>
    </w:p>
    <w:p w:rsidR="004E09C7" w:rsidRPr="003333D5" w:rsidRDefault="004E09C7" w:rsidP="00E22593">
      <w:pPr>
        <w:ind w:firstLine="709"/>
        <w:jc w:val="both"/>
      </w:pPr>
      <w:r w:rsidRPr="003333D5">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w:t>
      </w:r>
      <w:r w:rsidRPr="003333D5">
        <w:lastRenderedPageBreak/>
        <w:t>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9C7" w:rsidRPr="003333D5" w:rsidRDefault="004E09C7" w:rsidP="00E22593">
      <w:pPr>
        <w:ind w:firstLine="709"/>
        <w:rPr>
          <w:b/>
          <w:bCs/>
        </w:rPr>
      </w:pPr>
      <w:r w:rsidRPr="003333D5">
        <w:rPr>
          <w:b/>
          <w:bCs/>
        </w:rPr>
        <w:t>Конструктивное искусство: архитектура и дизайн</w:t>
      </w:r>
    </w:p>
    <w:p w:rsidR="004E09C7" w:rsidRPr="003333D5" w:rsidRDefault="004E09C7" w:rsidP="00E22593">
      <w:pPr>
        <w:ind w:firstLine="709"/>
        <w:jc w:val="both"/>
      </w:pPr>
      <w:r w:rsidRPr="003333D5">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9C7" w:rsidRPr="003333D5" w:rsidRDefault="004E09C7" w:rsidP="00E22593">
      <w:pPr>
        <w:ind w:firstLine="709"/>
        <w:rPr>
          <w:b/>
          <w:bCs/>
        </w:rPr>
      </w:pPr>
      <w:r w:rsidRPr="003333D5">
        <w:rPr>
          <w:b/>
          <w:bCs/>
        </w:rPr>
        <w:t xml:space="preserve">Изобразительное искусство и архитектура России </w:t>
      </w:r>
      <w:r w:rsidRPr="003333D5">
        <w:rPr>
          <w:b/>
          <w:bCs/>
          <w:lang w:val="en-US"/>
        </w:rPr>
        <w:t>XI</w:t>
      </w:r>
      <w:r w:rsidRPr="003333D5">
        <w:rPr>
          <w:b/>
          <w:bCs/>
        </w:rPr>
        <w:t xml:space="preserve"> –</w:t>
      </w:r>
      <w:r w:rsidRPr="003333D5">
        <w:rPr>
          <w:b/>
          <w:bCs/>
          <w:lang w:val="en-US"/>
        </w:rPr>
        <w:t>XVII</w:t>
      </w:r>
      <w:r w:rsidRPr="003333D5">
        <w:rPr>
          <w:b/>
          <w:bCs/>
        </w:rPr>
        <w:t xml:space="preserve"> вв.</w:t>
      </w:r>
    </w:p>
    <w:p w:rsidR="004E09C7" w:rsidRPr="003333D5" w:rsidRDefault="004E09C7" w:rsidP="00E22593">
      <w:pPr>
        <w:ind w:firstLine="709"/>
        <w:jc w:val="both"/>
      </w:pPr>
      <w:r w:rsidRPr="003333D5">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9C7" w:rsidRPr="003333D5" w:rsidRDefault="004E09C7" w:rsidP="00E22593">
      <w:pPr>
        <w:ind w:firstLine="709"/>
        <w:rPr>
          <w:b/>
          <w:bCs/>
          <w:i/>
          <w:iCs/>
        </w:rPr>
      </w:pPr>
      <w:r w:rsidRPr="003333D5">
        <w:rPr>
          <w:b/>
          <w:bCs/>
          <w:i/>
          <w:iCs/>
        </w:rPr>
        <w:t>Искусство полиграфии</w:t>
      </w:r>
    </w:p>
    <w:p w:rsidR="004E09C7" w:rsidRPr="003333D5" w:rsidRDefault="004E09C7" w:rsidP="00E22593">
      <w:pPr>
        <w:ind w:firstLine="709"/>
        <w:jc w:val="both"/>
        <w:rPr>
          <w:i/>
          <w:iCs/>
        </w:rPr>
      </w:pPr>
      <w:r w:rsidRPr="003333D5">
        <w:rPr>
          <w:i/>
          <w:iCs/>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9C7" w:rsidRPr="003333D5" w:rsidRDefault="004E09C7" w:rsidP="00E22593">
      <w:pPr>
        <w:ind w:firstLine="709"/>
        <w:jc w:val="both"/>
        <w:rPr>
          <w:b/>
          <w:bCs/>
          <w:i/>
          <w:iCs/>
        </w:rPr>
      </w:pPr>
      <w:r w:rsidRPr="003333D5">
        <w:rPr>
          <w:b/>
          <w:bCs/>
          <w:i/>
          <w:iCs/>
        </w:rPr>
        <w:t>Стили, направления виды и жанры в русском изобразительном искусстве и архитектуре XVIII - XIX вв.</w:t>
      </w:r>
    </w:p>
    <w:p w:rsidR="004E09C7" w:rsidRPr="003333D5" w:rsidRDefault="004E09C7" w:rsidP="00E22593">
      <w:pPr>
        <w:ind w:firstLine="709"/>
        <w:jc w:val="both"/>
        <w:rPr>
          <w:i/>
          <w:iCs/>
        </w:rPr>
      </w:pPr>
      <w:r w:rsidRPr="003333D5">
        <w:rPr>
          <w:i/>
          <w:iCs/>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9C7" w:rsidRPr="003333D5" w:rsidRDefault="004E09C7" w:rsidP="00E22593">
      <w:pPr>
        <w:ind w:firstLine="709"/>
        <w:jc w:val="both"/>
        <w:rPr>
          <w:b/>
          <w:bCs/>
          <w:i/>
          <w:iCs/>
        </w:rPr>
      </w:pPr>
      <w:r w:rsidRPr="003333D5">
        <w:rPr>
          <w:b/>
          <w:bCs/>
          <w:i/>
          <w:iCs/>
        </w:rPr>
        <w:t>Взаимосвязь истории искусства и истории человечества</w:t>
      </w:r>
    </w:p>
    <w:p w:rsidR="004E09C7" w:rsidRPr="003333D5" w:rsidRDefault="004E09C7" w:rsidP="00E22593">
      <w:pPr>
        <w:ind w:firstLine="709"/>
        <w:jc w:val="both"/>
        <w:rPr>
          <w:i/>
          <w:iCs/>
        </w:rPr>
      </w:pPr>
      <w:r w:rsidRPr="003333D5">
        <w:rPr>
          <w:i/>
          <w:iCs/>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9C7" w:rsidRPr="003333D5" w:rsidRDefault="004E09C7" w:rsidP="00E22593">
      <w:pPr>
        <w:ind w:firstLine="709"/>
        <w:jc w:val="both"/>
        <w:rPr>
          <w:b/>
          <w:bCs/>
          <w:i/>
          <w:iCs/>
        </w:rPr>
      </w:pPr>
      <w:r w:rsidRPr="003333D5">
        <w:rPr>
          <w:b/>
          <w:bCs/>
          <w:i/>
          <w:iCs/>
        </w:rPr>
        <w:lastRenderedPageBreak/>
        <w:t>Изображение в синтетических и экранных видах искусства и художественная фотография</w:t>
      </w:r>
    </w:p>
    <w:p w:rsidR="004E09C7" w:rsidRPr="003333D5" w:rsidRDefault="004E09C7" w:rsidP="00E22593">
      <w:pPr>
        <w:ind w:firstLine="709"/>
        <w:jc w:val="both"/>
      </w:pPr>
      <w:r w:rsidRPr="003333D5">
        <w:rPr>
          <w:i/>
          <w:iCs/>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3333D5">
        <w:rPr>
          <w:i/>
          <w:iCs/>
          <w:lang w:val="en-US"/>
        </w:rPr>
        <w:t>XX</w:t>
      </w:r>
      <w:r w:rsidRPr="003333D5">
        <w:rPr>
          <w:i/>
          <w:iCs/>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4E09C7" w:rsidRPr="003333D5" w:rsidRDefault="004E09C7" w:rsidP="00E22593">
      <w:pPr>
        <w:pStyle w:val="3"/>
        <w:spacing w:before="0" w:beforeAutospacing="0" w:after="0" w:afterAutospacing="0"/>
        <w:ind w:firstLine="709"/>
        <w:rPr>
          <w:rFonts w:ascii="Times New Roman" w:hAnsi="Times New Roman" w:cs="Times New Roman"/>
          <w:sz w:val="24"/>
          <w:szCs w:val="24"/>
        </w:rPr>
      </w:pPr>
      <w:bookmarkStart w:id="281" w:name="_Toc409691714"/>
    </w:p>
    <w:p w:rsidR="004E09C7" w:rsidRPr="003333D5" w:rsidRDefault="004E09C7" w:rsidP="00E22593">
      <w:pPr>
        <w:pStyle w:val="4"/>
        <w:spacing w:line="240" w:lineRule="auto"/>
        <w:rPr>
          <w:sz w:val="24"/>
          <w:szCs w:val="24"/>
        </w:rPr>
      </w:pPr>
      <w:bookmarkStart w:id="282" w:name="_Toc410654039"/>
      <w:bookmarkStart w:id="283" w:name="_Toc414553250"/>
      <w:r w:rsidRPr="003333D5">
        <w:rPr>
          <w:sz w:val="24"/>
          <w:szCs w:val="24"/>
        </w:rPr>
        <w:t>2.2.2.14. Музыка</w:t>
      </w:r>
      <w:bookmarkEnd w:id="281"/>
      <w:bookmarkEnd w:id="282"/>
      <w:bookmarkEnd w:id="283"/>
    </w:p>
    <w:p w:rsidR="004E09C7" w:rsidRPr="003333D5" w:rsidRDefault="004E09C7" w:rsidP="00E22593">
      <w:pPr>
        <w:ind w:firstLine="709"/>
        <w:jc w:val="both"/>
      </w:pPr>
      <w:r w:rsidRPr="003333D5">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4E09C7" w:rsidRPr="003333D5" w:rsidRDefault="004E09C7" w:rsidP="00E22593">
      <w:pPr>
        <w:ind w:firstLine="709"/>
        <w:jc w:val="both"/>
      </w:pPr>
      <w:r w:rsidRPr="003333D5">
        <w:t>Освоение предмета «Музыка» направлено на:</w:t>
      </w:r>
    </w:p>
    <w:p w:rsidR="004E09C7" w:rsidRPr="003333D5" w:rsidRDefault="004E09C7" w:rsidP="00D85499">
      <w:pPr>
        <w:pStyle w:val="ListParagraph"/>
        <w:numPr>
          <w:ilvl w:val="0"/>
          <w:numId w:val="48"/>
        </w:numPr>
        <w:tabs>
          <w:tab w:val="left" w:pos="1134"/>
        </w:tabs>
        <w:ind w:left="0" w:firstLine="709"/>
        <w:jc w:val="both"/>
        <w:rPr>
          <w:rFonts w:ascii="Times New Roman" w:hAnsi="Times New Roman"/>
        </w:rPr>
      </w:pPr>
      <w:r w:rsidRPr="003333D5">
        <w:rPr>
          <w:rFonts w:ascii="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4E09C7" w:rsidRPr="003333D5" w:rsidRDefault="004E09C7" w:rsidP="00D85499">
      <w:pPr>
        <w:pStyle w:val="ListParagraph"/>
        <w:numPr>
          <w:ilvl w:val="0"/>
          <w:numId w:val="48"/>
        </w:numPr>
        <w:tabs>
          <w:tab w:val="left" w:pos="1134"/>
        </w:tabs>
        <w:ind w:left="0" w:firstLine="709"/>
        <w:jc w:val="both"/>
        <w:rPr>
          <w:rFonts w:ascii="Times New Roman" w:hAnsi="Times New Roman"/>
        </w:rPr>
      </w:pPr>
      <w:r w:rsidRPr="003333D5">
        <w:rPr>
          <w:rFonts w:ascii="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4E09C7" w:rsidRPr="003333D5" w:rsidRDefault="004E09C7" w:rsidP="00D85499">
      <w:pPr>
        <w:pStyle w:val="ListParagraph"/>
        <w:numPr>
          <w:ilvl w:val="0"/>
          <w:numId w:val="48"/>
        </w:numPr>
        <w:tabs>
          <w:tab w:val="left" w:pos="1134"/>
        </w:tabs>
        <w:ind w:left="0" w:firstLine="709"/>
        <w:jc w:val="both"/>
        <w:rPr>
          <w:rFonts w:ascii="Times New Roman" w:hAnsi="Times New Roman"/>
        </w:rPr>
      </w:pPr>
      <w:r w:rsidRPr="003333D5">
        <w:rPr>
          <w:rFonts w:ascii="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4E09C7" w:rsidRPr="003333D5" w:rsidRDefault="004E09C7" w:rsidP="00D85499">
      <w:pPr>
        <w:pStyle w:val="ListParagraph"/>
        <w:numPr>
          <w:ilvl w:val="0"/>
          <w:numId w:val="48"/>
        </w:numPr>
        <w:tabs>
          <w:tab w:val="left" w:pos="1134"/>
        </w:tabs>
        <w:ind w:left="0" w:firstLine="709"/>
        <w:jc w:val="both"/>
        <w:rPr>
          <w:rFonts w:ascii="Times New Roman" w:hAnsi="Times New Roman"/>
        </w:rPr>
      </w:pPr>
      <w:r w:rsidRPr="003333D5">
        <w:rPr>
          <w:rFonts w:ascii="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4E09C7" w:rsidRPr="003333D5" w:rsidRDefault="004E09C7" w:rsidP="00D85499">
      <w:pPr>
        <w:pStyle w:val="ListParagraph"/>
        <w:numPr>
          <w:ilvl w:val="0"/>
          <w:numId w:val="48"/>
        </w:numPr>
        <w:tabs>
          <w:tab w:val="left" w:pos="1134"/>
        </w:tabs>
        <w:ind w:left="0" w:firstLine="709"/>
        <w:jc w:val="both"/>
        <w:rPr>
          <w:rFonts w:ascii="Times New Roman" w:hAnsi="Times New Roman"/>
        </w:rPr>
      </w:pPr>
      <w:r w:rsidRPr="003333D5">
        <w:rPr>
          <w:rFonts w:ascii="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4E09C7" w:rsidRPr="003333D5" w:rsidRDefault="004E09C7" w:rsidP="00E22593">
      <w:pPr>
        <w:ind w:firstLine="709"/>
        <w:jc w:val="both"/>
      </w:pPr>
      <w:r w:rsidRPr="003333D5">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4E09C7" w:rsidRPr="003333D5" w:rsidRDefault="004E09C7" w:rsidP="00E22593">
      <w:pPr>
        <w:ind w:firstLine="709"/>
        <w:jc w:val="both"/>
      </w:pPr>
      <w:r w:rsidRPr="003333D5">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4E09C7" w:rsidRPr="003333D5" w:rsidRDefault="004E09C7" w:rsidP="00E22593">
      <w:pPr>
        <w:ind w:firstLine="709"/>
        <w:jc w:val="both"/>
      </w:pPr>
      <w:r w:rsidRPr="003333D5">
        <w:lastRenderedPageBreak/>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4E09C7" w:rsidRPr="003333D5" w:rsidRDefault="004E09C7" w:rsidP="00E22593">
      <w:pPr>
        <w:ind w:firstLine="709"/>
        <w:jc w:val="both"/>
      </w:pPr>
    </w:p>
    <w:p w:rsidR="004E09C7" w:rsidRPr="003333D5" w:rsidRDefault="004E09C7" w:rsidP="00E22593">
      <w:pPr>
        <w:ind w:firstLine="709"/>
        <w:jc w:val="both"/>
        <w:rPr>
          <w:b/>
          <w:bCs/>
        </w:rPr>
      </w:pPr>
      <w:r w:rsidRPr="003333D5">
        <w:rPr>
          <w:b/>
          <w:bCs/>
        </w:rPr>
        <w:t>Музыка как вид искусства</w:t>
      </w:r>
    </w:p>
    <w:p w:rsidR="004E09C7" w:rsidRPr="003333D5" w:rsidRDefault="004E09C7" w:rsidP="00E22593">
      <w:pPr>
        <w:ind w:firstLine="709"/>
        <w:jc w:val="both"/>
      </w:pPr>
      <w:r w:rsidRPr="003333D5">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3333D5">
        <w:rPr>
          <w:i/>
          <w:iCs/>
        </w:rPr>
        <w:t xml:space="preserve"> сонатно-симфонический цикл, сюита), </w:t>
      </w:r>
      <w:r w:rsidRPr="003333D5">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4E09C7" w:rsidRPr="003333D5" w:rsidRDefault="004E09C7" w:rsidP="00E22593">
      <w:pPr>
        <w:ind w:firstLine="709"/>
        <w:jc w:val="both"/>
        <w:rPr>
          <w:b/>
          <w:bCs/>
        </w:rPr>
      </w:pPr>
      <w:r w:rsidRPr="003333D5">
        <w:rPr>
          <w:b/>
          <w:bCs/>
        </w:rPr>
        <w:t>Народное музыкальное творчество</w:t>
      </w:r>
    </w:p>
    <w:p w:rsidR="004E09C7" w:rsidRPr="003333D5" w:rsidRDefault="004E09C7" w:rsidP="00E22593">
      <w:pPr>
        <w:ind w:firstLine="709"/>
        <w:jc w:val="both"/>
      </w:pPr>
      <w:r w:rsidRPr="003333D5">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3333D5">
        <w:rPr>
          <w:i/>
          <w:iCs/>
        </w:rPr>
        <w:t xml:space="preserve">Различные исполнительские типы художественного общения (хоровое, соревновательное, сказительное). </w:t>
      </w:r>
      <w:r w:rsidRPr="003333D5">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4E09C7" w:rsidRPr="003333D5" w:rsidRDefault="004E09C7" w:rsidP="00E22593">
      <w:pPr>
        <w:ind w:left="709"/>
        <w:jc w:val="both"/>
        <w:rPr>
          <w:b/>
          <w:bCs/>
        </w:rPr>
      </w:pPr>
      <w:r w:rsidRPr="003333D5">
        <w:rPr>
          <w:b/>
          <w:bCs/>
        </w:rPr>
        <w:t xml:space="preserve">Русская музыка от эпохи средневековья до рубежа </w:t>
      </w:r>
      <w:r w:rsidRPr="003333D5">
        <w:rPr>
          <w:b/>
          <w:bCs/>
          <w:lang w:val="en-US"/>
        </w:rPr>
        <w:t>XIX</w:t>
      </w:r>
      <w:r w:rsidRPr="003333D5">
        <w:rPr>
          <w:b/>
          <w:bCs/>
        </w:rPr>
        <w:t>-ХХ вв.</w:t>
      </w:r>
    </w:p>
    <w:p w:rsidR="004E09C7" w:rsidRPr="003333D5" w:rsidRDefault="004E09C7" w:rsidP="00E22593">
      <w:pPr>
        <w:ind w:firstLine="709"/>
        <w:jc w:val="both"/>
      </w:pPr>
      <w:r w:rsidRPr="003333D5">
        <w:t xml:space="preserve">Древнерусская духовная музыка. </w:t>
      </w:r>
      <w:r w:rsidRPr="003333D5">
        <w:rPr>
          <w:i/>
          <w:iCs/>
        </w:rPr>
        <w:t>Знаменный распев как основа древнерусской храмовой музыки.</w:t>
      </w:r>
      <w:r w:rsidRPr="003333D5">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4E09C7" w:rsidRPr="003333D5" w:rsidRDefault="004E09C7" w:rsidP="00E22593">
      <w:pPr>
        <w:ind w:firstLine="709"/>
        <w:jc w:val="both"/>
        <w:rPr>
          <w:b/>
          <w:bCs/>
        </w:rPr>
      </w:pPr>
      <w:r w:rsidRPr="003333D5">
        <w:rPr>
          <w:b/>
          <w:bCs/>
        </w:rPr>
        <w:t xml:space="preserve">Зарубежная музыка от эпохи средневековья до рубежа </w:t>
      </w:r>
      <w:r w:rsidRPr="003333D5">
        <w:rPr>
          <w:b/>
          <w:bCs/>
          <w:lang w:val="en-US"/>
        </w:rPr>
        <w:t>XI</w:t>
      </w:r>
      <w:r w:rsidRPr="003333D5">
        <w:rPr>
          <w:b/>
          <w:bCs/>
        </w:rPr>
        <w:t>Х-</w:t>
      </w:r>
      <w:r w:rsidRPr="003333D5">
        <w:rPr>
          <w:b/>
          <w:bCs/>
          <w:lang w:val="en-US"/>
        </w:rPr>
        <w:t>X</w:t>
      </w:r>
      <w:r w:rsidRPr="003333D5">
        <w:rPr>
          <w:b/>
          <w:bCs/>
        </w:rPr>
        <w:t>Х вв.</w:t>
      </w:r>
    </w:p>
    <w:p w:rsidR="004E09C7" w:rsidRPr="003333D5" w:rsidRDefault="004E09C7" w:rsidP="00E22593">
      <w:pPr>
        <w:ind w:firstLine="709"/>
        <w:jc w:val="both"/>
      </w:pPr>
      <w:r w:rsidRPr="003333D5">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3333D5">
        <w:rPr>
          <w:lang w:val="en-US"/>
        </w:rPr>
        <w:t> </w:t>
      </w:r>
      <w:r w:rsidRPr="003333D5">
        <w:t xml:space="preserve">Григ). Оперный жанр в творчестве композиторов </w:t>
      </w:r>
      <w:r w:rsidRPr="003333D5">
        <w:rPr>
          <w:lang w:val="en-US"/>
        </w:rPr>
        <w:t>XIX</w:t>
      </w:r>
      <w:r w:rsidRPr="003333D5">
        <w:t xml:space="preserve"> века (Ж. Бизе, Дж. Верди). Основные жанры светской музыки (соната, симфония, камерно-инструментальная и вокальная музыка, опера, балет). </w:t>
      </w:r>
      <w:r w:rsidRPr="003333D5">
        <w:rPr>
          <w:i/>
          <w:iCs/>
        </w:rPr>
        <w:t xml:space="preserve">Развитие жанров светской музыки </w:t>
      </w:r>
      <w:r w:rsidRPr="003333D5">
        <w:t xml:space="preserve">Основные жанры светской музыки </w:t>
      </w:r>
      <w:r w:rsidRPr="003333D5">
        <w:rPr>
          <w:lang w:val="en-US"/>
        </w:rPr>
        <w:t>XIX</w:t>
      </w:r>
      <w:r w:rsidRPr="003333D5">
        <w:t xml:space="preserve"> века (соната, симфония, камерно-инструментальная и вокальная музыка, опера, балет). </w:t>
      </w:r>
      <w:r w:rsidRPr="003333D5">
        <w:rPr>
          <w:i/>
          <w:iCs/>
        </w:rPr>
        <w:t>Развитие жанров светской музыки (камерная инструментальная и вокальная музыка, концерт, симфония, опера, балет).</w:t>
      </w:r>
    </w:p>
    <w:p w:rsidR="004E09C7" w:rsidRPr="003333D5" w:rsidRDefault="004E09C7" w:rsidP="00E22593">
      <w:pPr>
        <w:ind w:left="709"/>
        <w:jc w:val="both"/>
        <w:rPr>
          <w:b/>
          <w:bCs/>
        </w:rPr>
      </w:pPr>
      <w:r w:rsidRPr="003333D5">
        <w:rPr>
          <w:b/>
          <w:bCs/>
        </w:rPr>
        <w:t xml:space="preserve">Русская и зарубежная музыкальная культура </w:t>
      </w:r>
      <w:r w:rsidRPr="003333D5">
        <w:rPr>
          <w:b/>
          <w:bCs/>
          <w:lang w:val="en-US"/>
        </w:rPr>
        <w:t>XX</w:t>
      </w:r>
      <w:r w:rsidRPr="003333D5">
        <w:rPr>
          <w:b/>
          <w:bCs/>
        </w:rPr>
        <w:t xml:space="preserve"> в.</w:t>
      </w:r>
    </w:p>
    <w:p w:rsidR="004E09C7" w:rsidRPr="003333D5" w:rsidRDefault="004E09C7" w:rsidP="00E22593">
      <w:pPr>
        <w:ind w:firstLine="709"/>
        <w:jc w:val="both"/>
      </w:pPr>
      <w:r w:rsidRPr="003333D5">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3333D5">
        <w:rPr>
          <w:i/>
          <w:iCs/>
        </w:rPr>
        <w:t>А.И. Хачатурян, А.Г. Шнитке)</w:t>
      </w:r>
      <w:r w:rsidRPr="003333D5">
        <w:t xml:space="preserve"> и зарубежных композиторов ХХ столетия (К. Дебюсси, </w:t>
      </w:r>
      <w:r w:rsidRPr="003333D5">
        <w:rPr>
          <w:i/>
          <w:iCs/>
        </w:rPr>
        <w:lastRenderedPageBreak/>
        <w:t>К. Орф, М. Равель, Б. Бриттен, А. Шенберг).</w:t>
      </w:r>
      <w:r w:rsidRPr="003333D5">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4E09C7" w:rsidRPr="003333D5" w:rsidRDefault="004E09C7" w:rsidP="00E22593">
      <w:pPr>
        <w:tabs>
          <w:tab w:val="left" w:pos="1985"/>
        </w:tabs>
        <w:ind w:left="709"/>
        <w:jc w:val="both"/>
        <w:rPr>
          <w:b/>
          <w:bCs/>
        </w:rPr>
      </w:pPr>
      <w:r w:rsidRPr="003333D5">
        <w:rPr>
          <w:b/>
          <w:bCs/>
        </w:rPr>
        <w:t>Современная музыкальная жизнь</w:t>
      </w:r>
    </w:p>
    <w:p w:rsidR="004E09C7" w:rsidRPr="003333D5" w:rsidRDefault="004E09C7" w:rsidP="00E22593">
      <w:pPr>
        <w:ind w:firstLine="709"/>
        <w:jc w:val="both"/>
      </w:pPr>
      <w:r w:rsidRPr="003333D5">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4E09C7" w:rsidRPr="003333D5" w:rsidRDefault="004E09C7" w:rsidP="00E22593">
      <w:pPr>
        <w:ind w:left="709"/>
        <w:jc w:val="both"/>
        <w:rPr>
          <w:b/>
          <w:bCs/>
        </w:rPr>
      </w:pPr>
      <w:r w:rsidRPr="003333D5">
        <w:rPr>
          <w:b/>
          <w:bCs/>
        </w:rPr>
        <w:t>Значение музыки в жизни человека</w:t>
      </w:r>
    </w:p>
    <w:p w:rsidR="004E09C7" w:rsidRPr="003333D5" w:rsidRDefault="004E09C7" w:rsidP="00E22593">
      <w:pPr>
        <w:ind w:firstLine="709"/>
        <w:jc w:val="both"/>
      </w:pPr>
      <w:r w:rsidRPr="003333D5">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4E09C7" w:rsidRPr="003333D5" w:rsidRDefault="004E09C7" w:rsidP="00E22593">
      <w:pPr>
        <w:ind w:firstLine="709"/>
        <w:jc w:val="center"/>
      </w:pPr>
      <w:r w:rsidRPr="003333D5">
        <w:rPr>
          <w:b/>
          <w:bCs/>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4E09C7" w:rsidRPr="003333D5" w:rsidRDefault="004E09C7" w:rsidP="00D85499">
      <w:pPr>
        <w:numPr>
          <w:ilvl w:val="0"/>
          <w:numId w:val="36"/>
        </w:numPr>
        <w:ind w:left="0" w:firstLine="709"/>
        <w:jc w:val="both"/>
      </w:pPr>
      <w:bookmarkStart w:id="284" w:name="_Toc409691715"/>
      <w:r w:rsidRPr="003333D5">
        <w:t>Ч. Айвз. «Космический пейзаж».</w:t>
      </w:r>
    </w:p>
    <w:p w:rsidR="004E09C7" w:rsidRPr="003333D5" w:rsidRDefault="004E09C7" w:rsidP="00D85499">
      <w:pPr>
        <w:numPr>
          <w:ilvl w:val="0"/>
          <w:numId w:val="36"/>
        </w:numPr>
        <w:ind w:left="0" w:firstLine="709"/>
        <w:jc w:val="both"/>
      </w:pPr>
      <w:r w:rsidRPr="003333D5">
        <w:t>Г. Аллегри. «Мизерере» («Помилуй»).</w:t>
      </w:r>
    </w:p>
    <w:p w:rsidR="004E09C7" w:rsidRPr="003333D5" w:rsidRDefault="004E09C7" w:rsidP="00D85499">
      <w:pPr>
        <w:numPr>
          <w:ilvl w:val="0"/>
          <w:numId w:val="36"/>
        </w:numPr>
        <w:ind w:left="0" w:firstLine="709"/>
        <w:jc w:val="both"/>
      </w:pPr>
      <w:r w:rsidRPr="003333D5">
        <w:t>Американский народный блюз «Роллем Пит» и «Город Нью-Йорк» (обр. Дж. Сильвермена, перевод С. Болотина).</w:t>
      </w:r>
    </w:p>
    <w:p w:rsidR="004E09C7" w:rsidRPr="003333D5" w:rsidRDefault="004E09C7" w:rsidP="00D85499">
      <w:pPr>
        <w:numPr>
          <w:ilvl w:val="0"/>
          <w:numId w:val="36"/>
        </w:numPr>
        <w:ind w:left="0" w:firstLine="709"/>
        <w:jc w:val="both"/>
      </w:pPr>
      <w:r w:rsidRPr="003333D5">
        <w:t>Л. Армстронг. «Блюз Западной окраины».</w:t>
      </w:r>
    </w:p>
    <w:p w:rsidR="004E09C7" w:rsidRPr="003333D5" w:rsidRDefault="004E09C7" w:rsidP="00D85499">
      <w:pPr>
        <w:numPr>
          <w:ilvl w:val="0"/>
          <w:numId w:val="36"/>
        </w:numPr>
        <w:ind w:left="0" w:firstLine="709"/>
        <w:jc w:val="both"/>
      </w:pPr>
      <w:r w:rsidRPr="003333D5">
        <w:t>Э. Артемьев. «Мозаика».</w:t>
      </w:r>
    </w:p>
    <w:p w:rsidR="004E09C7" w:rsidRPr="003333D5" w:rsidRDefault="004E09C7" w:rsidP="00D85499">
      <w:pPr>
        <w:numPr>
          <w:ilvl w:val="0"/>
          <w:numId w:val="36"/>
        </w:numPr>
        <w:ind w:left="0" w:firstLine="709"/>
        <w:jc w:val="both"/>
      </w:pPr>
      <w:r w:rsidRPr="003333D5">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3333D5">
        <w:rPr>
          <w:lang w:val="en-US"/>
        </w:rPr>
        <w:t>A</w:t>
      </w:r>
      <w:r w:rsidRPr="003333D5">
        <w:t>gnus Dei» (№ 23), хор «S</w:t>
      </w:r>
      <w:r w:rsidRPr="003333D5">
        <w:rPr>
          <w:lang w:val="en-US"/>
        </w:rPr>
        <w:t>a</w:t>
      </w:r>
      <w:r w:rsidRPr="003333D5">
        <w:t>nctus» (№ 20)). Оратория «Страсти по Матфею» (ария альта № 47). Сюита № 2 (7 часть «Шутка»). И. Бах-Ф. Бузони. Чакона из Партиты № 2 для скрипки соло.</w:t>
      </w:r>
    </w:p>
    <w:p w:rsidR="004E09C7" w:rsidRPr="003333D5" w:rsidRDefault="004E09C7" w:rsidP="00D85499">
      <w:pPr>
        <w:numPr>
          <w:ilvl w:val="0"/>
          <w:numId w:val="36"/>
        </w:numPr>
        <w:ind w:left="0" w:firstLine="709"/>
        <w:jc w:val="both"/>
        <w:rPr>
          <w:lang w:val="it-IT"/>
        </w:rPr>
      </w:pPr>
      <w:r w:rsidRPr="003333D5">
        <w:t>И</w:t>
      </w:r>
      <w:r w:rsidRPr="003333D5">
        <w:rPr>
          <w:lang w:val="it-IT"/>
        </w:rPr>
        <w:t xml:space="preserve">. </w:t>
      </w:r>
      <w:r w:rsidRPr="003333D5">
        <w:t>Бах</w:t>
      </w:r>
      <w:r w:rsidRPr="003333D5">
        <w:rPr>
          <w:lang w:val="it-IT"/>
        </w:rPr>
        <w:t>-</w:t>
      </w:r>
      <w:r w:rsidRPr="003333D5">
        <w:t>Ш</w:t>
      </w:r>
      <w:r w:rsidRPr="003333D5">
        <w:rPr>
          <w:lang w:val="it-IT"/>
        </w:rPr>
        <w:t xml:space="preserve">. </w:t>
      </w:r>
      <w:r w:rsidRPr="003333D5">
        <w:t>Гуно</w:t>
      </w:r>
      <w:r w:rsidRPr="003333D5">
        <w:rPr>
          <w:lang w:val="en-US"/>
        </w:rPr>
        <w:t>.</w:t>
      </w:r>
      <w:r w:rsidRPr="003333D5">
        <w:rPr>
          <w:lang w:val="it-IT"/>
        </w:rPr>
        <w:t xml:space="preserve"> «Ave Maria»</w:t>
      </w:r>
      <w:r w:rsidRPr="003333D5">
        <w:rPr>
          <w:lang w:val="en-US"/>
        </w:rPr>
        <w:t>.</w:t>
      </w:r>
    </w:p>
    <w:p w:rsidR="004E09C7" w:rsidRPr="003333D5" w:rsidRDefault="004E09C7" w:rsidP="00D85499">
      <w:pPr>
        <w:numPr>
          <w:ilvl w:val="0"/>
          <w:numId w:val="36"/>
        </w:numPr>
        <w:ind w:left="0" w:firstLine="709"/>
        <w:jc w:val="both"/>
      </w:pPr>
      <w:r w:rsidRPr="003333D5">
        <w:t>М. Березовский. Хоровой концерт «Не отвержи мене во время старости».</w:t>
      </w:r>
    </w:p>
    <w:p w:rsidR="004E09C7" w:rsidRPr="003333D5" w:rsidRDefault="004E09C7" w:rsidP="00D85499">
      <w:pPr>
        <w:numPr>
          <w:ilvl w:val="0"/>
          <w:numId w:val="36"/>
        </w:numPr>
        <w:ind w:left="0" w:firstLine="709"/>
        <w:jc w:val="both"/>
      </w:pPr>
      <w:r w:rsidRPr="003333D5">
        <w:t>Л. Бернстайн. Мюзикл «Вестсайдская история» (песня Тони «Мария!», песня и танец девушек «Америка», дуэт Тони и Марии, сцена драки).</w:t>
      </w:r>
    </w:p>
    <w:p w:rsidR="004E09C7" w:rsidRPr="003333D5" w:rsidRDefault="004E09C7" w:rsidP="00D85499">
      <w:pPr>
        <w:numPr>
          <w:ilvl w:val="0"/>
          <w:numId w:val="36"/>
        </w:numPr>
        <w:ind w:left="0" w:firstLine="709"/>
        <w:jc w:val="both"/>
      </w:pPr>
      <w:r w:rsidRPr="003333D5">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4E09C7" w:rsidRPr="003333D5" w:rsidRDefault="004E09C7" w:rsidP="00D85499">
      <w:pPr>
        <w:numPr>
          <w:ilvl w:val="0"/>
          <w:numId w:val="36"/>
        </w:numPr>
        <w:ind w:left="0" w:firstLine="709"/>
        <w:jc w:val="both"/>
      </w:pPr>
      <w:r w:rsidRPr="003333D5">
        <w:t>Ж. Бизе. Опера «Кармен» (фрагменты:Увертюра, Хабанера из I д., Сегедилья, Сцена гадания).</w:t>
      </w:r>
    </w:p>
    <w:p w:rsidR="004E09C7" w:rsidRPr="003333D5" w:rsidRDefault="004E09C7" w:rsidP="00D85499">
      <w:pPr>
        <w:numPr>
          <w:ilvl w:val="0"/>
          <w:numId w:val="36"/>
        </w:numPr>
        <w:ind w:left="0" w:firstLine="709"/>
        <w:jc w:val="both"/>
      </w:pPr>
      <w:r w:rsidRPr="003333D5">
        <w:lastRenderedPageBreak/>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4E09C7" w:rsidRPr="003333D5" w:rsidRDefault="004E09C7" w:rsidP="00D85499">
      <w:pPr>
        <w:numPr>
          <w:ilvl w:val="0"/>
          <w:numId w:val="36"/>
        </w:numPr>
        <w:ind w:left="0" w:firstLine="709"/>
        <w:jc w:val="both"/>
      </w:pPr>
      <w:r w:rsidRPr="003333D5">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4E09C7" w:rsidRPr="003333D5" w:rsidRDefault="004E09C7" w:rsidP="00D85499">
      <w:pPr>
        <w:numPr>
          <w:ilvl w:val="0"/>
          <w:numId w:val="36"/>
        </w:numPr>
        <w:ind w:left="0" w:firstLine="709"/>
        <w:jc w:val="both"/>
      </w:pPr>
      <w:r w:rsidRPr="003333D5">
        <w:t>Д. Бортнянский. Херувимская песня № 7. «Слава Отцу и Сыну и Святому Духу».</w:t>
      </w:r>
    </w:p>
    <w:p w:rsidR="004E09C7" w:rsidRPr="003333D5" w:rsidRDefault="004E09C7" w:rsidP="00D85499">
      <w:pPr>
        <w:numPr>
          <w:ilvl w:val="0"/>
          <w:numId w:val="36"/>
        </w:numPr>
        <w:ind w:left="0" w:firstLine="709"/>
        <w:jc w:val="both"/>
      </w:pPr>
      <w:r w:rsidRPr="003333D5">
        <w:t>Ж. Брель. Вальс.</w:t>
      </w:r>
    </w:p>
    <w:p w:rsidR="004E09C7" w:rsidRPr="003333D5" w:rsidRDefault="004E09C7" w:rsidP="00D85499">
      <w:pPr>
        <w:numPr>
          <w:ilvl w:val="0"/>
          <w:numId w:val="36"/>
        </w:numPr>
        <w:ind w:left="0" w:firstLine="709"/>
        <w:jc w:val="both"/>
      </w:pPr>
      <w:r w:rsidRPr="003333D5">
        <w:t>Дж. Верди. Опера «Риголетто» (Песенка Герцога, Финал).</w:t>
      </w:r>
    </w:p>
    <w:p w:rsidR="004E09C7" w:rsidRPr="003333D5" w:rsidRDefault="004E09C7" w:rsidP="00D85499">
      <w:pPr>
        <w:numPr>
          <w:ilvl w:val="0"/>
          <w:numId w:val="36"/>
        </w:numPr>
        <w:ind w:left="0" w:firstLine="709"/>
        <w:jc w:val="both"/>
      </w:pPr>
      <w:r w:rsidRPr="003333D5">
        <w:t>А. Вивальди. Цикл концертов для скрипки соло, струнного квинтета, органа и чембало «Времена года» («Весна», «Зима»).</w:t>
      </w:r>
    </w:p>
    <w:p w:rsidR="004E09C7" w:rsidRPr="003333D5" w:rsidRDefault="004E09C7" w:rsidP="00D85499">
      <w:pPr>
        <w:numPr>
          <w:ilvl w:val="0"/>
          <w:numId w:val="36"/>
        </w:numPr>
        <w:ind w:left="0" w:firstLine="709"/>
        <w:jc w:val="both"/>
      </w:pPr>
      <w:r w:rsidRPr="003333D5">
        <w:t>Э. Вила Лобос. «Бразильская бахиана» № 5 (ария для сопрано и виолончелей).</w:t>
      </w:r>
    </w:p>
    <w:p w:rsidR="004E09C7" w:rsidRPr="003333D5" w:rsidRDefault="004E09C7" w:rsidP="00D85499">
      <w:pPr>
        <w:numPr>
          <w:ilvl w:val="0"/>
          <w:numId w:val="36"/>
        </w:numPr>
        <w:ind w:left="0" w:firstLine="709"/>
        <w:jc w:val="both"/>
      </w:pPr>
      <w:r w:rsidRPr="003333D5">
        <w:t>А. Варламов. «Горные вершины» (сл. М. Лермонтова). «Красный сарафан» (сл. Г. Цыганова).</w:t>
      </w:r>
    </w:p>
    <w:p w:rsidR="004E09C7" w:rsidRPr="003333D5" w:rsidRDefault="004E09C7" w:rsidP="00D85499">
      <w:pPr>
        <w:numPr>
          <w:ilvl w:val="0"/>
          <w:numId w:val="36"/>
        </w:numPr>
        <w:ind w:left="0" w:firstLine="709"/>
        <w:jc w:val="both"/>
      </w:pPr>
      <w:r w:rsidRPr="003333D5">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4E09C7" w:rsidRPr="003333D5" w:rsidRDefault="004E09C7" w:rsidP="00D85499">
      <w:pPr>
        <w:numPr>
          <w:ilvl w:val="0"/>
          <w:numId w:val="36"/>
        </w:numPr>
        <w:ind w:left="0" w:firstLine="709"/>
        <w:jc w:val="both"/>
      </w:pPr>
      <w:r w:rsidRPr="003333D5">
        <w:t xml:space="preserve">Й. Гайдн. Симфония № 103 («С тремоло литавр»). </w:t>
      </w:r>
      <w:r w:rsidRPr="003333D5">
        <w:rPr>
          <w:lang w:val="en-US"/>
        </w:rPr>
        <w:t>I</w:t>
      </w:r>
      <w:r w:rsidRPr="003333D5">
        <w:t xml:space="preserve"> часть, </w:t>
      </w:r>
      <w:r w:rsidRPr="003333D5">
        <w:rPr>
          <w:lang w:val="en-US"/>
        </w:rPr>
        <w:t>IV</w:t>
      </w:r>
      <w:r w:rsidRPr="003333D5">
        <w:t xml:space="preserve"> часть. </w:t>
      </w:r>
    </w:p>
    <w:p w:rsidR="004E09C7" w:rsidRPr="003333D5" w:rsidRDefault="004E09C7" w:rsidP="00D85499">
      <w:pPr>
        <w:numPr>
          <w:ilvl w:val="0"/>
          <w:numId w:val="36"/>
        </w:numPr>
        <w:ind w:left="0" w:firstLine="709"/>
        <w:jc w:val="both"/>
      </w:pPr>
      <w:r w:rsidRPr="003333D5">
        <w:t>Г. Гендель. Пассакалия из сюиты соль минор. Хор «Аллилуйя» (№ 44) из оратории «Мессия».</w:t>
      </w:r>
    </w:p>
    <w:p w:rsidR="004E09C7" w:rsidRPr="003333D5" w:rsidRDefault="004E09C7" w:rsidP="00D85499">
      <w:pPr>
        <w:numPr>
          <w:ilvl w:val="0"/>
          <w:numId w:val="36"/>
        </w:numPr>
        <w:ind w:left="0" w:firstLine="709"/>
        <w:jc w:val="both"/>
      </w:pPr>
      <w:r w:rsidRPr="003333D5">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4E09C7" w:rsidRPr="003333D5" w:rsidRDefault="004E09C7" w:rsidP="00D85499">
      <w:pPr>
        <w:numPr>
          <w:ilvl w:val="0"/>
          <w:numId w:val="36"/>
        </w:numPr>
        <w:ind w:left="0" w:firstLine="709"/>
        <w:jc w:val="both"/>
      </w:pPr>
      <w:r w:rsidRPr="003333D5">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4E09C7" w:rsidRPr="003333D5" w:rsidRDefault="004E09C7" w:rsidP="00D85499">
      <w:pPr>
        <w:numPr>
          <w:ilvl w:val="0"/>
          <w:numId w:val="36"/>
        </w:numPr>
        <w:ind w:left="0" w:firstLine="709"/>
        <w:jc w:val="both"/>
      </w:pPr>
      <w:r w:rsidRPr="003333D5">
        <w:t>М. Глинка-М. Балакирев. «Жаворонок» (фортепианная пьеса).</w:t>
      </w:r>
    </w:p>
    <w:p w:rsidR="004E09C7" w:rsidRPr="003333D5" w:rsidRDefault="004E09C7" w:rsidP="00D85499">
      <w:pPr>
        <w:numPr>
          <w:ilvl w:val="0"/>
          <w:numId w:val="36"/>
        </w:numPr>
        <w:ind w:left="0" w:firstLine="709"/>
        <w:jc w:val="both"/>
      </w:pPr>
      <w:r w:rsidRPr="003333D5">
        <w:t>К. Глюк. Опера «Орфей и Эвридика» (хор «Струн золотых напев», Мелодия, Хор фурий).</w:t>
      </w:r>
    </w:p>
    <w:p w:rsidR="004E09C7" w:rsidRPr="003333D5" w:rsidRDefault="004E09C7" w:rsidP="00D85499">
      <w:pPr>
        <w:numPr>
          <w:ilvl w:val="0"/>
          <w:numId w:val="36"/>
        </w:numPr>
        <w:ind w:left="0" w:firstLine="709"/>
        <w:jc w:val="both"/>
      </w:pPr>
      <w:r w:rsidRPr="003333D5">
        <w:t>Э. Григ. Музыка к драме Г. Ибсена «Пер Гюнт» (Песня Сольвейг, «Смерть Озе»). Соната для виолончели и фортепиано» (Ι часть).</w:t>
      </w:r>
    </w:p>
    <w:p w:rsidR="004E09C7" w:rsidRPr="003333D5" w:rsidRDefault="004E09C7" w:rsidP="00D85499">
      <w:pPr>
        <w:numPr>
          <w:ilvl w:val="0"/>
          <w:numId w:val="36"/>
        </w:numPr>
        <w:ind w:left="0" w:firstLine="709"/>
        <w:jc w:val="both"/>
      </w:pPr>
      <w:r w:rsidRPr="003333D5">
        <w:t>А. Гурилев. «Домик-крошечка» (сл. С. Любецкого). «Вьется ласточка сизокрылая» (сл. Н. Грекова). «Колокольчик» (сл. И. Макарова).</w:t>
      </w:r>
    </w:p>
    <w:p w:rsidR="004E09C7" w:rsidRPr="003333D5" w:rsidRDefault="004E09C7" w:rsidP="00D85499">
      <w:pPr>
        <w:numPr>
          <w:ilvl w:val="0"/>
          <w:numId w:val="36"/>
        </w:numPr>
        <w:ind w:left="0" w:firstLine="709"/>
        <w:jc w:val="both"/>
      </w:pPr>
      <w:r w:rsidRPr="003333D5">
        <w:t>К. Дебюсси. Ноктюрн «Празднества». «Бергамасская сюита» («Лунный свет»). Фортепианная сюита «Детский уголок» («Кукольный кэк-уок»).</w:t>
      </w:r>
    </w:p>
    <w:p w:rsidR="004E09C7" w:rsidRPr="003333D5" w:rsidRDefault="004E09C7" w:rsidP="00D85499">
      <w:pPr>
        <w:numPr>
          <w:ilvl w:val="0"/>
          <w:numId w:val="36"/>
        </w:numPr>
        <w:ind w:left="0" w:firstLine="709"/>
        <w:jc w:val="both"/>
      </w:pPr>
      <w:r w:rsidRPr="003333D5">
        <w:t>Б. Дварионас. «Деревянная лошадка».</w:t>
      </w:r>
    </w:p>
    <w:p w:rsidR="004E09C7" w:rsidRPr="003333D5" w:rsidRDefault="004E09C7" w:rsidP="00D85499">
      <w:pPr>
        <w:numPr>
          <w:ilvl w:val="0"/>
          <w:numId w:val="36"/>
        </w:numPr>
        <w:ind w:left="0" w:firstLine="709"/>
        <w:jc w:val="both"/>
      </w:pPr>
      <w:r w:rsidRPr="003333D5">
        <w:t>И. Дунаевский. Марш из к/ф «Веселые ребята» (сл. В. Лебедева-Кумача). Оперетта «Белая акация» (Вальс, Песня об Одессе, Выход Ларисы и семи кавалеров).</w:t>
      </w:r>
    </w:p>
    <w:p w:rsidR="004E09C7" w:rsidRPr="003333D5" w:rsidRDefault="004E09C7" w:rsidP="00D85499">
      <w:pPr>
        <w:numPr>
          <w:ilvl w:val="0"/>
          <w:numId w:val="36"/>
        </w:numPr>
        <w:ind w:left="0" w:firstLine="709"/>
        <w:jc w:val="both"/>
      </w:pPr>
      <w:r w:rsidRPr="003333D5">
        <w:t>А. Журбин. Рок-опера «Орфей и Эвридика» (фрагменты по выбору учителя).</w:t>
      </w:r>
    </w:p>
    <w:p w:rsidR="004E09C7" w:rsidRPr="003333D5" w:rsidRDefault="004E09C7" w:rsidP="00D85499">
      <w:pPr>
        <w:numPr>
          <w:ilvl w:val="0"/>
          <w:numId w:val="36"/>
        </w:numPr>
        <w:ind w:left="0" w:firstLine="709"/>
        <w:jc w:val="both"/>
      </w:pPr>
      <w:r w:rsidRPr="003333D5">
        <w:t>Знаменный распев.</w:t>
      </w:r>
    </w:p>
    <w:p w:rsidR="004E09C7" w:rsidRPr="003333D5" w:rsidRDefault="004E09C7" w:rsidP="00D85499">
      <w:pPr>
        <w:numPr>
          <w:ilvl w:val="0"/>
          <w:numId w:val="36"/>
        </w:numPr>
        <w:ind w:left="0" w:firstLine="709"/>
        <w:jc w:val="both"/>
      </w:pPr>
      <w:r w:rsidRPr="003333D5">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4E09C7" w:rsidRPr="003333D5" w:rsidRDefault="004E09C7" w:rsidP="00D85499">
      <w:pPr>
        <w:numPr>
          <w:ilvl w:val="0"/>
          <w:numId w:val="36"/>
        </w:numPr>
        <w:ind w:left="0" w:firstLine="709"/>
        <w:jc w:val="both"/>
      </w:pPr>
      <w:r w:rsidRPr="003333D5">
        <w:lastRenderedPageBreak/>
        <w:t>В. Калинников. Симфония № 1 (соль минор, I часть).</w:t>
      </w:r>
    </w:p>
    <w:p w:rsidR="004E09C7" w:rsidRPr="003333D5" w:rsidRDefault="004E09C7" w:rsidP="00D85499">
      <w:pPr>
        <w:numPr>
          <w:ilvl w:val="0"/>
          <w:numId w:val="36"/>
        </w:numPr>
        <w:ind w:left="0" w:firstLine="709"/>
        <w:jc w:val="both"/>
      </w:pPr>
      <w:r w:rsidRPr="003333D5">
        <w:t>К. Караев. Балет «Тропою грома» (Танец черных).</w:t>
      </w:r>
    </w:p>
    <w:p w:rsidR="004E09C7" w:rsidRPr="003333D5" w:rsidRDefault="004E09C7" w:rsidP="00D85499">
      <w:pPr>
        <w:numPr>
          <w:ilvl w:val="0"/>
          <w:numId w:val="36"/>
        </w:numPr>
        <w:ind w:left="0" w:firstLine="709"/>
        <w:jc w:val="both"/>
      </w:pPr>
      <w:r w:rsidRPr="003333D5">
        <w:t>Д. Каччини. «</w:t>
      </w:r>
      <w:r w:rsidRPr="003333D5">
        <w:rPr>
          <w:lang w:val="en-US"/>
        </w:rPr>
        <w:t>Ave</w:t>
      </w:r>
      <w:r w:rsidRPr="003333D5">
        <w:t xml:space="preserve"> </w:t>
      </w:r>
      <w:r w:rsidRPr="003333D5">
        <w:rPr>
          <w:lang w:val="en-US"/>
        </w:rPr>
        <w:t>Maria».</w:t>
      </w:r>
    </w:p>
    <w:p w:rsidR="004E09C7" w:rsidRPr="003333D5" w:rsidRDefault="004E09C7" w:rsidP="00D85499">
      <w:pPr>
        <w:numPr>
          <w:ilvl w:val="0"/>
          <w:numId w:val="36"/>
        </w:numPr>
        <w:ind w:left="0" w:firstLine="709"/>
        <w:jc w:val="both"/>
      </w:pPr>
      <w:r w:rsidRPr="003333D5">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4E09C7" w:rsidRPr="003333D5" w:rsidRDefault="004E09C7" w:rsidP="00D85499">
      <w:pPr>
        <w:numPr>
          <w:ilvl w:val="0"/>
          <w:numId w:val="36"/>
        </w:numPr>
        <w:ind w:left="0" w:firstLine="709"/>
        <w:jc w:val="both"/>
      </w:pPr>
      <w:r w:rsidRPr="003333D5">
        <w:t>В. Лаурушас. «В путь».</w:t>
      </w:r>
    </w:p>
    <w:p w:rsidR="004E09C7" w:rsidRPr="003333D5" w:rsidRDefault="004E09C7" w:rsidP="00D85499">
      <w:pPr>
        <w:numPr>
          <w:ilvl w:val="0"/>
          <w:numId w:val="36"/>
        </w:numPr>
        <w:ind w:left="0" w:firstLine="709"/>
        <w:jc w:val="both"/>
      </w:pPr>
      <w:r w:rsidRPr="003333D5">
        <w:t>Ф. Лист. Венгерская рапсодия № 2. Этюд Паганини (№ 6).</w:t>
      </w:r>
    </w:p>
    <w:p w:rsidR="004E09C7" w:rsidRPr="003333D5" w:rsidRDefault="004E09C7" w:rsidP="00D85499">
      <w:pPr>
        <w:numPr>
          <w:ilvl w:val="0"/>
          <w:numId w:val="36"/>
        </w:numPr>
        <w:ind w:left="0" w:firstLine="709"/>
        <w:jc w:val="both"/>
      </w:pPr>
      <w:r w:rsidRPr="003333D5">
        <w:t>И. Лученок. «Хатынь» (ст. Г. Петренко).</w:t>
      </w:r>
    </w:p>
    <w:p w:rsidR="004E09C7" w:rsidRPr="003333D5" w:rsidRDefault="004E09C7" w:rsidP="00D85499">
      <w:pPr>
        <w:numPr>
          <w:ilvl w:val="0"/>
          <w:numId w:val="36"/>
        </w:numPr>
        <w:ind w:left="0" w:firstLine="709"/>
        <w:jc w:val="both"/>
      </w:pPr>
      <w:r w:rsidRPr="003333D5">
        <w:t>А. Лядов. Кикимора (народное сказание для оркестра).</w:t>
      </w:r>
    </w:p>
    <w:p w:rsidR="004E09C7" w:rsidRPr="003333D5" w:rsidRDefault="004E09C7" w:rsidP="00D85499">
      <w:pPr>
        <w:numPr>
          <w:ilvl w:val="0"/>
          <w:numId w:val="36"/>
        </w:numPr>
        <w:ind w:left="0" w:firstLine="709"/>
        <w:jc w:val="both"/>
      </w:pPr>
      <w:r w:rsidRPr="003333D5">
        <w:t>Ф. Лэй. «История любви».</w:t>
      </w:r>
    </w:p>
    <w:p w:rsidR="004E09C7" w:rsidRPr="003333D5" w:rsidRDefault="004E09C7" w:rsidP="00D85499">
      <w:pPr>
        <w:numPr>
          <w:ilvl w:val="0"/>
          <w:numId w:val="36"/>
        </w:numPr>
        <w:ind w:left="0" w:firstLine="709"/>
        <w:jc w:val="both"/>
      </w:pPr>
      <w:r w:rsidRPr="003333D5">
        <w:t>Мадригалы эпохи Возрождения.</w:t>
      </w:r>
    </w:p>
    <w:p w:rsidR="004E09C7" w:rsidRPr="003333D5" w:rsidRDefault="004E09C7" w:rsidP="00D85499">
      <w:pPr>
        <w:numPr>
          <w:ilvl w:val="0"/>
          <w:numId w:val="36"/>
        </w:numPr>
        <w:ind w:left="0" w:firstLine="709"/>
        <w:jc w:val="both"/>
      </w:pPr>
      <w:r w:rsidRPr="003333D5">
        <w:t>Р. де Лиль. «Марсельеза».</w:t>
      </w:r>
    </w:p>
    <w:p w:rsidR="004E09C7" w:rsidRPr="003333D5" w:rsidRDefault="004E09C7" w:rsidP="00D85499">
      <w:pPr>
        <w:numPr>
          <w:ilvl w:val="0"/>
          <w:numId w:val="36"/>
        </w:numPr>
        <w:ind w:left="0" w:firstLine="709"/>
        <w:jc w:val="both"/>
      </w:pPr>
      <w:r w:rsidRPr="003333D5">
        <w:t>А. Марчелло. Концерт для гобоя с оркестром ре минор (II часть, Адажио).</w:t>
      </w:r>
    </w:p>
    <w:p w:rsidR="004E09C7" w:rsidRPr="003333D5" w:rsidRDefault="004E09C7" w:rsidP="00D85499">
      <w:pPr>
        <w:numPr>
          <w:ilvl w:val="0"/>
          <w:numId w:val="36"/>
        </w:numPr>
        <w:ind w:left="0" w:firstLine="709"/>
        <w:jc w:val="both"/>
      </w:pPr>
      <w:r w:rsidRPr="003333D5">
        <w:t>М. Матвеев. «Матушка, матушка, что во поле пыльно».</w:t>
      </w:r>
    </w:p>
    <w:p w:rsidR="004E09C7" w:rsidRPr="003333D5" w:rsidRDefault="004E09C7" w:rsidP="00D85499">
      <w:pPr>
        <w:numPr>
          <w:ilvl w:val="0"/>
          <w:numId w:val="36"/>
        </w:numPr>
        <w:ind w:left="0" w:firstLine="709"/>
        <w:jc w:val="both"/>
      </w:pPr>
      <w:r w:rsidRPr="003333D5">
        <w:t>Д. Мийо. «Бразилейра».</w:t>
      </w:r>
    </w:p>
    <w:p w:rsidR="004E09C7" w:rsidRPr="003333D5" w:rsidRDefault="004E09C7" w:rsidP="00D85499">
      <w:pPr>
        <w:numPr>
          <w:ilvl w:val="0"/>
          <w:numId w:val="36"/>
        </w:numPr>
        <w:ind w:left="0" w:firstLine="709"/>
        <w:jc w:val="both"/>
      </w:pPr>
      <w:r w:rsidRPr="003333D5">
        <w:t>И. Морозов. Балет «Айболит» (фрагменты: Полечка, Морское плавание, Галоп).</w:t>
      </w:r>
    </w:p>
    <w:p w:rsidR="004E09C7" w:rsidRPr="003333D5" w:rsidRDefault="004E09C7" w:rsidP="00D85499">
      <w:pPr>
        <w:numPr>
          <w:ilvl w:val="0"/>
          <w:numId w:val="36"/>
        </w:numPr>
        <w:ind w:left="0" w:firstLine="709"/>
        <w:jc w:val="both"/>
      </w:pPr>
      <w:r w:rsidRPr="003333D5">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3333D5">
        <w:rPr>
          <w:lang w:val="en-US"/>
        </w:rPr>
        <w:t>Dies</w:t>
      </w:r>
      <w:r w:rsidRPr="003333D5">
        <w:t xml:space="preserve"> </w:t>
      </w:r>
      <w:r w:rsidRPr="003333D5">
        <w:rPr>
          <w:lang w:val="en-US"/>
        </w:rPr>
        <w:t>ire</w:t>
      </w:r>
      <w:r w:rsidRPr="003333D5">
        <w:t>», «Lacrimoza»). Соната № 11 (I, II, III ч.). Фрагменты из оперы «Волшебная флейта». Мотет «</w:t>
      </w:r>
      <w:r w:rsidRPr="003333D5">
        <w:rPr>
          <w:lang w:val="en-US"/>
        </w:rPr>
        <w:t>Ave</w:t>
      </w:r>
      <w:r w:rsidRPr="003333D5">
        <w:t xml:space="preserve">, </w:t>
      </w:r>
      <w:r w:rsidRPr="003333D5">
        <w:rPr>
          <w:lang w:val="en-US"/>
        </w:rPr>
        <w:t>verum</w:t>
      </w:r>
      <w:r w:rsidRPr="003333D5">
        <w:t xml:space="preserve"> </w:t>
      </w:r>
      <w:r w:rsidRPr="003333D5">
        <w:rPr>
          <w:shd w:val="clear" w:color="auto" w:fill="FFFFFF"/>
        </w:rPr>
        <w:t>corpus</w:t>
      </w:r>
      <w:r w:rsidRPr="003333D5">
        <w:t>».</w:t>
      </w:r>
    </w:p>
    <w:p w:rsidR="004E09C7" w:rsidRPr="003333D5" w:rsidRDefault="004E09C7" w:rsidP="00D85499">
      <w:pPr>
        <w:numPr>
          <w:ilvl w:val="0"/>
          <w:numId w:val="36"/>
        </w:numPr>
        <w:ind w:left="0" w:firstLine="709"/>
        <w:jc w:val="both"/>
      </w:pPr>
      <w:r w:rsidRPr="003333D5">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4E09C7" w:rsidRPr="003333D5" w:rsidRDefault="004E09C7" w:rsidP="00D85499">
      <w:pPr>
        <w:numPr>
          <w:ilvl w:val="0"/>
          <w:numId w:val="36"/>
        </w:numPr>
        <w:ind w:left="0" w:firstLine="709"/>
        <w:jc w:val="both"/>
      </w:pPr>
      <w:r w:rsidRPr="003333D5">
        <w:t>Н. Мясковский. Симфония № 6 (экспозиция финала).</w:t>
      </w:r>
    </w:p>
    <w:p w:rsidR="004E09C7" w:rsidRPr="003333D5" w:rsidRDefault="004E09C7" w:rsidP="00D85499">
      <w:pPr>
        <w:numPr>
          <w:ilvl w:val="0"/>
          <w:numId w:val="36"/>
        </w:numPr>
        <w:ind w:left="0" w:firstLine="709"/>
        <w:jc w:val="both"/>
      </w:pPr>
      <w:r w:rsidRPr="003333D5">
        <w:t>Народные музыкальные произведения России, народов РФ и стран мира по выбору образовательной организации.</w:t>
      </w:r>
    </w:p>
    <w:p w:rsidR="004E09C7" w:rsidRPr="003333D5" w:rsidRDefault="004E09C7" w:rsidP="00D85499">
      <w:pPr>
        <w:numPr>
          <w:ilvl w:val="0"/>
          <w:numId w:val="36"/>
        </w:numPr>
        <w:ind w:left="0" w:firstLine="709"/>
        <w:jc w:val="both"/>
      </w:pPr>
      <w:r w:rsidRPr="003333D5">
        <w:t>Негритянский спиричуэл.</w:t>
      </w:r>
    </w:p>
    <w:p w:rsidR="004E09C7" w:rsidRPr="003333D5" w:rsidRDefault="004E09C7" w:rsidP="00D85499">
      <w:pPr>
        <w:numPr>
          <w:ilvl w:val="0"/>
          <w:numId w:val="36"/>
        </w:numPr>
        <w:ind w:left="0" w:firstLine="709"/>
        <w:jc w:val="both"/>
      </w:pPr>
      <w:r w:rsidRPr="003333D5">
        <w:t>М. Огинский. Полонез ре минор («Прощание с Родиной»).</w:t>
      </w:r>
    </w:p>
    <w:p w:rsidR="004E09C7" w:rsidRPr="003333D5" w:rsidRDefault="004E09C7" w:rsidP="00D85499">
      <w:pPr>
        <w:numPr>
          <w:ilvl w:val="0"/>
          <w:numId w:val="36"/>
        </w:numPr>
        <w:ind w:left="0" w:firstLine="709"/>
        <w:jc w:val="both"/>
      </w:pPr>
      <w:r w:rsidRPr="003333D5">
        <w:t>К. Орф. Сценическая кантата для певцов, хора и оркестра «Кармина Бурана». (</w:t>
      </w:r>
      <w:r w:rsidRPr="003333D5">
        <w:rPr>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3333D5">
        <w:t>).</w:t>
      </w:r>
    </w:p>
    <w:p w:rsidR="004E09C7" w:rsidRPr="003333D5" w:rsidRDefault="004E09C7" w:rsidP="00D85499">
      <w:pPr>
        <w:numPr>
          <w:ilvl w:val="0"/>
          <w:numId w:val="36"/>
        </w:numPr>
        <w:ind w:left="0" w:firstLine="709"/>
        <w:jc w:val="both"/>
      </w:pPr>
      <w:r w:rsidRPr="003333D5">
        <w:t>Дж. Перголези «</w:t>
      </w:r>
      <w:r w:rsidRPr="003333D5">
        <w:rPr>
          <w:lang w:val="en-US"/>
        </w:rPr>
        <w:t>Stabat</w:t>
      </w:r>
      <w:r w:rsidRPr="003333D5">
        <w:t xml:space="preserve"> </w:t>
      </w:r>
      <w:r w:rsidRPr="003333D5">
        <w:rPr>
          <w:lang w:val="en-US"/>
        </w:rPr>
        <w:t>mater</w:t>
      </w:r>
      <w:r w:rsidRPr="003333D5">
        <w:t>» (фрагменты по выбору учителя).</w:t>
      </w:r>
    </w:p>
    <w:p w:rsidR="004E09C7" w:rsidRPr="003333D5" w:rsidRDefault="004E09C7" w:rsidP="00D85499">
      <w:pPr>
        <w:numPr>
          <w:ilvl w:val="0"/>
          <w:numId w:val="36"/>
        </w:numPr>
        <w:ind w:left="0" w:firstLine="709"/>
        <w:jc w:val="both"/>
      </w:pPr>
      <w:r w:rsidRPr="003333D5">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4E09C7" w:rsidRPr="003333D5" w:rsidRDefault="004E09C7" w:rsidP="00D85499">
      <w:pPr>
        <w:numPr>
          <w:ilvl w:val="0"/>
          <w:numId w:val="36"/>
        </w:numPr>
        <w:ind w:left="0" w:firstLine="709"/>
        <w:jc w:val="both"/>
      </w:pPr>
      <w:r w:rsidRPr="003333D5">
        <w:t>М. Равель. «Болеро».</w:t>
      </w:r>
    </w:p>
    <w:p w:rsidR="004E09C7" w:rsidRPr="003333D5" w:rsidRDefault="004E09C7" w:rsidP="00D85499">
      <w:pPr>
        <w:numPr>
          <w:ilvl w:val="0"/>
          <w:numId w:val="36"/>
        </w:numPr>
        <w:ind w:left="0" w:firstLine="709"/>
        <w:jc w:val="both"/>
      </w:pPr>
      <w:r w:rsidRPr="003333D5">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4E09C7" w:rsidRPr="003333D5" w:rsidRDefault="004E09C7" w:rsidP="00D85499">
      <w:pPr>
        <w:numPr>
          <w:ilvl w:val="0"/>
          <w:numId w:val="36"/>
        </w:numPr>
        <w:ind w:left="0" w:firstLine="709"/>
        <w:jc w:val="both"/>
      </w:pPr>
      <w:r w:rsidRPr="003333D5">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3333D5">
        <w:rPr>
          <w:lang w:val="en-US"/>
        </w:rPr>
        <w:t>V</w:t>
      </w:r>
      <w:r w:rsidRPr="003333D5">
        <w:t xml:space="preserve"> д.)). Опера «Сказка о царе Салтане» («Полет шмеля»). Опера «Сказание о невидимом граде Китеже и деве Февронии» (оркестровый эпизод </w:t>
      </w:r>
      <w:r w:rsidRPr="003333D5">
        <w:lastRenderedPageBreak/>
        <w:t>«Сеча при Керженце»). Симфоническая сюита «Шехеразада» (I часть). Романс «Горные вершины» (ст. М. Лермонтова).</w:t>
      </w:r>
    </w:p>
    <w:p w:rsidR="004E09C7" w:rsidRPr="003333D5" w:rsidRDefault="004E09C7" w:rsidP="00D85499">
      <w:pPr>
        <w:numPr>
          <w:ilvl w:val="0"/>
          <w:numId w:val="36"/>
        </w:numPr>
        <w:ind w:left="0" w:firstLine="709"/>
        <w:jc w:val="both"/>
      </w:pPr>
      <w:r w:rsidRPr="003333D5">
        <w:t>А. Рубинштейн. Романс «Горные вершины» (ст. М. Лермонтова).</w:t>
      </w:r>
    </w:p>
    <w:p w:rsidR="004E09C7" w:rsidRPr="003333D5" w:rsidRDefault="004E09C7" w:rsidP="00D85499">
      <w:pPr>
        <w:numPr>
          <w:ilvl w:val="0"/>
          <w:numId w:val="36"/>
        </w:numPr>
        <w:ind w:left="0" w:firstLine="709"/>
        <w:jc w:val="both"/>
      </w:pPr>
      <w:r w:rsidRPr="003333D5">
        <w:t>Ян Сибелиус. Музыка к пьесе А. Ярнефельта «Куолема» («Грустный вальс»).</w:t>
      </w:r>
    </w:p>
    <w:p w:rsidR="004E09C7" w:rsidRPr="003333D5" w:rsidRDefault="004E09C7" w:rsidP="00D85499">
      <w:pPr>
        <w:numPr>
          <w:ilvl w:val="0"/>
          <w:numId w:val="36"/>
        </w:numPr>
        <w:ind w:left="0" w:firstLine="709"/>
        <w:jc w:val="both"/>
      </w:pPr>
      <w:r w:rsidRPr="003333D5">
        <w:t>П. Сигер «Песня о молоте». «Все преодолеем».</w:t>
      </w:r>
    </w:p>
    <w:p w:rsidR="004E09C7" w:rsidRPr="003333D5" w:rsidRDefault="004E09C7" w:rsidP="00D85499">
      <w:pPr>
        <w:numPr>
          <w:ilvl w:val="0"/>
          <w:numId w:val="36"/>
        </w:numPr>
        <w:ind w:left="0" w:firstLine="709"/>
        <w:jc w:val="both"/>
      </w:pPr>
      <w:r w:rsidRPr="003333D5">
        <w:t>Г. Свиридов. Кантата «Памяти С. Есенина» (ΙΙ ч. «Поет зима, аукает»). Сюита «Время, вперед!» (</w:t>
      </w:r>
      <w:r w:rsidRPr="003333D5">
        <w:rPr>
          <w:lang w:val="en-US"/>
        </w:rPr>
        <w:t>VI</w:t>
      </w:r>
      <w:r w:rsidRPr="003333D5">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4E09C7" w:rsidRPr="003333D5" w:rsidRDefault="004E09C7" w:rsidP="00D85499">
      <w:pPr>
        <w:numPr>
          <w:ilvl w:val="0"/>
          <w:numId w:val="36"/>
        </w:numPr>
        <w:ind w:left="0" w:firstLine="709"/>
        <w:jc w:val="both"/>
      </w:pPr>
      <w:r w:rsidRPr="003333D5">
        <w:t>А. Скрябин. Этюд № 12 (ре диез минор). Прелюдия № 4 (ми бемоль минор).</w:t>
      </w:r>
    </w:p>
    <w:p w:rsidR="004E09C7" w:rsidRPr="003333D5" w:rsidRDefault="004E09C7" w:rsidP="00D85499">
      <w:pPr>
        <w:numPr>
          <w:ilvl w:val="0"/>
          <w:numId w:val="36"/>
        </w:numPr>
        <w:ind w:left="0" w:firstLine="709"/>
        <w:jc w:val="both"/>
      </w:pPr>
      <w:r w:rsidRPr="003333D5">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4E09C7" w:rsidRPr="003333D5" w:rsidRDefault="004E09C7" w:rsidP="00D85499">
      <w:pPr>
        <w:numPr>
          <w:ilvl w:val="0"/>
          <w:numId w:val="36"/>
        </w:numPr>
        <w:ind w:left="0" w:firstLine="709"/>
        <w:jc w:val="both"/>
      </w:pPr>
      <w:r w:rsidRPr="003333D5">
        <w:t>М. Теодоракис «На побережье тайном». «Я – фронт».</w:t>
      </w:r>
    </w:p>
    <w:p w:rsidR="004E09C7" w:rsidRPr="003333D5" w:rsidRDefault="004E09C7" w:rsidP="00D85499">
      <w:pPr>
        <w:numPr>
          <w:ilvl w:val="0"/>
          <w:numId w:val="36"/>
        </w:numPr>
        <w:ind w:left="0" w:firstLine="709"/>
        <w:jc w:val="both"/>
      </w:pPr>
      <w:r w:rsidRPr="003333D5">
        <w:t>Б. Тищенко. Балет «Ярославна» (Плач Ярославны из ΙΙΙ действия, другие фрагменты по выбору учителя).</w:t>
      </w:r>
    </w:p>
    <w:p w:rsidR="004E09C7" w:rsidRPr="003333D5" w:rsidRDefault="004E09C7" w:rsidP="00D85499">
      <w:pPr>
        <w:numPr>
          <w:ilvl w:val="0"/>
          <w:numId w:val="36"/>
        </w:numPr>
        <w:ind w:left="0" w:firstLine="709"/>
        <w:jc w:val="both"/>
      </w:pPr>
      <w:r w:rsidRPr="003333D5">
        <w:t>Э. Уэббер. Рок-опера «Иисус Христос – суперзвезда» (фрагменты по выбору учителя). Мюзикл «Кошки», либретто по Т. Элиоту (фрагменты по выбору учителя).</w:t>
      </w:r>
    </w:p>
    <w:p w:rsidR="004E09C7" w:rsidRPr="003333D5" w:rsidRDefault="004E09C7" w:rsidP="00D85499">
      <w:pPr>
        <w:numPr>
          <w:ilvl w:val="0"/>
          <w:numId w:val="36"/>
        </w:numPr>
        <w:ind w:left="0" w:firstLine="709"/>
        <w:jc w:val="both"/>
      </w:pPr>
      <w:r w:rsidRPr="003333D5">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rsidR="004E09C7" w:rsidRPr="003333D5" w:rsidRDefault="004E09C7" w:rsidP="00D85499">
      <w:pPr>
        <w:numPr>
          <w:ilvl w:val="0"/>
          <w:numId w:val="36"/>
        </w:numPr>
        <w:ind w:left="0" w:firstLine="709"/>
        <w:jc w:val="both"/>
      </w:pPr>
      <w:r w:rsidRPr="003333D5">
        <w:t>К. Хачатурян. Балет «Чиполлино» (фрагменты).</w:t>
      </w:r>
    </w:p>
    <w:p w:rsidR="004E09C7" w:rsidRPr="003333D5" w:rsidRDefault="004E09C7" w:rsidP="00D85499">
      <w:pPr>
        <w:numPr>
          <w:ilvl w:val="0"/>
          <w:numId w:val="36"/>
        </w:numPr>
        <w:ind w:left="0" w:firstLine="709"/>
        <w:jc w:val="both"/>
      </w:pPr>
      <w:r w:rsidRPr="003333D5">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4E09C7" w:rsidRPr="003333D5" w:rsidRDefault="004E09C7" w:rsidP="00D85499">
      <w:pPr>
        <w:numPr>
          <w:ilvl w:val="0"/>
          <w:numId w:val="36"/>
        </w:numPr>
        <w:ind w:left="0" w:firstLine="709"/>
        <w:jc w:val="both"/>
      </w:pPr>
      <w:r w:rsidRPr="003333D5">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4E09C7" w:rsidRPr="003333D5" w:rsidRDefault="004E09C7" w:rsidP="00D85499">
      <w:pPr>
        <w:numPr>
          <w:ilvl w:val="0"/>
          <w:numId w:val="36"/>
        </w:numPr>
        <w:ind w:left="0" w:firstLine="709"/>
        <w:jc w:val="both"/>
      </w:pPr>
      <w:r w:rsidRPr="003333D5">
        <w:t>П. Чесноков. «Да исправится молитва моя».</w:t>
      </w:r>
    </w:p>
    <w:p w:rsidR="004E09C7" w:rsidRPr="003333D5" w:rsidRDefault="004E09C7" w:rsidP="00D85499">
      <w:pPr>
        <w:numPr>
          <w:ilvl w:val="0"/>
          <w:numId w:val="36"/>
        </w:numPr>
        <w:ind w:left="0" w:firstLine="709"/>
        <w:jc w:val="both"/>
      </w:pPr>
      <w:r w:rsidRPr="003333D5">
        <w:t>М. Чюрленис. Прелюдия ре минор. Прелюдия ми минор. Прелюдия ля минор. Симфоническая поэма «Море».</w:t>
      </w:r>
    </w:p>
    <w:p w:rsidR="004E09C7" w:rsidRPr="003333D5" w:rsidRDefault="004E09C7" w:rsidP="00D85499">
      <w:pPr>
        <w:numPr>
          <w:ilvl w:val="0"/>
          <w:numId w:val="36"/>
        </w:numPr>
        <w:ind w:left="0" w:firstLine="709"/>
        <w:jc w:val="both"/>
      </w:pPr>
      <w:r w:rsidRPr="003333D5">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4E09C7" w:rsidRPr="003333D5" w:rsidRDefault="004E09C7" w:rsidP="00D85499">
      <w:pPr>
        <w:numPr>
          <w:ilvl w:val="0"/>
          <w:numId w:val="36"/>
        </w:numPr>
        <w:ind w:left="0" w:firstLine="709"/>
        <w:jc w:val="both"/>
      </w:pPr>
      <w:r w:rsidRPr="003333D5">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4E09C7" w:rsidRPr="003333D5" w:rsidRDefault="004E09C7" w:rsidP="00D85499">
      <w:pPr>
        <w:numPr>
          <w:ilvl w:val="0"/>
          <w:numId w:val="36"/>
        </w:numPr>
        <w:ind w:left="0" w:firstLine="709"/>
        <w:jc w:val="both"/>
      </w:pPr>
      <w:r w:rsidRPr="003333D5">
        <w:t>Д. Шостакович. Симфония № 7 «Ленинградская». «Праздничная увертюра».</w:t>
      </w:r>
    </w:p>
    <w:p w:rsidR="004E09C7" w:rsidRPr="003333D5" w:rsidRDefault="004E09C7" w:rsidP="00D85499">
      <w:pPr>
        <w:numPr>
          <w:ilvl w:val="0"/>
          <w:numId w:val="36"/>
        </w:numPr>
        <w:ind w:left="0" w:firstLine="709"/>
        <w:jc w:val="both"/>
      </w:pPr>
      <w:r w:rsidRPr="003333D5">
        <w:t xml:space="preserve">И. Штраус. «Полька-пиццикато». Вальс из оперетты «Летучая мышь». </w:t>
      </w:r>
    </w:p>
    <w:p w:rsidR="004E09C7" w:rsidRPr="003333D5" w:rsidRDefault="004E09C7" w:rsidP="00D85499">
      <w:pPr>
        <w:numPr>
          <w:ilvl w:val="0"/>
          <w:numId w:val="36"/>
        </w:numPr>
        <w:ind w:left="0" w:firstLine="709"/>
        <w:jc w:val="both"/>
      </w:pPr>
      <w:r w:rsidRPr="003333D5">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3333D5">
        <w:rPr>
          <w:lang w:val="en-US"/>
        </w:rPr>
        <w:t>Ave</w:t>
      </w:r>
      <w:r w:rsidRPr="003333D5">
        <w:t xml:space="preserve"> </w:t>
      </w:r>
      <w:r w:rsidRPr="003333D5">
        <w:rPr>
          <w:lang w:val="en-US"/>
        </w:rPr>
        <w:t>Maria</w:t>
      </w:r>
      <w:r w:rsidRPr="003333D5">
        <w:t>» (сл. В. Скотта).</w:t>
      </w:r>
    </w:p>
    <w:p w:rsidR="004E09C7" w:rsidRPr="003333D5" w:rsidRDefault="004E09C7" w:rsidP="00D85499">
      <w:pPr>
        <w:numPr>
          <w:ilvl w:val="0"/>
          <w:numId w:val="36"/>
        </w:numPr>
        <w:ind w:left="0" w:firstLine="709"/>
        <w:jc w:val="both"/>
      </w:pPr>
      <w:r w:rsidRPr="003333D5">
        <w:t>Р. Щедрин. Опера «Не только любовь». (Песня и частушки Варвары).</w:t>
      </w:r>
    </w:p>
    <w:p w:rsidR="004E09C7" w:rsidRPr="003333D5" w:rsidRDefault="004E09C7" w:rsidP="00D85499">
      <w:pPr>
        <w:numPr>
          <w:ilvl w:val="0"/>
          <w:numId w:val="36"/>
        </w:numPr>
        <w:ind w:left="0" w:firstLine="709"/>
        <w:jc w:val="both"/>
      </w:pPr>
      <w:r w:rsidRPr="003333D5">
        <w:t>Д. Эллингтон. «Караван».</w:t>
      </w:r>
    </w:p>
    <w:p w:rsidR="004E09C7" w:rsidRPr="003333D5" w:rsidRDefault="004E09C7" w:rsidP="00E22593">
      <w:pPr>
        <w:pStyle w:val="a9"/>
        <w:spacing w:line="240" w:lineRule="auto"/>
        <w:rPr>
          <w:sz w:val="24"/>
          <w:szCs w:val="24"/>
        </w:rPr>
      </w:pPr>
      <w:r>
        <w:rPr>
          <w:sz w:val="24"/>
          <w:szCs w:val="24"/>
        </w:rPr>
        <w:t xml:space="preserve">    84 </w:t>
      </w:r>
      <w:r w:rsidRPr="003333D5">
        <w:rPr>
          <w:sz w:val="24"/>
          <w:szCs w:val="24"/>
        </w:rPr>
        <w:t>А. Эшпай. «Венгерские напевы».</w:t>
      </w:r>
    </w:p>
    <w:p w:rsidR="004E09C7" w:rsidRPr="003333D5" w:rsidRDefault="004E09C7" w:rsidP="00E22593">
      <w:pPr>
        <w:pStyle w:val="4"/>
        <w:spacing w:line="240" w:lineRule="auto"/>
        <w:rPr>
          <w:sz w:val="24"/>
          <w:szCs w:val="24"/>
        </w:rPr>
      </w:pPr>
      <w:bookmarkStart w:id="285" w:name="_Toc410654040"/>
      <w:bookmarkStart w:id="286" w:name="_Toc414553251"/>
      <w:r w:rsidRPr="003333D5">
        <w:rPr>
          <w:sz w:val="24"/>
          <w:szCs w:val="24"/>
        </w:rPr>
        <w:lastRenderedPageBreak/>
        <w:t>2.2.2.15. Технология</w:t>
      </w:r>
      <w:bookmarkEnd w:id="284"/>
      <w:bookmarkEnd w:id="285"/>
      <w:bookmarkEnd w:id="286"/>
    </w:p>
    <w:p w:rsidR="004E09C7" w:rsidRPr="003333D5" w:rsidRDefault="004E09C7" w:rsidP="00E22593">
      <w:pPr>
        <w:ind w:firstLine="709"/>
        <w:jc w:val="both"/>
        <w:rPr>
          <w:b/>
          <w:bCs/>
        </w:rPr>
      </w:pPr>
      <w:r w:rsidRPr="003333D5">
        <w:rPr>
          <w:b/>
          <w:bCs/>
        </w:rPr>
        <w:t>Цели и задачи технологического образования</w:t>
      </w:r>
    </w:p>
    <w:p w:rsidR="004E09C7" w:rsidRPr="003333D5" w:rsidRDefault="004E09C7" w:rsidP="00E22593">
      <w:pPr>
        <w:tabs>
          <w:tab w:val="left" w:pos="851"/>
        </w:tabs>
        <w:ind w:firstLine="709"/>
        <w:jc w:val="both"/>
      </w:pPr>
      <w:r w:rsidRPr="003333D5">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4E09C7" w:rsidRPr="003333D5" w:rsidRDefault="004E09C7" w:rsidP="00E22593">
      <w:pPr>
        <w:tabs>
          <w:tab w:val="left" w:pos="851"/>
        </w:tabs>
        <w:ind w:firstLine="709"/>
        <w:jc w:val="both"/>
      </w:pPr>
      <w:r w:rsidRPr="003333D5">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4E09C7" w:rsidRPr="003333D5" w:rsidRDefault="004E09C7" w:rsidP="00E22593">
      <w:pPr>
        <w:tabs>
          <w:tab w:val="left" w:pos="851"/>
        </w:tabs>
        <w:ind w:firstLine="709"/>
        <w:jc w:val="both"/>
      </w:pPr>
      <w:r w:rsidRPr="003333D5">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4E09C7" w:rsidRPr="003333D5" w:rsidRDefault="004E09C7" w:rsidP="00E22593">
      <w:pPr>
        <w:tabs>
          <w:tab w:val="left" w:pos="851"/>
        </w:tabs>
        <w:ind w:firstLine="709"/>
        <w:jc w:val="both"/>
      </w:pPr>
      <w:r w:rsidRPr="003333D5">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4E09C7" w:rsidRPr="003333D5" w:rsidRDefault="004E09C7" w:rsidP="00E22593">
      <w:pPr>
        <w:tabs>
          <w:tab w:val="left" w:pos="851"/>
        </w:tabs>
        <w:ind w:firstLine="709"/>
        <w:jc w:val="both"/>
      </w:pPr>
      <w:r w:rsidRPr="003333D5">
        <w:t>Цели программы:</w:t>
      </w:r>
    </w:p>
    <w:p w:rsidR="004E09C7" w:rsidRPr="003333D5" w:rsidRDefault="004E09C7" w:rsidP="00D85499">
      <w:pPr>
        <w:pStyle w:val="ListParagraph"/>
        <w:numPr>
          <w:ilvl w:val="0"/>
          <w:numId w:val="44"/>
        </w:numPr>
        <w:tabs>
          <w:tab w:val="left" w:pos="851"/>
          <w:tab w:val="left" w:pos="1134"/>
        </w:tabs>
        <w:ind w:left="0" w:firstLine="709"/>
        <w:jc w:val="both"/>
        <w:rPr>
          <w:rFonts w:ascii="Times New Roman" w:hAnsi="Times New Roman"/>
        </w:rPr>
      </w:pPr>
      <w:r w:rsidRPr="003333D5">
        <w:rPr>
          <w:rFonts w:ascii="Times New Roman" w:hAnsi="Times New Roman"/>
        </w:rPr>
        <w:lastRenderedPageBreak/>
        <w:t>Обеспечение понимания обучающимися сущности современных материальных, информационных и гуманитарных технологий и перспектив их развития.</w:t>
      </w:r>
    </w:p>
    <w:p w:rsidR="004E09C7" w:rsidRPr="003333D5" w:rsidRDefault="004E09C7" w:rsidP="00D85499">
      <w:pPr>
        <w:pStyle w:val="ListParagraph"/>
        <w:numPr>
          <w:ilvl w:val="0"/>
          <w:numId w:val="44"/>
        </w:numPr>
        <w:tabs>
          <w:tab w:val="left" w:pos="851"/>
          <w:tab w:val="left" w:pos="1134"/>
        </w:tabs>
        <w:ind w:left="0" w:firstLine="709"/>
        <w:jc w:val="both"/>
        <w:rPr>
          <w:rFonts w:ascii="Times New Roman" w:hAnsi="Times New Roman"/>
        </w:rPr>
      </w:pPr>
      <w:r w:rsidRPr="003333D5">
        <w:rPr>
          <w:rFonts w:ascii="Times New Roman" w:hAnsi="Times New Roman"/>
        </w:rPr>
        <w:t>Формирование технологической культуры и проектно-технологического мышления обучающихся.</w:t>
      </w:r>
    </w:p>
    <w:p w:rsidR="004E09C7" w:rsidRPr="003333D5" w:rsidRDefault="004E09C7" w:rsidP="00D85499">
      <w:pPr>
        <w:pStyle w:val="ListParagraph"/>
        <w:numPr>
          <w:ilvl w:val="0"/>
          <w:numId w:val="44"/>
        </w:numPr>
        <w:tabs>
          <w:tab w:val="left" w:pos="851"/>
          <w:tab w:val="left" w:pos="1134"/>
        </w:tabs>
        <w:ind w:left="0" w:firstLine="709"/>
        <w:jc w:val="both"/>
        <w:rPr>
          <w:rFonts w:ascii="Times New Roman" w:hAnsi="Times New Roman"/>
        </w:rPr>
      </w:pPr>
      <w:r w:rsidRPr="003333D5">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4E09C7" w:rsidRPr="003333D5" w:rsidRDefault="004E09C7" w:rsidP="00E22593">
      <w:pPr>
        <w:tabs>
          <w:tab w:val="left" w:pos="851"/>
        </w:tabs>
        <w:ind w:firstLine="709"/>
        <w:jc w:val="both"/>
      </w:pPr>
      <w:r w:rsidRPr="003333D5">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w:t>
      </w:r>
      <w:r>
        <w:t xml:space="preserve">ализа (рефлексии). Программа  строится </w:t>
      </w:r>
      <w:r w:rsidRPr="003333D5">
        <w:t xml:space="preserve"> таким образом, чтобы объяснение учителя в той или иной форме составляло не более 0,2 урочного времени и не более 0,15 объема программы.</w:t>
      </w:r>
    </w:p>
    <w:p w:rsidR="004E09C7" w:rsidRPr="003333D5" w:rsidRDefault="004E09C7" w:rsidP="00E22593">
      <w:pPr>
        <w:tabs>
          <w:tab w:val="left" w:pos="851"/>
        </w:tabs>
        <w:ind w:firstLine="709"/>
        <w:jc w:val="both"/>
      </w:pPr>
      <w:r w:rsidRPr="003333D5">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4E09C7" w:rsidRPr="003333D5" w:rsidRDefault="004E09C7" w:rsidP="00D85499">
      <w:pPr>
        <w:pStyle w:val="ListParagraph"/>
        <w:numPr>
          <w:ilvl w:val="0"/>
          <w:numId w:val="45"/>
        </w:numPr>
        <w:tabs>
          <w:tab w:val="left" w:pos="1134"/>
        </w:tabs>
        <w:ind w:left="0" w:firstLine="709"/>
        <w:jc w:val="both"/>
        <w:rPr>
          <w:rFonts w:ascii="Times New Roman" w:hAnsi="Times New Roman"/>
        </w:rPr>
      </w:pPr>
      <w:r w:rsidRPr="003333D5">
        <w:rPr>
          <w:rFonts w:ascii="Times New Roman" w:hAnsi="Times New Roman"/>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4E09C7" w:rsidRPr="003333D5" w:rsidRDefault="004E09C7" w:rsidP="00D85499">
      <w:pPr>
        <w:pStyle w:val="ListParagraph"/>
        <w:numPr>
          <w:ilvl w:val="0"/>
          <w:numId w:val="45"/>
        </w:numPr>
        <w:tabs>
          <w:tab w:val="left" w:pos="1134"/>
        </w:tabs>
        <w:ind w:left="0" w:firstLine="709"/>
        <w:jc w:val="both"/>
        <w:rPr>
          <w:rFonts w:ascii="Times New Roman" w:hAnsi="Times New Roman"/>
        </w:rPr>
      </w:pPr>
      <w:r w:rsidRPr="003333D5">
        <w:rPr>
          <w:rFonts w:ascii="Times New Roman" w:hAnsi="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4E09C7" w:rsidRPr="003333D5" w:rsidRDefault="004E09C7" w:rsidP="00D85499">
      <w:pPr>
        <w:pStyle w:val="ListParagraph"/>
        <w:numPr>
          <w:ilvl w:val="0"/>
          <w:numId w:val="45"/>
        </w:numPr>
        <w:tabs>
          <w:tab w:val="left" w:pos="1134"/>
        </w:tabs>
        <w:ind w:left="0" w:firstLine="709"/>
        <w:jc w:val="both"/>
        <w:rPr>
          <w:rFonts w:ascii="Times New Roman" w:hAnsi="Times New Roman"/>
        </w:rPr>
      </w:pPr>
      <w:r w:rsidRPr="003333D5">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4E09C7" w:rsidRPr="003333D5" w:rsidRDefault="004E09C7" w:rsidP="00D85499">
      <w:pPr>
        <w:pStyle w:val="ListParagraph"/>
        <w:numPr>
          <w:ilvl w:val="0"/>
          <w:numId w:val="45"/>
        </w:numPr>
        <w:tabs>
          <w:tab w:val="left" w:pos="1134"/>
        </w:tabs>
        <w:ind w:left="0" w:firstLine="709"/>
        <w:jc w:val="both"/>
        <w:rPr>
          <w:rFonts w:ascii="Times New Roman" w:hAnsi="Times New Roman"/>
        </w:rPr>
      </w:pPr>
      <w:r w:rsidRPr="003333D5">
        <w:rPr>
          <w:rFonts w:ascii="Times New Roman" w:hAnsi="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4E09C7" w:rsidRPr="003333D5" w:rsidRDefault="004E09C7" w:rsidP="00E22593">
      <w:pPr>
        <w:tabs>
          <w:tab w:val="left" w:pos="851"/>
        </w:tabs>
        <w:ind w:firstLine="709"/>
        <w:jc w:val="both"/>
      </w:pPr>
      <w:r w:rsidRPr="003333D5">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4E09C7" w:rsidRPr="003333D5" w:rsidRDefault="004E09C7" w:rsidP="00E22593">
      <w:pPr>
        <w:tabs>
          <w:tab w:val="left" w:pos="851"/>
        </w:tabs>
        <w:ind w:firstLine="709"/>
        <w:jc w:val="both"/>
      </w:pPr>
      <w:r w:rsidRPr="003333D5">
        <w:t>В соответствии с целями выстроено содержание деятельности в структуре трех блоков, обеспечивая получение заявленных результатов.</w:t>
      </w:r>
    </w:p>
    <w:p w:rsidR="004E09C7" w:rsidRPr="003333D5" w:rsidRDefault="004E09C7" w:rsidP="00E22593">
      <w:pPr>
        <w:tabs>
          <w:tab w:val="left" w:pos="851"/>
        </w:tabs>
        <w:ind w:firstLine="709"/>
        <w:jc w:val="both"/>
      </w:pPr>
      <w:r w:rsidRPr="00242428">
        <w:rPr>
          <w:b/>
          <w:bCs/>
        </w:rPr>
        <w:t>Первый блок</w:t>
      </w:r>
      <w:r w:rsidRPr="003333D5">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4E09C7" w:rsidRPr="003333D5" w:rsidRDefault="004E09C7" w:rsidP="00E22593">
      <w:pPr>
        <w:tabs>
          <w:tab w:val="left" w:pos="851"/>
        </w:tabs>
        <w:ind w:firstLine="709"/>
        <w:jc w:val="both"/>
      </w:pPr>
      <w:r w:rsidRPr="003333D5">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w:t>
      </w:r>
      <w:r w:rsidRPr="003333D5">
        <w:lastRenderedPageBreak/>
        <w:t xml:space="preserve">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4E09C7" w:rsidRPr="003333D5" w:rsidRDefault="004E09C7" w:rsidP="00E22593">
      <w:pPr>
        <w:tabs>
          <w:tab w:val="left" w:pos="851"/>
        </w:tabs>
        <w:ind w:firstLine="709"/>
        <w:jc w:val="both"/>
      </w:pPr>
      <w:r w:rsidRPr="00242428">
        <w:rPr>
          <w:b/>
          <w:bCs/>
        </w:rPr>
        <w:t>Второй блок</w:t>
      </w:r>
      <w:r w:rsidRPr="003333D5">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4E09C7" w:rsidRPr="003333D5" w:rsidRDefault="004E09C7" w:rsidP="00E22593">
      <w:pPr>
        <w:tabs>
          <w:tab w:val="left" w:pos="851"/>
        </w:tabs>
        <w:ind w:firstLine="709"/>
        <w:jc w:val="both"/>
      </w:pPr>
      <w:r w:rsidRPr="003333D5">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4E09C7" w:rsidRPr="003333D5" w:rsidRDefault="004E09C7" w:rsidP="00E22593">
      <w:pPr>
        <w:tabs>
          <w:tab w:val="left" w:pos="851"/>
        </w:tabs>
        <w:ind w:firstLine="709"/>
        <w:jc w:val="both"/>
      </w:pPr>
      <w:r w:rsidRPr="003333D5">
        <w:t>Базовыми образовательными технологиями, обеспечивающими работу с содержанием блока 2, являются технологии проектной деятельности.</w:t>
      </w:r>
    </w:p>
    <w:p w:rsidR="004E09C7" w:rsidRPr="003333D5" w:rsidRDefault="004E09C7" w:rsidP="00E22593">
      <w:pPr>
        <w:tabs>
          <w:tab w:val="left" w:pos="851"/>
        </w:tabs>
        <w:ind w:firstLine="709"/>
        <w:jc w:val="both"/>
      </w:pPr>
      <w:r w:rsidRPr="003333D5">
        <w:t>Блок 2 реализуется в следующих организационных формах:</w:t>
      </w:r>
    </w:p>
    <w:p w:rsidR="004E09C7" w:rsidRPr="003333D5" w:rsidRDefault="004E09C7" w:rsidP="00E22593">
      <w:pPr>
        <w:tabs>
          <w:tab w:val="left" w:pos="0"/>
          <w:tab w:val="left" w:pos="851"/>
        </w:tabs>
        <w:ind w:firstLine="709"/>
        <w:jc w:val="both"/>
      </w:pPr>
      <w:r w:rsidRPr="003333D5">
        <w:t>теоретическое обучение и формирование информационной основы проектной деятельности – в рамках урочной деятельности;</w:t>
      </w:r>
    </w:p>
    <w:p w:rsidR="004E09C7" w:rsidRPr="003333D5" w:rsidRDefault="004E09C7" w:rsidP="00E22593">
      <w:pPr>
        <w:tabs>
          <w:tab w:val="left" w:pos="0"/>
          <w:tab w:val="left" w:pos="851"/>
        </w:tabs>
        <w:ind w:firstLine="709"/>
        <w:jc w:val="both"/>
      </w:pPr>
      <w:r w:rsidRPr="003333D5">
        <w:t>практические работы в средах моделирования и конструирования – в рамках урочной деятельности;</w:t>
      </w:r>
    </w:p>
    <w:p w:rsidR="004E09C7" w:rsidRPr="003333D5" w:rsidRDefault="004E09C7" w:rsidP="00E22593">
      <w:pPr>
        <w:tabs>
          <w:tab w:val="left" w:pos="851"/>
        </w:tabs>
        <w:ind w:firstLine="709"/>
        <w:jc w:val="both"/>
      </w:pPr>
      <w:r w:rsidRPr="003333D5">
        <w:t>проектная деятельность в рамках урочной и внеурочной деятельности.</w:t>
      </w:r>
    </w:p>
    <w:p w:rsidR="004E09C7" w:rsidRPr="003333D5" w:rsidRDefault="004E09C7" w:rsidP="00E22593">
      <w:pPr>
        <w:tabs>
          <w:tab w:val="left" w:pos="851"/>
        </w:tabs>
        <w:ind w:firstLine="709"/>
        <w:jc w:val="both"/>
      </w:pPr>
      <w:r w:rsidRPr="00242428">
        <w:rPr>
          <w:b/>
          <w:bCs/>
        </w:rPr>
        <w:t>Третий блок</w:t>
      </w:r>
      <w:r w:rsidRPr="003333D5">
        <w:rPr>
          <w:b/>
          <w:bCs/>
        </w:rPr>
        <w:t xml:space="preserve"> </w:t>
      </w:r>
      <w:r w:rsidRPr="003333D5">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4E09C7" w:rsidRPr="003333D5" w:rsidRDefault="004E09C7" w:rsidP="00E22593">
      <w:pPr>
        <w:tabs>
          <w:tab w:val="left" w:pos="851"/>
        </w:tabs>
        <w:ind w:firstLine="709"/>
        <w:jc w:val="both"/>
      </w:pPr>
      <w:r w:rsidRPr="003333D5">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4E09C7" w:rsidRPr="003333D5" w:rsidRDefault="004E09C7" w:rsidP="00E22593">
      <w:pPr>
        <w:tabs>
          <w:tab w:val="left" w:pos="851"/>
        </w:tabs>
        <w:ind w:firstLine="709"/>
        <w:jc w:val="both"/>
      </w:pPr>
      <w:r w:rsidRPr="003333D5">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4E09C7" w:rsidRPr="003333D5" w:rsidRDefault="004E09C7" w:rsidP="00E22593">
      <w:pPr>
        <w:tabs>
          <w:tab w:val="left" w:pos="851"/>
        </w:tabs>
        <w:ind w:firstLine="709"/>
        <w:jc w:val="both"/>
        <w:rPr>
          <w:b/>
          <w:bCs/>
        </w:rPr>
      </w:pPr>
    </w:p>
    <w:p w:rsidR="004E09C7" w:rsidRPr="003333D5" w:rsidRDefault="004E09C7" w:rsidP="00E22593">
      <w:pPr>
        <w:tabs>
          <w:tab w:val="left" w:pos="851"/>
        </w:tabs>
        <w:ind w:firstLine="709"/>
        <w:jc w:val="both"/>
        <w:rPr>
          <w:b/>
          <w:bCs/>
        </w:rPr>
      </w:pPr>
      <w:r w:rsidRPr="003333D5">
        <w:rPr>
          <w:b/>
          <w:bCs/>
        </w:rPr>
        <w:t>Современные материальные, информационные и гуманитарные технологии и перспективы их развития</w:t>
      </w:r>
    </w:p>
    <w:p w:rsidR="004E09C7" w:rsidRPr="003333D5" w:rsidRDefault="004E09C7" w:rsidP="00E22593">
      <w:pPr>
        <w:tabs>
          <w:tab w:val="left" w:pos="851"/>
        </w:tabs>
        <w:ind w:firstLine="709"/>
        <w:jc w:val="both"/>
      </w:pPr>
      <w:r w:rsidRPr="003333D5">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4E09C7" w:rsidRPr="003333D5" w:rsidRDefault="004E09C7" w:rsidP="00E22593">
      <w:pPr>
        <w:tabs>
          <w:tab w:val="left" w:pos="851"/>
        </w:tabs>
        <w:ind w:firstLine="709"/>
        <w:jc w:val="both"/>
      </w:pPr>
      <w:r w:rsidRPr="003333D5">
        <w:t xml:space="preserve">История развития технологий. Источники развития технологий: эволюция потребностей, практический опыт, научное знание, технологизация научных идей. </w:t>
      </w:r>
      <w:r w:rsidRPr="003333D5">
        <w:lastRenderedPageBreak/>
        <w:t>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4E09C7" w:rsidRPr="003333D5" w:rsidRDefault="004E09C7" w:rsidP="00E22593">
      <w:pPr>
        <w:pStyle w:val="-11"/>
        <w:ind w:left="0" w:firstLine="709"/>
        <w:jc w:val="both"/>
      </w:pPr>
      <w:r w:rsidRPr="003333D5">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4E09C7" w:rsidRPr="003333D5" w:rsidRDefault="004E09C7" w:rsidP="00E22593">
      <w:pPr>
        <w:pStyle w:val="-11"/>
        <w:ind w:left="0" w:firstLine="709"/>
        <w:jc w:val="both"/>
      </w:pPr>
      <w:r w:rsidRPr="003333D5">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4E09C7" w:rsidRPr="003333D5" w:rsidRDefault="004E09C7" w:rsidP="00E22593">
      <w:pPr>
        <w:pStyle w:val="-11"/>
        <w:ind w:left="0" w:firstLine="709"/>
        <w:jc w:val="both"/>
      </w:pPr>
      <w:r w:rsidRPr="003333D5">
        <w:t xml:space="preserve">Производственные технологии. Промышленные технологии. Технологии сельского хозяйства. </w:t>
      </w:r>
    </w:p>
    <w:p w:rsidR="004E09C7" w:rsidRPr="003333D5" w:rsidRDefault="004E09C7" w:rsidP="00E22593">
      <w:pPr>
        <w:pStyle w:val="-11"/>
        <w:ind w:left="0" w:firstLine="709"/>
        <w:jc w:val="both"/>
      </w:pPr>
      <w:r w:rsidRPr="003333D5">
        <w:t xml:space="preserve">Технологии возведения, ремонта и содержания зданий и сооружений. </w:t>
      </w:r>
    </w:p>
    <w:p w:rsidR="004E09C7" w:rsidRPr="003333D5" w:rsidRDefault="004E09C7" w:rsidP="00E22593">
      <w:pPr>
        <w:pStyle w:val="-11"/>
        <w:ind w:left="0" w:firstLine="709"/>
        <w:jc w:val="both"/>
      </w:pPr>
      <w:r w:rsidRPr="003333D5">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4E09C7" w:rsidRPr="003333D5" w:rsidRDefault="004E09C7" w:rsidP="00E22593">
      <w:pPr>
        <w:pStyle w:val="-11"/>
        <w:ind w:left="0" w:firstLine="709"/>
        <w:jc w:val="both"/>
      </w:pPr>
      <w:r w:rsidRPr="003333D5">
        <w:t>Автоматизация производства. Производственные технологии автоматизированного производства.</w:t>
      </w:r>
    </w:p>
    <w:p w:rsidR="004E09C7" w:rsidRPr="003333D5" w:rsidRDefault="004E09C7" w:rsidP="00E22593">
      <w:pPr>
        <w:pStyle w:val="-11"/>
        <w:ind w:left="0" w:firstLine="709"/>
        <w:jc w:val="both"/>
      </w:pPr>
      <w:r w:rsidRPr="003333D5">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4E09C7" w:rsidRPr="003333D5" w:rsidRDefault="004E09C7" w:rsidP="00E22593">
      <w:pPr>
        <w:pStyle w:val="-11"/>
        <w:ind w:left="0" w:firstLine="709"/>
        <w:jc w:val="both"/>
      </w:pPr>
      <w:r w:rsidRPr="003333D5">
        <w:t>Специфика социальных технологий. Технологии работы с общественным мнением. Социальные сети как технология. Технологии сферы услуг.</w:t>
      </w:r>
    </w:p>
    <w:p w:rsidR="004E09C7" w:rsidRPr="003333D5" w:rsidRDefault="004E09C7" w:rsidP="00E22593">
      <w:pPr>
        <w:pStyle w:val="-11"/>
        <w:ind w:left="0" w:firstLine="709"/>
        <w:jc w:val="both"/>
      </w:pPr>
      <w:r w:rsidRPr="003333D5">
        <w:t xml:space="preserve">Современные промышленные технологии получения продуктов питания. </w:t>
      </w:r>
    </w:p>
    <w:p w:rsidR="004E09C7" w:rsidRPr="003333D5" w:rsidRDefault="004E09C7" w:rsidP="00E22593">
      <w:pPr>
        <w:pStyle w:val="-11"/>
        <w:ind w:left="0" w:firstLine="709"/>
        <w:jc w:val="both"/>
      </w:pPr>
      <w:r w:rsidRPr="003333D5">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4E09C7" w:rsidRPr="003333D5" w:rsidRDefault="004E09C7" w:rsidP="00E22593">
      <w:pPr>
        <w:pStyle w:val="-11"/>
        <w:ind w:left="0" w:firstLine="709"/>
        <w:jc w:val="both"/>
      </w:pPr>
      <w:r w:rsidRPr="003333D5">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4E09C7" w:rsidRPr="003333D5" w:rsidRDefault="004E09C7" w:rsidP="00E22593">
      <w:pPr>
        <w:pStyle w:val="-11"/>
        <w:ind w:left="0" w:firstLine="709"/>
        <w:jc w:val="both"/>
      </w:pPr>
      <w:r w:rsidRPr="003333D5">
        <w:t>Управление в современном производстве. Роль метрологии в современном производстве. Инновационные предприятия. Трансферт технологий.</w:t>
      </w:r>
    </w:p>
    <w:p w:rsidR="004E09C7" w:rsidRPr="003333D5" w:rsidRDefault="004E09C7" w:rsidP="00E22593">
      <w:pPr>
        <w:pStyle w:val="-11"/>
        <w:ind w:left="0" w:firstLine="709"/>
        <w:jc w:val="both"/>
      </w:pPr>
      <w:r w:rsidRPr="003333D5">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4E09C7" w:rsidRPr="003333D5" w:rsidRDefault="004E09C7" w:rsidP="00E22593">
      <w:pPr>
        <w:pStyle w:val="-11"/>
        <w:ind w:left="0" w:firstLine="709"/>
        <w:jc w:val="both"/>
        <w:rPr>
          <w:lang w:eastAsia="en-US"/>
        </w:rPr>
      </w:pPr>
      <w:r w:rsidRPr="003333D5">
        <w:t>Технологии в сфере быта</w:t>
      </w:r>
      <w:r w:rsidRPr="003333D5">
        <w:rPr>
          <w:lang w:eastAsia="en-US"/>
        </w:rPr>
        <w:t xml:space="preserve">. </w:t>
      </w:r>
    </w:p>
    <w:p w:rsidR="004E09C7" w:rsidRPr="003333D5" w:rsidRDefault="004E09C7" w:rsidP="00E22593">
      <w:pPr>
        <w:pStyle w:val="-11"/>
        <w:ind w:left="0" w:firstLine="709"/>
        <w:jc w:val="both"/>
        <w:rPr>
          <w:rFonts w:eastAsia="MS Mincho"/>
        </w:rPr>
      </w:pPr>
      <w:r w:rsidRPr="003333D5">
        <w:t>Экология жилья. Технологии содержания жилья. Взаимодействие со службами ЖКХ. Хранение продовольственных и непродовольственных продуктов.</w:t>
      </w:r>
    </w:p>
    <w:p w:rsidR="004E09C7" w:rsidRPr="003333D5" w:rsidRDefault="004E09C7" w:rsidP="00E22593">
      <w:pPr>
        <w:pStyle w:val="-11"/>
        <w:ind w:left="0" w:firstLine="709"/>
        <w:jc w:val="both"/>
      </w:pPr>
      <w:r w:rsidRPr="003333D5">
        <w:lastRenderedPageBreak/>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4E09C7" w:rsidRPr="003333D5" w:rsidRDefault="004E09C7" w:rsidP="00E22593">
      <w:pPr>
        <w:pStyle w:val="-11"/>
        <w:ind w:left="0" w:firstLine="709"/>
        <w:jc w:val="both"/>
      </w:pPr>
      <w:r w:rsidRPr="003333D5">
        <w:t xml:space="preserve">Способы обработки продуктов питания и потребительские качества пищи. </w:t>
      </w:r>
    </w:p>
    <w:p w:rsidR="004E09C7" w:rsidRPr="003333D5" w:rsidRDefault="004E09C7" w:rsidP="00E22593">
      <w:pPr>
        <w:pStyle w:val="-11"/>
        <w:ind w:left="0" w:firstLine="709"/>
        <w:jc w:val="both"/>
      </w:pPr>
      <w:r w:rsidRPr="003333D5">
        <w:t>Культура потребления: выбор продукта / услуги.</w:t>
      </w:r>
    </w:p>
    <w:p w:rsidR="004E09C7" w:rsidRPr="003333D5" w:rsidRDefault="004E09C7" w:rsidP="00E22593">
      <w:pPr>
        <w:pStyle w:val="-11"/>
        <w:ind w:left="0" w:firstLine="709"/>
        <w:jc w:val="both"/>
        <w:rPr>
          <w:b/>
          <w:bCs/>
          <w:lang w:eastAsia="en-US"/>
        </w:rPr>
      </w:pPr>
      <w:r w:rsidRPr="003333D5">
        <w:rPr>
          <w:b/>
          <w:bCs/>
          <w:lang w:eastAsia="en-US"/>
        </w:rPr>
        <w:t>Формирование технологической культуры и проектно-технологического мышления обучающихся</w:t>
      </w:r>
    </w:p>
    <w:p w:rsidR="004E09C7" w:rsidRPr="003333D5" w:rsidRDefault="004E09C7" w:rsidP="00E22593">
      <w:pPr>
        <w:pStyle w:val="-11"/>
        <w:ind w:left="0" w:firstLine="709"/>
        <w:jc w:val="both"/>
        <w:rPr>
          <w:rFonts w:eastAsia="MS Mincho"/>
        </w:rPr>
      </w:pPr>
      <w:r w:rsidRPr="003333D5">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4E09C7" w:rsidRPr="003333D5" w:rsidRDefault="004E09C7" w:rsidP="00E22593">
      <w:pPr>
        <w:pStyle w:val="-11"/>
        <w:ind w:left="0" w:firstLine="709"/>
        <w:jc w:val="both"/>
      </w:pPr>
      <w:r w:rsidRPr="003333D5">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4E09C7" w:rsidRPr="003333D5" w:rsidRDefault="004E09C7" w:rsidP="00E22593">
      <w:pPr>
        <w:pStyle w:val="-11"/>
        <w:ind w:left="0" w:firstLine="709"/>
        <w:jc w:val="both"/>
      </w:pPr>
      <w:r w:rsidRPr="003333D5">
        <w:t xml:space="preserve">Порядок действий по сборке конструкции / механизма. Способы соединения деталей. Технологический узел. Понятие модели. </w:t>
      </w:r>
    </w:p>
    <w:p w:rsidR="004E09C7" w:rsidRPr="003333D5" w:rsidRDefault="004E09C7" w:rsidP="00E22593">
      <w:pPr>
        <w:pStyle w:val="-11"/>
        <w:ind w:left="0" w:firstLine="709"/>
        <w:jc w:val="both"/>
      </w:pPr>
      <w:r w:rsidRPr="003333D5">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3333D5">
        <w:rPr>
          <w:i/>
          <w:iCs/>
        </w:rPr>
        <w:t xml:space="preserve">Робототехника и среда конструирования. </w:t>
      </w:r>
      <w:r w:rsidRPr="003333D5">
        <w:t>Виды движения. Кинематические схемы</w:t>
      </w:r>
    </w:p>
    <w:p w:rsidR="004E09C7" w:rsidRPr="003333D5" w:rsidRDefault="004E09C7" w:rsidP="00E22593">
      <w:pPr>
        <w:pStyle w:val="-11"/>
        <w:ind w:left="0" w:firstLine="709"/>
        <w:jc w:val="both"/>
      </w:pPr>
      <w:r w:rsidRPr="003333D5">
        <w:t>Анализ и синтез как средства решения задачи. Техника проведения морфологического анализа.</w:t>
      </w:r>
    </w:p>
    <w:p w:rsidR="004E09C7" w:rsidRPr="003333D5" w:rsidRDefault="004E09C7" w:rsidP="00E22593">
      <w:pPr>
        <w:pStyle w:val="-11"/>
        <w:ind w:left="0" w:firstLine="709"/>
        <w:jc w:val="both"/>
      </w:pPr>
      <w:r w:rsidRPr="003333D5">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4E09C7" w:rsidRPr="003333D5" w:rsidRDefault="004E09C7" w:rsidP="00E22593">
      <w:pPr>
        <w:pStyle w:val="-11"/>
        <w:ind w:left="0" w:firstLine="709"/>
        <w:jc w:val="both"/>
      </w:pPr>
      <w:r w:rsidRPr="003333D5">
        <w:t xml:space="preserve">Способы продвижения продукта на рынке. Сегментация рынка. Позиционирование продукта. Маркетинговый план. </w:t>
      </w:r>
    </w:p>
    <w:p w:rsidR="004E09C7" w:rsidRPr="003333D5" w:rsidRDefault="004E09C7" w:rsidP="00E22593">
      <w:pPr>
        <w:pStyle w:val="-11"/>
        <w:ind w:left="0" w:firstLine="709"/>
        <w:jc w:val="both"/>
      </w:pPr>
      <w:r w:rsidRPr="003333D5">
        <w:t xml:space="preserve">Опыт проектирования, конструирования, моделирования. </w:t>
      </w:r>
    </w:p>
    <w:p w:rsidR="004E09C7" w:rsidRPr="003333D5" w:rsidRDefault="004E09C7" w:rsidP="00E22593">
      <w:pPr>
        <w:pStyle w:val="-11"/>
        <w:ind w:left="0" w:firstLine="709"/>
        <w:jc w:val="both"/>
      </w:pPr>
      <w:r w:rsidRPr="003333D5">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4E09C7" w:rsidRPr="003333D5" w:rsidRDefault="004E09C7" w:rsidP="00E22593">
      <w:pPr>
        <w:pStyle w:val="-11"/>
        <w:ind w:left="0" w:firstLine="709"/>
        <w:jc w:val="both"/>
      </w:pPr>
      <w:r w:rsidRPr="003333D5">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4E09C7" w:rsidRPr="003333D5" w:rsidRDefault="004E09C7" w:rsidP="00E22593">
      <w:pPr>
        <w:pStyle w:val="-11"/>
        <w:ind w:left="0" w:firstLine="709"/>
        <w:jc w:val="both"/>
        <w:rPr>
          <w:i/>
          <w:iCs/>
        </w:rPr>
      </w:pPr>
      <w:r w:rsidRPr="003333D5">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3333D5">
        <w:rPr>
          <w:i/>
          <w:iCs/>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4E09C7" w:rsidRPr="003333D5" w:rsidRDefault="004E09C7" w:rsidP="00E22593">
      <w:pPr>
        <w:pStyle w:val="-11"/>
        <w:ind w:left="0" w:firstLine="709"/>
        <w:jc w:val="both"/>
      </w:pPr>
      <w:r w:rsidRPr="003333D5">
        <w:t>Составление технологической карты известного технологического процесса. Апробация путей оптимизации технологического процесса.</w:t>
      </w:r>
    </w:p>
    <w:p w:rsidR="004E09C7" w:rsidRPr="003333D5" w:rsidRDefault="004E09C7" w:rsidP="00E22593">
      <w:pPr>
        <w:pStyle w:val="-11"/>
        <w:ind w:left="0" w:firstLine="709"/>
        <w:jc w:val="both"/>
      </w:pPr>
      <w:r w:rsidRPr="003333D5">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4E09C7" w:rsidRPr="003333D5" w:rsidRDefault="004E09C7" w:rsidP="00E22593">
      <w:pPr>
        <w:pStyle w:val="-11"/>
        <w:ind w:left="0" w:firstLine="709"/>
        <w:jc w:val="both"/>
      </w:pPr>
      <w:r w:rsidRPr="003333D5">
        <w:lastRenderedPageBreak/>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4E09C7" w:rsidRPr="003333D5" w:rsidRDefault="004E09C7" w:rsidP="00E22593">
      <w:pPr>
        <w:pStyle w:val="-11"/>
        <w:ind w:left="0" w:firstLine="709"/>
        <w:jc w:val="both"/>
      </w:pPr>
      <w:r w:rsidRPr="003333D5">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4E09C7" w:rsidRPr="003333D5" w:rsidRDefault="004E09C7" w:rsidP="00E22593">
      <w:pPr>
        <w:pStyle w:val="-11"/>
        <w:ind w:left="0" w:firstLine="709"/>
        <w:jc w:val="both"/>
      </w:pPr>
      <w:r w:rsidRPr="003333D5">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4E09C7" w:rsidRPr="003333D5" w:rsidRDefault="004E09C7" w:rsidP="00E22593">
      <w:pPr>
        <w:pStyle w:val="-11"/>
        <w:ind w:left="0" w:firstLine="709"/>
        <w:jc w:val="both"/>
      </w:pPr>
      <w:r w:rsidRPr="003333D5">
        <w:t>Разработка и изготовление материального продукта. Апробация полученного материального продукта. Модернизация материального продукта.</w:t>
      </w:r>
    </w:p>
    <w:p w:rsidR="004E09C7" w:rsidRPr="003333D5" w:rsidRDefault="004E09C7" w:rsidP="00E22593">
      <w:pPr>
        <w:pStyle w:val="-11"/>
        <w:ind w:left="0" w:firstLine="709"/>
        <w:jc w:val="both"/>
      </w:pPr>
      <w:r w:rsidRPr="003333D5">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4E09C7" w:rsidRPr="003333D5" w:rsidRDefault="004E09C7" w:rsidP="00E22593">
      <w:pPr>
        <w:pStyle w:val="-11"/>
        <w:ind w:left="0" w:firstLine="709"/>
        <w:jc w:val="both"/>
      </w:pPr>
      <w:r w:rsidRPr="003333D5">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3333D5">
        <w:rPr>
          <w:rStyle w:val="a6"/>
        </w:rPr>
        <w:footnoteReference w:id="4"/>
      </w:r>
      <w:r w:rsidRPr="003333D5">
        <w:rPr>
          <w:vertAlign w:val="superscript"/>
        </w:rPr>
        <w:t>.</w:t>
      </w:r>
    </w:p>
    <w:p w:rsidR="004E09C7" w:rsidRPr="003333D5" w:rsidRDefault="004E09C7" w:rsidP="00E22593">
      <w:pPr>
        <w:pStyle w:val="-11"/>
        <w:ind w:left="0" w:firstLine="709"/>
        <w:jc w:val="both"/>
      </w:pPr>
      <w:r w:rsidRPr="003333D5">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4E09C7" w:rsidRPr="003333D5" w:rsidRDefault="004E09C7" w:rsidP="00E22593">
      <w:pPr>
        <w:pStyle w:val="-11"/>
        <w:ind w:left="0" w:firstLine="709"/>
        <w:jc w:val="both"/>
      </w:pPr>
      <w:r w:rsidRPr="003333D5">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4E09C7" w:rsidRPr="003333D5" w:rsidRDefault="004E09C7" w:rsidP="00E22593">
      <w:pPr>
        <w:pStyle w:val="-11"/>
        <w:ind w:left="0" w:firstLine="709"/>
        <w:jc w:val="both"/>
      </w:pPr>
      <w:r w:rsidRPr="003333D5">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4E09C7" w:rsidRPr="003333D5" w:rsidRDefault="004E09C7" w:rsidP="00E22593">
      <w:pPr>
        <w:pStyle w:val="-11"/>
        <w:ind w:left="0" w:firstLine="709"/>
        <w:jc w:val="both"/>
      </w:pPr>
      <w:r w:rsidRPr="003333D5">
        <w:t>Разработка проектного замысла в рамках избранного обучающимся вида проекта.</w:t>
      </w:r>
    </w:p>
    <w:p w:rsidR="004E09C7" w:rsidRPr="003333D5" w:rsidRDefault="004E09C7" w:rsidP="00E22593">
      <w:pPr>
        <w:pStyle w:val="-11"/>
        <w:ind w:left="0" w:firstLine="709"/>
        <w:jc w:val="both"/>
        <w:rPr>
          <w:b/>
          <w:bCs/>
          <w:lang w:eastAsia="en-US"/>
        </w:rPr>
      </w:pPr>
      <w:r w:rsidRPr="003333D5">
        <w:rPr>
          <w:b/>
          <w:bCs/>
          <w:lang w:eastAsia="en-US"/>
        </w:rPr>
        <w:t>Построение образовательных траекторий и планов в области профессионального самоопределения</w:t>
      </w:r>
    </w:p>
    <w:p w:rsidR="004E09C7" w:rsidRPr="003333D5" w:rsidRDefault="004E09C7" w:rsidP="00E22593">
      <w:pPr>
        <w:pStyle w:val="-11"/>
        <w:ind w:left="0" w:firstLine="709"/>
        <w:jc w:val="both"/>
        <w:rPr>
          <w:rFonts w:eastAsia="MS Mincho"/>
        </w:rPr>
      </w:pPr>
      <w:r w:rsidRPr="003333D5">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4E09C7" w:rsidRPr="003333D5" w:rsidRDefault="004E09C7" w:rsidP="00E22593">
      <w:pPr>
        <w:pStyle w:val="-11"/>
        <w:ind w:left="0" w:firstLine="709"/>
        <w:jc w:val="both"/>
      </w:pPr>
      <w:r w:rsidRPr="003333D5">
        <w:t xml:space="preserve">Понятия трудового ресурса, рынка труда. Характеристики современного рынка труда. Квалификации и профессии. Цикл жизни профессии. </w:t>
      </w:r>
      <w:r w:rsidRPr="003333D5">
        <w:rPr>
          <w:i/>
          <w:iCs/>
        </w:rPr>
        <w:t xml:space="preserve">Стратегии </w:t>
      </w:r>
      <w:r w:rsidRPr="003333D5">
        <w:rPr>
          <w:i/>
          <w:iCs/>
        </w:rPr>
        <w:lastRenderedPageBreak/>
        <w:t>профессиональной карьеры.</w:t>
      </w:r>
      <w:r w:rsidRPr="003333D5">
        <w:t xml:space="preserve"> Современные требования к кадрам. Концепции «обучения для жизни» и «обучения через всю жизнь». </w:t>
      </w:r>
    </w:p>
    <w:p w:rsidR="004E09C7" w:rsidRPr="003333D5" w:rsidRDefault="004E09C7" w:rsidP="00E22593">
      <w:pPr>
        <w:pStyle w:val="-11"/>
        <w:ind w:left="0" w:firstLine="709"/>
        <w:jc w:val="both"/>
      </w:pPr>
      <w:r w:rsidRPr="003333D5">
        <w:t xml:space="preserve">Система профильного обучения: права, обязанности и возможности. </w:t>
      </w:r>
    </w:p>
    <w:p w:rsidR="004E09C7" w:rsidRPr="003333D5" w:rsidRDefault="004E09C7" w:rsidP="00E22593">
      <w:pPr>
        <w:pStyle w:val="-11"/>
        <w:ind w:left="0" w:firstLine="709"/>
        <w:jc w:val="both"/>
      </w:pPr>
      <w:r w:rsidRPr="003333D5">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4E09C7" w:rsidRPr="003333D5" w:rsidRDefault="004E09C7" w:rsidP="00E22593">
      <w:pPr>
        <w:ind w:firstLine="709"/>
        <w:jc w:val="both"/>
        <w:rPr>
          <w:b/>
          <w:bCs/>
        </w:rPr>
      </w:pPr>
    </w:p>
    <w:p w:rsidR="004E09C7" w:rsidRPr="003333D5" w:rsidRDefault="004E09C7" w:rsidP="00E22593">
      <w:pPr>
        <w:pStyle w:val="4"/>
        <w:spacing w:line="240" w:lineRule="auto"/>
        <w:rPr>
          <w:sz w:val="24"/>
          <w:szCs w:val="24"/>
        </w:rPr>
      </w:pPr>
      <w:bookmarkStart w:id="287" w:name="_Toc409691716"/>
      <w:bookmarkStart w:id="288" w:name="_Toc410654041"/>
      <w:bookmarkStart w:id="289" w:name="_Toc414553252"/>
      <w:r>
        <w:rPr>
          <w:sz w:val="24"/>
          <w:szCs w:val="24"/>
        </w:rPr>
        <w:t>2.2.2.15</w:t>
      </w:r>
      <w:r w:rsidRPr="003333D5">
        <w:rPr>
          <w:sz w:val="24"/>
          <w:szCs w:val="24"/>
        </w:rPr>
        <w:t>. Физическая культура</w:t>
      </w:r>
      <w:bookmarkEnd w:id="287"/>
      <w:bookmarkEnd w:id="288"/>
      <w:bookmarkEnd w:id="289"/>
    </w:p>
    <w:p w:rsidR="004E09C7" w:rsidRPr="003333D5" w:rsidRDefault="004E09C7" w:rsidP="00E22593">
      <w:pPr>
        <w:tabs>
          <w:tab w:val="left" w:pos="1134"/>
        </w:tabs>
        <w:ind w:firstLine="709"/>
        <w:jc w:val="both"/>
      </w:pPr>
      <w:r w:rsidRPr="003333D5">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4E09C7" w:rsidRPr="003333D5" w:rsidRDefault="004E09C7" w:rsidP="00E22593">
      <w:pPr>
        <w:tabs>
          <w:tab w:val="left" w:pos="1134"/>
        </w:tabs>
        <w:ind w:firstLine="709"/>
        <w:jc w:val="both"/>
      </w:pPr>
      <w:r w:rsidRPr="003333D5">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4E09C7" w:rsidRPr="003333D5" w:rsidRDefault="004E09C7" w:rsidP="00E22593">
      <w:pPr>
        <w:tabs>
          <w:tab w:val="left" w:pos="1134"/>
        </w:tabs>
        <w:ind w:firstLine="709"/>
        <w:jc w:val="both"/>
      </w:pPr>
      <w:r w:rsidRPr="003333D5">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4E09C7" w:rsidRPr="003333D5" w:rsidRDefault="004E09C7" w:rsidP="00E22593">
      <w:pPr>
        <w:tabs>
          <w:tab w:val="left" w:pos="1134"/>
        </w:tabs>
        <w:ind w:firstLine="709"/>
        <w:jc w:val="both"/>
      </w:pPr>
      <w:r w:rsidRPr="003333D5">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4E09C7" w:rsidRPr="003333D5" w:rsidRDefault="004E09C7" w:rsidP="00E22593">
      <w:pPr>
        <w:pStyle w:val="ListParagraph"/>
        <w:ind w:left="709"/>
        <w:jc w:val="both"/>
        <w:rPr>
          <w:rFonts w:ascii="Times New Roman" w:hAnsi="Times New Roman"/>
          <w:b/>
          <w:bCs/>
        </w:rPr>
      </w:pPr>
      <w:r w:rsidRPr="003333D5">
        <w:rPr>
          <w:rFonts w:ascii="Times New Roman" w:hAnsi="Times New Roman"/>
          <w:b/>
          <w:bCs/>
        </w:rPr>
        <w:t xml:space="preserve">Физическая культура как область знаний </w:t>
      </w:r>
    </w:p>
    <w:p w:rsidR="004E09C7" w:rsidRPr="003333D5" w:rsidRDefault="004E09C7" w:rsidP="00E22593">
      <w:pPr>
        <w:pStyle w:val="ListParagraph"/>
        <w:ind w:left="709"/>
        <w:jc w:val="both"/>
        <w:rPr>
          <w:rFonts w:ascii="Times New Roman" w:hAnsi="Times New Roman"/>
          <w:b/>
          <w:bCs/>
        </w:rPr>
      </w:pPr>
      <w:r w:rsidRPr="003333D5">
        <w:rPr>
          <w:rFonts w:ascii="Times New Roman" w:hAnsi="Times New Roman"/>
          <w:b/>
          <w:bCs/>
        </w:rPr>
        <w:t>История и современное развитие физической культуры</w:t>
      </w:r>
    </w:p>
    <w:p w:rsidR="004E09C7" w:rsidRPr="003333D5" w:rsidRDefault="004E09C7" w:rsidP="00E22593">
      <w:pPr>
        <w:pStyle w:val="ListParagraph"/>
        <w:ind w:left="0" w:firstLine="709"/>
        <w:jc w:val="both"/>
        <w:rPr>
          <w:rFonts w:ascii="Times New Roman" w:hAnsi="Times New Roman"/>
        </w:rPr>
      </w:pPr>
      <w:r w:rsidRPr="003333D5">
        <w:rPr>
          <w:rFonts w:ascii="Times New Roman" w:hAnsi="Times New Roman"/>
          <w:i/>
          <w:iCs/>
        </w:rPr>
        <w:t>Олимпийские игры древности. Возрождение Олимпийских игр и олимпийского движения. Олимпийское движение в России</w:t>
      </w:r>
      <w:r w:rsidRPr="003333D5">
        <w:rPr>
          <w:rFonts w:ascii="Times New Roman" w:hAnsi="Times New Roman"/>
        </w:rPr>
        <w:t xml:space="preserve">. </w:t>
      </w:r>
      <w:r w:rsidRPr="003333D5">
        <w:rPr>
          <w:rFonts w:ascii="Times New Roman" w:hAnsi="Times New Roman"/>
          <w:i/>
          <w:iCs/>
        </w:rPr>
        <w:t>Современные Олимпийские игры.</w:t>
      </w:r>
      <w:r w:rsidRPr="003333D5">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4E09C7" w:rsidRPr="003333D5" w:rsidRDefault="004E09C7" w:rsidP="00E22593">
      <w:pPr>
        <w:pStyle w:val="ListParagraph"/>
        <w:ind w:left="0" w:firstLine="709"/>
        <w:jc w:val="both"/>
        <w:rPr>
          <w:rFonts w:ascii="Times New Roman" w:hAnsi="Times New Roman"/>
        </w:rPr>
      </w:pPr>
      <w:r w:rsidRPr="003333D5">
        <w:rPr>
          <w:rFonts w:ascii="Times New Roman" w:hAnsi="Times New Roman"/>
          <w:b/>
          <w:bCs/>
        </w:rPr>
        <w:t>Современное представление о физической культуре (основные понятия)</w:t>
      </w:r>
    </w:p>
    <w:p w:rsidR="004E09C7" w:rsidRPr="003333D5" w:rsidRDefault="004E09C7" w:rsidP="00E22593">
      <w:pPr>
        <w:ind w:firstLine="709"/>
        <w:jc w:val="both"/>
      </w:pPr>
      <w:r w:rsidRPr="003333D5">
        <w:t xml:space="preserve">Физическое развитие человека. </w:t>
      </w:r>
      <w:r w:rsidRPr="003333D5">
        <w:rPr>
          <w:i/>
          <w:iCs/>
        </w:rPr>
        <w:t>Физическая подготовка, ее связь с укреплением здоровья, развитием физических качеств.</w:t>
      </w:r>
      <w:r w:rsidRPr="003333D5">
        <w:t xml:space="preserve"> Организация и планирование самостоятельных занятий по развитию физических качеств. Техника движений и ее основные показатели. </w:t>
      </w:r>
      <w:r w:rsidRPr="003333D5">
        <w:rPr>
          <w:i/>
          <w:iCs/>
        </w:rPr>
        <w:t>Спорт и спортивная подготовка</w:t>
      </w:r>
      <w:r w:rsidRPr="003333D5">
        <w:t xml:space="preserve">. </w:t>
      </w:r>
      <w:r w:rsidRPr="003333D5">
        <w:rPr>
          <w:i/>
          <w:iCs/>
        </w:rPr>
        <w:t>Всероссийский физкультурно-спортивный комплекс «Готов к труду и обороне».</w:t>
      </w:r>
    </w:p>
    <w:p w:rsidR="004E09C7" w:rsidRPr="003333D5" w:rsidRDefault="004E09C7" w:rsidP="00E22593">
      <w:pPr>
        <w:pStyle w:val="ListParagraph"/>
        <w:ind w:left="709"/>
        <w:jc w:val="both"/>
        <w:rPr>
          <w:rFonts w:ascii="Times New Roman" w:hAnsi="Times New Roman"/>
        </w:rPr>
      </w:pPr>
      <w:r w:rsidRPr="003333D5">
        <w:rPr>
          <w:rFonts w:ascii="Times New Roman" w:hAnsi="Times New Roman"/>
          <w:b/>
          <w:bCs/>
        </w:rPr>
        <w:t>Физическая культура человека</w:t>
      </w:r>
    </w:p>
    <w:p w:rsidR="004E09C7" w:rsidRPr="003333D5" w:rsidRDefault="004E09C7" w:rsidP="00E22593">
      <w:pPr>
        <w:tabs>
          <w:tab w:val="left" w:pos="0"/>
        </w:tabs>
        <w:ind w:firstLine="709"/>
        <w:jc w:val="both"/>
        <w:rPr>
          <w:b/>
          <w:bCs/>
        </w:rPr>
      </w:pPr>
      <w:r w:rsidRPr="003333D5">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3333D5">
        <w:rPr>
          <w:b/>
          <w:bCs/>
        </w:rPr>
        <w:t xml:space="preserve">Способы двигательной (физкультурной) деятельности </w:t>
      </w:r>
    </w:p>
    <w:p w:rsidR="004E09C7" w:rsidRPr="003333D5" w:rsidRDefault="004E09C7" w:rsidP="00E22593">
      <w:pPr>
        <w:tabs>
          <w:tab w:val="left" w:pos="0"/>
        </w:tabs>
        <w:ind w:firstLine="709"/>
        <w:jc w:val="both"/>
        <w:rPr>
          <w:b/>
          <w:bCs/>
        </w:rPr>
      </w:pPr>
      <w:r w:rsidRPr="003333D5">
        <w:rPr>
          <w:b/>
          <w:bCs/>
        </w:rPr>
        <w:t>Организация и проведение самостоятельных занятий физической культурой</w:t>
      </w:r>
    </w:p>
    <w:p w:rsidR="004E09C7" w:rsidRPr="003333D5" w:rsidRDefault="004E09C7" w:rsidP="00D85499">
      <w:pPr>
        <w:pStyle w:val="ListParagraph"/>
        <w:numPr>
          <w:ilvl w:val="0"/>
          <w:numId w:val="43"/>
        </w:numPr>
        <w:ind w:left="0" w:firstLine="709"/>
        <w:jc w:val="both"/>
        <w:rPr>
          <w:rFonts w:ascii="Times New Roman" w:hAnsi="Times New Roman"/>
        </w:rPr>
      </w:pPr>
      <w:r w:rsidRPr="003333D5">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3333D5">
        <w:rPr>
          <w:rFonts w:ascii="Times New Roman" w:hAnsi="Times New Roman"/>
          <w:i/>
          <w:iCs/>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3333D5">
        <w:rPr>
          <w:rFonts w:ascii="Times New Roman" w:hAnsi="Times New Roman"/>
        </w:rPr>
        <w:t xml:space="preserve"> Организация досуга средствами физической культуры. </w:t>
      </w:r>
    </w:p>
    <w:p w:rsidR="004E09C7" w:rsidRPr="003333D5" w:rsidRDefault="004E09C7" w:rsidP="00E22593">
      <w:pPr>
        <w:pStyle w:val="ListParagraph"/>
        <w:ind w:left="709"/>
        <w:jc w:val="both"/>
        <w:rPr>
          <w:rFonts w:ascii="Times New Roman" w:hAnsi="Times New Roman"/>
          <w:b/>
          <w:bCs/>
        </w:rPr>
      </w:pPr>
      <w:r w:rsidRPr="003333D5">
        <w:rPr>
          <w:rFonts w:ascii="Times New Roman" w:hAnsi="Times New Roman"/>
          <w:b/>
          <w:bCs/>
        </w:rPr>
        <w:lastRenderedPageBreak/>
        <w:t xml:space="preserve">Оценка эффективности занятий физической культурой </w:t>
      </w:r>
    </w:p>
    <w:p w:rsidR="004E09C7" w:rsidRPr="003333D5" w:rsidRDefault="004E09C7" w:rsidP="00E22593">
      <w:pPr>
        <w:ind w:firstLine="709"/>
        <w:jc w:val="both"/>
      </w:pPr>
      <w:r w:rsidRPr="003333D5">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4E09C7" w:rsidRPr="003333D5" w:rsidRDefault="004E09C7" w:rsidP="00E22593">
      <w:pPr>
        <w:pStyle w:val="ListParagraph"/>
        <w:ind w:left="709"/>
        <w:jc w:val="both"/>
        <w:rPr>
          <w:rFonts w:ascii="Times New Roman" w:hAnsi="Times New Roman"/>
          <w:b/>
          <w:bCs/>
        </w:rPr>
      </w:pPr>
      <w:r w:rsidRPr="003333D5">
        <w:rPr>
          <w:rFonts w:ascii="Times New Roman" w:hAnsi="Times New Roman"/>
          <w:b/>
          <w:bCs/>
        </w:rPr>
        <w:t>Физическое совершенствование</w:t>
      </w:r>
    </w:p>
    <w:p w:rsidR="004E09C7" w:rsidRPr="003333D5" w:rsidRDefault="004E09C7" w:rsidP="00E22593">
      <w:pPr>
        <w:pStyle w:val="ListParagraph"/>
        <w:ind w:left="709"/>
        <w:jc w:val="both"/>
        <w:rPr>
          <w:rFonts w:ascii="Times New Roman" w:hAnsi="Times New Roman"/>
          <w:i/>
          <w:iCs/>
        </w:rPr>
      </w:pPr>
      <w:r w:rsidRPr="003333D5">
        <w:rPr>
          <w:rFonts w:ascii="Times New Roman" w:hAnsi="Times New Roman"/>
          <w:b/>
          <w:bCs/>
        </w:rPr>
        <w:t>Физкультурно-оздоровительная деятельность</w:t>
      </w:r>
    </w:p>
    <w:p w:rsidR="004E09C7" w:rsidRPr="003333D5" w:rsidRDefault="004E09C7" w:rsidP="00E22593">
      <w:pPr>
        <w:ind w:firstLine="709"/>
        <w:jc w:val="both"/>
        <w:rPr>
          <w:i/>
          <w:iCs/>
        </w:rPr>
      </w:pPr>
      <w:r w:rsidRPr="003333D5">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3333D5">
        <w:rPr>
          <w:i/>
          <w:iCs/>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4E09C7" w:rsidRDefault="004E09C7" w:rsidP="003166A3">
      <w:pPr>
        <w:pStyle w:val="ListParagraph"/>
        <w:ind w:left="709"/>
        <w:jc w:val="both"/>
        <w:rPr>
          <w:rFonts w:ascii="Times New Roman" w:hAnsi="Times New Roman"/>
          <w:b/>
          <w:bCs/>
        </w:rPr>
      </w:pPr>
      <w:r w:rsidRPr="003333D5">
        <w:rPr>
          <w:rFonts w:ascii="Times New Roman" w:hAnsi="Times New Roman"/>
          <w:b/>
          <w:bCs/>
        </w:rPr>
        <w:t>Спортивно-оздоровительная деятельность</w:t>
      </w:r>
    </w:p>
    <w:p w:rsidR="004E09C7" w:rsidRPr="003333D5" w:rsidRDefault="004E09C7" w:rsidP="003166A3">
      <w:pPr>
        <w:pStyle w:val="ListParagraph"/>
        <w:ind w:left="709"/>
        <w:jc w:val="both"/>
        <w:rPr>
          <w:rFonts w:ascii="Times New Roman" w:hAnsi="Times New Roman"/>
        </w:rPr>
      </w:pPr>
      <w:r w:rsidRPr="003333D5">
        <w:rPr>
          <w:rFonts w:ascii="Times New Roman" w:hAnsi="Times New Roman"/>
        </w:rPr>
        <w:t xml:space="preserve">Гимнастика с основами акробатики: организующие команды и приемы. Акробатические упражнения и комбинации.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волейбол, баскетбол. Правила спортивных игр. Игры по правилам. </w:t>
      </w:r>
      <w:r w:rsidRPr="003333D5">
        <w:rPr>
          <w:rFonts w:ascii="Times New Roman" w:hAnsi="Times New Roman"/>
          <w:i/>
          <w:iCs/>
        </w:rPr>
        <w:t xml:space="preserve">Национальные виды спорта: технико-тактические действия и правила. </w:t>
      </w:r>
      <w:r w:rsidRPr="003333D5">
        <w:rPr>
          <w:rFonts w:ascii="Times New Roman" w:hAnsi="Times New Roman"/>
        </w:rPr>
        <w:t>Лыжные гонки: передвижение на лыжах разными способами. Подъемы, спуски, повороты, торможения.</w:t>
      </w:r>
    </w:p>
    <w:p w:rsidR="004E09C7" w:rsidRPr="003333D5" w:rsidRDefault="004E09C7" w:rsidP="00E22593">
      <w:pPr>
        <w:pStyle w:val="ListParagraph"/>
        <w:ind w:left="709"/>
        <w:jc w:val="both"/>
        <w:rPr>
          <w:rFonts w:ascii="Times New Roman" w:hAnsi="Times New Roman"/>
          <w:b/>
          <w:bCs/>
        </w:rPr>
      </w:pPr>
      <w:r w:rsidRPr="003333D5">
        <w:rPr>
          <w:rFonts w:ascii="Times New Roman" w:hAnsi="Times New Roman"/>
          <w:b/>
          <w:bCs/>
        </w:rPr>
        <w:t>Прикладно-ориентированная физкультурная деятельность</w:t>
      </w:r>
    </w:p>
    <w:p w:rsidR="004E09C7" w:rsidRPr="003333D5" w:rsidRDefault="004E09C7" w:rsidP="00E22593">
      <w:pPr>
        <w:ind w:firstLine="709"/>
        <w:jc w:val="both"/>
      </w:pPr>
      <w:r w:rsidRPr="003333D5">
        <w:rPr>
          <w:i/>
          <w:iCs/>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3333D5">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w:t>
      </w:r>
      <w:r>
        <w:t xml:space="preserve"> атлетика, лыжные гонки, </w:t>
      </w:r>
      <w:r w:rsidRPr="003333D5">
        <w:t>спортивные игры).</w:t>
      </w:r>
    </w:p>
    <w:p w:rsidR="004E09C7" w:rsidRPr="003333D5" w:rsidRDefault="004E09C7" w:rsidP="00E22593">
      <w:pPr>
        <w:ind w:firstLine="709"/>
        <w:jc w:val="both"/>
      </w:pPr>
    </w:p>
    <w:p w:rsidR="004E09C7" w:rsidRPr="003333D5" w:rsidRDefault="004E09C7" w:rsidP="00E22593">
      <w:pPr>
        <w:pStyle w:val="4"/>
        <w:spacing w:line="240" w:lineRule="auto"/>
        <w:rPr>
          <w:sz w:val="24"/>
          <w:szCs w:val="24"/>
        </w:rPr>
      </w:pPr>
      <w:bookmarkStart w:id="290" w:name="_Toc409691717"/>
      <w:bookmarkStart w:id="291" w:name="_Toc410654042"/>
      <w:bookmarkStart w:id="292" w:name="_Toc414553253"/>
      <w:r>
        <w:rPr>
          <w:sz w:val="24"/>
          <w:szCs w:val="24"/>
        </w:rPr>
        <w:t>2.2.2.16</w:t>
      </w:r>
      <w:r w:rsidRPr="003333D5">
        <w:rPr>
          <w:sz w:val="24"/>
          <w:szCs w:val="24"/>
        </w:rPr>
        <w:t>. Основы безопасности жизнедеятельности</w:t>
      </w:r>
      <w:bookmarkEnd w:id="290"/>
      <w:bookmarkEnd w:id="291"/>
      <w:bookmarkEnd w:id="292"/>
    </w:p>
    <w:p w:rsidR="004E09C7" w:rsidRPr="003333D5" w:rsidRDefault="004E09C7" w:rsidP="00E22593">
      <w:pPr>
        <w:ind w:firstLine="709"/>
        <w:jc w:val="both"/>
      </w:pPr>
      <w:r w:rsidRPr="003333D5">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4E09C7" w:rsidRPr="003333D5" w:rsidRDefault="004E09C7" w:rsidP="00E22593">
      <w:pPr>
        <w:overflowPunct w:val="0"/>
        <w:autoSpaceDE w:val="0"/>
        <w:autoSpaceDN w:val="0"/>
        <w:adjustRightInd w:val="0"/>
        <w:ind w:firstLine="709"/>
        <w:jc w:val="both"/>
      </w:pPr>
      <w:r w:rsidRPr="003333D5">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4E09C7" w:rsidRPr="003333D5" w:rsidRDefault="004E09C7" w:rsidP="00E22593">
      <w:pPr>
        <w:overflowPunct w:val="0"/>
        <w:autoSpaceDE w:val="0"/>
        <w:autoSpaceDN w:val="0"/>
        <w:adjustRightInd w:val="0"/>
        <w:ind w:firstLine="709"/>
        <w:jc w:val="both"/>
      </w:pPr>
      <w:r w:rsidRPr="003333D5">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4E09C7" w:rsidRPr="003333D5" w:rsidRDefault="004E09C7" w:rsidP="00E22593">
      <w:pPr>
        <w:overflowPunct w:val="0"/>
        <w:autoSpaceDE w:val="0"/>
        <w:autoSpaceDN w:val="0"/>
        <w:adjustRightInd w:val="0"/>
        <w:ind w:firstLine="709"/>
        <w:jc w:val="both"/>
      </w:pPr>
      <w:r w:rsidRPr="003333D5">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4E09C7" w:rsidRPr="003333D5" w:rsidRDefault="004E09C7" w:rsidP="00E22593">
      <w:pPr>
        <w:overflowPunct w:val="0"/>
        <w:autoSpaceDE w:val="0"/>
        <w:autoSpaceDN w:val="0"/>
        <w:adjustRightInd w:val="0"/>
        <w:ind w:firstLine="709"/>
        <w:jc w:val="both"/>
      </w:pPr>
      <w:r w:rsidRPr="003333D5">
        <w:t xml:space="preserve">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w:t>
      </w:r>
      <w:r w:rsidRPr="003333D5">
        <w:lastRenderedPageBreak/>
        <w:t>программ в отдельных темах возможны дополнения с учетом местных условий и специфики обучения.</w:t>
      </w:r>
    </w:p>
    <w:p w:rsidR="004E09C7" w:rsidRPr="003333D5" w:rsidRDefault="004E09C7" w:rsidP="00E22593">
      <w:pPr>
        <w:ind w:firstLine="708"/>
        <w:jc w:val="both"/>
      </w:pPr>
      <w:r w:rsidRPr="003333D5">
        <w:t>Основы безопасности жизнедеятельности как учебный предмет обеспечивает:</w:t>
      </w:r>
    </w:p>
    <w:p w:rsidR="004E09C7" w:rsidRPr="003333D5" w:rsidRDefault="004E09C7" w:rsidP="00D85499">
      <w:pPr>
        <w:numPr>
          <w:ilvl w:val="0"/>
          <w:numId w:val="47"/>
        </w:numPr>
        <w:tabs>
          <w:tab w:val="left" w:pos="1134"/>
        </w:tabs>
        <w:autoSpaceDE w:val="0"/>
        <w:autoSpaceDN w:val="0"/>
        <w:adjustRightInd w:val="0"/>
        <w:ind w:left="0" w:firstLine="709"/>
        <w:jc w:val="both"/>
      </w:pPr>
      <w:r w:rsidRPr="003333D5">
        <w:t>освоение обучающимися знаний о безопасном поведении в повседневной жизнедеятельности;</w:t>
      </w:r>
    </w:p>
    <w:p w:rsidR="004E09C7" w:rsidRPr="003333D5" w:rsidRDefault="004E09C7" w:rsidP="00D85499">
      <w:pPr>
        <w:numPr>
          <w:ilvl w:val="0"/>
          <w:numId w:val="47"/>
        </w:numPr>
        <w:tabs>
          <w:tab w:val="left" w:pos="1134"/>
        </w:tabs>
        <w:autoSpaceDE w:val="0"/>
        <w:autoSpaceDN w:val="0"/>
        <w:adjustRightInd w:val="0"/>
        <w:ind w:left="0" w:firstLine="709"/>
        <w:jc w:val="both"/>
      </w:pPr>
      <w:r w:rsidRPr="003333D5">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4E09C7" w:rsidRPr="003333D5" w:rsidRDefault="004E09C7" w:rsidP="00D85499">
      <w:pPr>
        <w:numPr>
          <w:ilvl w:val="0"/>
          <w:numId w:val="47"/>
        </w:numPr>
        <w:tabs>
          <w:tab w:val="left" w:pos="1134"/>
        </w:tabs>
        <w:autoSpaceDE w:val="0"/>
        <w:autoSpaceDN w:val="0"/>
        <w:adjustRightInd w:val="0"/>
        <w:ind w:left="0" w:firstLine="709"/>
        <w:jc w:val="both"/>
      </w:pPr>
      <w:r w:rsidRPr="003333D5">
        <w:t>понимание необходимости беречь и сохранять свое здоровье как индивидуальную и общественную ценность;</w:t>
      </w:r>
    </w:p>
    <w:p w:rsidR="004E09C7" w:rsidRPr="003333D5" w:rsidRDefault="004E09C7" w:rsidP="00D85499">
      <w:pPr>
        <w:numPr>
          <w:ilvl w:val="0"/>
          <w:numId w:val="47"/>
        </w:numPr>
        <w:tabs>
          <w:tab w:val="left" w:pos="1134"/>
        </w:tabs>
        <w:autoSpaceDE w:val="0"/>
        <w:autoSpaceDN w:val="0"/>
        <w:adjustRightInd w:val="0"/>
        <w:ind w:left="0" w:firstLine="709"/>
        <w:jc w:val="both"/>
      </w:pPr>
      <w:r w:rsidRPr="003333D5">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4E09C7" w:rsidRPr="003333D5" w:rsidRDefault="004E09C7" w:rsidP="00D85499">
      <w:pPr>
        <w:numPr>
          <w:ilvl w:val="0"/>
          <w:numId w:val="47"/>
        </w:numPr>
        <w:tabs>
          <w:tab w:val="left" w:pos="1134"/>
        </w:tabs>
        <w:autoSpaceDE w:val="0"/>
        <w:autoSpaceDN w:val="0"/>
        <w:adjustRightInd w:val="0"/>
        <w:ind w:left="0" w:firstLine="709"/>
        <w:jc w:val="both"/>
      </w:pPr>
      <w:r w:rsidRPr="003333D5">
        <w:t>понимание необходимости сохранения природы и окружающей среды для полноценной жизни человека;</w:t>
      </w:r>
    </w:p>
    <w:p w:rsidR="004E09C7" w:rsidRPr="003333D5" w:rsidRDefault="004E09C7" w:rsidP="00D85499">
      <w:pPr>
        <w:numPr>
          <w:ilvl w:val="0"/>
          <w:numId w:val="47"/>
        </w:numPr>
        <w:tabs>
          <w:tab w:val="left" w:pos="1134"/>
        </w:tabs>
        <w:autoSpaceDE w:val="0"/>
        <w:autoSpaceDN w:val="0"/>
        <w:adjustRightInd w:val="0"/>
        <w:ind w:left="0" w:firstLine="709"/>
        <w:jc w:val="both"/>
      </w:pPr>
      <w:r w:rsidRPr="003333D5">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4E09C7" w:rsidRPr="003333D5" w:rsidRDefault="004E09C7" w:rsidP="00D85499">
      <w:pPr>
        <w:numPr>
          <w:ilvl w:val="0"/>
          <w:numId w:val="47"/>
        </w:numPr>
        <w:tabs>
          <w:tab w:val="left" w:pos="1134"/>
        </w:tabs>
        <w:autoSpaceDE w:val="0"/>
        <w:autoSpaceDN w:val="0"/>
        <w:adjustRightInd w:val="0"/>
        <w:ind w:left="0" w:firstLine="709"/>
        <w:jc w:val="both"/>
      </w:pPr>
      <w:r w:rsidRPr="003333D5">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4E09C7" w:rsidRPr="003333D5" w:rsidRDefault="004E09C7" w:rsidP="00D85499">
      <w:pPr>
        <w:numPr>
          <w:ilvl w:val="0"/>
          <w:numId w:val="47"/>
        </w:numPr>
        <w:tabs>
          <w:tab w:val="left" w:pos="1134"/>
        </w:tabs>
        <w:autoSpaceDE w:val="0"/>
        <w:autoSpaceDN w:val="0"/>
        <w:adjustRightInd w:val="0"/>
        <w:ind w:left="0" w:firstLine="709"/>
        <w:jc w:val="both"/>
      </w:pPr>
      <w:r w:rsidRPr="003333D5">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4E09C7" w:rsidRPr="003333D5" w:rsidRDefault="004E09C7" w:rsidP="00D85499">
      <w:pPr>
        <w:numPr>
          <w:ilvl w:val="0"/>
          <w:numId w:val="47"/>
        </w:numPr>
        <w:tabs>
          <w:tab w:val="left" w:pos="1134"/>
        </w:tabs>
        <w:autoSpaceDE w:val="0"/>
        <w:autoSpaceDN w:val="0"/>
        <w:adjustRightInd w:val="0"/>
        <w:ind w:left="0" w:firstLine="709"/>
        <w:jc w:val="both"/>
      </w:pPr>
      <w:r w:rsidRPr="003333D5">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4E09C7" w:rsidRPr="003333D5" w:rsidRDefault="004E09C7" w:rsidP="00D85499">
      <w:pPr>
        <w:numPr>
          <w:ilvl w:val="0"/>
          <w:numId w:val="47"/>
        </w:numPr>
        <w:tabs>
          <w:tab w:val="left" w:pos="1134"/>
        </w:tabs>
        <w:autoSpaceDE w:val="0"/>
        <w:autoSpaceDN w:val="0"/>
        <w:adjustRightInd w:val="0"/>
        <w:ind w:left="0" w:firstLine="709"/>
        <w:jc w:val="both"/>
      </w:pPr>
      <w:r w:rsidRPr="003333D5">
        <w:t>освоение умений оказывать первую помощь пострадавшим;</w:t>
      </w:r>
    </w:p>
    <w:p w:rsidR="004E09C7" w:rsidRPr="003333D5" w:rsidRDefault="004E09C7" w:rsidP="00D85499">
      <w:pPr>
        <w:numPr>
          <w:ilvl w:val="0"/>
          <w:numId w:val="47"/>
        </w:numPr>
        <w:tabs>
          <w:tab w:val="left" w:pos="1134"/>
        </w:tabs>
        <w:autoSpaceDE w:val="0"/>
        <w:autoSpaceDN w:val="0"/>
        <w:adjustRightInd w:val="0"/>
        <w:ind w:left="0" w:firstLine="709"/>
        <w:jc w:val="both"/>
      </w:pPr>
      <w:r w:rsidRPr="003333D5">
        <w:t>освоение умений готовность проявлять предосторожность в ситуациях неопределенности;</w:t>
      </w:r>
    </w:p>
    <w:p w:rsidR="004E09C7" w:rsidRPr="003333D5" w:rsidRDefault="004E09C7" w:rsidP="00D85499">
      <w:pPr>
        <w:numPr>
          <w:ilvl w:val="0"/>
          <w:numId w:val="47"/>
        </w:numPr>
        <w:tabs>
          <w:tab w:val="left" w:pos="1134"/>
        </w:tabs>
        <w:autoSpaceDE w:val="0"/>
        <w:autoSpaceDN w:val="0"/>
        <w:adjustRightInd w:val="0"/>
        <w:ind w:left="0" w:firstLine="709"/>
        <w:jc w:val="both"/>
      </w:pPr>
      <w:r w:rsidRPr="003333D5">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4E09C7" w:rsidRPr="003333D5" w:rsidRDefault="004E09C7" w:rsidP="00D85499">
      <w:pPr>
        <w:numPr>
          <w:ilvl w:val="0"/>
          <w:numId w:val="47"/>
        </w:numPr>
        <w:tabs>
          <w:tab w:val="left" w:pos="1134"/>
        </w:tabs>
        <w:autoSpaceDE w:val="0"/>
        <w:autoSpaceDN w:val="0"/>
        <w:adjustRightInd w:val="0"/>
        <w:ind w:left="0" w:firstLine="709"/>
        <w:jc w:val="both"/>
      </w:pPr>
      <w:r w:rsidRPr="003333D5">
        <w:t>освоение умений использовать средства индивидуальной и коллективной защиты.</w:t>
      </w:r>
    </w:p>
    <w:p w:rsidR="004E09C7" w:rsidRPr="003333D5" w:rsidRDefault="004E09C7" w:rsidP="00D85499">
      <w:pPr>
        <w:numPr>
          <w:ilvl w:val="0"/>
          <w:numId w:val="47"/>
        </w:numPr>
        <w:tabs>
          <w:tab w:val="left" w:pos="1134"/>
        </w:tabs>
        <w:autoSpaceDE w:val="0"/>
        <w:autoSpaceDN w:val="0"/>
        <w:adjustRightInd w:val="0"/>
        <w:ind w:left="0" w:firstLine="709"/>
        <w:jc w:val="both"/>
      </w:pPr>
      <w:r w:rsidRPr="003333D5">
        <w:t>Освоение и понимание учебного предмета «Основы безопасности жизнедеятельности» направлено на:</w:t>
      </w:r>
    </w:p>
    <w:p w:rsidR="004E09C7" w:rsidRPr="003333D5" w:rsidRDefault="004E09C7" w:rsidP="00D85499">
      <w:pPr>
        <w:numPr>
          <w:ilvl w:val="0"/>
          <w:numId w:val="47"/>
        </w:numPr>
        <w:tabs>
          <w:tab w:val="left" w:pos="1134"/>
        </w:tabs>
        <w:autoSpaceDE w:val="0"/>
        <w:autoSpaceDN w:val="0"/>
        <w:adjustRightInd w:val="0"/>
        <w:ind w:left="0" w:firstLine="709"/>
        <w:jc w:val="both"/>
      </w:pPr>
      <w:r w:rsidRPr="003333D5">
        <w:t>воспитание у обучающихся чувства ответственности за личную безопасность, ценностного отношения к своему здоровью и жизни;</w:t>
      </w:r>
    </w:p>
    <w:p w:rsidR="004E09C7" w:rsidRPr="003333D5" w:rsidRDefault="004E09C7" w:rsidP="00D85499">
      <w:pPr>
        <w:numPr>
          <w:ilvl w:val="0"/>
          <w:numId w:val="47"/>
        </w:numPr>
        <w:tabs>
          <w:tab w:val="left" w:pos="1134"/>
        </w:tabs>
        <w:autoSpaceDE w:val="0"/>
        <w:autoSpaceDN w:val="0"/>
        <w:adjustRightInd w:val="0"/>
        <w:ind w:left="0" w:firstLine="709"/>
        <w:jc w:val="both"/>
      </w:pPr>
      <w:r w:rsidRPr="003333D5">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4E09C7" w:rsidRPr="003333D5" w:rsidRDefault="004E09C7" w:rsidP="00D85499">
      <w:pPr>
        <w:numPr>
          <w:ilvl w:val="0"/>
          <w:numId w:val="47"/>
        </w:numPr>
        <w:tabs>
          <w:tab w:val="left" w:pos="1134"/>
        </w:tabs>
        <w:autoSpaceDE w:val="0"/>
        <w:autoSpaceDN w:val="0"/>
        <w:adjustRightInd w:val="0"/>
        <w:ind w:left="0" w:firstLine="709"/>
        <w:jc w:val="both"/>
      </w:pPr>
      <w:r w:rsidRPr="003333D5">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4E09C7" w:rsidRPr="003333D5" w:rsidRDefault="004E09C7" w:rsidP="00E22593">
      <w:pPr>
        <w:overflowPunct w:val="0"/>
        <w:autoSpaceDE w:val="0"/>
        <w:autoSpaceDN w:val="0"/>
        <w:adjustRightInd w:val="0"/>
        <w:ind w:firstLine="709"/>
        <w:jc w:val="both"/>
      </w:pPr>
      <w:r w:rsidRPr="003333D5">
        <w:lastRenderedPageBreak/>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4E09C7" w:rsidRPr="003333D5" w:rsidRDefault="004E09C7" w:rsidP="00E22593">
      <w:pPr>
        <w:overflowPunct w:val="0"/>
        <w:autoSpaceDE w:val="0"/>
        <w:autoSpaceDN w:val="0"/>
        <w:adjustRightInd w:val="0"/>
        <w:ind w:firstLine="709"/>
        <w:jc w:val="both"/>
      </w:pPr>
      <w:r w:rsidRPr="003333D5">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4E09C7" w:rsidRPr="003333D5" w:rsidRDefault="004E09C7" w:rsidP="00E22593">
      <w:pPr>
        <w:jc w:val="both"/>
      </w:pPr>
    </w:p>
    <w:p w:rsidR="004E09C7" w:rsidRPr="003333D5" w:rsidRDefault="004E09C7" w:rsidP="00E22593">
      <w:pPr>
        <w:ind w:firstLine="709"/>
        <w:jc w:val="both"/>
        <w:rPr>
          <w:b/>
          <w:bCs/>
        </w:rPr>
      </w:pPr>
      <w:r w:rsidRPr="003333D5">
        <w:rPr>
          <w:b/>
          <w:bCs/>
        </w:rPr>
        <w:t>Основы безопасности личности, общества и государства</w:t>
      </w:r>
    </w:p>
    <w:p w:rsidR="004E09C7" w:rsidRPr="003333D5" w:rsidRDefault="004E09C7" w:rsidP="00E22593">
      <w:pPr>
        <w:tabs>
          <w:tab w:val="left" w:pos="426"/>
        </w:tabs>
        <w:ind w:left="709"/>
        <w:jc w:val="both"/>
        <w:rPr>
          <w:b/>
          <w:bCs/>
          <w:shd w:val="clear" w:color="auto" w:fill="FFFFFF"/>
        </w:rPr>
      </w:pPr>
      <w:r w:rsidRPr="003333D5">
        <w:rPr>
          <w:b/>
          <w:bCs/>
          <w:shd w:val="clear" w:color="auto" w:fill="FFFFFF"/>
        </w:rPr>
        <w:t xml:space="preserve">Основы комплексной безопасности </w:t>
      </w:r>
    </w:p>
    <w:p w:rsidR="004E09C7" w:rsidRPr="003333D5" w:rsidRDefault="004E09C7" w:rsidP="00E22593">
      <w:pPr>
        <w:ind w:firstLine="709"/>
        <w:jc w:val="both"/>
        <w:rPr>
          <w:i/>
          <w:iCs/>
        </w:rPr>
      </w:pPr>
      <w:r w:rsidRPr="003333D5">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w:t>
      </w:r>
      <w:r w:rsidRPr="003333D5">
        <w:rPr>
          <w:i/>
          <w:iCs/>
        </w:rPr>
        <w:t>Средства индивидуальной защиты велосипедиста.</w:t>
      </w:r>
      <w:r w:rsidRPr="003333D5">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3333D5">
        <w:rPr>
          <w:i/>
          <w:iCs/>
        </w:rPr>
        <w:t>и поездках.</w:t>
      </w:r>
      <w:r w:rsidRPr="003333D5">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3333D5">
        <w:rPr>
          <w:i/>
          <w:iCs/>
        </w:rPr>
        <w:t>самозащита покупателя</w:t>
      </w:r>
      <w:r w:rsidRPr="003333D5">
        <w:t xml:space="preserve">). Элементарные способы самозащиты. </w:t>
      </w:r>
      <w:r w:rsidRPr="003333D5">
        <w:rPr>
          <w:i/>
          <w:iCs/>
        </w:rPr>
        <w:t>Информационная безопасность подростка.</w:t>
      </w:r>
    </w:p>
    <w:p w:rsidR="004E09C7" w:rsidRPr="003333D5" w:rsidRDefault="004E09C7" w:rsidP="00E22593">
      <w:pPr>
        <w:tabs>
          <w:tab w:val="left" w:pos="426"/>
        </w:tabs>
        <w:ind w:left="709"/>
        <w:jc w:val="both"/>
      </w:pPr>
      <w:r w:rsidRPr="003333D5">
        <w:rPr>
          <w:b/>
          <w:bCs/>
        </w:rPr>
        <w:t xml:space="preserve">Защита населения Российской Федерации от чрезвычайных </w:t>
      </w:r>
      <w:r w:rsidRPr="003333D5">
        <w:rPr>
          <w:b/>
          <w:bCs/>
          <w:shd w:val="clear" w:color="auto" w:fill="FFFFFF"/>
        </w:rPr>
        <w:t>ситуаций</w:t>
      </w:r>
    </w:p>
    <w:p w:rsidR="004E09C7" w:rsidRPr="003333D5" w:rsidRDefault="004E09C7" w:rsidP="00E22593">
      <w:pPr>
        <w:ind w:firstLine="709"/>
        <w:jc w:val="both"/>
      </w:pPr>
      <w:r w:rsidRPr="003333D5">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4E09C7" w:rsidRPr="003333D5" w:rsidRDefault="004E09C7" w:rsidP="00E22593">
      <w:pPr>
        <w:tabs>
          <w:tab w:val="left" w:pos="426"/>
        </w:tabs>
        <w:ind w:firstLine="709"/>
        <w:jc w:val="both"/>
        <w:rPr>
          <w:shd w:val="clear" w:color="auto" w:fill="FFFFFF"/>
        </w:rPr>
      </w:pPr>
      <w:r w:rsidRPr="003333D5">
        <w:rPr>
          <w:b/>
          <w:bCs/>
        </w:rPr>
        <w:t>Основы противодействия терроризму, экстремизму и наркотизму в Российской Федерации</w:t>
      </w:r>
    </w:p>
    <w:p w:rsidR="004E09C7" w:rsidRPr="003333D5" w:rsidRDefault="004E09C7" w:rsidP="00E22593">
      <w:pPr>
        <w:tabs>
          <w:tab w:val="left" w:pos="0"/>
        </w:tabs>
        <w:ind w:firstLine="709"/>
        <w:jc w:val="both"/>
      </w:pPr>
      <w:r w:rsidRPr="003333D5">
        <w:t xml:space="preserve">Терроризм, экстремизм, наркотизм - сущность и угрозы безопасности личности и общества. </w:t>
      </w:r>
      <w:r w:rsidRPr="003333D5">
        <w:rPr>
          <w:i/>
          <w:iCs/>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3333D5">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w:t>
      </w:r>
      <w:r w:rsidRPr="003333D5">
        <w:lastRenderedPageBreak/>
        <w:t>мероприятий по освобождению заложников. Личная безопасность при посещении массовых мероприятий.</w:t>
      </w:r>
    </w:p>
    <w:p w:rsidR="004E09C7" w:rsidRPr="003333D5" w:rsidRDefault="004E09C7" w:rsidP="00E22593">
      <w:pPr>
        <w:ind w:firstLine="709"/>
        <w:jc w:val="both"/>
        <w:rPr>
          <w:b/>
          <w:bCs/>
        </w:rPr>
      </w:pPr>
      <w:r w:rsidRPr="003333D5">
        <w:rPr>
          <w:b/>
          <w:bCs/>
        </w:rPr>
        <w:t>Основы медицинских знаний и здорового образа жизни</w:t>
      </w:r>
    </w:p>
    <w:p w:rsidR="004E09C7" w:rsidRPr="003333D5" w:rsidRDefault="004E09C7" w:rsidP="00E22593">
      <w:pPr>
        <w:tabs>
          <w:tab w:val="left" w:pos="426"/>
        </w:tabs>
        <w:ind w:left="709"/>
        <w:jc w:val="both"/>
        <w:rPr>
          <w:b/>
          <w:bCs/>
        </w:rPr>
      </w:pPr>
      <w:r w:rsidRPr="003333D5">
        <w:rPr>
          <w:b/>
          <w:bCs/>
        </w:rPr>
        <w:t>Основы здорового образа жизни</w:t>
      </w:r>
    </w:p>
    <w:p w:rsidR="004E09C7" w:rsidRPr="003333D5" w:rsidRDefault="004E09C7" w:rsidP="00E22593">
      <w:pPr>
        <w:ind w:firstLine="709"/>
        <w:jc w:val="both"/>
      </w:pPr>
      <w:r w:rsidRPr="003333D5">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3333D5">
        <w:rPr>
          <w:i/>
          <w:iCs/>
        </w:rPr>
        <w:t>Семья в современном обществе. Права и обязанности супругов. Защита прав ребенка.</w:t>
      </w:r>
    </w:p>
    <w:p w:rsidR="004E09C7" w:rsidRPr="003333D5" w:rsidRDefault="004E09C7" w:rsidP="00E22593">
      <w:pPr>
        <w:tabs>
          <w:tab w:val="left" w:pos="426"/>
        </w:tabs>
        <w:ind w:left="709"/>
        <w:jc w:val="both"/>
        <w:rPr>
          <w:b/>
          <w:bCs/>
        </w:rPr>
      </w:pPr>
      <w:r w:rsidRPr="003333D5">
        <w:rPr>
          <w:b/>
          <w:bCs/>
        </w:rPr>
        <w:t>Основы медицинских знаний и оказание первой помощи</w:t>
      </w:r>
    </w:p>
    <w:p w:rsidR="004E09C7" w:rsidRPr="003333D5" w:rsidRDefault="004E09C7" w:rsidP="00E22593">
      <w:pPr>
        <w:ind w:firstLine="709"/>
        <w:jc w:val="both"/>
      </w:pPr>
      <w:r w:rsidRPr="003333D5">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3333D5">
        <w:rPr>
          <w:i/>
          <w:iCs/>
        </w:rPr>
        <w:t>Основные неинфекционные и инфекционные заболевания,их профилактика</w:t>
      </w:r>
      <w:r w:rsidRPr="003333D5">
        <w:t>. Первая помощь при отравлениях. Первая помощь при тепловом (солнечном) ударе. Первая помощь при укусе насекомых и змей.</w:t>
      </w:r>
      <w:r w:rsidRPr="003333D5">
        <w:rPr>
          <w:i/>
          <w:iCs/>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4E09C7" w:rsidRDefault="004E09C7" w:rsidP="005C5B02">
      <w:pPr>
        <w:pStyle w:val="2"/>
        <w:rPr>
          <w:rFonts w:ascii="Times New Roman" w:hAnsi="Times New Roman" w:cs="Times New Roman"/>
          <w:b w:val="0"/>
          <w:bCs w:val="0"/>
          <w:color w:val="auto"/>
          <w:sz w:val="24"/>
          <w:szCs w:val="24"/>
        </w:rPr>
      </w:pPr>
      <w:bookmarkStart w:id="293" w:name="_Toc410654043"/>
      <w:bookmarkStart w:id="294" w:name="_Toc414553254"/>
    </w:p>
    <w:p w:rsidR="004E09C7" w:rsidRDefault="004E09C7" w:rsidP="005C5B02">
      <w:pPr>
        <w:pStyle w:val="2"/>
        <w:rPr>
          <w:rFonts w:cs="Times New Roman"/>
          <w:color w:val="auto"/>
          <w:sz w:val="24"/>
          <w:szCs w:val="24"/>
        </w:rPr>
      </w:pPr>
      <w:r w:rsidRPr="00801624">
        <w:rPr>
          <w:color w:val="auto"/>
          <w:sz w:val="24"/>
          <w:szCs w:val="24"/>
        </w:rPr>
        <w:t>2.3. Программа воспитания и социализации обучающихся</w:t>
      </w:r>
      <w:bookmarkEnd w:id="293"/>
      <w:bookmarkEnd w:id="294"/>
    </w:p>
    <w:p w:rsidR="004E09C7" w:rsidRDefault="004E09C7" w:rsidP="004A0780">
      <w:pPr>
        <w:rPr>
          <w:b/>
          <w:bCs/>
        </w:rPr>
      </w:pPr>
    </w:p>
    <w:p w:rsidR="004E09C7" w:rsidRPr="003F0941" w:rsidRDefault="004E09C7" w:rsidP="004A0780">
      <w:pPr>
        <w:rPr>
          <w:b/>
          <w:bCs/>
        </w:rPr>
      </w:pPr>
      <w:r w:rsidRPr="003F0941">
        <w:rPr>
          <w:b/>
          <w:bCs/>
        </w:rPr>
        <w:t>2.3.1.Общая характеристика.</w:t>
      </w:r>
    </w:p>
    <w:p w:rsidR="004E09C7" w:rsidRDefault="004E09C7" w:rsidP="0047402D">
      <w:pPr>
        <w:ind w:firstLine="709"/>
        <w:jc w:val="both"/>
      </w:pPr>
      <w:r w:rsidRPr="00801624">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w:t>
      </w:r>
      <w:r w:rsidRPr="00791EEF">
        <w:rPr>
          <w:b/>
          <w:bCs/>
        </w:rPr>
        <w:t xml:space="preserve">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w:t>
      </w:r>
      <w:r w:rsidRPr="00801624">
        <w:t xml:space="preserve">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4E09C7" w:rsidRPr="00976ABE" w:rsidRDefault="004E09C7" w:rsidP="0047402D">
      <w:pPr>
        <w:ind w:firstLine="709"/>
        <w:jc w:val="both"/>
      </w:pPr>
      <w:r w:rsidRPr="00976ABE">
        <w:rPr>
          <w:b/>
          <w:bCs/>
        </w:rPr>
        <w:t>Ценностные ориентиры</w:t>
      </w:r>
      <w:r w:rsidRPr="004A0780">
        <w:t xml:space="preserve"> программы воспитания и социализации обучающихся на уровне основного общего образования – </w:t>
      </w:r>
      <w:r w:rsidRPr="00976ABE">
        <w:rPr>
          <w:b/>
          <w:bCs/>
        </w:rPr>
        <w:t>базовые национальные ценности российского общества</w:t>
      </w:r>
      <w:r w:rsidRPr="004A0780">
        <w:t xml:space="preserve">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4E09C7" w:rsidRPr="00801624" w:rsidRDefault="004E09C7" w:rsidP="0047402D">
      <w:pPr>
        <w:ind w:firstLine="709"/>
        <w:jc w:val="both"/>
        <w:rPr>
          <w:b/>
          <w:bCs/>
        </w:rPr>
      </w:pPr>
      <w:r w:rsidRPr="00801624">
        <w:rPr>
          <w:b/>
          <w:bCs/>
        </w:rPr>
        <w:t xml:space="preserve">Программа направлена на: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формирование экологической культуры,</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lastRenderedPageBreak/>
        <w:t xml:space="preserve">формирование антикоррупционного сознания. </w:t>
      </w:r>
    </w:p>
    <w:p w:rsidR="004E09C7" w:rsidRPr="00801624" w:rsidRDefault="004E09C7" w:rsidP="0047402D">
      <w:pPr>
        <w:ind w:firstLine="709"/>
        <w:jc w:val="both"/>
      </w:pPr>
      <w:r w:rsidRPr="00801624">
        <w:rPr>
          <w:b/>
          <w:bCs/>
        </w:rPr>
        <w:t>Программа обеспечивает:</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в экологическом просвещении сверстников, родителей, населения;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в благоустройстве школы, кла</w:t>
      </w:r>
      <w:r>
        <w:rPr>
          <w:rFonts w:ascii="Times New Roman" w:hAnsi="Times New Roman"/>
        </w:rPr>
        <w:t>сса,  поселения</w:t>
      </w:r>
      <w:r w:rsidRPr="00801624">
        <w:rPr>
          <w:rFonts w:ascii="Times New Roman" w:hAnsi="Times New Roman"/>
        </w:rPr>
        <w:t xml:space="preserve">;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формирование у обучающихся мотивации к труду, потребности к приобретению профессии;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приобретение практического опыта, соответствующего интересам и способностям обучающихся;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lastRenderedPageBreak/>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осознанное отношение обучающихся к выбору индивидуального рациона здорового питания;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убежденности в выборе здорового образа жизни и вреде употребления алкоголя и табакокурения; </w:t>
      </w:r>
    </w:p>
    <w:p w:rsidR="004E09C7" w:rsidRPr="00801624" w:rsidRDefault="004E09C7" w:rsidP="00D85499">
      <w:pPr>
        <w:pStyle w:val="ListParagraph"/>
        <w:numPr>
          <w:ilvl w:val="0"/>
          <w:numId w:val="172"/>
        </w:numPr>
        <w:tabs>
          <w:tab w:val="left" w:pos="993"/>
        </w:tabs>
        <w:ind w:left="0" w:firstLine="709"/>
        <w:jc w:val="both"/>
        <w:rPr>
          <w:rFonts w:ascii="Times New Roman" w:hAnsi="Times New Roman"/>
        </w:rPr>
      </w:pPr>
      <w:r w:rsidRPr="00801624">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4E09C7" w:rsidRDefault="004E09C7" w:rsidP="0047402D">
      <w:pPr>
        <w:spacing w:before="27" w:after="27"/>
        <w:ind w:firstLine="567"/>
        <w:jc w:val="both"/>
        <w:rPr>
          <w:b/>
          <w:bCs/>
          <w:sz w:val="28"/>
          <w:szCs w:val="28"/>
        </w:rPr>
      </w:pPr>
    </w:p>
    <w:p w:rsidR="0067155B" w:rsidRDefault="0067155B" w:rsidP="0047402D">
      <w:pPr>
        <w:spacing w:before="27" w:after="27"/>
        <w:ind w:firstLine="567"/>
        <w:jc w:val="both"/>
        <w:rPr>
          <w:b/>
          <w:bCs/>
          <w:sz w:val="28"/>
          <w:szCs w:val="28"/>
        </w:rPr>
      </w:pPr>
    </w:p>
    <w:p w:rsidR="0067155B" w:rsidRDefault="0067155B" w:rsidP="0047402D">
      <w:pPr>
        <w:spacing w:before="27" w:after="27"/>
        <w:ind w:firstLine="567"/>
        <w:jc w:val="both"/>
        <w:rPr>
          <w:b/>
          <w:bCs/>
          <w:sz w:val="28"/>
          <w:szCs w:val="28"/>
        </w:rPr>
      </w:pPr>
    </w:p>
    <w:p w:rsidR="0067155B" w:rsidRDefault="0067155B" w:rsidP="0047402D">
      <w:pPr>
        <w:spacing w:before="27" w:after="27"/>
        <w:ind w:firstLine="567"/>
        <w:jc w:val="both"/>
        <w:rPr>
          <w:b/>
          <w:bCs/>
          <w:sz w:val="28"/>
          <w:szCs w:val="28"/>
        </w:rPr>
      </w:pPr>
    </w:p>
    <w:p w:rsidR="0067155B" w:rsidRDefault="0067155B" w:rsidP="0047402D">
      <w:pPr>
        <w:spacing w:before="27" w:after="27"/>
        <w:ind w:firstLine="567"/>
        <w:jc w:val="both"/>
        <w:rPr>
          <w:b/>
          <w:bCs/>
          <w:sz w:val="28"/>
          <w:szCs w:val="28"/>
        </w:rPr>
      </w:pPr>
    </w:p>
    <w:p w:rsidR="0067155B" w:rsidRDefault="0067155B" w:rsidP="0047402D">
      <w:pPr>
        <w:spacing w:before="27" w:after="27"/>
        <w:ind w:firstLine="567"/>
        <w:jc w:val="both"/>
        <w:rPr>
          <w:b/>
          <w:bCs/>
          <w:sz w:val="28"/>
          <w:szCs w:val="28"/>
        </w:rPr>
      </w:pPr>
    </w:p>
    <w:p w:rsidR="0067155B" w:rsidRDefault="0067155B" w:rsidP="0047402D">
      <w:pPr>
        <w:spacing w:before="27" w:after="27"/>
        <w:ind w:firstLine="567"/>
        <w:jc w:val="both"/>
        <w:rPr>
          <w:b/>
          <w:bCs/>
          <w:sz w:val="28"/>
          <w:szCs w:val="28"/>
        </w:rPr>
      </w:pPr>
    </w:p>
    <w:p w:rsidR="0067155B" w:rsidRDefault="0067155B" w:rsidP="0047402D">
      <w:pPr>
        <w:spacing w:before="27" w:after="27"/>
        <w:ind w:firstLine="567"/>
        <w:jc w:val="both"/>
        <w:rPr>
          <w:b/>
          <w:bCs/>
          <w:sz w:val="28"/>
          <w:szCs w:val="28"/>
        </w:rPr>
      </w:pPr>
    </w:p>
    <w:p w:rsidR="0067155B" w:rsidRDefault="0067155B" w:rsidP="0067155B">
      <w:pPr>
        <w:spacing w:before="27" w:after="27"/>
        <w:jc w:val="both"/>
        <w:rPr>
          <w:b/>
          <w:bCs/>
          <w:sz w:val="28"/>
          <w:szCs w:val="28"/>
        </w:rPr>
      </w:pPr>
    </w:p>
    <w:p w:rsidR="0067155B" w:rsidRDefault="0067155B" w:rsidP="0047402D">
      <w:pPr>
        <w:spacing w:before="27" w:after="27"/>
        <w:ind w:firstLine="567"/>
        <w:jc w:val="both"/>
        <w:rPr>
          <w:b/>
          <w:bCs/>
          <w:sz w:val="28"/>
          <w:szCs w:val="28"/>
        </w:rPr>
      </w:pPr>
    </w:p>
    <w:p w:rsidR="004E09C7" w:rsidRDefault="004E09C7" w:rsidP="005517AF">
      <w:pPr>
        <w:spacing w:before="27" w:after="27"/>
        <w:jc w:val="both"/>
        <w:rPr>
          <w:b/>
          <w:bCs/>
          <w:sz w:val="28"/>
          <w:szCs w:val="28"/>
        </w:rPr>
      </w:pPr>
      <w:r w:rsidRPr="00C9067C">
        <w:rPr>
          <w:b/>
          <w:bCs/>
          <w:sz w:val="28"/>
          <w:szCs w:val="28"/>
        </w:rPr>
        <w:lastRenderedPageBreak/>
        <w:t>Программ</w:t>
      </w:r>
      <w:r>
        <w:rPr>
          <w:b/>
          <w:bCs/>
          <w:sz w:val="28"/>
          <w:szCs w:val="28"/>
        </w:rPr>
        <w:t>а</w:t>
      </w:r>
      <w:r w:rsidRPr="00C9067C">
        <w:rPr>
          <w:b/>
          <w:bCs/>
          <w:sz w:val="28"/>
          <w:szCs w:val="28"/>
        </w:rPr>
        <w:t xml:space="preserve"> воспитания и социализации обучающихся</w:t>
      </w:r>
      <w:r>
        <w:rPr>
          <w:b/>
          <w:bCs/>
          <w:sz w:val="28"/>
          <w:szCs w:val="28"/>
        </w:rPr>
        <w:t xml:space="preserve"> МАОУСШ</w:t>
      </w:r>
    </w:p>
    <w:p w:rsidR="004E09C7" w:rsidRDefault="004E09C7" w:rsidP="005517AF">
      <w:pPr>
        <w:spacing w:before="27" w:after="27"/>
        <w:jc w:val="both"/>
        <w:rPr>
          <w:color w:val="000000"/>
          <w:sz w:val="28"/>
          <w:szCs w:val="28"/>
        </w:rPr>
      </w:pPr>
      <w:r>
        <w:rPr>
          <w:b/>
          <w:bCs/>
          <w:sz w:val="28"/>
          <w:szCs w:val="28"/>
        </w:rPr>
        <w:t xml:space="preserve"> п. Кулотино </w:t>
      </w:r>
      <w:r w:rsidRPr="00C9067C">
        <w:rPr>
          <w:b/>
          <w:bCs/>
          <w:sz w:val="28"/>
          <w:szCs w:val="28"/>
        </w:rPr>
        <w:t xml:space="preserve"> на ступени основного общего образования</w:t>
      </w:r>
      <w:r w:rsidRPr="00D71F5A">
        <w:rPr>
          <w:color w:val="000000"/>
          <w:sz w:val="28"/>
          <w:szCs w:val="28"/>
        </w:rPr>
        <w:t xml:space="preserve"> </w:t>
      </w:r>
    </w:p>
    <w:p w:rsidR="004E09C7" w:rsidRDefault="004E09C7" w:rsidP="0047402D">
      <w:pPr>
        <w:ind w:firstLine="709"/>
        <w:jc w:val="both"/>
        <w:rPr>
          <w:b/>
          <w:bCs/>
        </w:rPr>
      </w:pPr>
    </w:p>
    <w:p w:rsidR="004E09C7" w:rsidRPr="00791EEF" w:rsidRDefault="004E09C7" w:rsidP="0047402D">
      <w:pPr>
        <w:ind w:firstLine="709"/>
        <w:jc w:val="both"/>
        <w:rPr>
          <w:b/>
          <w:bCs/>
        </w:rPr>
      </w:pPr>
      <w:r w:rsidRPr="00FE2871">
        <w:rPr>
          <w:b/>
          <w:bCs/>
        </w:rPr>
        <w:t>Цель</w:t>
      </w:r>
      <w:r>
        <w:rPr>
          <w:b/>
          <w:bCs/>
        </w:rPr>
        <w:t xml:space="preserve">ю программы </w:t>
      </w:r>
      <w:r>
        <w:t xml:space="preserve"> </w:t>
      </w:r>
      <w:r w:rsidRPr="00D745BF">
        <w:t xml:space="preserve"> духовно-нравственного развития, воспитания и социализации обучающихся </w:t>
      </w:r>
      <w:r w:rsidRPr="00791EEF">
        <w:rPr>
          <w:b/>
          <w:bCs/>
        </w:rPr>
        <w:t xml:space="preserve">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4E09C7" w:rsidRPr="00D745BF" w:rsidRDefault="004E09C7" w:rsidP="0047402D">
      <w:pPr>
        <w:ind w:firstLine="709"/>
        <w:jc w:val="both"/>
      </w:pPr>
      <w:r w:rsidRPr="00D745BF">
        <w:rPr>
          <w:b/>
          <w:bCs/>
        </w:rPr>
        <w:t>Задачи</w:t>
      </w:r>
      <w:r w:rsidRPr="00D745BF">
        <w:t xml:space="preserve"> духовно-нравственного развития, воспитания и социализации обучающихся: </w:t>
      </w:r>
    </w:p>
    <w:p w:rsidR="004E09C7" w:rsidRPr="00D745BF" w:rsidRDefault="004E09C7" w:rsidP="00D85499">
      <w:pPr>
        <w:pStyle w:val="ListParagraph"/>
        <w:numPr>
          <w:ilvl w:val="0"/>
          <w:numId w:val="174"/>
        </w:numPr>
        <w:ind w:left="0" w:firstLine="709"/>
        <w:jc w:val="both"/>
        <w:rPr>
          <w:rFonts w:ascii="Times New Roman" w:hAnsi="Times New Roman"/>
        </w:rPr>
      </w:pPr>
      <w:r w:rsidRPr="00D745BF">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4E09C7" w:rsidRPr="00D745BF" w:rsidRDefault="004E09C7" w:rsidP="00D85499">
      <w:pPr>
        <w:pStyle w:val="ListParagraph"/>
        <w:numPr>
          <w:ilvl w:val="0"/>
          <w:numId w:val="174"/>
        </w:numPr>
        <w:ind w:left="0" w:firstLine="709"/>
        <w:jc w:val="both"/>
        <w:rPr>
          <w:rFonts w:ascii="Times New Roman" w:hAnsi="Times New Roman"/>
        </w:rPr>
      </w:pPr>
      <w:r w:rsidRPr="00D745BF">
        <w:rPr>
          <w:rFonts w:ascii="Times New Roman" w:hAnsi="Times New Roman"/>
        </w:rPr>
        <w:t>вовлечение обучающегос</w:t>
      </w:r>
      <w:r>
        <w:rPr>
          <w:rFonts w:ascii="Times New Roman" w:hAnsi="Times New Roman"/>
        </w:rPr>
        <w:t>я в процессы самопознания, само</w:t>
      </w:r>
      <w:r w:rsidRPr="00D745BF">
        <w:rPr>
          <w:rFonts w:ascii="Times New Roman" w:hAnsi="Times New Roman"/>
        </w:rPr>
        <w:t>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4E09C7" w:rsidRPr="00D745BF" w:rsidRDefault="004E09C7" w:rsidP="00D85499">
      <w:pPr>
        <w:pStyle w:val="ListParagraph"/>
        <w:numPr>
          <w:ilvl w:val="0"/>
          <w:numId w:val="174"/>
        </w:numPr>
        <w:ind w:left="0" w:firstLine="709"/>
        <w:jc w:val="both"/>
        <w:rPr>
          <w:rFonts w:ascii="Times New Roman" w:hAnsi="Times New Roman"/>
        </w:rPr>
      </w:pPr>
      <w:r w:rsidRPr="00D745BF">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4E09C7" w:rsidRDefault="004E09C7" w:rsidP="0047402D">
      <w:pPr>
        <w:jc w:val="both"/>
        <w:rPr>
          <w:b/>
          <w:bCs/>
        </w:rPr>
      </w:pPr>
    </w:p>
    <w:p w:rsidR="004E09C7" w:rsidRDefault="004E09C7" w:rsidP="0047402D">
      <w:pPr>
        <w:jc w:val="both"/>
      </w:pPr>
      <w:r w:rsidRPr="00D745BF">
        <w:rPr>
          <w:b/>
          <w:bCs/>
        </w:rPr>
        <w:t>Основными направлениями деятельности</w:t>
      </w:r>
      <w:r w:rsidRPr="00D745BF">
        <w:t xml:space="preserve"> образовательной организации</w:t>
      </w:r>
      <w:r w:rsidRPr="00D745BF">
        <w:rPr>
          <w:b/>
          <w:bCs/>
        </w:rPr>
        <w:t xml:space="preserve"> </w:t>
      </w:r>
      <w:r w:rsidRPr="00D745BF">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4E09C7" w:rsidRPr="00D745BF" w:rsidRDefault="004E09C7" w:rsidP="00D85499">
      <w:pPr>
        <w:numPr>
          <w:ilvl w:val="0"/>
          <w:numId w:val="173"/>
        </w:numPr>
        <w:tabs>
          <w:tab w:val="left" w:pos="1134"/>
        </w:tabs>
        <w:ind w:left="0" w:firstLine="709"/>
        <w:jc w:val="both"/>
      </w:pPr>
      <w:r w:rsidRPr="00D745BF">
        <w:t xml:space="preserve">обеспечение принятия обучающимися </w:t>
      </w:r>
      <w:r w:rsidRPr="00D745BF">
        <w:rPr>
          <w:b/>
          <w:bCs/>
        </w:rPr>
        <w:t xml:space="preserve">ценности Человека и человечности, </w:t>
      </w:r>
      <w:r w:rsidRPr="00D745BF">
        <w:t xml:space="preserve">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4E09C7" w:rsidRPr="00D745BF" w:rsidRDefault="004E09C7" w:rsidP="00D85499">
      <w:pPr>
        <w:numPr>
          <w:ilvl w:val="0"/>
          <w:numId w:val="173"/>
        </w:numPr>
        <w:tabs>
          <w:tab w:val="left" w:pos="1134"/>
        </w:tabs>
        <w:ind w:left="0" w:firstLine="709"/>
        <w:jc w:val="both"/>
      </w:pPr>
      <w:r w:rsidRPr="00D745BF">
        <w:t xml:space="preserve">формирование мотивов и ценностей обучающегося в сфере отношений </w:t>
      </w:r>
      <w:r w:rsidRPr="00D745BF">
        <w:rPr>
          <w:b/>
          <w:bCs/>
        </w:rPr>
        <w:t>к России как Отечеству (</w:t>
      </w:r>
      <w:r w:rsidRPr="00D745BF">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4E09C7" w:rsidRPr="00D745BF" w:rsidRDefault="004E09C7" w:rsidP="00D85499">
      <w:pPr>
        <w:numPr>
          <w:ilvl w:val="0"/>
          <w:numId w:val="173"/>
        </w:numPr>
        <w:tabs>
          <w:tab w:val="left" w:pos="1134"/>
        </w:tabs>
        <w:ind w:left="0" w:firstLine="709"/>
        <w:jc w:val="both"/>
      </w:pPr>
      <w:r w:rsidRPr="00D745BF">
        <w:t>включение обучающихся в процессы общественной самоорганизации  (</w:t>
      </w:r>
      <w:r w:rsidRPr="00A84ACC">
        <w:rPr>
          <w:b/>
          <w:bCs/>
        </w:rPr>
        <w:t>приобщение обучающихся к общественной деятельности</w:t>
      </w:r>
      <w:r w:rsidRPr="00D745BF">
        <w:t xml:space="preserve">,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w:t>
      </w:r>
      <w:r w:rsidRPr="00D745BF">
        <w:lastRenderedPageBreak/>
        <w:t xml:space="preserve">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4E09C7" w:rsidRPr="00D745BF" w:rsidRDefault="004E09C7" w:rsidP="00D85499">
      <w:pPr>
        <w:numPr>
          <w:ilvl w:val="0"/>
          <w:numId w:val="173"/>
        </w:numPr>
        <w:tabs>
          <w:tab w:val="left" w:pos="1134"/>
        </w:tabs>
        <w:ind w:left="0" w:firstLine="709"/>
        <w:jc w:val="both"/>
      </w:pPr>
      <w:r w:rsidRPr="00D745BF">
        <w:t xml:space="preserve">формирование партнерских отношений с родителями (законными представителями) в целях содействия </w:t>
      </w:r>
      <w:r w:rsidRPr="00D745BF">
        <w:rPr>
          <w:b/>
          <w:bCs/>
        </w:rPr>
        <w:t>социализации обучающихся в семье</w:t>
      </w:r>
      <w:r w:rsidRPr="00D745BF">
        <w:t>, учета индивидуальных и возрастных особенностей обучающихся, культурных и социальных потребностей их семей;</w:t>
      </w:r>
    </w:p>
    <w:p w:rsidR="004E09C7" w:rsidRPr="00D745BF" w:rsidRDefault="004E09C7" w:rsidP="00D85499">
      <w:pPr>
        <w:numPr>
          <w:ilvl w:val="0"/>
          <w:numId w:val="173"/>
        </w:numPr>
        <w:tabs>
          <w:tab w:val="left" w:pos="1134"/>
        </w:tabs>
        <w:ind w:left="0" w:firstLine="709"/>
        <w:jc w:val="both"/>
      </w:pPr>
      <w:r w:rsidRPr="00D745BF">
        <w:t>формирование мотивов и ценностей обучающегося</w:t>
      </w:r>
      <w:r w:rsidRPr="00D745BF">
        <w:rPr>
          <w:b/>
          <w:bCs/>
        </w:rPr>
        <w:t xml:space="preserve"> в сфере трудовых отношений и выбора будущей профессии </w:t>
      </w:r>
      <w:r w:rsidRPr="00D745BF">
        <w:t xml:space="preserve">(развитие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4E09C7" w:rsidRPr="00D745BF" w:rsidRDefault="004E09C7" w:rsidP="00D85499">
      <w:pPr>
        <w:numPr>
          <w:ilvl w:val="0"/>
          <w:numId w:val="173"/>
        </w:numPr>
        <w:tabs>
          <w:tab w:val="left" w:pos="1134"/>
        </w:tabs>
        <w:ind w:left="0" w:firstLine="709"/>
        <w:jc w:val="both"/>
      </w:pPr>
      <w:r w:rsidRPr="00D745BF">
        <w:t xml:space="preserve">формирование мотивационно-ценностных отношений обучающегося в сфере </w:t>
      </w:r>
      <w:r w:rsidRPr="00D745BF">
        <w:rPr>
          <w:b/>
          <w:bCs/>
        </w:rPr>
        <w:t xml:space="preserve">самопознания, самоопределения, самореализации, самосовершенствования </w:t>
      </w:r>
      <w:r w:rsidRPr="00D745BF">
        <w:t>(развитие</w:t>
      </w:r>
      <w:r w:rsidRPr="00D745BF">
        <w:rPr>
          <w:b/>
          <w:bCs/>
        </w:rPr>
        <w:t xml:space="preserve"> </w:t>
      </w:r>
      <w:r w:rsidRPr="00D745BF">
        <w:t xml:space="preserve">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4E09C7" w:rsidRPr="00D745BF" w:rsidRDefault="004E09C7" w:rsidP="00D85499">
      <w:pPr>
        <w:numPr>
          <w:ilvl w:val="0"/>
          <w:numId w:val="173"/>
        </w:numPr>
        <w:tabs>
          <w:tab w:val="left" w:pos="1134"/>
        </w:tabs>
        <w:ind w:left="0" w:firstLine="709"/>
        <w:jc w:val="both"/>
      </w:pPr>
      <w:r w:rsidRPr="00D745BF">
        <w:t>формирование мотивационно-ценностных отношений обучающегося в</w:t>
      </w:r>
      <w:r w:rsidRPr="00D745BF">
        <w:rPr>
          <w:b/>
          <w:bCs/>
        </w:rPr>
        <w:t xml:space="preserve"> </w:t>
      </w:r>
      <w:r w:rsidRPr="00D745BF">
        <w:t xml:space="preserve">сфере </w:t>
      </w:r>
      <w:r w:rsidRPr="00D745BF">
        <w:rPr>
          <w:b/>
          <w:bCs/>
        </w:rPr>
        <w:t xml:space="preserve">здорового образа жизни </w:t>
      </w:r>
      <w:r w:rsidRPr="00D745BF">
        <w:t xml:space="preserve">(осознание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4E09C7" w:rsidRPr="00D745BF" w:rsidRDefault="004E09C7" w:rsidP="00D85499">
      <w:pPr>
        <w:numPr>
          <w:ilvl w:val="0"/>
          <w:numId w:val="173"/>
        </w:numPr>
        <w:tabs>
          <w:tab w:val="left" w:pos="1134"/>
        </w:tabs>
        <w:ind w:left="0" w:firstLine="709"/>
        <w:jc w:val="both"/>
      </w:pPr>
      <w:r w:rsidRPr="00D745BF">
        <w:t xml:space="preserve">формирование мотивов и ценностей обучающегося в сфере </w:t>
      </w:r>
      <w:r w:rsidRPr="00D745BF">
        <w:rPr>
          <w:b/>
          <w:bCs/>
        </w:rPr>
        <w:t xml:space="preserve">отношений к природе </w:t>
      </w:r>
      <w:r w:rsidRPr="00D745BF">
        <w:t xml:space="preserve">(формирование готовности обучающихся к социальному взаимодействию по </w:t>
      </w:r>
      <w:r w:rsidRPr="00D745BF">
        <w:lastRenderedPageBreak/>
        <w:t xml:space="preserve">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4E09C7" w:rsidRPr="003F3117" w:rsidRDefault="004E09C7" w:rsidP="00D85499">
      <w:pPr>
        <w:numPr>
          <w:ilvl w:val="0"/>
          <w:numId w:val="173"/>
        </w:numPr>
        <w:tabs>
          <w:tab w:val="left" w:pos="1134"/>
        </w:tabs>
        <w:ind w:left="0" w:firstLine="709"/>
        <w:jc w:val="both"/>
      </w:pPr>
      <w:r w:rsidRPr="00D745BF">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w:t>
      </w:r>
      <w:r w:rsidRPr="00D745BF">
        <w:rPr>
          <w:b/>
          <w:bCs/>
        </w:rPr>
        <w:t>развитие эстетического, эмоционально-ценностного видения окружающего</w:t>
      </w:r>
      <w:r w:rsidRPr="00D745BF">
        <w:t xml:space="preserve">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67155B" w:rsidRDefault="0067155B" w:rsidP="005C5B02">
      <w:pPr>
        <w:shd w:val="clear" w:color="auto" w:fill="FFFFFF"/>
        <w:jc w:val="both"/>
        <w:rPr>
          <w:b/>
          <w:bCs/>
        </w:rPr>
      </w:pPr>
    </w:p>
    <w:p w:rsidR="004E09C7" w:rsidRDefault="004E09C7" w:rsidP="005C5B02">
      <w:pPr>
        <w:shd w:val="clear" w:color="auto" w:fill="FFFFFF"/>
        <w:jc w:val="both"/>
        <w:rPr>
          <w:b/>
          <w:bCs/>
        </w:rPr>
      </w:pPr>
      <w:r>
        <w:rPr>
          <w:b/>
          <w:bCs/>
        </w:rPr>
        <w:t>Содержание , в</w:t>
      </w:r>
      <w:r w:rsidRPr="00A16362">
        <w:rPr>
          <w:b/>
          <w:bCs/>
        </w:rPr>
        <w:t>иды деятельности и  формы занятий с обучающимися.</w:t>
      </w:r>
    </w:p>
    <w:p w:rsidR="004E09C7" w:rsidRPr="00A16362" w:rsidRDefault="004E09C7" w:rsidP="005C5B02">
      <w:pPr>
        <w:shd w:val="clear" w:color="auto" w:fill="FFFFFF"/>
        <w:jc w:val="both"/>
        <w:rPr>
          <w:b/>
          <w:bCs/>
        </w:rPr>
      </w:pPr>
    </w:p>
    <w:p w:rsidR="004E09C7" w:rsidRPr="00BD2E4D" w:rsidRDefault="004E09C7" w:rsidP="005C5B02">
      <w:pPr>
        <w:shd w:val="clear" w:color="auto" w:fill="FFFFFF"/>
        <w:jc w:val="both"/>
      </w:pPr>
      <w:r w:rsidRPr="00BD2E4D">
        <w:rPr>
          <w:b/>
          <w:bCs/>
        </w:rPr>
        <w:t xml:space="preserve">Содержание </w:t>
      </w:r>
      <w:r w:rsidRPr="00BD2E4D">
        <w:t>отбирается на основании базовых национальных ценностей в логике реализации основных направлений.</w:t>
      </w:r>
    </w:p>
    <w:p w:rsidR="004E09C7" w:rsidRDefault="004E09C7" w:rsidP="005C5B02">
      <w:pPr>
        <w:shd w:val="clear" w:color="auto" w:fill="FFFFFF"/>
        <w:ind w:firstLine="567"/>
        <w:jc w:val="both"/>
      </w:pPr>
      <w:r w:rsidRPr="00BD2E4D">
        <w:t xml:space="preserve">Каждое направление представлено в виде </w:t>
      </w:r>
      <w:r w:rsidRPr="00BD2E4D">
        <w:rPr>
          <w:b/>
          <w:bCs/>
          <w:i/>
          <w:iCs/>
        </w:rPr>
        <w:t xml:space="preserve">модуля, </w:t>
      </w:r>
      <w:r w:rsidRPr="00BD2E4D">
        <w:t>который содержит</w:t>
      </w:r>
      <w:r>
        <w:t xml:space="preserve"> цель, </w:t>
      </w:r>
      <w:r w:rsidRPr="00BD2E4D">
        <w:t xml:space="preserve">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4E09C7" w:rsidRPr="00BD2E4D" w:rsidRDefault="004E09C7" w:rsidP="005C5B02">
      <w:pPr>
        <w:shd w:val="clear" w:color="auto" w:fill="FFFFFF"/>
        <w:jc w:val="both"/>
        <w:rPr>
          <w:b/>
          <w:bCs/>
          <w:u w:val="single"/>
        </w:rPr>
      </w:pPr>
    </w:p>
    <w:p w:rsidR="004E09C7" w:rsidRPr="00BD2E4D" w:rsidRDefault="004E09C7" w:rsidP="005C5B02">
      <w:pPr>
        <w:shd w:val="clear" w:color="auto" w:fill="FFFFFF"/>
        <w:jc w:val="both"/>
        <w:outlineLvl w:val="0"/>
      </w:pPr>
      <w:r w:rsidRPr="00BD2E4D">
        <w:rPr>
          <w:b/>
          <w:bCs/>
        </w:rPr>
        <w:t>Модуль «Я - гражданин»</w:t>
      </w:r>
    </w:p>
    <w:p w:rsidR="004E09C7" w:rsidRPr="00D7645C" w:rsidRDefault="004E09C7" w:rsidP="005C5B02">
      <w:pPr>
        <w:shd w:val="clear" w:color="auto" w:fill="FFFFFF"/>
        <w:jc w:val="both"/>
        <w:rPr>
          <w:b/>
          <w:bCs/>
        </w:rPr>
      </w:pPr>
      <w:r w:rsidRPr="00D7645C">
        <w:rPr>
          <w:b/>
          <w:bCs/>
        </w:rPr>
        <w:t>Воспитание гражданственности, патриотизма, уважения к  правам, свободам и обязанностям человека.</w:t>
      </w:r>
    </w:p>
    <w:p w:rsidR="004E09C7" w:rsidRPr="00BD2E4D" w:rsidRDefault="004E09C7" w:rsidP="005C5B02">
      <w:pPr>
        <w:shd w:val="clear" w:color="auto" w:fill="FFFFFF"/>
        <w:jc w:val="both"/>
        <w:outlineLvl w:val="0"/>
        <w:rPr>
          <w:b/>
          <w:bCs/>
        </w:rPr>
      </w:pPr>
      <w:r w:rsidRPr="00BD2E4D">
        <w:rPr>
          <w:b/>
          <w:bCs/>
        </w:rPr>
        <w:t xml:space="preserve">Задачи модуля: </w:t>
      </w:r>
    </w:p>
    <w:p w:rsidR="004E09C7" w:rsidRPr="00BD2E4D" w:rsidRDefault="004E09C7" w:rsidP="005C5B02">
      <w:pPr>
        <w:shd w:val="clear" w:color="auto" w:fill="FFFFFF"/>
        <w:jc w:val="both"/>
        <w:outlineLvl w:val="0"/>
      </w:pPr>
      <w:r w:rsidRPr="00BD2E4D">
        <w:t>Получение знаний</w:t>
      </w:r>
    </w:p>
    <w:p w:rsidR="004E09C7" w:rsidRPr="00BD2E4D" w:rsidRDefault="004E09C7" w:rsidP="00D85499">
      <w:pPr>
        <w:numPr>
          <w:ilvl w:val="0"/>
          <w:numId w:val="189"/>
        </w:numPr>
        <w:shd w:val="clear" w:color="auto" w:fill="FFFFFF"/>
        <w:autoSpaceDE w:val="0"/>
        <w:autoSpaceDN w:val="0"/>
        <w:adjustRightInd w:val="0"/>
        <w:ind w:left="714" w:hanging="357"/>
        <w:jc w:val="both"/>
      </w:pPr>
      <w:r w:rsidRPr="00BD2E4D">
        <w:t>о политическом устройстве Российского государства, его институтах, их роли в жизни общества, о его важнейших законах;</w:t>
      </w:r>
    </w:p>
    <w:p w:rsidR="004E09C7" w:rsidRPr="00BD2E4D" w:rsidRDefault="004E09C7" w:rsidP="00D85499">
      <w:pPr>
        <w:numPr>
          <w:ilvl w:val="0"/>
          <w:numId w:val="189"/>
        </w:numPr>
        <w:shd w:val="clear" w:color="auto" w:fill="FFFFFF"/>
        <w:autoSpaceDE w:val="0"/>
        <w:autoSpaceDN w:val="0"/>
        <w:adjustRightInd w:val="0"/>
        <w:ind w:left="714" w:hanging="357"/>
        <w:jc w:val="both"/>
      </w:pPr>
      <w:r w:rsidRPr="00BD2E4D">
        <w:t xml:space="preserve">о символах государства – Флаге, Гербе России, </w:t>
      </w:r>
      <w:r>
        <w:t xml:space="preserve">об их  историческом происхождении и социально-культурном значении , </w:t>
      </w:r>
      <w:r w:rsidRPr="00BD2E4D">
        <w:t>о госуд</w:t>
      </w:r>
      <w:r>
        <w:t>арственных символах Новгородской области , города Окуловка, поселка Кулотино</w:t>
      </w:r>
      <w:r w:rsidRPr="00BD2E4D">
        <w:t>;</w:t>
      </w:r>
    </w:p>
    <w:p w:rsidR="004E09C7" w:rsidRPr="00BD2E4D" w:rsidRDefault="004E09C7" w:rsidP="00D85499">
      <w:pPr>
        <w:numPr>
          <w:ilvl w:val="0"/>
          <w:numId w:val="189"/>
        </w:numPr>
        <w:shd w:val="clear" w:color="auto" w:fill="FFFFFF"/>
        <w:autoSpaceDE w:val="0"/>
        <w:autoSpaceDN w:val="0"/>
        <w:adjustRightInd w:val="0"/>
        <w:ind w:left="714" w:hanging="357"/>
        <w:jc w:val="both"/>
      </w:pPr>
      <w:r w:rsidRPr="00BD2E4D">
        <w:t>об институтах гражданского общества,</w:t>
      </w:r>
      <w:r>
        <w:t xml:space="preserve"> их истории  и современном состоянии в России и мире , </w:t>
      </w:r>
      <w:r w:rsidRPr="00BD2E4D">
        <w:t xml:space="preserve"> о возможностях участия граждан в общественном управлении;</w:t>
      </w:r>
    </w:p>
    <w:p w:rsidR="004E09C7" w:rsidRPr="00BD2E4D" w:rsidRDefault="004E09C7" w:rsidP="00D85499">
      <w:pPr>
        <w:numPr>
          <w:ilvl w:val="0"/>
          <w:numId w:val="189"/>
        </w:numPr>
        <w:shd w:val="clear" w:color="auto" w:fill="FFFFFF"/>
        <w:autoSpaceDE w:val="0"/>
        <w:autoSpaceDN w:val="0"/>
        <w:adjustRightInd w:val="0"/>
        <w:ind w:left="714" w:hanging="357"/>
        <w:jc w:val="both"/>
      </w:pPr>
      <w:r w:rsidRPr="00BD2E4D">
        <w:t>о правах и</w:t>
      </w:r>
      <w:r>
        <w:t xml:space="preserve"> обязанностях гражданина России, осознание конституционного долга ;</w:t>
      </w:r>
    </w:p>
    <w:p w:rsidR="004E09C7" w:rsidRDefault="004E09C7" w:rsidP="00D85499">
      <w:pPr>
        <w:numPr>
          <w:ilvl w:val="0"/>
          <w:numId w:val="189"/>
        </w:numPr>
        <w:shd w:val="clear" w:color="auto" w:fill="FFFFFF"/>
        <w:autoSpaceDE w:val="0"/>
        <w:autoSpaceDN w:val="0"/>
        <w:adjustRightInd w:val="0"/>
        <w:ind w:left="714" w:hanging="357"/>
        <w:jc w:val="both"/>
      </w:pPr>
      <w:r w:rsidRPr="00BD2E4D">
        <w:t>о правах и обязанностях, регламентированных Уставом школы</w:t>
      </w:r>
      <w:r>
        <w:t>, Правилами поведения учащихся</w:t>
      </w:r>
      <w:r w:rsidRPr="00BD2E4D">
        <w:t>;</w:t>
      </w:r>
    </w:p>
    <w:p w:rsidR="004E09C7" w:rsidRPr="00BD2E4D" w:rsidRDefault="004E09C7" w:rsidP="00D85499">
      <w:pPr>
        <w:numPr>
          <w:ilvl w:val="0"/>
          <w:numId w:val="189"/>
        </w:numPr>
        <w:shd w:val="clear" w:color="auto" w:fill="FFFFFF"/>
        <w:autoSpaceDE w:val="0"/>
        <w:autoSpaceDN w:val="0"/>
        <w:adjustRightInd w:val="0"/>
        <w:ind w:left="714" w:hanging="357"/>
        <w:jc w:val="both"/>
      </w:pPr>
      <w:r w:rsidRPr="00BD2E4D">
        <w:t>о народах России, об их общей исторической судьбе, о единстве народов нашей страны;</w:t>
      </w:r>
    </w:p>
    <w:p w:rsidR="004E09C7" w:rsidRPr="00BD2E4D" w:rsidRDefault="004E09C7" w:rsidP="00D85499">
      <w:pPr>
        <w:numPr>
          <w:ilvl w:val="0"/>
          <w:numId w:val="189"/>
        </w:numPr>
        <w:shd w:val="clear" w:color="auto" w:fill="FFFFFF"/>
        <w:autoSpaceDE w:val="0"/>
        <w:autoSpaceDN w:val="0"/>
        <w:adjustRightInd w:val="0"/>
        <w:ind w:left="714" w:hanging="357"/>
        <w:jc w:val="both"/>
      </w:pPr>
      <w:r w:rsidRPr="00BD2E4D">
        <w:t>о национальных героях и важнейших событиях истории России, и ее на</w:t>
      </w:r>
      <w:r>
        <w:t>родов</w:t>
      </w:r>
      <w:r w:rsidRPr="00BD2E4D">
        <w:t>;</w:t>
      </w:r>
    </w:p>
    <w:p w:rsidR="004E09C7" w:rsidRPr="00BD2E4D" w:rsidRDefault="004E09C7" w:rsidP="00D85499">
      <w:pPr>
        <w:numPr>
          <w:ilvl w:val="0"/>
          <w:numId w:val="189"/>
        </w:numPr>
        <w:shd w:val="clear" w:color="auto" w:fill="FFFFFF"/>
        <w:autoSpaceDE w:val="0"/>
        <w:autoSpaceDN w:val="0"/>
        <w:adjustRightInd w:val="0"/>
        <w:ind w:left="714" w:hanging="357"/>
        <w:jc w:val="both"/>
      </w:pPr>
      <w:r w:rsidRPr="00BD2E4D">
        <w:t>интерес к государственным праздникам и важнейшим событиям в жизни России, и своего края;</w:t>
      </w:r>
    </w:p>
    <w:p w:rsidR="004E09C7" w:rsidRPr="00BD2E4D" w:rsidRDefault="004E09C7" w:rsidP="005C5B02">
      <w:pPr>
        <w:shd w:val="clear" w:color="auto" w:fill="FFFFFF"/>
        <w:autoSpaceDE w:val="0"/>
        <w:autoSpaceDN w:val="0"/>
        <w:adjustRightInd w:val="0"/>
        <w:jc w:val="both"/>
        <w:outlineLvl w:val="0"/>
      </w:pPr>
      <w:r>
        <w:t xml:space="preserve">Формирование </w:t>
      </w:r>
    </w:p>
    <w:p w:rsidR="004E09C7" w:rsidRPr="00BD2E4D" w:rsidRDefault="004E09C7" w:rsidP="00D85499">
      <w:pPr>
        <w:numPr>
          <w:ilvl w:val="0"/>
          <w:numId w:val="189"/>
        </w:numPr>
        <w:shd w:val="clear" w:color="auto" w:fill="FFFFFF"/>
        <w:autoSpaceDE w:val="0"/>
        <w:autoSpaceDN w:val="0"/>
        <w:adjustRightInd w:val="0"/>
        <w:ind w:left="714" w:hanging="357"/>
        <w:jc w:val="both"/>
      </w:pPr>
      <w:r w:rsidRPr="00BD2E4D">
        <w:t>интерес</w:t>
      </w:r>
      <w:r>
        <w:t>а</w:t>
      </w:r>
      <w:r w:rsidRPr="00BD2E4D">
        <w:t xml:space="preserve"> к общественным явлениям, понимание активной роли человека в обществе;</w:t>
      </w:r>
    </w:p>
    <w:p w:rsidR="004E09C7" w:rsidRPr="00BD2E4D" w:rsidRDefault="004E09C7" w:rsidP="00D85499">
      <w:pPr>
        <w:numPr>
          <w:ilvl w:val="0"/>
          <w:numId w:val="189"/>
        </w:numPr>
        <w:shd w:val="clear" w:color="auto" w:fill="FFFFFF"/>
        <w:autoSpaceDE w:val="0"/>
        <w:autoSpaceDN w:val="0"/>
        <w:adjustRightInd w:val="0"/>
        <w:ind w:left="714" w:hanging="357"/>
        <w:jc w:val="both"/>
      </w:pPr>
      <w:r w:rsidRPr="00BD2E4D">
        <w:lastRenderedPageBreak/>
        <w:t>ценностного отношения к своему национальному языку и культуре, как государственному, языку межнационального общения;</w:t>
      </w:r>
    </w:p>
    <w:p w:rsidR="004E09C7" w:rsidRPr="00BD2E4D" w:rsidRDefault="004E09C7" w:rsidP="00D85499">
      <w:pPr>
        <w:numPr>
          <w:ilvl w:val="0"/>
          <w:numId w:val="189"/>
        </w:numPr>
        <w:shd w:val="clear" w:color="auto" w:fill="FFFFFF"/>
        <w:autoSpaceDE w:val="0"/>
        <w:autoSpaceDN w:val="0"/>
        <w:adjustRightInd w:val="0"/>
        <w:ind w:left="714" w:hanging="357"/>
        <w:jc w:val="both"/>
      </w:pPr>
      <w:r w:rsidRPr="00BD2E4D">
        <w:t>стремление активно участвовать в делах класса, школы, семьи, малой Родины, своей страны;</w:t>
      </w:r>
    </w:p>
    <w:p w:rsidR="004E09C7" w:rsidRPr="00BD2E4D" w:rsidRDefault="004E09C7" w:rsidP="00D85499">
      <w:pPr>
        <w:numPr>
          <w:ilvl w:val="0"/>
          <w:numId w:val="189"/>
        </w:numPr>
        <w:shd w:val="clear" w:color="auto" w:fill="FFFFFF"/>
        <w:autoSpaceDE w:val="0"/>
        <w:autoSpaceDN w:val="0"/>
        <w:adjustRightInd w:val="0"/>
        <w:ind w:left="714" w:hanging="357"/>
        <w:jc w:val="both"/>
      </w:pPr>
      <w:r>
        <w:t xml:space="preserve">любви и уважения </w:t>
      </w:r>
      <w:r w:rsidRPr="00BD2E4D">
        <w:t xml:space="preserve"> к образовательному учреждению, родному поселку, области, народу России;</w:t>
      </w:r>
    </w:p>
    <w:p w:rsidR="004E09C7" w:rsidRPr="00BD2E4D" w:rsidRDefault="004E09C7" w:rsidP="00D85499">
      <w:pPr>
        <w:numPr>
          <w:ilvl w:val="0"/>
          <w:numId w:val="189"/>
        </w:numPr>
        <w:shd w:val="clear" w:color="auto" w:fill="FFFFFF"/>
        <w:autoSpaceDE w:val="0"/>
        <w:autoSpaceDN w:val="0"/>
        <w:adjustRightInd w:val="0"/>
        <w:ind w:left="714" w:hanging="357"/>
        <w:jc w:val="both"/>
      </w:pPr>
      <w:r w:rsidRPr="00BD2E4D">
        <w:t>уважение к защитникам Отечества;</w:t>
      </w:r>
    </w:p>
    <w:p w:rsidR="004E09C7" w:rsidRPr="00BD2E4D" w:rsidRDefault="004E09C7" w:rsidP="00D85499">
      <w:pPr>
        <w:numPr>
          <w:ilvl w:val="0"/>
          <w:numId w:val="189"/>
        </w:numPr>
        <w:shd w:val="clear" w:color="auto" w:fill="FFFFFF"/>
        <w:autoSpaceDE w:val="0"/>
        <w:autoSpaceDN w:val="0"/>
        <w:adjustRightInd w:val="0"/>
        <w:ind w:left="714" w:hanging="357"/>
        <w:jc w:val="both"/>
      </w:pPr>
      <w:r w:rsidRPr="00BD2E4D">
        <w:t>умение отвечать за свои поступки;</w:t>
      </w:r>
    </w:p>
    <w:p w:rsidR="004E09C7" w:rsidRPr="005C5B02" w:rsidRDefault="004E09C7" w:rsidP="00D85499">
      <w:pPr>
        <w:numPr>
          <w:ilvl w:val="0"/>
          <w:numId w:val="189"/>
        </w:numPr>
        <w:shd w:val="clear" w:color="auto" w:fill="FFFFFF"/>
        <w:autoSpaceDE w:val="0"/>
        <w:autoSpaceDN w:val="0"/>
        <w:adjustRightInd w:val="0"/>
        <w:ind w:left="714" w:hanging="357"/>
        <w:jc w:val="both"/>
      </w:pPr>
      <w:r w:rsidRPr="00BD2E4D">
        <w:t>негативное отношение к нарушениям п</w:t>
      </w:r>
      <w:r>
        <w:t>орядка в классе, школе, общественных местах,</w:t>
      </w:r>
      <w:r w:rsidRPr="00BD2E4D">
        <w:t xml:space="preserve"> к невыполнению человеком своих </w:t>
      </w:r>
      <w:r>
        <w:t xml:space="preserve"> общественных обязанностей, к антиобщественным  действиям, поступкам.</w:t>
      </w:r>
      <w:r w:rsidRPr="00BD2E4D">
        <w:rPr>
          <w:b/>
          <w:bCs/>
        </w:rPr>
        <w:t xml:space="preserve"> </w:t>
      </w:r>
    </w:p>
    <w:p w:rsidR="004E09C7" w:rsidRDefault="004E09C7" w:rsidP="005C5B02">
      <w:pPr>
        <w:jc w:val="both"/>
        <w:outlineLvl w:val="0"/>
        <w:rPr>
          <w:rStyle w:val="afd"/>
        </w:rPr>
      </w:pPr>
    </w:p>
    <w:p w:rsidR="004E09C7" w:rsidRPr="00BD2E4D" w:rsidRDefault="004E09C7" w:rsidP="005C5B02">
      <w:pPr>
        <w:jc w:val="both"/>
        <w:outlineLvl w:val="0"/>
        <w:rPr>
          <w:rStyle w:val="afd"/>
        </w:rPr>
      </w:pPr>
      <w:r w:rsidRPr="00BD2E4D">
        <w:rPr>
          <w:rStyle w:val="afd"/>
        </w:rPr>
        <w:t>Основные направления работы</w:t>
      </w:r>
    </w:p>
    <w:tbl>
      <w:tblPr>
        <w:tblW w:w="9301" w:type="dxa"/>
        <w:tblCellSpacing w:w="0" w:type="dxa"/>
        <w:tblInd w:w="15"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340"/>
        <w:gridCol w:w="4961"/>
      </w:tblGrid>
      <w:tr w:rsidR="004E09C7" w:rsidRPr="00BD2E4D">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E09C7" w:rsidRPr="00A23C95" w:rsidRDefault="004E09C7" w:rsidP="005C5B02">
            <w:pPr>
              <w:pStyle w:val="af6"/>
              <w:rPr>
                <w:rStyle w:val="afd"/>
                <w:rFonts w:eastAsia="Calibri" w:cs="Calibri"/>
                <w:b w:val="0"/>
                <w:bCs w:val="0"/>
                <w:szCs w:val="24"/>
              </w:rPr>
            </w:pPr>
            <w:r w:rsidRPr="00A23C95">
              <w:rPr>
                <w:rStyle w:val="afd"/>
                <w:rFonts w:eastAsia="Calibri" w:cs="Calibri"/>
                <w:b w:val="0"/>
                <w:bCs w:val="0"/>
                <w:szCs w:val="24"/>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4E09C7" w:rsidRPr="00A23C95" w:rsidRDefault="004E09C7" w:rsidP="005C5B02">
            <w:pPr>
              <w:pStyle w:val="af6"/>
              <w:rPr>
                <w:rFonts w:eastAsia="Calibri" w:cs="Calibri"/>
                <w:szCs w:val="24"/>
              </w:rPr>
            </w:pPr>
            <w:r w:rsidRPr="00A23C95">
              <w:rPr>
                <w:rFonts w:eastAsia="Calibri" w:cs="Calibri"/>
                <w:szCs w:val="24"/>
              </w:rPr>
              <w:t>Ключевые дела</w:t>
            </w:r>
          </w:p>
        </w:tc>
      </w:tr>
      <w:tr w:rsidR="004E09C7" w:rsidRPr="00BD2E4D">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E09C7" w:rsidRPr="00BD2E4D" w:rsidRDefault="004E09C7" w:rsidP="00D85499">
            <w:pPr>
              <w:numPr>
                <w:ilvl w:val="0"/>
                <w:numId w:val="183"/>
              </w:numPr>
              <w:ind w:left="366"/>
            </w:pPr>
            <w:r w:rsidRPr="00BD2E4D">
              <w:t>воспитание чувства патриотизма, сопричастности к героической истории Российского государства;</w:t>
            </w:r>
          </w:p>
          <w:p w:rsidR="004E09C7" w:rsidRPr="00BD2E4D" w:rsidRDefault="004E09C7" w:rsidP="00D85499">
            <w:pPr>
              <w:numPr>
                <w:ilvl w:val="0"/>
                <w:numId w:val="183"/>
              </w:numPr>
              <w:ind w:left="366"/>
            </w:pPr>
            <w:r w:rsidRPr="00BD2E4D">
              <w:t>формирование у подрастающего поколения верности Родине, готовности служению Отечеству и его вооруженной защите;</w:t>
            </w:r>
          </w:p>
          <w:p w:rsidR="004E09C7" w:rsidRPr="00BD2E4D" w:rsidRDefault="004E09C7" w:rsidP="00D85499">
            <w:pPr>
              <w:numPr>
                <w:ilvl w:val="0"/>
                <w:numId w:val="183"/>
              </w:numPr>
              <w:ind w:left="366"/>
            </w:pPr>
            <w:r w:rsidRPr="00BD2E4D">
              <w:t>формирование гражданского отношения к Отечеству;</w:t>
            </w:r>
          </w:p>
          <w:p w:rsidR="004E09C7" w:rsidRDefault="004E09C7" w:rsidP="00D85499">
            <w:pPr>
              <w:numPr>
                <w:ilvl w:val="0"/>
                <w:numId w:val="183"/>
              </w:numPr>
              <w:ind w:left="366"/>
            </w:pPr>
            <w:r w:rsidRPr="00BD2E4D">
              <w:t>воспитание верности духовным традициям России;</w:t>
            </w:r>
          </w:p>
          <w:p w:rsidR="004E09C7" w:rsidRPr="00D7645C" w:rsidRDefault="004E09C7" w:rsidP="00D85499">
            <w:pPr>
              <w:numPr>
                <w:ilvl w:val="0"/>
                <w:numId w:val="183"/>
              </w:numPr>
              <w:ind w:left="366"/>
            </w:pPr>
            <w:r w:rsidRPr="00BE30BA">
              <w:t>получение</w:t>
            </w:r>
            <w:r>
              <w:t xml:space="preserve"> </w:t>
            </w:r>
            <w:r w:rsidRPr="00BE30BA">
              <w:t>обучающимся опыта переживания и позитивного отношения к Отечеству</w:t>
            </w:r>
            <w:r w:rsidRPr="00A145B9">
              <w:t>,</w:t>
            </w:r>
            <w:r>
              <w:t xml:space="preserve"> </w:t>
            </w:r>
            <w:r w:rsidRPr="00A145B9">
              <w:t xml:space="preserve"> к культурным ценностям своего народа, своей этнической или социокультурной группы, базовым национальным ценностям россий</w:t>
            </w:r>
            <w:r>
              <w:t>ского общества.</w:t>
            </w:r>
          </w:p>
          <w:p w:rsidR="004E09C7" w:rsidRPr="00BD2E4D" w:rsidRDefault="004E09C7" w:rsidP="005C5B02">
            <w:pPr>
              <w:ind w:left="366"/>
            </w:pPr>
          </w:p>
        </w:tc>
        <w:tc>
          <w:tcPr>
            <w:tcW w:w="4961" w:type="dxa"/>
            <w:tcBorders>
              <w:top w:val="outset" w:sz="6" w:space="0" w:color="FFFFFF"/>
              <w:left w:val="outset" w:sz="6" w:space="0" w:color="FFFFFF"/>
              <w:bottom w:val="outset" w:sz="6" w:space="0" w:color="FFFFFF"/>
              <w:right w:val="outset" w:sz="6" w:space="0" w:color="FFFFFF"/>
            </w:tcBorders>
          </w:tcPr>
          <w:p w:rsidR="004E09C7" w:rsidRDefault="004E09C7" w:rsidP="00815851">
            <w:pPr>
              <w:numPr>
                <w:ilvl w:val="0"/>
                <w:numId w:val="183"/>
              </w:numPr>
              <w:tabs>
                <w:tab w:val="left" w:pos="0"/>
              </w:tabs>
            </w:pPr>
            <w:r>
              <w:t>День г.Окуловка</w:t>
            </w:r>
          </w:p>
          <w:p w:rsidR="004E09C7" w:rsidRPr="00BD2E4D" w:rsidRDefault="004E09C7" w:rsidP="00815851">
            <w:pPr>
              <w:numPr>
                <w:ilvl w:val="0"/>
                <w:numId w:val="183"/>
              </w:numPr>
              <w:tabs>
                <w:tab w:val="left" w:pos="0"/>
              </w:tabs>
            </w:pPr>
            <w:r>
              <w:t>День солидарности против терроризма,</w:t>
            </w:r>
          </w:p>
          <w:p w:rsidR="004E09C7" w:rsidRPr="00BD2E4D" w:rsidRDefault="004E09C7" w:rsidP="00815851">
            <w:pPr>
              <w:numPr>
                <w:ilvl w:val="0"/>
                <w:numId w:val="183"/>
              </w:numPr>
              <w:tabs>
                <w:tab w:val="left" w:pos="0"/>
              </w:tabs>
            </w:pPr>
            <w:r w:rsidRPr="00BD2E4D">
              <w:t>День поселка;</w:t>
            </w:r>
          </w:p>
          <w:p w:rsidR="004E09C7" w:rsidRPr="00BD2E4D" w:rsidRDefault="004E09C7" w:rsidP="00815851">
            <w:pPr>
              <w:numPr>
                <w:ilvl w:val="0"/>
                <w:numId w:val="183"/>
              </w:numPr>
              <w:tabs>
                <w:tab w:val="left" w:pos="0"/>
              </w:tabs>
            </w:pPr>
            <w:r w:rsidRPr="00BD2E4D">
              <w:t>День народного единства;</w:t>
            </w:r>
          </w:p>
          <w:p w:rsidR="004E09C7" w:rsidRPr="00BD2E4D" w:rsidRDefault="004E09C7" w:rsidP="00815851">
            <w:pPr>
              <w:numPr>
                <w:ilvl w:val="0"/>
                <w:numId w:val="183"/>
              </w:numPr>
              <w:tabs>
                <w:tab w:val="left" w:pos="0"/>
              </w:tabs>
            </w:pPr>
            <w:r w:rsidRPr="00BD2E4D">
              <w:t>участие во Всероссийской акции «Я – гражданин России»;</w:t>
            </w:r>
          </w:p>
          <w:p w:rsidR="004E09C7" w:rsidRPr="00BD2E4D" w:rsidRDefault="004E09C7" w:rsidP="005C5B02">
            <w:pPr>
              <w:tabs>
                <w:tab w:val="left" w:pos="0"/>
              </w:tabs>
              <w:ind w:left="360"/>
            </w:pPr>
          </w:p>
          <w:p w:rsidR="004E09C7" w:rsidRPr="00BD2E4D" w:rsidRDefault="004E09C7" w:rsidP="00815851">
            <w:pPr>
              <w:numPr>
                <w:ilvl w:val="0"/>
                <w:numId w:val="183"/>
              </w:numPr>
              <w:tabs>
                <w:tab w:val="left" w:pos="0"/>
              </w:tabs>
            </w:pPr>
            <w:r w:rsidRPr="00BD2E4D">
              <w:t xml:space="preserve">Районный конкурс военно-патриотической песни </w:t>
            </w:r>
            <w:r>
              <w:t>«</w:t>
            </w:r>
            <w:r w:rsidRPr="00BD2E4D">
              <w:t>»;</w:t>
            </w:r>
          </w:p>
          <w:p w:rsidR="004E09C7" w:rsidRPr="00BD2E4D" w:rsidRDefault="004E09C7" w:rsidP="00815851">
            <w:pPr>
              <w:numPr>
                <w:ilvl w:val="0"/>
                <w:numId w:val="183"/>
              </w:numPr>
              <w:tabs>
                <w:tab w:val="left" w:pos="0"/>
              </w:tabs>
            </w:pPr>
            <w:r w:rsidRPr="00BD2E4D">
              <w:t>Месячник гражданско-патриотического воспитания;</w:t>
            </w:r>
          </w:p>
          <w:p w:rsidR="004E09C7" w:rsidRPr="00BD2E4D" w:rsidRDefault="004E09C7" w:rsidP="00815851">
            <w:pPr>
              <w:numPr>
                <w:ilvl w:val="0"/>
                <w:numId w:val="183"/>
              </w:numPr>
              <w:tabs>
                <w:tab w:val="left" w:pos="0"/>
              </w:tabs>
            </w:pPr>
            <w:r w:rsidRPr="00BD2E4D">
              <w:t>Уроки мужества;</w:t>
            </w:r>
          </w:p>
          <w:p w:rsidR="004E09C7" w:rsidRPr="00BD2E4D" w:rsidRDefault="004E09C7" w:rsidP="00815851">
            <w:pPr>
              <w:numPr>
                <w:ilvl w:val="0"/>
                <w:numId w:val="183"/>
              </w:numPr>
              <w:tabs>
                <w:tab w:val="left" w:pos="0"/>
              </w:tabs>
            </w:pPr>
            <w:r w:rsidRPr="00BD2E4D">
              <w:t>Митинги и мероприятия, посвящённые Дню вывода Советских войск из Афганистана;</w:t>
            </w:r>
          </w:p>
          <w:p w:rsidR="004E09C7" w:rsidRPr="00BD2E4D" w:rsidRDefault="004E09C7" w:rsidP="00815851">
            <w:pPr>
              <w:numPr>
                <w:ilvl w:val="0"/>
                <w:numId w:val="183"/>
              </w:numPr>
              <w:tabs>
                <w:tab w:val="left" w:pos="0"/>
              </w:tabs>
            </w:pPr>
            <w:r w:rsidRPr="00BD2E4D">
              <w:t>День космонавтики;</w:t>
            </w:r>
          </w:p>
          <w:p w:rsidR="004E09C7" w:rsidRPr="00BD2E4D" w:rsidRDefault="004E09C7" w:rsidP="00815851">
            <w:pPr>
              <w:numPr>
                <w:ilvl w:val="0"/>
                <w:numId w:val="183"/>
              </w:numPr>
              <w:tabs>
                <w:tab w:val="left" w:pos="0"/>
              </w:tabs>
            </w:pPr>
            <w:r w:rsidRPr="00BD2E4D">
              <w:t>Акция «Поздравляю» (поздравление ветеранов Великой Отечественной войны и труда);</w:t>
            </w:r>
          </w:p>
          <w:p w:rsidR="004E09C7" w:rsidRPr="00BD2E4D" w:rsidRDefault="004E09C7" w:rsidP="00815851">
            <w:pPr>
              <w:numPr>
                <w:ilvl w:val="0"/>
                <w:numId w:val="183"/>
              </w:numPr>
              <w:tabs>
                <w:tab w:val="left" w:pos="0"/>
              </w:tabs>
            </w:pPr>
            <w:r w:rsidRPr="00BD2E4D">
              <w:t xml:space="preserve"> «Вахта Памяти» (мероприятия, посвящённые перезахоронению останков солдат, погибших в годы ВОв);</w:t>
            </w:r>
          </w:p>
          <w:p w:rsidR="004E09C7" w:rsidRPr="00BD2E4D" w:rsidRDefault="004E09C7" w:rsidP="00815851">
            <w:pPr>
              <w:numPr>
                <w:ilvl w:val="0"/>
                <w:numId w:val="183"/>
              </w:numPr>
              <w:tabs>
                <w:tab w:val="left" w:pos="0"/>
              </w:tabs>
            </w:pPr>
            <w:r w:rsidRPr="00BD2E4D">
              <w:t>День России;</w:t>
            </w:r>
          </w:p>
          <w:p w:rsidR="004E09C7" w:rsidRPr="00BD2E4D" w:rsidRDefault="004E09C7" w:rsidP="00815851">
            <w:pPr>
              <w:numPr>
                <w:ilvl w:val="0"/>
                <w:numId w:val="183"/>
              </w:numPr>
              <w:tabs>
                <w:tab w:val="left" w:pos="0"/>
              </w:tabs>
            </w:pPr>
            <w:r w:rsidRPr="00BD2E4D">
              <w:t>интеллектуальные игры;</w:t>
            </w:r>
          </w:p>
          <w:p w:rsidR="004E09C7" w:rsidRDefault="004E09C7" w:rsidP="00815851">
            <w:pPr>
              <w:numPr>
                <w:ilvl w:val="0"/>
                <w:numId w:val="183"/>
              </w:numPr>
              <w:tabs>
                <w:tab w:val="left" w:pos="0"/>
              </w:tabs>
            </w:pPr>
            <w:r w:rsidRPr="00BD2E4D">
              <w:t>участие в районных, областных и всероссийских конкурсах правовой, патриотической</w:t>
            </w:r>
            <w:r>
              <w:t xml:space="preserve"> и краеведческой направленности</w:t>
            </w:r>
          </w:p>
          <w:p w:rsidR="004E09C7" w:rsidRDefault="004E09C7" w:rsidP="00815851">
            <w:pPr>
              <w:numPr>
                <w:ilvl w:val="0"/>
                <w:numId w:val="183"/>
              </w:numPr>
              <w:tabs>
                <w:tab w:val="left" w:pos="0"/>
              </w:tabs>
            </w:pPr>
            <w:r>
              <w:t>работа патриотического клуба «Подвиг»</w:t>
            </w:r>
          </w:p>
          <w:p w:rsidR="004E09C7" w:rsidRDefault="004E09C7" w:rsidP="00815851">
            <w:pPr>
              <w:numPr>
                <w:ilvl w:val="0"/>
                <w:numId w:val="183"/>
              </w:numPr>
              <w:tabs>
                <w:tab w:val="left" w:pos="0"/>
              </w:tabs>
            </w:pPr>
            <w:r>
              <w:t>работа кружков военно-патриотической направленности</w:t>
            </w:r>
          </w:p>
          <w:p w:rsidR="004E09C7" w:rsidRDefault="004E09C7" w:rsidP="00815851">
            <w:pPr>
              <w:numPr>
                <w:ilvl w:val="0"/>
                <w:numId w:val="183"/>
              </w:numPr>
              <w:tabs>
                <w:tab w:val="left" w:pos="0"/>
              </w:tabs>
            </w:pPr>
            <w:r>
              <w:t>Проведение Дней боевой славы</w:t>
            </w:r>
          </w:p>
          <w:p w:rsidR="004E09C7" w:rsidRPr="00BD2E4D" w:rsidRDefault="004E09C7" w:rsidP="00815851">
            <w:pPr>
              <w:numPr>
                <w:ilvl w:val="0"/>
                <w:numId w:val="183"/>
              </w:numPr>
              <w:tabs>
                <w:tab w:val="left" w:pos="0"/>
              </w:tabs>
            </w:pPr>
            <w:r>
              <w:t>День Памяти и Скорби</w:t>
            </w:r>
          </w:p>
        </w:tc>
      </w:tr>
    </w:tbl>
    <w:p w:rsidR="004E09C7" w:rsidRDefault="004E09C7" w:rsidP="005C5B02">
      <w:pPr>
        <w:shd w:val="clear" w:color="auto" w:fill="FFFFFF"/>
        <w:autoSpaceDE w:val="0"/>
        <w:autoSpaceDN w:val="0"/>
        <w:adjustRightInd w:val="0"/>
      </w:pPr>
    </w:p>
    <w:p w:rsidR="004E09C7" w:rsidRPr="00425C7A" w:rsidRDefault="004E09C7" w:rsidP="005C5B02">
      <w:pPr>
        <w:shd w:val="clear" w:color="auto" w:fill="FFFFFF"/>
        <w:jc w:val="both"/>
        <w:rPr>
          <w:b/>
          <w:bCs/>
          <w:sz w:val="28"/>
          <w:szCs w:val="28"/>
        </w:rPr>
      </w:pPr>
    </w:p>
    <w:p w:rsidR="004E09C7" w:rsidRPr="00425C7A" w:rsidRDefault="004E09C7" w:rsidP="005C5B02">
      <w:pPr>
        <w:shd w:val="clear" w:color="auto" w:fill="FFFFFF"/>
        <w:jc w:val="center"/>
        <w:outlineLvl w:val="0"/>
        <w:rPr>
          <w:b/>
          <w:bCs/>
          <w:sz w:val="28"/>
          <w:szCs w:val="28"/>
        </w:rPr>
      </w:pPr>
      <w:r w:rsidRPr="00425C7A">
        <w:rPr>
          <w:b/>
          <w:bCs/>
          <w:sz w:val="28"/>
          <w:szCs w:val="28"/>
        </w:rPr>
        <w:lastRenderedPageBreak/>
        <w:t>Пути реализации модуля «Я – гражданин»</w:t>
      </w:r>
    </w:p>
    <w:p w:rsidR="004E09C7" w:rsidRPr="00425C7A" w:rsidRDefault="004E09C7" w:rsidP="005C5B02">
      <w:pPr>
        <w:shd w:val="clear" w:color="auto" w:fill="FFFFFF"/>
        <w:jc w:val="both"/>
        <w:rPr>
          <w:sz w:val="28"/>
          <w:szCs w:val="28"/>
        </w:rPr>
      </w:pPr>
      <w:r>
        <w:rPr>
          <w:noProof/>
        </w:rPr>
        <w:pict>
          <v:roundrect id="_x0000_s1026" style="position:absolute;left:0;text-align:left;margin-left:75.1pt;margin-top:13.15pt;width:124.45pt;height:45.8pt;z-index:251695104" arcsize="10923f" fillcolor="#f2dbdb">
            <v:textbox style="mso-next-textbox:#_x0000_s1026">
              <w:txbxContent>
                <w:p w:rsidR="00FF59A4" w:rsidRPr="00EE2AAE" w:rsidRDefault="00FF59A4" w:rsidP="005C5B02">
                  <w:pPr>
                    <w:jc w:val="center"/>
                    <w:rPr>
                      <w:sz w:val="20"/>
                      <w:szCs w:val="20"/>
                    </w:rPr>
                  </w:pPr>
                  <w:r w:rsidRPr="00EE2AAE">
                    <w:rPr>
                      <w:sz w:val="20"/>
                      <w:szCs w:val="20"/>
                    </w:rPr>
                    <w:t xml:space="preserve">Включение воспитательных задач </w:t>
                  </w:r>
                </w:p>
                <w:p w:rsidR="00FF59A4" w:rsidRPr="00EE2AAE" w:rsidRDefault="00FF59A4" w:rsidP="005C5B02">
                  <w:pPr>
                    <w:jc w:val="center"/>
                    <w:rPr>
                      <w:sz w:val="20"/>
                      <w:szCs w:val="20"/>
                    </w:rPr>
                  </w:pPr>
                  <w:r w:rsidRPr="00EE2AAE">
                    <w:rPr>
                      <w:sz w:val="20"/>
                      <w:szCs w:val="20"/>
                    </w:rPr>
                    <w:t>в урочную</w:t>
                  </w:r>
                  <w:r w:rsidRPr="00EE2AAE">
                    <w:t xml:space="preserve"> </w:t>
                  </w:r>
                  <w:r w:rsidRPr="00EE2AAE">
                    <w:rPr>
                      <w:sz w:val="20"/>
                      <w:szCs w:val="20"/>
                    </w:rPr>
                    <w:t>деятельность</w:t>
                  </w:r>
                </w:p>
                <w:p w:rsidR="00FF59A4" w:rsidRPr="00EE2AAE" w:rsidRDefault="00FF59A4" w:rsidP="005C5B02"/>
              </w:txbxContent>
            </v:textbox>
          </v:roundrect>
        </w:pict>
      </w:r>
      <w:r>
        <w:rPr>
          <w:noProof/>
        </w:rPr>
        <w:pict>
          <v:roundrect id="_x0000_s1027" style="position:absolute;left:0;text-align:left;margin-left:272.65pt;margin-top:13.15pt;width:124.45pt;height:45.2pt;z-index:251691008" arcsize="10923f" fillcolor="#eaf1dd">
            <v:textbox style="mso-next-textbox:#_x0000_s1027">
              <w:txbxContent>
                <w:p w:rsidR="00FF59A4" w:rsidRDefault="00FF59A4" w:rsidP="005C5B02">
                  <w:pPr>
                    <w:jc w:val="center"/>
                    <w:rPr>
                      <w:sz w:val="20"/>
                      <w:szCs w:val="20"/>
                    </w:rPr>
                  </w:pPr>
                  <w:r>
                    <w:rPr>
                      <w:sz w:val="20"/>
                      <w:szCs w:val="20"/>
                    </w:rPr>
                    <w:t xml:space="preserve">Сотрудничество </w:t>
                  </w:r>
                </w:p>
                <w:p w:rsidR="00FF59A4" w:rsidRPr="00D16616" w:rsidRDefault="00FF59A4" w:rsidP="005C5B02">
                  <w:pPr>
                    <w:jc w:val="center"/>
                    <w:rPr>
                      <w:sz w:val="20"/>
                      <w:szCs w:val="20"/>
                    </w:rPr>
                  </w:pPr>
                  <w:r>
                    <w:rPr>
                      <w:sz w:val="20"/>
                      <w:szCs w:val="20"/>
                    </w:rPr>
                    <w:t>с ДК</w:t>
                  </w:r>
                </w:p>
                <w:p w:rsidR="00FF59A4" w:rsidRDefault="00FF59A4" w:rsidP="005C5B02"/>
              </w:txbxContent>
            </v:textbox>
          </v:roundrect>
        </w:pict>
      </w:r>
    </w:p>
    <w:p w:rsidR="004E09C7" w:rsidRPr="00425C7A" w:rsidRDefault="004E09C7" w:rsidP="005C5B02">
      <w:pPr>
        <w:shd w:val="clear" w:color="auto" w:fill="FFFFFF"/>
        <w:jc w:val="both"/>
        <w:rPr>
          <w:sz w:val="28"/>
          <w:szCs w:val="28"/>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397.1pt;margin-top:5.7pt;width:47.75pt;height:44.95pt;z-index:251702272" o:connectortype="straight"/>
        </w:pict>
      </w:r>
      <w:r>
        <w:rPr>
          <w:noProof/>
        </w:rPr>
        <w:pict>
          <v:shape id="_x0000_s1029" type="#_x0000_t32" style="position:absolute;left:0;text-align:left;margin-left:20.35pt;margin-top:1.65pt;width:54.75pt;height:49pt;flip:x;z-index:251698176" o:connectortype="straight"/>
        </w:pict>
      </w:r>
      <w:r>
        <w:rPr>
          <w:noProof/>
        </w:rPr>
        <w:pict>
          <v:shape id="_x0000_s1030" type="#_x0000_t32" style="position:absolute;left:0;text-align:left;margin-left:199.55pt;margin-top:5.7pt;width:73.1pt;height:.6pt;flip:y;z-index:251697152" o:connectortype="straigh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r>
        <w:rPr>
          <w:noProof/>
        </w:rPr>
        <w:pict>
          <v:roundrect id="_x0000_s1031" style="position:absolute;left:0;text-align:left;margin-left:-4.1pt;margin-top:9.25pt;width:124.45pt;height:34pt;z-index:251692032" arcsize="10923f" fillcolor="#ffc">
            <v:textbox style="mso-next-textbox:#_x0000_s1031">
              <w:txbxContent>
                <w:p w:rsidR="00FF59A4" w:rsidRPr="00E74CDA" w:rsidRDefault="00FF59A4" w:rsidP="005C5B02">
                  <w:pPr>
                    <w:jc w:val="center"/>
                    <w:rPr>
                      <w:sz w:val="20"/>
                      <w:szCs w:val="20"/>
                    </w:rPr>
                  </w:pPr>
                  <w:r>
                    <w:rPr>
                      <w:sz w:val="20"/>
                      <w:szCs w:val="20"/>
                    </w:rPr>
                    <w:t>Работа с  библиотекой, музеем.</w:t>
                  </w:r>
                </w:p>
                <w:p w:rsidR="00FF59A4" w:rsidRDefault="00FF59A4" w:rsidP="005C5B02"/>
              </w:txbxContent>
            </v:textbox>
          </v:roundrect>
        </w:pict>
      </w:r>
      <w:r>
        <w:rPr>
          <w:noProof/>
        </w:rPr>
        <w:pict>
          <v:roundrect id="_x0000_s1032" style="position:absolute;left:0;text-align:left;margin-left:353.6pt;margin-top:9.25pt;width:124.45pt;height:34pt;z-index:251689984" arcsize="10923f" fillcolor="#fbd4b4">
            <v:textbox style="mso-next-textbox:#_x0000_s1032">
              <w:txbxContent>
                <w:p w:rsidR="00FF59A4" w:rsidRDefault="00FF59A4" w:rsidP="005C5B02">
                  <w:pPr>
                    <w:ind w:right="-78"/>
                    <w:jc w:val="center"/>
                    <w:rPr>
                      <w:sz w:val="20"/>
                      <w:szCs w:val="20"/>
                    </w:rPr>
                  </w:pPr>
                  <w:r w:rsidRPr="00016CAA">
                    <w:rPr>
                      <w:sz w:val="20"/>
                      <w:szCs w:val="20"/>
                    </w:rPr>
                    <w:t xml:space="preserve">Организованная </w:t>
                  </w:r>
                </w:p>
                <w:p w:rsidR="00FF59A4" w:rsidRPr="00016CAA" w:rsidRDefault="00FF59A4" w:rsidP="005C5B02">
                  <w:pPr>
                    <w:ind w:right="-78"/>
                    <w:jc w:val="center"/>
                    <w:rPr>
                      <w:sz w:val="20"/>
                      <w:szCs w:val="20"/>
                    </w:rPr>
                  </w:pPr>
                  <w:r w:rsidRPr="00016CAA">
                    <w:rPr>
                      <w:sz w:val="20"/>
                      <w:szCs w:val="20"/>
                    </w:rPr>
                    <w:t>система КТД</w:t>
                  </w:r>
                </w:p>
                <w:p w:rsidR="00FF59A4" w:rsidRDefault="00FF59A4" w:rsidP="005C5B02"/>
              </w:txbxContent>
            </v:textbox>
          </v:roundrect>
        </w:pict>
      </w:r>
      <w:r>
        <w:rPr>
          <w:noProof/>
        </w:rPr>
        <w:pict>
          <v:shape id="_x0000_s1033" type="#_x0000_t32" style="position:absolute;left:0;text-align:left;margin-left:276.1pt;margin-top:9.25pt;width:1.15pt;height:0;flip:x;z-index:251618304" o:connectortype="straight"/>
        </w:pict>
      </w:r>
    </w:p>
    <w:p w:rsidR="004E09C7" w:rsidRPr="00425C7A" w:rsidRDefault="004E09C7" w:rsidP="005C5B02">
      <w:pPr>
        <w:shd w:val="clear" w:color="auto" w:fill="FFFFFF"/>
        <w:jc w:val="both"/>
        <w:rPr>
          <w:sz w:val="28"/>
          <w:szCs w:val="28"/>
        </w:rPr>
      </w:pPr>
      <w:r>
        <w:rPr>
          <w:noProof/>
        </w:rPr>
        <w:pict>
          <v:roundrect id="_x0000_s1034" style="position:absolute;left:0;text-align:left;margin-left:180pt;margin-top:15.2pt;width:137.7pt;height:39.45pt;z-index:251617280" arcsize="10923f" fillcolor="red" strokecolor="#f2f2f2" strokeweight="3pt">
            <v:shadow on="t" type="perspective" color="#622423" opacity=".5" offset="1pt" offset2="-1pt"/>
            <v:textbox style="mso-next-textbox:#_x0000_s1034">
              <w:txbxContent>
                <w:p w:rsidR="00FF59A4" w:rsidRPr="00016CAA" w:rsidRDefault="00FF59A4" w:rsidP="005C5B02">
                  <w:pPr>
                    <w:jc w:val="center"/>
                    <w:rPr>
                      <w:b/>
                      <w:bCs/>
                    </w:rPr>
                  </w:pPr>
                  <w:r w:rsidRPr="00016CAA">
                    <w:rPr>
                      <w:b/>
                      <w:bCs/>
                    </w:rPr>
                    <w:t>Модудь</w:t>
                  </w:r>
                </w:p>
                <w:p w:rsidR="00FF59A4" w:rsidRPr="00016CAA" w:rsidRDefault="00FF59A4" w:rsidP="005C5B02">
                  <w:pPr>
                    <w:jc w:val="center"/>
                    <w:rPr>
                      <w:b/>
                      <w:bCs/>
                    </w:rPr>
                  </w:pPr>
                  <w:r w:rsidRPr="00016CAA">
                    <w:rPr>
                      <w:b/>
                      <w:bCs/>
                    </w:rPr>
                    <w:t>«Я – гражданин»</w:t>
                  </w:r>
                </w:p>
              </w:txbxContent>
            </v:textbox>
          </v:roundrec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r>
        <w:rPr>
          <w:noProof/>
        </w:rPr>
        <w:pict>
          <v:shape id="_x0000_s1035" type="#_x0000_t32" style="position:absolute;left:0;text-align:left;margin-left:450.05pt;margin-top:1.85pt;width:1.15pt;height:18.05pt;z-index:251703296" o:connectortype="straight"/>
        </w:pict>
      </w:r>
      <w:r>
        <w:rPr>
          <w:noProof/>
        </w:rPr>
        <w:pict>
          <v:shape id="_x0000_s1036" type="#_x0000_t32" style="position:absolute;left:0;text-align:left;margin-left:24.95pt;margin-top:1.85pt;width:.6pt;height:18.05pt;z-index:251699200" o:connectortype="straight"/>
        </w:pict>
      </w:r>
    </w:p>
    <w:p w:rsidR="004E09C7" w:rsidRPr="00425C7A" w:rsidRDefault="004E09C7" w:rsidP="005C5B02">
      <w:pPr>
        <w:shd w:val="clear" w:color="auto" w:fill="FFFFFF"/>
        <w:jc w:val="both"/>
        <w:rPr>
          <w:sz w:val="28"/>
          <w:szCs w:val="28"/>
        </w:rPr>
      </w:pPr>
      <w:r>
        <w:rPr>
          <w:noProof/>
        </w:rPr>
        <w:pict>
          <v:roundrect id="_x0000_s1037" style="position:absolute;left:0;text-align:left;margin-left:-4.1pt;margin-top:6.1pt;width:124.45pt;height:34pt;z-index:251693056" arcsize="10923f" fillcolor="#fcf">
            <v:textbox style="mso-next-textbox:#_x0000_s1037">
              <w:txbxContent>
                <w:p w:rsidR="00FF59A4" w:rsidRDefault="00FF59A4" w:rsidP="005C5B02">
                  <w:pPr>
                    <w:ind w:right="-178"/>
                    <w:jc w:val="center"/>
                    <w:rPr>
                      <w:sz w:val="20"/>
                      <w:szCs w:val="20"/>
                    </w:rPr>
                  </w:pPr>
                  <w:r w:rsidRPr="00D16616">
                    <w:rPr>
                      <w:sz w:val="20"/>
                      <w:szCs w:val="20"/>
                    </w:rPr>
                    <w:t>Сотрудничество</w:t>
                  </w:r>
                </w:p>
                <w:p w:rsidR="00FF59A4" w:rsidRPr="00D16616" w:rsidRDefault="00FF59A4" w:rsidP="005C5B02">
                  <w:pPr>
                    <w:ind w:right="-178"/>
                    <w:jc w:val="center"/>
                    <w:rPr>
                      <w:sz w:val="20"/>
                      <w:szCs w:val="20"/>
                    </w:rPr>
                  </w:pPr>
                  <w:r w:rsidRPr="00D16616">
                    <w:rPr>
                      <w:sz w:val="20"/>
                      <w:szCs w:val="20"/>
                    </w:rPr>
                    <w:t xml:space="preserve">с </w:t>
                  </w:r>
                  <w:r>
                    <w:rPr>
                      <w:sz w:val="20"/>
                      <w:szCs w:val="20"/>
                    </w:rPr>
                    <w:t>УС школы</w:t>
                  </w:r>
                </w:p>
                <w:p w:rsidR="00FF59A4" w:rsidRDefault="00FF59A4" w:rsidP="005C5B02"/>
              </w:txbxContent>
            </v:textbox>
          </v:roundrect>
        </w:pict>
      </w:r>
      <w:r>
        <w:rPr>
          <w:noProof/>
        </w:rPr>
        <w:pict>
          <v:roundrect id="_x0000_s1038" style="position:absolute;left:0;text-align:left;margin-left:356.5pt;margin-top:6.1pt;width:124.45pt;height:34pt;z-index:251694080" arcsize="10923f" fillcolor="#cff">
            <v:textbox style="mso-next-textbox:#_x0000_s1038">
              <w:txbxContent>
                <w:p w:rsidR="00FF59A4" w:rsidRPr="00C4316B" w:rsidRDefault="00FF59A4" w:rsidP="005C5B02">
                  <w:pPr>
                    <w:ind w:right="-128"/>
                    <w:jc w:val="center"/>
                    <w:rPr>
                      <w:sz w:val="20"/>
                      <w:szCs w:val="20"/>
                    </w:rPr>
                  </w:pPr>
                  <w:r>
                    <w:rPr>
                      <w:sz w:val="20"/>
                      <w:szCs w:val="20"/>
                    </w:rPr>
                    <w:t>Сотрудничество с РВК, РОВД</w:t>
                  </w:r>
                </w:p>
                <w:p w:rsidR="00FF59A4" w:rsidRDefault="00FF59A4" w:rsidP="005C5B02"/>
              </w:txbxContent>
            </v:textbox>
          </v:roundrec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r>
        <w:rPr>
          <w:noProof/>
        </w:rPr>
        <w:pict>
          <v:shape id="_x0000_s1039" type="#_x0000_t32" style="position:absolute;left:0;text-align:left;margin-left:379pt;margin-top:12.5pt;width:71.05pt;height:47pt;flip:x;z-index:251704320" o:connectortype="straight"/>
        </w:pict>
      </w:r>
      <w:r>
        <w:rPr>
          <w:noProof/>
        </w:rPr>
        <w:pict>
          <v:shape id="_x0000_s1040" type="#_x0000_t32" style="position:absolute;left:0;text-align:left;margin-left:29.55pt;margin-top:12.5pt;width:51.85pt;height:47pt;z-index:251700224" o:connectortype="straigh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r>
        <w:rPr>
          <w:noProof/>
        </w:rPr>
        <w:pict>
          <v:roundrect id="_x0000_s1041" style="position:absolute;left:0;text-align:left;margin-left:254.55pt;margin-top:6.85pt;width:136.05pt;height:45.85pt;z-index:251696128" arcsize="10923f" fillcolor="#fcc">
            <v:textbox style="mso-next-textbox:#_x0000_s1041">
              <w:txbxContent>
                <w:p w:rsidR="00FF59A4" w:rsidRDefault="00FF59A4" w:rsidP="005C5B02">
                  <w:pPr>
                    <w:jc w:val="center"/>
                    <w:rPr>
                      <w:sz w:val="20"/>
                      <w:szCs w:val="20"/>
                    </w:rPr>
                  </w:pPr>
                  <w:r>
                    <w:rPr>
                      <w:sz w:val="20"/>
                      <w:szCs w:val="20"/>
                    </w:rPr>
                    <w:t xml:space="preserve">Сотрудничество </w:t>
                  </w:r>
                </w:p>
                <w:p w:rsidR="00FF59A4" w:rsidRPr="002C15B0" w:rsidRDefault="00FF59A4" w:rsidP="005C5B02">
                  <w:pPr>
                    <w:jc w:val="center"/>
                    <w:rPr>
                      <w:sz w:val="20"/>
                      <w:szCs w:val="20"/>
                    </w:rPr>
                  </w:pPr>
                  <w:r>
                    <w:rPr>
                      <w:sz w:val="20"/>
                      <w:szCs w:val="20"/>
                    </w:rPr>
                    <w:t>Администрацией поселка и Советом Ветеранов</w:t>
                  </w:r>
                </w:p>
                <w:p w:rsidR="00FF59A4" w:rsidRDefault="00FF59A4" w:rsidP="005C5B02"/>
              </w:txbxContent>
            </v:textbox>
          </v:roundrect>
        </w:pict>
      </w:r>
      <w:r>
        <w:rPr>
          <w:noProof/>
        </w:rPr>
        <w:pict>
          <v:roundrect id="_x0000_s1042" style="position:absolute;left:0;text-align:left;margin-left:81.4pt;margin-top:6.85pt;width:124.45pt;height:46.65pt;z-index:251688960" arcsize="10923f" fillcolor="#daeef3">
            <v:textbox style="mso-next-textbox:#_x0000_s1042">
              <w:txbxContent>
                <w:p w:rsidR="00FF59A4" w:rsidRPr="00EE2AAE" w:rsidRDefault="00FF59A4" w:rsidP="005C5B02">
                  <w:pPr>
                    <w:ind w:right="-271"/>
                    <w:jc w:val="center"/>
                    <w:rPr>
                      <w:sz w:val="20"/>
                      <w:szCs w:val="20"/>
                    </w:rPr>
                  </w:pPr>
                  <w:r w:rsidRPr="00EE2AAE">
                    <w:rPr>
                      <w:sz w:val="20"/>
                      <w:szCs w:val="20"/>
                    </w:rPr>
                    <w:t xml:space="preserve">Сотрудничество </w:t>
                  </w:r>
                </w:p>
                <w:p w:rsidR="00FF59A4" w:rsidRPr="00EE2AAE" w:rsidRDefault="00FF59A4" w:rsidP="005C5B02">
                  <w:pPr>
                    <w:ind w:right="-271"/>
                    <w:jc w:val="center"/>
                    <w:rPr>
                      <w:sz w:val="20"/>
                      <w:szCs w:val="20"/>
                    </w:rPr>
                  </w:pPr>
                  <w:r>
                    <w:rPr>
                      <w:sz w:val="20"/>
                      <w:szCs w:val="20"/>
                    </w:rPr>
                    <w:t>с районным ДМ</w:t>
                  </w:r>
                </w:p>
                <w:p w:rsidR="00FF59A4" w:rsidRPr="00EE2AAE" w:rsidRDefault="00FF59A4" w:rsidP="005C5B02">
                  <w:pPr>
                    <w:ind w:right="-271"/>
                    <w:jc w:val="center"/>
                    <w:rPr>
                      <w:sz w:val="20"/>
                      <w:szCs w:val="20"/>
                    </w:rPr>
                  </w:pPr>
                </w:p>
                <w:p w:rsidR="00FF59A4" w:rsidRPr="00EE2AAE" w:rsidRDefault="00FF59A4" w:rsidP="005C5B02"/>
                <w:p w:rsidR="00FF59A4" w:rsidRPr="00EE2AAE" w:rsidRDefault="00FF59A4" w:rsidP="005C5B02"/>
              </w:txbxContent>
            </v:textbox>
          </v:roundrec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r>
        <w:rPr>
          <w:noProof/>
        </w:rPr>
        <w:pict>
          <v:shape id="_x0000_s1043" type="#_x0000_t32" style="position:absolute;left:0;text-align:left;margin-left:205.85pt;margin-top:7.75pt;width:48.7pt;height:0;z-index:251701248" o:connectortype="straigh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p>
    <w:p w:rsidR="004E09C7" w:rsidRPr="00BD2E4D" w:rsidRDefault="004E09C7" w:rsidP="005C5B02">
      <w:pPr>
        <w:shd w:val="clear" w:color="auto" w:fill="FFFFFF"/>
        <w:jc w:val="both"/>
        <w:outlineLvl w:val="0"/>
      </w:pPr>
      <w:r w:rsidRPr="00BD2E4D">
        <w:rPr>
          <w:b/>
          <w:bCs/>
        </w:rPr>
        <w:t>Планируемые результаты:</w:t>
      </w:r>
    </w:p>
    <w:p w:rsidR="004E09C7" w:rsidRPr="00BD2E4D" w:rsidRDefault="004E09C7" w:rsidP="005C5B02">
      <w:pPr>
        <w:shd w:val="clear" w:color="auto" w:fill="FFFFFF"/>
        <w:ind w:firstLine="567"/>
        <w:jc w:val="both"/>
      </w:pPr>
      <w:r w:rsidRPr="00BD2E4D">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4E09C7" w:rsidRPr="00BD2E4D" w:rsidRDefault="004E09C7" w:rsidP="005C5B02">
      <w:pPr>
        <w:shd w:val="clear" w:color="auto" w:fill="FFFFFF"/>
        <w:ind w:firstLine="567"/>
        <w:jc w:val="both"/>
      </w:pPr>
      <w:r w:rsidRPr="00BD2E4D">
        <w:t>В школе формируется личность, осознающая себя частью общества и гражданином своего Отечества, овладевающая следующими компетенциями:</w:t>
      </w:r>
    </w:p>
    <w:p w:rsidR="004E09C7" w:rsidRPr="00BD2E4D" w:rsidRDefault="004E09C7" w:rsidP="00D85499">
      <w:pPr>
        <w:numPr>
          <w:ilvl w:val="0"/>
          <w:numId w:val="190"/>
        </w:numPr>
        <w:shd w:val="clear" w:color="auto" w:fill="FFFFFF"/>
        <w:autoSpaceDE w:val="0"/>
        <w:autoSpaceDN w:val="0"/>
        <w:adjustRightInd w:val="0"/>
        <w:ind w:left="426" w:hanging="284"/>
        <w:jc w:val="both"/>
      </w:pPr>
      <w:r w:rsidRPr="00BD2E4D">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4E09C7" w:rsidRPr="00BD2E4D" w:rsidRDefault="004E09C7" w:rsidP="00D85499">
      <w:pPr>
        <w:numPr>
          <w:ilvl w:val="0"/>
          <w:numId w:val="190"/>
        </w:numPr>
        <w:shd w:val="clear" w:color="auto" w:fill="FFFFFF"/>
        <w:autoSpaceDE w:val="0"/>
        <w:autoSpaceDN w:val="0"/>
        <w:adjustRightInd w:val="0"/>
        <w:ind w:left="426" w:hanging="284"/>
        <w:jc w:val="both"/>
      </w:pPr>
      <w:r w:rsidRPr="00BD2E4D">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4E09C7" w:rsidRPr="00BD2E4D" w:rsidRDefault="004E09C7" w:rsidP="00D85499">
      <w:pPr>
        <w:numPr>
          <w:ilvl w:val="0"/>
          <w:numId w:val="190"/>
        </w:numPr>
        <w:shd w:val="clear" w:color="auto" w:fill="FFFFFF"/>
        <w:autoSpaceDE w:val="0"/>
        <w:autoSpaceDN w:val="0"/>
        <w:adjustRightInd w:val="0"/>
        <w:ind w:left="426" w:hanging="284"/>
        <w:jc w:val="both"/>
      </w:pPr>
      <w:r w:rsidRPr="00BD2E4D">
        <w:t>опыт постижения ценностей гражданского общества, национальной истории и культуры;</w:t>
      </w:r>
    </w:p>
    <w:p w:rsidR="004E09C7" w:rsidRPr="00BD2E4D" w:rsidRDefault="004E09C7" w:rsidP="00D85499">
      <w:pPr>
        <w:numPr>
          <w:ilvl w:val="0"/>
          <w:numId w:val="190"/>
        </w:numPr>
        <w:shd w:val="clear" w:color="auto" w:fill="FFFFFF"/>
        <w:autoSpaceDE w:val="0"/>
        <w:autoSpaceDN w:val="0"/>
        <w:adjustRightInd w:val="0"/>
        <w:ind w:left="426" w:hanging="284"/>
        <w:jc w:val="both"/>
      </w:pPr>
      <w:r w:rsidRPr="00BD2E4D">
        <w:t>опыт ролевого взаимодействия и реализации гражданской, патриотической позиции;</w:t>
      </w:r>
    </w:p>
    <w:p w:rsidR="004E09C7" w:rsidRPr="00BD2E4D" w:rsidRDefault="004E09C7" w:rsidP="00D85499">
      <w:pPr>
        <w:numPr>
          <w:ilvl w:val="0"/>
          <w:numId w:val="190"/>
        </w:numPr>
        <w:shd w:val="clear" w:color="auto" w:fill="FFFFFF"/>
        <w:autoSpaceDE w:val="0"/>
        <w:autoSpaceDN w:val="0"/>
        <w:adjustRightInd w:val="0"/>
        <w:ind w:left="426" w:hanging="284"/>
        <w:jc w:val="both"/>
      </w:pPr>
      <w:r w:rsidRPr="00BD2E4D">
        <w:t>опыт социальной и межкультурной коммуникации;</w:t>
      </w:r>
    </w:p>
    <w:p w:rsidR="004E09C7" w:rsidRPr="00EC7B23" w:rsidRDefault="004E09C7" w:rsidP="00D85499">
      <w:pPr>
        <w:numPr>
          <w:ilvl w:val="0"/>
          <w:numId w:val="190"/>
        </w:numPr>
        <w:shd w:val="clear" w:color="auto" w:fill="FFFFFF"/>
        <w:autoSpaceDE w:val="0"/>
        <w:autoSpaceDN w:val="0"/>
        <w:adjustRightInd w:val="0"/>
        <w:ind w:left="426" w:hanging="284"/>
        <w:jc w:val="both"/>
      </w:pPr>
      <w:r w:rsidRPr="00BD2E4D">
        <w:t>знания о правах и обязанностях человека, гражданина, семьянина, товарища.</w:t>
      </w:r>
      <w:r>
        <w:rPr>
          <w:b/>
          <w:bCs/>
          <w:sz w:val="28"/>
          <w:szCs w:val="28"/>
        </w:rPr>
        <w:t xml:space="preserve">    </w:t>
      </w:r>
    </w:p>
    <w:p w:rsidR="004E09C7" w:rsidRDefault="004E09C7" w:rsidP="005C5B02">
      <w:pPr>
        <w:shd w:val="clear" w:color="auto" w:fill="FFFFFF"/>
        <w:autoSpaceDE w:val="0"/>
        <w:autoSpaceDN w:val="0"/>
        <w:adjustRightInd w:val="0"/>
        <w:ind w:left="142"/>
        <w:jc w:val="both"/>
        <w:rPr>
          <w:b/>
          <w:bCs/>
          <w:sz w:val="28"/>
          <w:szCs w:val="28"/>
        </w:rPr>
      </w:pPr>
    </w:p>
    <w:p w:rsidR="004E09C7" w:rsidRDefault="004E09C7" w:rsidP="005C5B02">
      <w:pPr>
        <w:shd w:val="clear" w:color="auto" w:fill="FFFFFF"/>
        <w:autoSpaceDE w:val="0"/>
        <w:autoSpaceDN w:val="0"/>
        <w:adjustRightInd w:val="0"/>
        <w:ind w:left="142"/>
        <w:jc w:val="both"/>
        <w:rPr>
          <w:b/>
          <w:bCs/>
          <w:sz w:val="28"/>
          <w:szCs w:val="28"/>
        </w:rPr>
      </w:pPr>
    </w:p>
    <w:p w:rsidR="005C6267" w:rsidRDefault="005C6267" w:rsidP="005C5B02">
      <w:pPr>
        <w:shd w:val="clear" w:color="auto" w:fill="FFFFFF"/>
        <w:autoSpaceDE w:val="0"/>
        <w:autoSpaceDN w:val="0"/>
        <w:adjustRightInd w:val="0"/>
        <w:ind w:left="142"/>
        <w:jc w:val="both"/>
        <w:rPr>
          <w:b/>
          <w:bCs/>
          <w:sz w:val="28"/>
          <w:szCs w:val="28"/>
        </w:rPr>
      </w:pPr>
    </w:p>
    <w:p w:rsidR="005C6267" w:rsidRDefault="005C6267" w:rsidP="005C5B02">
      <w:pPr>
        <w:shd w:val="clear" w:color="auto" w:fill="FFFFFF"/>
        <w:autoSpaceDE w:val="0"/>
        <w:autoSpaceDN w:val="0"/>
        <w:adjustRightInd w:val="0"/>
        <w:ind w:left="142"/>
        <w:jc w:val="both"/>
        <w:rPr>
          <w:b/>
          <w:bCs/>
          <w:sz w:val="28"/>
          <w:szCs w:val="28"/>
        </w:rPr>
      </w:pPr>
    </w:p>
    <w:p w:rsidR="005C6267" w:rsidRDefault="005C6267" w:rsidP="005C5B02">
      <w:pPr>
        <w:shd w:val="clear" w:color="auto" w:fill="FFFFFF"/>
        <w:autoSpaceDE w:val="0"/>
        <w:autoSpaceDN w:val="0"/>
        <w:adjustRightInd w:val="0"/>
        <w:ind w:left="142"/>
        <w:jc w:val="both"/>
        <w:rPr>
          <w:b/>
          <w:bCs/>
          <w:sz w:val="28"/>
          <w:szCs w:val="28"/>
        </w:rPr>
      </w:pPr>
    </w:p>
    <w:p w:rsidR="005C6267" w:rsidRDefault="005C6267" w:rsidP="005C5B02">
      <w:pPr>
        <w:shd w:val="clear" w:color="auto" w:fill="FFFFFF"/>
        <w:autoSpaceDE w:val="0"/>
        <w:autoSpaceDN w:val="0"/>
        <w:adjustRightInd w:val="0"/>
        <w:ind w:left="142"/>
        <w:jc w:val="both"/>
        <w:rPr>
          <w:b/>
          <w:bCs/>
          <w:sz w:val="28"/>
          <w:szCs w:val="28"/>
        </w:rPr>
      </w:pPr>
    </w:p>
    <w:p w:rsidR="005C6267" w:rsidRDefault="005C6267" w:rsidP="005C5B02">
      <w:pPr>
        <w:shd w:val="clear" w:color="auto" w:fill="FFFFFF"/>
        <w:autoSpaceDE w:val="0"/>
        <w:autoSpaceDN w:val="0"/>
        <w:adjustRightInd w:val="0"/>
        <w:ind w:left="142"/>
        <w:jc w:val="both"/>
        <w:rPr>
          <w:b/>
          <w:bCs/>
          <w:sz w:val="28"/>
          <w:szCs w:val="28"/>
        </w:rPr>
      </w:pPr>
    </w:p>
    <w:p w:rsidR="005C6267" w:rsidRDefault="005C6267" w:rsidP="005C5B02">
      <w:pPr>
        <w:shd w:val="clear" w:color="auto" w:fill="FFFFFF"/>
        <w:autoSpaceDE w:val="0"/>
        <w:autoSpaceDN w:val="0"/>
        <w:adjustRightInd w:val="0"/>
        <w:ind w:left="142"/>
        <w:jc w:val="both"/>
        <w:rPr>
          <w:b/>
          <w:bCs/>
          <w:sz w:val="28"/>
          <w:szCs w:val="28"/>
        </w:rPr>
      </w:pPr>
    </w:p>
    <w:p w:rsidR="005C6267" w:rsidRDefault="005C6267" w:rsidP="005C5B02">
      <w:pPr>
        <w:shd w:val="clear" w:color="auto" w:fill="FFFFFF"/>
        <w:autoSpaceDE w:val="0"/>
        <w:autoSpaceDN w:val="0"/>
        <w:adjustRightInd w:val="0"/>
        <w:ind w:left="142"/>
        <w:jc w:val="both"/>
        <w:rPr>
          <w:b/>
          <w:bCs/>
          <w:sz w:val="28"/>
          <w:szCs w:val="28"/>
        </w:rPr>
      </w:pPr>
    </w:p>
    <w:p w:rsidR="005C6267" w:rsidRDefault="005C6267" w:rsidP="005C5B02">
      <w:pPr>
        <w:shd w:val="clear" w:color="auto" w:fill="FFFFFF"/>
        <w:autoSpaceDE w:val="0"/>
        <w:autoSpaceDN w:val="0"/>
        <w:adjustRightInd w:val="0"/>
        <w:ind w:left="142"/>
        <w:jc w:val="both"/>
        <w:rPr>
          <w:b/>
          <w:bCs/>
          <w:sz w:val="28"/>
          <w:szCs w:val="28"/>
        </w:rPr>
      </w:pPr>
    </w:p>
    <w:p w:rsidR="005C6267" w:rsidRDefault="005C6267" w:rsidP="005C5B02">
      <w:pPr>
        <w:shd w:val="clear" w:color="auto" w:fill="FFFFFF"/>
        <w:autoSpaceDE w:val="0"/>
        <w:autoSpaceDN w:val="0"/>
        <w:adjustRightInd w:val="0"/>
        <w:ind w:left="142"/>
        <w:jc w:val="both"/>
        <w:rPr>
          <w:b/>
          <w:bCs/>
          <w:sz w:val="28"/>
          <w:szCs w:val="28"/>
        </w:rPr>
      </w:pPr>
    </w:p>
    <w:p w:rsidR="004E09C7" w:rsidRPr="00EC7B23" w:rsidRDefault="004E09C7" w:rsidP="005C5B02">
      <w:pPr>
        <w:shd w:val="clear" w:color="auto" w:fill="FFFFFF"/>
        <w:autoSpaceDE w:val="0"/>
        <w:autoSpaceDN w:val="0"/>
        <w:adjustRightInd w:val="0"/>
        <w:ind w:left="142"/>
        <w:jc w:val="both"/>
      </w:pPr>
      <w:r w:rsidRPr="00425C7A">
        <w:rPr>
          <w:b/>
          <w:bCs/>
          <w:sz w:val="28"/>
          <w:szCs w:val="28"/>
        </w:rPr>
        <w:t>Модуль «Я – человек</w:t>
      </w:r>
      <w:r>
        <w:rPr>
          <w:b/>
          <w:bCs/>
          <w:sz w:val="28"/>
          <w:szCs w:val="28"/>
        </w:rPr>
        <w:t>, член общества, семьи</w:t>
      </w:r>
      <w:r w:rsidRPr="00425C7A">
        <w:rPr>
          <w:b/>
          <w:bCs/>
          <w:sz w:val="28"/>
          <w:szCs w:val="28"/>
        </w:rPr>
        <w:t>»</w:t>
      </w:r>
    </w:p>
    <w:p w:rsidR="004E09C7" w:rsidRPr="00375DED" w:rsidRDefault="004E09C7" w:rsidP="005C5B02">
      <w:pPr>
        <w:shd w:val="clear" w:color="auto" w:fill="FFFFFF"/>
        <w:jc w:val="both"/>
        <w:rPr>
          <w:i/>
          <w:iCs/>
        </w:rPr>
      </w:pPr>
    </w:p>
    <w:p w:rsidR="004E09C7" w:rsidRDefault="004E09C7" w:rsidP="005C5B02">
      <w:pPr>
        <w:tabs>
          <w:tab w:val="left" w:pos="1134"/>
        </w:tabs>
        <w:jc w:val="both"/>
        <w:rPr>
          <w:b/>
          <w:bCs/>
          <w:sz w:val="28"/>
          <w:szCs w:val="28"/>
        </w:rPr>
      </w:pPr>
      <w:r w:rsidRPr="00D7645C">
        <w:rPr>
          <w:b/>
          <w:bCs/>
        </w:rPr>
        <w:t>Воспитание осознанного, уважительного и доброжелательного отношения к другому человеку,  готовности и способности вести диалог с другими людьми и достигать в нем взаимопонимания</w:t>
      </w:r>
      <w:r>
        <w:rPr>
          <w:b/>
          <w:bCs/>
        </w:rPr>
        <w:t>.</w:t>
      </w:r>
    </w:p>
    <w:p w:rsidR="004E09C7" w:rsidRPr="006D2F3F" w:rsidRDefault="004E09C7" w:rsidP="005C5B02">
      <w:pPr>
        <w:tabs>
          <w:tab w:val="left" w:pos="1134"/>
        </w:tabs>
        <w:jc w:val="both"/>
        <w:rPr>
          <w:b/>
          <w:bCs/>
          <w:sz w:val="28"/>
          <w:szCs w:val="28"/>
        </w:rPr>
      </w:pPr>
      <w:r>
        <w:rPr>
          <w:b/>
          <w:bCs/>
        </w:rPr>
        <w:t xml:space="preserve">Воспитание личности с активной жизненной позицией </w:t>
      </w:r>
      <w:r w:rsidRPr="006D2F3F">
        <w:rPr>
          <w:b/>
          <w:bCs/>
          <w:sz w:val="28"/>
          <w:szCs w:val="28"/>
        </w:rPr>
        <w:t xml:space="preserve">, </w:t>
      </w:r>
      <w:r w:rsidRPr="006D2F3F">
        <w:rPr>
          <w:b/>
          <w:bCs/>
        </w:rPr>
        <w:t>формирование представлений о значении семьи для устойчивого и успешного развития человека.</w:t>
      </w:r>
    </w:p>
    <w:p w:rsidR="004E09C7" w:rsidRPr="00425C7A" w:rsidRDefault="004E09C7" w:rsidP="005C5B02">
      <w:pPr>
        <w:shd w:val="clear" w:color="auto" w:fill="FFFFFF"/>
        <w:jc w:val="both"/>
        <w:rPr>
          <w:b/>
          <w:bCs/>
          <w:sz w:val="28"/>
          <w:szCs w:val="28"/>
        </w:rPr>
      </w:pPr>
    </w:p>
    <w:p w:rsidR="004E09C7" w:rsidRPr="00375DED" w:rsidRDefault="004E09C7" w:rsidP="005C5B02">
      <w:pPr>
        <w:shd w:val="clear" w:color="auto" w:fill="FFFFFF"/>
        <w:jc w:val="both"/>
        <w:outlineLvl w:val="0"/>
        <w:rPr>
          <w:b/>
          <w:bCs/>
        </w:rPr>
      </w:pPr>
      <w:r w:rsidRPr="00375DED">
        <w:rPr>
          <w:b/>
          <w:bCs/>
        </w:rPr>
        <w:t>Задачи модуля:</w:t>
      </w:r>
    </w:p>
    <w:p w:rsidR="004E09C7" w:rsidRPr="00375DED" w:rsidRDefault="004E09C7" w:rsidP="005C5B02">
      <w:pPr>
        <w:shd w:val="clear" w:color="auto" w:fill="FFFFFF"/>
        <w:ind w:left="360"/>
        <w:jc w:val="both"/>
        <w:outlineLvl w:val="0"/>
      </w:pPr>
      <w:r w:rsidRPr="00375DED">
        <w:t>Получение знаний</w:t>
      </w:r>
    </w:p>
    <w:p w:rsidR="004E09C7" w:rsidRDefault="004E09C7" w:rsidP="0063417B">
      <w:pPr>
        <w:numPr>
          <w:ilvl w:val="0"/>
          <w:numId w:val="255"/>
        </w:numPr>
        <w:shd w:val="clear" w:color="auto" w:fill="FFFFFF"/>
        <w:autoSpaceDE w:val="0"/>
        <w:autoSpaceDN w:val="0"/>
        <w:adjustRightInd w:val="0"/>
        <w:jc w:val="both"/>
      </w:pPr>
      <w:r w:rsidRPr="00375DED">
        <w:t>о базовых национальных российских ценностях;</w:t>
      </w:r>
    </w:p>
    <w:p w:rsidR="004E09C7" w:rsidRPr="00375DED" w:rsidRDefault="004E09C7" w:rsidP="0063417B">
      <w:pPr>
        <w:numPr>
          <w:ilvl w:val="0"/>
          <w:numId w:val="255"/>
        </w:numPr>
        <w:shd w:val="clear" w:color="auto" w:fill="FFFFFF"/>
        <w:autoSpaceDE w:val="0"/>
        <w:autoSpaceDN w:val="0"/>
        <w:adjustRightInd w:val="0"/>
        <w:jc w:val="both"/>
      </w:pPr>
      <w:r>
        <w:t xml:space="preserve">о героическом прошлом и настоящем нашего Отечества </w:t>
      </w:r>
    </w:p>
    <w:p w:rsidR="004E09C7" w:rsidRPr="00375DED" w:rsidRDefault="004E09C7" w:rsidP="0063417B">
      <w:pPr>
        <w:numPr>
          <w:ilvl w:val="0"/>
          <w:numId w:val="255"/>
        </w:numPr>
        <w:shd w:val="clear" w:color="auto" w:fill="FFFFFF"/>
        <w:autoSpaceDE w:val="0"/>
        <w:autoSpaceDN w:val="0"/>
        <w:adjustRightInd w:val="0"/>
        <w:jc w:val="both"/>
      </w:pPr>
      <w:r>
        <w:t xml:space="preserve">о </w:t>
      </w:r>
      <w:r w:rsidRPr="00375DED">
        <w:t>различия</w:t>
      </w:r>
      <w:r>
        <w:t>х</w:t>
      </w:r>
      <w:r w:rsidRPr="00375DED">
        <w:t xml:space="preserve"> хороших и плохих поступков;</w:t>
      </w:r>
    </w:p>
    <w:p w:rsidR="004E09C7" w:rsidRPr="00375DED" w:rsidRDefault="004E09C7" w:rsidP="0063417B">
      <w:pPr>
        <w:numPr>
          <w:ilvl w:val="0"/>
          <w:numId w:val="255"/>
        </w:numPr>
        <w:shd w:val="clear" w:color="auto" w:fill="FFFFFF"/>
        <w:autoSpaceDE w:val="0"/>
        <w:autoSpaceDN w:val="0"/>
        <w:adjustRightInd w:val="0"/>
        <w:jc w:val="both"/>
      </w:pPr>
      <w:r w:rsidRPr="00375DED">
        <w:t>о правилах поведения в школе, дома, на улице, в общественных местах, на природе;</w:t>
      </w:r>
    </w:p>
    <w:p w:rsidR="004E09C7" w:rsidRPr="00572B80" w:rsidRDefault="004E09C7" w:rsidP="0063417B">
      <w:pPr>
        <w:numPr>
          <w:ilvl w:val="0"/>
          <w:numId w:val="255"/>
        </w:numPr>
        <w:shd w:val="clear" w:color="auto" w:fill="FFFFFF"/>
        <w:jc w:val="both"/>
        <w:outlineLvl w:val="0"/>
      </w:pPr>
      <w:r w:rsidRPr="00375DED">
        <w:t>о религиозной картине мира, роли традиционных религий в развитии Российского государства, в истории и культуре нашей страны;</w:t>
      </w:r>
      <w:r w:rsidRPr="00DA1AD6">
        <w:t xml:space="preserve"> </w:t>
      </w:r>
    </w:p>
    <w:p w:rsidR="004E09C7" w:rsidRPr="008D3B1B" w:rsidRDefault="004E09C7" w:rsidP="005C5B02">
      <w:pPr>
        <w:shd w:val="clear" w:color="auto" w:fill="FFFFFF"/>
        <w:jc w:val="both"/>
        <w:rPr>
          <w:b/>
          <w:bCs/>
        </w:rPr>
      </w:pPr>
    </w:p>
    <w:p w:rsidR="004E09C7" w:rsidRDefault="004E09C7" w:rsidP="0063417B">
      <w:pPr>
        <w:numPr>
          <w:ilvl w:val="0"/>
          <w:numId w:val="255"/>
        </w:numPr>
        <w:tabs>
          <w:tab w:val="left" w:pos="1134"/>
        </w:tabs>
        <w:jc w:val="both"/>
      </w:pPr>
      <w:r>
        <w:t>.о нравственных ценностях семейной жизни: любовь, забота о любимом человеке, продолжение рода, духовная и эмоциональная близость   членов семьи, взаимопомощь и др.</w:t>
      </w:r>
    </w:p>
    <w:p w:rsidR="004E09C7" w:rsidRDefault="004E09C7" w:rsidP="0063417B">
      <w:pPr>
        <w:numPr>
          <w:ilvl w:val="0"/>
          <w:numId w:val="255"/>
        </w:numPr>
        <w:tabs>
          <w:tab w:val="left" w:pos="1134"/>
        </w:tabs>
        <w:jc w:val="both"/>
      </w:pPr>
      <w:r>
        <w:t>О   традициях своей семьи , культурно- исторических и этнических традициях своего народа.</w:t>
      </w:r>
    </w:p>
    <w:p w:rsidR="004E09C7" w:rsidRDefault="004E09C7" w:rsidP="0063417B">
      <w:pPr>
        <w:numPr>
          <w:ilvl w:val="0"/>
          <w:numId w:val="255"/>
        </w:numPr>
        <w:tabs>
          <w:tab w:val="left" w:pos="1134"/>
        </w:tabs>
        <w:jc w:val="both"/>
      </w:pPr>
      <w:r>
        <w:t>о нормах и правилах общественного поведения</w:t>
      </w:r>
      <w:r w:rsidRPr="00F66173">
        <w:t xml:space="preserve"> </w:t>
      </w:r>
      <w:r>
        <w:t>психологических установках , позволяющим</w:t>
      </w:r>
      <w:r w:rsidRPr="00F66173">
        <w:t xml:space="preserve"> </w:t>
      </w:r>
      <w:r>
        <w:t>обучающимся  успешно действовать в современном мире</w:t>
      </w:r>
    </w:p>
    <w:p w:rsidR="004E09C7" w:rsidRPr="008D3B1B" w:rsidRDefault="004E09C7" w:rsidP="005C5B02">
      <w:pPr>
        <w:tabs>
          <w:tab w:val="left" w:pos="1134"/>
        </w:tabs>
        <w:ind w:left="360"/>
        <w:jc w:val="both"/>
      </w:pPr>
    </w:p>
    <w:p w:rsidR="004E09C7" w:rsidRDefault="004E09C7" w:rsidP="005C5B02">
      <w:pPr>
        <w:tabs>
          <w:tab w:val="left" w:pos="1134"/>
        </w:tabs>
        <w:ind w:left="360"/>
        <w:jc w:val="both"/>
        <w:outlineLvl w:val="0"/>
      </w:pPr>
      <w:r>
        <w:t>Ф</w:t>
      </w:r>
      <w:r w:rsidRPr="008D3B1B">
        <w:t xml:space="preserve">ормирование </w:t>
      </w:r>
    </w:p>
    <w:p w:rsidR="004E09C7" w:rsidRDefault="004E09C7" w:rsidP="0063417B">
      <w:pPr>
        <w:numPr>
          <w:ilvl w:val="0"/>
          <w:numId w:val="255"/>
        </w:numPr>
        <w:tabs>
          <w:tab w:val="left" w:pos="1134"/>
        </w:tabs>
        <w:jc w:val="both"/>
      </w:pPr>
      <w:r w:rsidRPr="008D3B1B">
        <w:t>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4E09C7" w:rsidRDefault="004E09C7" w:rsidP="0063417B">
      <w:pPr>
        <w:numPr>
          <w:ilvl w:val="0"/>
          <w:numId w:val="255"/>
        </w:numPr>
        <w:tabs>
          <w:tab w:val="left" w:pos="1134"/>
        </w:tabs>
        <w:jc w:val="both"/>
      </w:pPr>
      <w:r>
        <w:t xml:space="preserve"> </w:t>
      </w:r>
      <w:r w:rsidRPr="00285104">
        <w:t>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4E09C7" w:rsidRPr="00375DED" w:rsidRDefault="004E09C7" w:rsidP="0063417B">
      <w:pPr>
        <w:numPr>
          <w:ilvl w:val="0"/>
          <w:numId w:val="255"/>
        </w:numPr>
        <w:shd w:val="clear" w:color="auto" w:fill="FFFFFF"/>
        <w:autoSpaceDE w:val="0"/>
        <w:autoSpaceDN w:val="0"/>
        <w:adjustRightInd w:val="0"/>
        <w:jc w:val="both"/>
      </w:pPr>
      <w:r>
        <w:t xml:space="preserve"> </w:t>
      </w:r>
      <w:r w:rsidRPr="00572B80">
        <w:rPr>
          <w:lang w:eastAsia="en-US"/>
        </w:rPr>
        <w:t xml:space="preserve"> отношения к семье как к основе российского общества</w:t>
      </w:r>
      <w:r w:rsidRPr="005C5B02">
        <w:t xml:space="preserve"> </w:t>
      </w:r>
      <w:r>
        <w:t>,осознания роли семьи в жизни человека, его личностного и социального развития, продолжения рода.</w:t>
      </w:r>
    </w:p>
    <w:p w:rsidR="004E09C7" w:rsidRPr="00BE30BA" w:rsidRDefault="004E09C7" w:rsidP="0063417B">
      <w:pPr>
        <w:numPr>
          <w:ilvl w:val="0"/>
          <w:numId w:val="255"/>
        </w:numPr>
        <w:tabs>
          <w:tab w:val="left" w:pos="1134"/>
        </w:tabs>
        <w:jc w:val="both"/>
      </w:pPr>
      <w:r w:rsidRPr="00BE30BA">
        <w:t xml:space="preserve"> уважительного и доброжелательного отношения к другому человеку, диалога и достижения взаимопонимания с другими людьми;</w:t>
      </w:r>
    </w:p>
    <w:p w:rsidR="004E09C7" w:rsidRPr="00375DED" w:rsidRDefault="004E09C7" w:rsidP="00815851">
      <w:pPr>
        <w:numPr>
          <w:ilvl w:val="0"/>
          <w:numId w:val="205"/>
        </w:numPr>
        <w:shd w:val="clear" w:color="auto" w:fill="FFFFFF"/>
        <w:autoSpaceDE w:val="0"/>
        <w:autoSpaceDN w:val="0"/>
        <w:adjustRightInd w:val="0"/>
        <w:jc w:val="both"/>
      </w:pPr>
      <w:r>
        <w:t>умения осуществлять нравственный выбор ,</w:t>
      </w:r>
      <w:r w:rsidRPr="00375DED">
        <w:t>стремление избегать п</w:t>
      </w:r>
      <w:r>
        <w:t>лохих поступков</w:t>
      </w:r>
      <w:r w:rsidRPr="00375DED">
        <w:t>, не быть упрямым; умение признаться в плохом поступке и проанализировать его;</w:t>
      </w:r>
    </w:p>
    <w:p w:rsidR="004E09C7" w:rsidRPr="00375DED" w:rsidRDefault="004E09C7" w:rsidP="00815851">
      <w:pPr>
        <w:numPr>
          <w:ilvl w:val="0"/>
          <w:numId w:val="205"/>
        </w:numPr>
        <w:shd w:val="clear" w:color="auto" w:fill="FFFFFF"/>
        <w:autoSpaceDE w:val="0"/>
        <w:autoSpaceDN w:val="0"/>
        <w:adjustRightInd w:val="0"/>
        <w:jc w:val="both"/>
      </w:pPr>
      <w:r w:rsidRPr="00375DED">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4E09C7" w:rsidRDefault="004E09C7" w:rsidP="00815851">
      <w:pPr>
        <w:numPr>
          <w:ilvl w:val="0"/>
          <w:numId w:val="205"/>
        </w:numPr>
        <w:shd w:val="clear" w:color="auto" w:fill="FFFFFF"/>
        <w:autoSpaceDE w:val="0"/>
        <w:autoSpaceDN w:val="0"/>
        <w:adjustRightInd w:val="0"/>
        <w:jc w:val="both"/>
      </w:pPr>
      <w:r>
        <w:t>отрицательного отношения</w:t>
      </w:r>
      <w:r w:rsidRPr="00375DED">
        <w:t xml:space="preserve"> к аморальным поступкам,</w:t>
      </w:r>
      <w:r>
        <w:t xml:space="preserve"> проявлению эгоизма и иждивенчества, равнодушия, лицемерия , </w:t>
      </w:r>
      <w:r w:rsidRPr="00375DED">
        <w:t xml:space="preserve"> грубости, оскорбительным словам и действиям, в том числе в содержании художественных фильмов и телевизионных передач.</w:t>
      </w:r>
    </w:p>
    <w:p w:rsidR="004E09C7" w:rsidRDefault="004E09C7" w:rsidP="00815851">
      <w:pPr>
        <w:numPr>
          <w:ilvl w:val="0"/>
          <w:numId w:val="205"/>
        </w:numPr>
        <w:shd w:val="clear" w:color="auto" w:fill="FFFFFF"/>
        <w:autoSpaceDE w:val="0"/>
        <w:autoSpaceDN w:val="0"/>
        <w:adjustRightInd w:val="0"/>
        <w:jc w:val="both"/>
      </w:pPr>
      <w:r>
        <w:t>понимания  смысла  гуманных отношений</w:t>
      </w:r>
      <w:r w:rsidRPr="00375DED">
        <w:t>;</w:t>
      </w:r>
      <w:r>
        <w:t xml:space="preserve">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4E09C7" w:rsidRDefault="004E09C7" w:rsidP="00815851">
      <w:pPr>
        <w:numPr>
          <w:ilvl w:val="0"/>
          <w:numId w:val="205"/>
        </w:numPr>
        <w:shd w:val="clear" w:color="auto" w:fill="FFFFFF"/>
        <w:autoSpaceDE w:val="0"/>
        <w:autoSpaceDN w:val="0"/>
        <w:adjustRightInd w:val="0"/>
        <w:jc w:val="both"/>
      </w:pPr>
      <w:r>
        <w:lastRenderedPageBreak/>
        <w:t>понимания  нравственной  сущности правил культуры поведения , общения и речи.</w:t>
      </w:r>
    </w:p>
    <w:p w:rsidR="004E09C7" w:rsidRPr="00375DED" w:rsidRDefault="004E09C7" w:rsidP="005C5B02">
      <w:pPr>
        <w:shd w:val="clear" w:color="auto" w:fill="FFFFFF"/>
        <w:jc w:val="both"/>
        <w:rPr>
          <w:b/>
          <w:bCs/>
        </w:rPr>
      </w:pPr>
    </w:p>
    <w:p w:rsidR="004E09C7" w:rsidRDefault="004E09C7" w:rsidP="005C5B02">
      <w:pPr>
        <w:tabs>
          <w:tab w:val="left" w:pos="1134"/>
        </w:tabs>
        <w:jc w:val="both"/>
      </w:pPr>
    </w:p>
    <w:p w:rsidR="004E09C7" w:rsidRPr="00435C84" w:rsidRDefault="004E09C7" w:rsidP="005C5B02">
      <w:pPr>
        <w:ind w:left="360"/>
        <w:jc w:val="both"/>
      </w:pPr>
      <w:r w:rsidRPr="00435C84">
        <w:t xml:space="preserve">Включение обучающихся в сферу общественной самоорганизации предусматривает следующие этапы: </w:t>
      </w:r>
    </w:p>
    <w:p w:rsidR="004E09C7" w:rsidRPr="00435C84" w:rsidRDefault="004E09C7" w:rsidP="0063417B">
      <w:pPr>
        <w:pStyle w:val="ListParagraph"/>
        <w:numPr>
          <w:ilvl w:val="0"/>
          <w:numId w:val="255"/>
        </w:numPr>
        <w:tabs>
          <w:tab w:val="left" w:pos="993"/>
        </w:tabs>
        <w:jc w:val="both"/>
        <w:rPr>
          <w:rFonts w:ascii="Times New Roman" w:hAnsi="Times New Roman"/>
        </w:rPr>
      </w:pPr>
      <w:r w:rsidRPr="00435C84">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4E09C7" w:rsidRPr="00435C84" w:rsidRDefault="004E09C7" w:rsidP="0063417B">
      <w:pPr>
        <w:pStyle w:val="ListParagraph"/>
        <w:numPr>
          <w:ilvl w:val="0"/>
          <w:numId w:val="255"/>
        </w:numPr>
        <w:tabs>
          <w:tab w:val="left" w:pos="993"/>
        </w:tabs>
        <w:jc w:val="both"/>
        <w:rPr>
          <w:rFonts w:ascii="Times New Roman" w:hAnsi="Times New Roman"/>
        </w:rPr>
      </w:pPr>
      <w:r w:rsidRPr="00435C84">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4E09C7" w:rsidRPr="00435C84" w:rsidRDefault="004E09C7" w:rsidP="0063417B">
      <w:pPr>
        <w:pStyle w:val="ListParagraph"/>
        <w:numPr>
          <w:ilvl w:val="0"/>
          <w:numId w:val="255"/>
        </w:numPr>
        <w:tabs>
          <w:tab w:val="left" w:pos="993"/>
        </w:tabs>
        <w:jc w:val="both"/>
        <w:rPr>
          <w:rFonts w:ascii="Times New Roman" w:hAnsi="Times New Roman"/>
        </w:rPr>
      </w:pPr>
      <w:r w:rsidRPr="00435C84">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4E09C7" w:rsidRPr="00435C84" w:rsidRDefault="004E09C7" w:rsidP="0063417B">
      <w:pPr>
        <w:pStyle w:val="ListParagraph"/>
        <w:numPr>
          <w:ilvl w:val="0"/>
          <w:numId w:val="255"/>
        </w:numPr>
        <w:tabs>
          <w:tab w:val="left" w:pos="993"/>
        </w:tabs>
        <w:jc w:val="both"/>
        <w:rPr>
          <w:rFonts w:ascii="Times New Roman" w:hAnsi="Times New Roman"/>
        </w:rPr>
      </w:pPr>
      <w:r w:rsidRPr="00435C84">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4E09C7" w:rsidRPr="00435C84" w:rsidRDefault="004E09C7" w:rsidP="0063417B">
      <w:pPr>
        <w:pStyle w:val="ListParagraph"/>
        <w:numPr>
          <w:ilvl w:val="0"/>
          <w:numId w:val="255"/>
        </w:numPr>
        <w:tabs>
          <w:tab w:val="left" w:pos="993"/>
        </w:tabs>
        <w:jc w:val="both"/>
        <w:rPr>
          <w:rFonts w:ascii="Times New Roman" w:hAnsi="Times New Roman"/>
        </w:rPr>
      </w:pPr>
      <w:r w:rsidRPr="00435C84">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4E09C7" w:rsidRPr="00435C84" w:rsidRDefault="004E09C7" w:rsidP="0063417B">
      <w:pPr>
        <w:pStyle w:val="ListParagraph"/>
        <w:numPr>
          <w:ilvl w:val="0"/>
          <w:numId w:val="255"/>
        </w:numPr>
        <w:tabs>
          <w:tab w:val="left" w:pos="993"/>
        </w:tabs>
        <w:jc w:val="both"/>
        <w:rPr>
          <w:rFonts w:ascii="Times New Roman" w:hAnsi="Times New Roman"/>
        </w:rPr>
      </w:pPr>
      <w:r w:rsidRPr="00435C84">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4E09C7" w:rsidRPr="00435C84" w:rsidRDefault="004E09C7" w:rsidP="0063417B">
      <w:pPr>
        <w:pStyle w:val="ListParagraph"/>
        <w:numPr>
          <w:ilvl w:val="0"/>
          <w:numId w:val="255"/>
        </w:numPr>
        <w:tabs>
          <w:tab w:val="left" w:pos="993"/>
        </w:tabs>
        <w:jc w:val="both"/>
        <w:rPr>
          <w:rFonts w:ascii="Times New Roman" w:hAnsi="Times New Roman"/>
        </w:rPr>
      </w:pPr>
      <w:r w:rsidRPr="00435C84">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4E09C7" w:rsidRPr="00435C84" w:rsidRDefault="004E09C7" w:rsidP="0063417B">
      <w:pPr>
        <w:pStyle w:val="ListParagraph"/>
        <w:numPr>
          <w:ilvl w:val="0"/>
          <w:numId w:val="255"/>
        </w:numPr>
        <w:tabs>
          <w:tab w:val="left" w:pos="993"/>
        </w:tabs>
        <w:jc w:val="both"/>
        <w:rPr>
          <w:rFonts w:ascii="Times New Roman" w:hAnsi="Times New Roman"/>
        </w:rPr>
      </w:pPr>
      <w:r w:rsidRPr="00435C84">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4E09C7" w:rsidRPr="00601D3A" w:rsidRDefault="004E09C7" w:rsidP="005C5B02">
      <w:pPr>
        <w:tabs>
          <w:tab w:val="left" w:pos="1134"/>
        </w:tabs>
        <w:ind w:left="360"/>
        <w:jc w:val="both"/>
      </w:pPr>
      <w:r w:rsidRPr="00435C84">
        <w:t>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w:t>
      </w:r>
    </w:p>
    <w:p w:rsidR="004E09C7" w:rsidRDefault="004E09C7" w:rsidP="005C5B02">
      <w:pPr>
        <w:shd w:val="clear" w:color="auto" w:fill="FFFFFF"/>
        <w:autoSpaceDE w:val="0"/>
        <w:autoSpaceDN w:val="0"/>
        <w:adjustRightInd w:val="0"/>
        <w:ind w:left="360"/>
        <w:jc w:val="both"/>
      </w:pPr>
    </w:p>
    <w:p w:rsidR="004E09C7" w:rsidRPr="00375DED" w:rsidRDefault="004E09C7" w:rsidP="005C5B02">
      <w:pPr>
        <w:jc w:val="both"/>
        <w:outlineLvl w:val="0"/>
        <w:rPr>
          <w:rStyle w:val="afd"/>
        </w:rPr>
      </w:pPr>
      <w:r w:rsidRPr="00375DED">
        <w:rPr>
          <w:rStyle w:val="afd"/>
        </w:rPr>
        <w:t>Основные направления работы</w:t>
      </w:r>
    </w:p>
    <w:tbl>
      <w:tblPr>
        <w:tblW w:w="10126" w:type="dxa"/>
        <w:tblCellSpacing w:w="0" w:type="dxa"/>
        <w:tblInd w:w="-81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5165"/>
        <w:gridCol w:w="4961"/>
      </w:tblGrid>
      <w:tr w:rsidR="004E09C7" w:rsidRPr="00375DED">
        <w:trPr>
          <w:tblCellSpacing w:w="0" w:type="dxa"/>
        </w:trPr>
        <w:tc>
          <w:tcPr>
            <w:tcW w:w="5165" w:type="dxa"/>
            <w:tcBorders>
              <w:top w:val="outset" w:sz="6" w:space="0" w:color="FFFFFF"/>
              <w:left w:val="outset" w:sz="6" w:space="0" w:color="FFFFFF"/>
              <w:bottom w:val="outset" w:sz="6" w:space="0" w:color="FFFFFF"/>
              <w:right w:val="outset" w:sz="6" w:space="0" w:color="FFFFFF"/>
            </w:tcBorders>
          </w:tcPr>
          <w:p w:rsidR="004E09C7" w:rsidRPr="00375DED" w:rsidRDefault="004E09C7" w:rsidP="005C5B02">
            <w:pPr>
              <w:ind w:left="368" w:hanging="360"/>
              <w:rPr>
                <w:rStyle w:val="afd"/>
                <w:b w:val="0"/>
                <w:bCs w:val="0"/>
              </w:rPr>
            </w:pPr>
            <w:r w:rsidRPr="00375DED">
              <w:rPr>
                <w:rStyle w:val="afd"/>
                <w:b w:val="0"/>
                <w:bCs w:val="0"/>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4E09C7" w:rsidRPr="00375DED" w:rsidRDefault="004E09C7" w:rsidP="005C5B02">
            <w:pPr>
              <w:shd w:val="clear" w:color="auto" w:fill="FFFFFF"/>
              <w:ind w:left="335" w:hanging="360"/>
            </w:pPr>
            <w:r w:rsidRPr="00375DED">
              <w:t>Ключевые дела</w:t>
            </w:r>
          </w:p>
        </w:tc>
      </w:tr>
      <w:tr w:rsidR="004E09C7" w:rsidRPr="00375DED">
        <w:trPr>
          <w:tblCellSpacing w:w="0" w:type="dxa"/>
        </w:trPr>
        <w:tc>
          <w:tcPr>
            <w:tcW w:w="5165" w:type="dxa"/>
            <w:tcBorders>
              <w:top w:val="outset" w:sz="6" w:space="0" w:color="FFFFFF"/>
              <w:left w:val="outset" w:sz="6" w:space="0" w:color="FFFFFF"/>
              <w:bottom w:val="outset" w:sz="6" w:space="0" w:color="FFFFFF"/>
              <w:right w:val="outset" w:sz="6" w:space="0" w:color="FFFFFF"/>
            </w:tcBorders>
          </w:tcPr>
          <w:p w:rsidR="004E09C7" w:rsidRPr="00375DED" w:rsidRDefault="004E09C7" w:rsidP="00D85499">
            <w:pPr>
              <w:numPr>
                <w:ilvl w:val="0"/>
                <w:numId w:val="178"/>
              </w:numPr>
              <w:ind w:left="368"/>
            </w:pPr>
            <w:r w:rsidRPr="00375DED">
              <w:t>формирование духовно-нравственных ориентиров;</w:t>
            </w:r>
          </w:p>
          <w:p w:rsidR="004E09C7" w:rsidRPr="00375DED" w:rsidRDefault="004E09C7" w:rsidP="00D85499">
            <w:pPr>
              <w:numPr>
                <w:ilvl w:val="0"/>
                <w:numId w:val="178"/>
              </w:numPr>
              <w:ind w:left="368"/>
            </w:pPr>
            <w:r w:rsidRPr="00375DED">
              <w:t>формирование гражданского отношения к себе;</w:t>
            </w:r>
          </w:p>
          <w:p w:rsidR="004E09C7" w:rsidRPr="00375DED" w:rsidRDefault="004E09C7" w:rsidP="00D85499">
            <w:pPr>
              <w:numPr>
                <w:ilvl w:val="0"/>
                <w:numId w:val="178"/>
              </w:numPr>
              <w:ind w:left="368"/>
            </w:pPr>
            <w:r w:rsidRPr="00375DED">
              <w:t>воспитание сознательной дисциплины и культуры поведения, ответственности и исполнительности;</w:t>
            </w:r>
          </w:p>
          <w:p w:rsidR="004E09C7" w:rsidRPr="00375DED" w:rsidRDefault="004E09C7" w:rsidP="00D85499">
            <w:pPr>
              <w:numPr>
                <w:ilvl w:val="0"/>
                <w:numId w:val="178"/>
              </w:numPr>
              <w:ind w:left="368"/>
            </w:pPr>
            <w:r w:rsidRPr="00375DED">
              <w:t>формирование потребности самообразования, самовоспитания своих морально-волевых качеств;</w:t>
            </w:r>
          </w:p>
          <w:p w:rsidR="004E09C7" w:rsidRPr="006F4F41" w:rsidRDefault="004E09C7" w:rsidP="00D85499">
            <w:pPr>
              <w:numPr>
                <w:ilvl w:val="0"/>
                <w:numId w:val="178"/>
              </w:numPr>
              <w:ind w:left="368"/>
            </w:pPr>
            <w:r w:rsidRPr="00375DED">
              <w:t>развитие самосовершенствования личности.</w:t>
            </w:r>
            <w:r w:rsidRPr="0074495D">
              <w:rPr>
                <w:sz w:val="28"/>
                <w:szCs w:val="28"/>
              </w:rPr>
              <w:t xml:space="preserve"> </w:t>
            </w:r>
            <w:r w:rsidRPr="006F4F41">
              <w:rPr>
                <w:sz w:val="22"/>
                <w:szCs w:val="22"/>
              </w:rPr>
              <w:t xml:space="preserve">формирование осознанного, уважительного и доброжелательного отношения к другому </w:t>
            </w:r>
            <w:r w:rsidRPr="006F4F41">
              <w:rPr>
                <w:sz w:val="22"/>
                <w:szCs w:val="22"/>
              </w:rPr>
              <w:lastRenderedPageBreak/>
              <w:t xml:space="preserve">человеку, его мнению, мировоззрению, культуре, языку, вере, собственности, гражданской позиции; </w:t>
            </w:r>
          </w:p>
          <w:p w:rsidR="004E09C7" w:rsidRPr="00A23C95" w:rsidRDefault="004E09C7" w:rsidP="00815851">
            <w:pPr>
              <w:pStyle w:val="ListParagraph"/>
              <w:numPr>
                <w:ilvl w:val="0"/>
                <w:numId w:val="209"/>
              </w:numPr>
              <w:autoSpaceDE w:val="0"/>
              <w:autoSpaceDN w:val="0"/>
              <w:adjustRightInd w:val="0"/>
              <w:rPr>
                <w:rFonts w:ascii="Times New Roman" w:eastAsia="Times New Roman" w:hAnsi="Times New Roman"/>
                <w:szCs w:val="24"/>
                <w:lang w:val="ru-RU" w:eastAsia="en-US"/>
              </w:rPr>
            </w:pPr>
            <w:r w:rsidRPr="00A23C95">
              <w:rPr>
                <w:rFonts w:ascii="Times New Roman" w:eastAsia="Times New Roman" w:hAnsi="Times New Roman"/>
                <w:sz w:val="22"/>
                <w:szCs w:val="22"/>
                <w:lang w:val="ru-RU"/>
              </w:rPr>
              <w:t xml:space="preserve">формирование готовности и способности вести диалог с другими людьми и достигать в нем взаимопонимания </w:t>
            </w:r>
            <w:r w:rsidRPr="00A23C95">
              <w:rPr>
                <w:rFonts w:ascii="Times New Roman" w:eastAsia="Times New Roman" w:hAnsi="Times New Roman"/>
                <w:sz w:val="22"/>
                <w:szCs w:val="22"/>
                <w:lang w:val="ru-RU" w:eastAsia="en-US"/>
              </w:rPr>
              <w:t>формирование  почтительного отношения к родителям, осознанного, заботливого отношения к старшим и младшим;</w:t>
            </w:r>
          </w:p>
          <w:p w:rsidR="004E09C7" w:rsidRPr="00A23C95" w:rsidRDefault="004E09C7" w:rsidP="00815851">
            <w:pPr>
              <w:pStyle w:val="ListParagraph"/>
              <w:numPr>
                <w:ilvl w:val="0"/>
                <w:numId w:val="209"/>
              </w:numPr>
              <w:rPr>
                <w:rFonts w:ascii="Times New Roman" w:eastAsia="Times New Roman" w:hAnsi="Times New Roman"/>
                <w:szCs w:val="24"/>
                <w:lang w:val="ru-RU"/>
              </w:rPr>
            </w:pPr>
            <w:r w:rsidRPr="00A23C95">
              <w:rPr>
                <w:rFonts w:ascii="Times New Roman" w:eastAsia="Times New Roman" w:hAnsi="Times New Roman"/>
                <w:sz w:val="22"/>
                <w:szCs w:val="22"/>
                <w:lang w:val="ru-RU" w:eastAsia="en-US"/>
              </w:rPr>
              <w:t>знакомство обучающегося с культурно-историческими и этническими традициями российской семьи</w:t>
            </w:r>
          </w:p>
          <w:p w:rsidR="004E09C7" w:rsidRPr="00A23C95" w:rsidRDefault="004E09C7" w:rsidP="00815851">
            <w:pPr>
              <w:pStyle w:val="ListParagraph"/>
              <w:numPr>
                <w:ilvl w:val="0"/>
                <w:numId w:val="209"/>
              </w:numPr>
              <w:rPr>
                <w:rFonts w:ascii="Times New Roman" w:eastAsia="Times New Roman" w:hAnsi="Times New Roman"/>
                <w:szCs w:val="24"/>
                <w:lang w:val="ru-RU"/>
              </w:rPr>
            </w:pPr>
            <w:r w:rsidRPr="00A23C95">
              <w:rPr>
                <w:rFonts w:ascii="Times New Roman" w:eastAsia="Times New Roman" w:hAnsi="Times New Roman"/>
                <w:sz w:val="22"/>
                <w:szCs w:val="22"/>
                <w:lang w:val="ru-RU" w:eastAsia="en-US"/>
              </w:rPr>
              <w:t xml:space="preserve">получение </w:t>
            </w:r>
            <w:r w:rsidRPr="00A23C95">
              <w:rPr>
                <w:rFonts w:ascii="Times New Roman" w:eastAsia="Times New Roman" w:hAnsi="Times New Roman"/>
                <w:sz w:val="22"/>
                <w:szCs w:val="22"/>
                <w:lang w:val="ru-RU"/>
              </w:rPr>
              <w:t xml:space="preserve"> начального опыта  заботы о социально- психологическом благополучии своей  семьи</w:t>
            </w:r>
          </w:p>
          <w:p w:rsidR="004E09C7" w:rsidRPr="00A23C95" w:rsidRDefault="004E09C7" w:rsidP="00815851">
            <w:pPr>
              <w:pStyle w:val="ListParagraph"/>
              <w:numPr>
                <w:ilvl w:val="0"/>
                <w:numId w:val="209"/>
              </w:numPr>
              <w:rPr>
                <w:rFonts w:ascii="Times New Roman" w:eastAsia="Times New Roman" w:hAnsi="Times New Roman"/>
                <w:szCs w:val="24"/>
                <w:lang w:val="ru-RU"/>
              </w:rPr>
            </w:pPr>
            <w:r w:rsidRPr="00A23C95">
              <w:rPr>
                <w:rFonts w:ascii="Times New Roman" w:eastAsia="Times New Roman" w:hAnsi="Times New Roman"/>
                <w:sz w:val="22"/>
                <w:szCs w:val="22"/>
                <w:lang w:val="ru-RU"/>
              </w:rPr>
              <w:t>приобретение опыта конструктивного социального поведения, приобретение знаний о нормах и правилах поведения в обществе</w:t>
            </w:r>
          </w:p>
          <w:p w:rsidR="004E09C7" w:rsidRPr="00A23C95" w:rsidRDefault="004E09C7" w:rsidP="00815851">
            <w:pPr>
              <w:pStyle w:val="ListParagraph"/>
              <w:numPr>
                <w:ilvl w:val="0"/>
                <w:numId w:val="209"/>
              </w:numPr>
              <w:tabs>
                <w:tab w:val="left" w:pos="1134"/>
              </w:tabs>
              <w:rPr>
                <w:rFonts w:ascii="Times New Roman" w:eastAsia="Times New Roman" w:hAnsi="Times New Roman"/>
                <w:szCs w:val="24"/>
                <w:lang w:val="ru-RU"/>
              </w:rPr>
            </w:pPr>
            <w:r w:rsidRPr="00A23C95">
              <w:rPr>
                <w:rFonts w:ascii="Times New Roman" w:eastAsia="Times New Roman" w:hAnsi="Times New Roman"/>
                <w:sz w:val="22"/>
                <w:szCs w:val="22"/>
                <w:lang w:val="ru-RU"/>
              </w:rPr>
              <w:t>социальная самоидентификация обучающихся в процессе участия в личностно значимой и общественно приемлемой деятельности</w:t>
            </w:r>
          </w:p>
          <w:p w:rsidR="004E09C7" w:rsidRPr="00375DED" w:rsidRDefault="004E09C7" w:rsidP="00D85499">
            <w:pPr>
              <w:numPr>
                <w:ilvl w:val="0"/>
                <w:numId w:val="180"/>
              </w:numPr>
              <w:ind w:left="364"/>
            </w:pPr>
            <w:r>
              <w:t>осознание</w:t>
            </w:r>
            <w:r w:rsidRPr="00375DED">
              <w:t xml:space="preserve"> принадлежности к  коллективу школы;</w:t>
            </w:r>
          </w:p>
          <w:p w:rsidR="004E09C7" w:rsidRPr="00375DED" w:rsidRDefault="004E09C7" w:rsidP="00D85499">
            <w:pPr>
              <w:numPr>
                <w:ilvl w:val="0"/>
                <w:numId w:val="178"/>
              </w:numPr>
              <w:ind w:left="368"/>
            </w:pPr>
            <w:r w:rsidRPr="00375DED">
              <w:t>стремление к сочетанию личных и общественных интересов, к созданию атмосферы подлинного товарищества и дружбы в коллективе;</w:t>
            </w:r>
          </w:p>
        </w:tc>
        <w:tc>
          <w:tcPr>
            <w:tcW w:w="4961" w:type="dxa"/>
            <w:tcBorders>
              <w:top w:val="outset" w:sz="6" w:space="0" w:color="FFFFFF"/>
              <w:left w:val="outset" w:sz="6" w:space="0" w:color="FFFFFF"/>
              <w:bottom w:val="outset" w:sz="6" w:space="0" w:color="FFFFFF"/>
              <w:right w:val="outset" w:sz="6" w:space="0" w:color="FFFFFF"/>
            </w:tcBorders>
          </w:tcPr>
          <w:p w:rsidR="004E09C7" w:rsidRPr="00375DED" w:rsidRDefault="004E09C7" w:rsidP="00D85499">
            <w:pPr>
              <w:numPr>
                <w:ilvl w:val="0"/>
                <w:numId w:val="187"/>
              </w:numPr>
              <w:shd w:val="clear" w:color="auto" w:fill="FFFFFF"/>
              <w:autoSpaceDE w:val="0"/>
              <w:autoSpaceDN w:val="0"/>
              <w:adjustRightInd w:val="0"/>
              <w:ind w:left="335"/>
            </w:pPr>
            <w:r w:rsidRPr="00375DED">
              <w:lastRenderedPageBreak/>
              <w:t>День Знаний;</w:t>
            </w:r>
          </w:p>
          <w:p w:rsidR="004E09C7" w:rsidRPr="00375DED" w:rsidRDefault="004E09C7" w:rsidP="00D85499">
            <w:pPr>
              <w:numPr>
                <w:ilvl w:val="0"/>
                <w:numId w:val="187"/>
              </w:numPr>
              <w:shd w:val="clear" w:color="auto" w:fill="FFFFFF"/>
              <w:autoSpaceDE w:val="0"/>
              <w:autoSpaceDN w:val="0"/>
              <w:adjustRightInd w:val="0"/>
              <w:ind w:left="335"/>
            </w:pPr>
            <w:r w:rsidRPr="00375DED">
              <w:t>День пожилого человека;</w:t>
            </w:r>
          </w:p>
          <w:p w:rsidR="004E09C7" w:rsidRPr="00375DED" w:rsidRDefault="004E09C7" w:rsidP="00D85499">
            <w:pPr>
              <w:numPr>
                <w:ilvl w:val="0"/>
                <w:numId w:val="187"/>
              </w:numPr>
              <w:shd w:val="clear" w:color="auto" w:fill="FFFFFF"/>
              <w:autoSpaceDE w:val="0"/>
              <w:autoSpaceDN w:val="0"/>
              <w:adjustRightInd w:val="0"/>
              <w:ind w:left="335"/>
            </w:pPr>
            <w:r w:rsidRPr="00375DED">
              <w:t>День Учителя;</w:t>
            </w:r>
          </w:p>
          <w:p w:rsidR="004E09C7" w:rsidRPr="00375DED" w:rsidRDefault="004E09C7" w:rsidP="00D85499">
            <w:pPr>
              <w:numPr>
                <w:ilvl w:val="0"/>
                <w:numId w:val="187"/>
              </w:numPr>
              <w:shd w:val="clear" w:color="auto" w:fill="FFFFFF"/>
              <w:autoSpaceDE w:val="0"/>
              <w:autoSpaceDN w:val="0"/>
              <w:adjustRightInd w:val="0"/>
              <w:ind w:left="335"/>
            </w:pPr>
            <w:r w:rsidRPr="00375DED">
              <w:t>День матери;</w:t>
            </w:r>
          </w:p>
          <w:p w:rsidR="004E09C7" w:rsidRPr="00375DED" w:rsidRDefault="004E09C7" w:rsidP="00D85499">
            <w:pPr>
              <w:numPr>
                <w:ilvl w:val="0"/>
                <w:numId w:val="187"/>
              </w:numPr>
              <w:shd w:val="clear" w:color="auto" w:fill="FFFFFF"/>
              <w:autoSpaceDE w:val="0"/>
              <w:autoSpaceDN w:val="0"/>
              <w:adjustRightInd w:val="0"/>
              <w:ind w:left="335"/>
            </w:pPr>
            <w:r w:rsidRPr="00375DED">
              <w:t>«Неделя добра»;</w:t>
            </w:r>
          </w:p>
          <w:p w:rsidR="004E09C7" w:rsidRPr="00375DED" w:rsidRDefault="004E09C7" w:rsidP="00D85499">
            <w:pPr>
              <w:numPr>
                <w:ilvl w:val="0"/>
                <w:numId w:val="187"/>
              </w:numPr>
              <w:shd w:val="clear" w:color="auto" w:fill="FFFFFF"/>
              <w:autoSpaceDE w:val="0"/>
              <w:autoSpaceDN w:val="0"/>
              <w:adjustRightInd w:val="0"/>
              <w:ind w:left="335"/>
            </w:pPr>
            <w:r w:rsidRPr="00375DED">
              <w:t>Неделя открытых дверей;</w:t>
            </w:r>
          </w:p>
          <w:p w:rsidR="004E09C7" w:rsidRPr="00375DED" w:rsidRDefault="004E09C7" w:rsidP="00D85499">
            <w:pPr>
              <w:numPr>
                <w:ilvl w:val="0"/>
                <w:numId w:val="187"/>
              </w:numPr>
              <w:shd w:val="clear" w:color="auto" w:fill="FFFFFF"/>
              <w:autoSpaceDE w:val="0"/>
              <w:autoSpaceDN w:val="0"/>
              <w:adjustRightInd w:val="0"/>
              <w:ind w:left="335"/>
            </w:pPr>
            <w:r w:rsidRPr="00375DED">
              <w:t>Благо</w:t>
            </w:r>
            <w:r>
              <w:t>творительная акция «Рождественский марафон</w:t>
            </w:r>
            <w:r w:rsidRPr="00375DED">
              <w:t>»;</w:t>
            </w:r>
            <w:r>
              <w:t xml:space="preserve"> «Рождественский ангел»</w:t>
            </w:r>
          </w:p>
          <w:p w:rsidR="004E09C7" w:rsidRPr="00375DED" w:rsidRDefault="004E09C7" w:rsidP="00D85499">
            <w:pPr>
              <w:numPr>
                <w:ilvl w:val="0"/>
                <w:numId w:val="187"/>
              </w:numPr>
              <w:shd w:val="clear" w:color="auto" w:fill="FFFFFF"/>
              <w:autoSpaceDE w:val="0"/>
              <w:autoSpaceDN w:val="0"/>
              <w:adjustRightInd w:val="0"/>
              <w:ind w:left="335"/>
            </w:pPr>
            <w:r w:rsidRPr="00375DED">
              <w:t>«Новогодний праздник»;</w:t>
            </w:r>
          </w:p>
          <w:p w:rsidR="004E09C7" w:rsidRPr="00375DED" w:rsidRDefault="004E09C7" w:rsidP="00D85499">
            <w:pPr>
              <w:numPr>
                <w:ilvl w:val="0"/>
                <w:numId w:val="187"/>
              </w:numPr>
              <w:shd w:val="clear" w:color="auto" w:fill="FFFFFF"/>
              <w:autoSpaceDE w:val="0"/>
              <w:autoSpaceDN w:val="0"/>
              <w:adjustRightInd w:val="0"/>
              <w:ind w:left="335"/>
            </w:pPr>
            <w:r w:rsidRPr="00375DED">
              <w:t>Акция милосердия «От сердца – к сердцу»;</w:t>
            </w:r>
          </w:p>
          <w:p w:rsidR="004E09C7" w:rsidRPr="00375DED" w:rsidRDefault="004E09C7" w:rsidP="00D85499">
            <w:pPr>
              <w:numPr>
                <w:ilvl w:val="0"/>
                <w:numId w:val="187"/>
              </w:numPr>
              <w:shd w:val="clear" w:color="auto" w:fill="FFFFFF"/>
              <w:autoSpaceDE w:val="0"/>
              <w:autoSpaceDN w:val="0"/>
              <w:adjustRightInd w:val="0"/>
              <w:ind w:left="335"/>
            </w:pPr>
            <w:r w:rsidRPr="00375DED">
              <w:lastRenderedPageBreak/>
              <w:t>Мероприятия ко Дню защитника Отечества;</w:t>
            </w:r>
          </w:p>
          <w:p w:rsidR="004E09C7" w:rsidRDefault="004E09C7" w:rsidP="00D85499">
            <w:pPr>
              <w:numPr>
                <w:ilvl w:val="0"/>
                <w:numId w:val="187"/>
              </w:numPr>
              <w:shd w:val="clear" w:color="auto" w:fill="FFFFFF"/>
              <w:autoSpaceDE w:val="0"/>
              <w:autoSpaceDN w:val="0"/>
              <w:adjustRightInd w:val="0"/>
              <w:ind w:left="335"/>
            </w:pPr>
            <w:r w:rsidRPr="00375DED">
              <w:t>праздничные мероприятия, посвященные 8 марта;</w:t>
            </w:r>
          </w:p>
          <w:p w:rsidR="004E09C7" w:rsidRPr="00375DED" w:rsidRDefault="004E09C7" w:rsidP="00D85499">
            <w:pPr>
              <w:numPr>
                <w:ilvl w:val="0"/>
                <w:numId w:val="187"/>
              </w:numPr>
              <w:shd w:val="clear" w:color="auto" w:fill="FFFFFF"/>
              <w:autoSpaceDE w:val="0"/>
              <w:autoSpaceDN w:val="0"/>
              <w:adjustRightInd w:val="0"/>
              <w:ind w:left="335"/>
            </w:pPr>
            <w:r>
              <w:t>Совместные мероприятия с родителями и детьми;</w:t>
            </w:r>
          </w:p>
          <w:p w:rsidR="004E09C7" w:rsidRPr="00375DED" w:rsidRDefault="004E09C7" w:rsidP="00D85499">
            <w:pPr>
              <w:numPr>
                <w:ilvl w:val="0"/>
                <w:numId w:val="187"/>
              </w:numPr>
              <w:shd w:val="clear" w:color="auto" w:fill="FFFFFF"/>
              <w:autoSpaceDE w:val="0"/>
              <w:autoSpaceDN w:val="0"/>
              <w:adjustRightInd w:val="0"/>
              <w:ind w:left="306" w:right="-90" w:hanging="331"/>
            </w:pPr>
            <w:r w:rsidRPr="00375DED">
              <w:t>беседы с обучающимися по правилам поведения в общественных местах и т.д.;</w:t>
            </w:r>
          </w:p>
          <w:p w:rsidR="004E09C7" w:rsidRPr="00375DED" w:rsidRDefault="004E09C7" w:rsidP="00D85499">
            <w:pPr>
              <w:numPr>
                <w:ilvl w:val="0"/>
                <w:numId w:val="187"/>
              </w:numPr>
              <w:shd w:val="clear" w:color="auto" w:fill="FFFFFF"/>
              <w:autoSpaceDE w:val="0"/>
              <w:autoSpaceDN w:val="0"/>
              <w:adjustRightInd w:val="0"/>
              <w:ind w:left="335"/>
            </w:pPr>
            <w:r w:rsidRPr="00375DED">
              <w:t>вовлечение учащихся в детские объединения, секции, клубы по интересам.</w:t>
            </w:r>
          </w:p>
        </w:tc>
      </w:tr>
    </w:tbl>
    <w:p w:rsidR="004E09C7" w:rsidRPr="00375DED" w:rsidRDefault="004E09C7" w:rsidP="005C5B02">
      <w:pPr>
        <w:shd w:val="clear" w:color="auto" w:fill="FFFFFF"/>
        <w:jc w:val="both"/>
        <w:rPr>
          <w:b/>
          <w:bCs/>
        </w:rPr>
      </w:pPr>
    </w:p>
    <w:p w:rsidR="004E09C7" w:rsidRDefault="004E09C7" w:rsidP="005C5B02">
      <w:pPr>
        <w:shd w:val="clear" w:color="auto" w:fill="FFFFFF"/>
        <w:jc w:val="both"/>
        <w:rPr>
          <w:b/>
          <w:bCs/>
          <w:sz w:val="28"/>
          <w:szCs w:val="28"/>
        </w:rPr>
      </w:pPr>
    </w:p>
    <w:p w:rsidR="004E09C7" w:rsidRPr="00425C7A" w:rsidRDefault="004E09C7" w:rsidP="005C5B02">
      <w:pPr>
        <w:shd w:val="clear" w:color="auto" w:fill="FFFFFF"/>
        <w:jc w:val="center"/>
        <w:outlineLvl w:val="0"/>
        <w:rPr>
          <w:b/>
          <w:bCs/>
          <w:sz w:val="28"/>
          <w:szCs w:val="28"/>
        </w:rPr>
      </w:pPr>
      <w:r>
        <w:rPr>
          <w:b/>
          <w:bCs/>
          <w:sz w:val="28"/>
          <w:szCs w:val="28"/>
        </w:rPr>
        <w:t>П</w:t>
      </w:r>
      <w:r w:rsidRPr="00425C7A">
        <w:rPr>
          <w:b/>
          <w:bCs/>
          <w:sz w:val="28"/>
          <w:szCs w:val="28"/>
        </w:rPr>
        <w:t>ути реализации модуля «Я – человек</w:t>
      </w:r>
      <w:r>
        <w:rPr>
          <w:b/>
          <w:bCs/>
          <w:sz w:val="28"/>
          <w:szCs w:val="28"/>
        </w:rPr>
        <w:t>,</w:t>
      </w:r>
      <w:r w:rsidRPr="00112665">
        <w:rPr>
          <w:b/>
          <w:bCs/>
          <w:sz w:val="28"/>
          <w:szCs w:val="28"/>
        </w:rPr>
        <w:t xml:space="preserve"> </w:t>
      </w:r>
      <w:r>
        <w:rPr>
          <w:b/>
          <w:bCs/>
          <w:sz w:val="28"/>
          <w:szCs w:val="28"/>
        </w:rPr>
        <w:t>член общества</w:t>
      </w:r>
      <w:r w:rsidRPr="00D7645C">
        <w:rPr>
          <w:b/>
          <w:bCs/>
          <w:sz w:val="28"/>
          <w:szCs w:val="28"/>
        </w:rPr>
        <w:t>, семьи.</w:t>
      </w:r>
      <w:r w:rsidRPr="00425C7A">
        <w:rPr>
          <w:b/>
          <w:bCs/>
          <w:sz w:val="28"/>
          <w:szCs w:val="28"/>
        </w:rPr>
        <w:t>»</w:t>
      </w:r>
    </w:p>
    <w:p w:rsidR="004E09C7" w:rsidRPr="00425C7A" w:rsidRDefault="004E09C7" w:rsidP="005C5B02">
      <w:pPr>
        <w:shd w:val="clear" w:color="auto" w:fill="FFFFFF"/>
        <w:jc w:val="both"/>
        <w:rPr>
          <w:sz w:val="28"/>
          <w:szCs w:val="28"/>
        </w:rPr>
      </w:pPr>
      <w:r>
        <w:rPr>
          <w:noProof/>
        </w:rPr>
        <w:pict>
          <v:roundrect id="_x0000_s1044" style="position:absolute;left:0;text-align:left;margin-left:75.1pt;margin-top:13.15pt;width:124.45pt;height:45.8pt;z-index:251713536" arcsize="10923f" fillcolor="#f2dbdb">
            <v:textbox style="mso-next-textbox:#_x0000_s1044">
              <w:txbxContent>
                <w:p w:rsidR="00FF59A4" w:rsidRPr="00EE2AAE" w:rsidRDefault="00FF59A4" w:rsidP="005C5B02">
                  <w:pPr>
                    <w:jc w:val="center"/>
                    <w:rPr>
                      <w:sz w:val="20"/>
                      <w:szCs w:val="20"/>
                    </w:rPr>
                  </w:pPr>
                  <w:r w:rsidRPr="00EE2AAE">
                    <w:rPr>
                      <w:sz w:val="20"/>
                      <w:szCs w:val="20"/>
                    </w:rPr>
                    <w:t xml:space="preserve">Включение воспитательных задач </w:t>
                  </w:r>
                </w:p>
                <w:p w:rsidR="00FF59A4" w:rsidRPr="00EE2AAE" w:rsidRDefault="00FF59A4" w:rsidP="005C5B02">
                  <w:pPr>
                    <w:jc w:val="center"/>
                    <w:rPr>
                      <w:sz w:val="20"/>
                      <w:szCs w:val="20"/>
                    </w:rPr>
                  </w:pPr>
                  <w:r w:rsidRPr="00EE2AAE">
                    <w:rPr>
                      <w:sz w:val="20"/>
                      <w:szCs w:val="20"/>
                    </w:rPr>
                    <w:t>в урочную</w:t>
                  </w:r>
                  <w:r w:rsidRPr="00EE2AAE">
                    <w:t xml:space="preserve"> </w:t>
                  </w:r>
                  <w:r w:rsidRPr="00EE2AAE">
                    <w:rPr>
                      <w:sz w:val="20"/>
                      <w:szCs w:val="20"/>
                    </w:rPr>
                    <w:t>деятельность</w:t>
                  </w:r>
                </w:p>
                <w:p w:rsidR="00FF59A4" w:rsidRPr="00EE2AAE" w:rsidRDefault="00FF59A4" w:rsidP="005C5B02"/>
              </w:txbxContent>
            </v:textbox>
          </v:roundrect>
        </w:pict>
      </w:r>
      <w:r>
        <w:rPr>
          <w:noProof/>
        </w:rPr>
        <w:pict>
          <v:roundrect id="_x0000_s1045" style="position:absolute;left:0;text-align:left;margin-left:272.65pt;margin-top:13.15pt;width:124.45pt;height:45.2pt;z-index:251709440" arcsize="10923f" fillcolor="#eaf1dd">
            <v:textbox style="mso-next-textbox:#_x0000_s1045">
              <w:txbxContent>
                <w:p w:rsidR="00FF59A4" w:rsidRDefault="00FF59A4" w:rsidP="005C5B02">
                  <w:pPr>
                    <w:jc w:val="center"/>
                    <w:rPr>
                      <w:sz w:val="20"/>
                      <w:szCs w:val="20"/>
                    </w:rPr>
                  </w:pPr>
                  <w:r>
                    <w:rPr>
                      <w:sz w:val="20"/>
                      <w:szCs w:val="20"/>
                    </w:rPr>
                    <w:t xml:space="preserve">Сотрудничество </w:t>
                  </w:r>
                </w:p>
                <w:p w:rsidR="00FF59A4" w:rsidRDefault="00FF59A4" w:rsidP="005C5B02">
                  <w:pPr>
                    <w:jc w:val="center"/>
                    <w:rPr>
                      <w:sz w:val="20"/>
                      <w:szCs w:val="20"/>
                    </w:rPr>
                  </w:pPr>
                  <w:r>
                    <w:rPr>
                      <w:sz w:val="20"/>
                      <w:szCs w:val="20"/>
                    </w:rPr>
                    <w:t>с ДК</w:t>
                  </w:r>
                  <w:r w:rsidRPr="00112665">
                    <w:rPr>
                      <w:sz w:val="20"/>
                      <w:szCs w:val="20"/>
                    </w:rPr>
                    <w:t xml:space="preserve"> </w:t>
                  </w:r>
                </w:p>
                <w:p w:rsidR="00FF59A4" w:rsidRPr="00D16616" w:rsidRDefault="00FF59A4" w:rsidP="005C5B02">
                  <w:pPr>
                    <w:jc w:val="center"/>
                    <w:rPr>
                      <w:sz w:val="20"/>
                      <w:szCs w:val="20"/>
                    </w:rPr>
                  </w:pPr>
                  <w:r w:rsidRPr="00E74CDA">
                    <w:rPr>
                      <w:sz w:val="20"/>
                      <w:szCs w:val="20"/>
                    </w:rPr>
                    <w:t xml:space="preserve">Работа </w:t>
                  </w:r>
                  <w:r>
                    <w:rPr>
                      <w:sz w:val="20"/>
                      <w:szCs w:val="20"/>
                    </w:rPr>
                    <w:t>с библиотекой</w:t>
                  </w:r>
                </w:p>
                <w:p w:rsidR="00FF59A4" w:rsidRDefault="00FF59A4" w:rsidP="005C5B02"/>
              </w:txbxContent>
            </v:textbox>
          </v:roundrect>
        </w:pict>
      </w:r>
    </w:p>
    <w:p w:rsidR="004E09C7" w:rsidRPr="00425C7A" w:rsidRDefault="004E09C7" w:rsidP="005C5B02">
      <w:pPr>
        <w:shd w:val="clear" w:color="auto" w:fill="FFFFFF"/>
        <w:jc w:val="both"/>
        <w:rPr>
          <w:sz w:val="28"/>
          <w:szCs w:val="28"/>
        </w:rPr>
      </w:pPr>
      <w:r>
        <w:rPr>
          <w:noProof/>
        </w:rPr>
        <w:pict>
          <v:shape id="_x0000_s1046" type="#_x0000_t32" style="position:absolute;left:0;text-align:left;margin-left:397.1pt;margin-top:5.7pt;width:47.75pt;height:44.95pt;z-index:251720704" o:connectortype="straight"/>
        </w:pict>
      </w:r>
      <w:r>
        <w:rPr>
          <w:noProof/>
        </w:rPr>
        <w:pict>
          <v:shape id="_x0000_s1047" type="#_x0000_t32" style="position:absolute;left:0;text-align:left;margin-left:20.35pt;margin-top:1.65pt;width:54.75pt;height:49pt;flip:x;z-index:251716608" o:connectortype="straight"/>
        </w:pict>
      </w:r>
      <w:r>
        <w:rPr>
          <w:noProof/>
        </w:rPr>
        <w:pict>
          <v:shape id="_x0000_s1048" type="#_x0000_t32" style="position:absolute;left:0;text-align:left;margin-left:199.55pt;margin-top:5.7pt;width:73.1pt;height:.6pt;flip:y;z-index:251715584" o:connectortype="straigh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r>
        <w:rPr>
          <w:noProof/>
        </w:rPr>
        <w:pict>
          <v:roundrect id="_x0000_s1049" style="position:absolute;left:0;text-align:left;margin-left:353.6pt;margin-top:9.25pt;width:124.45pt;height:34pt;z-index:251708416" arcsize="10923f" fillcolor="#fbd4b4">
            <v:textbox style="mso-next-textbox:#_x0000_s1049">
              <w:txbxContent>
                <w:p w:rsidR="00FF59A4" w:rsidRDefault="00FF59A4" w:rsidP="005C5B02">
                  <w:pPr>
                    <w:ind w:right="-78"/>
                    <w:jc w:val="center"/>
                    <w:rPr>
                      <w:sz w:val="20"/>
                      <w:szCs w:val="20"/>
                    </w:rPr>
                  </w:pPr>
                  <w:r w:rsidRPr="00016CAA">
                    <w:rPr>
                      <w:sz w:val="20"/>
                      <w:szCs w:val="20"/>
                    </w:rPr>
                    <w:t xml:space="preserve">Организованная </w:t>
                  </w:r>
                </w:p>
                <w:p w:rsidR="00FF59A4" w:rsidRPr="00016CAA" w:rsidRDefault="00FF59A4" w:rsidP="005C5B02">
                  <w:pPr>
                    <w:ind w:right="-78"/>
                    <w:jc w:val="center"/>
                    <w:rPr>
                      <w:sz w:val="20"/>
                      <w:szCs w:val="20"/>
                    </w:rPr>
                  </w:pPr>
                  <w:r w:rsidRPr="00016CAA">
                    <w:rPr>
                      <w:sz w:val="20"/>
                      <w:szCs w:val="20"/>
                    </w:rPr>
                    <w:t>система КТД</w:t>
                  </w:r>
                </w:p>
                <w:p w:rsidR="00FF59A4" w:rsidRDefault="00FF59A4" w:rsidP="005C5B02"/>
              </w:txbxContent>
            </v:textbox>
          </v:roundrect>
        </w:pict>
      </w:r>
      <w:r>
        <w:rPr>
          <w:noProof/>
        </w:rPr>
        <w:pict>
          <v:shape id="_x0000_s1050" type="#_x0000_t32" style="position:absolute;left:0;text-align:left;margin-left:276.1pt;margin-top:9.25pt;width:1.15pt;height:0;flip:x;z-index:251706368" o:connectortype="straight"/>
        </w:pict>
      </w:r>
    </w:p>
    <w:p w:rsidR="004E09C7" w:rsidRPr="00425C7A" w:rsidRDefault="004E09C7" w:rsidP="005C5B02">
      <w:pPr>
        <w:shd w:val="clear" w:color="auto" w:fill="FFFFFF"/>
        <w:jc w:val="both"/>
        <w:rPr>
          <w:sz w:val="28"/>
          <w:szCs w:val="28"/>
        </w:rPr>
      </w:pPr>
      <w:r>
        <w:rPr>
          <w:noProof/>
        </w:rPr>
        <w:pict>
          <v:roundrect id="_x0000_s1051" style="position:absolute;left:0;text-align:left;margin-left:9pt;margin-top:4.2pt;width:124.45pt;height:34pt;z-index:251710464" arcsize="10923f" fillcolor="#ffc">
            <v:textbox style="mso-next-textbox:#_x0000_s1051">
              <w:txbxContent>
                <w:p w:rsidR="00FF59A4" w:rsidRPr="00E873F6" w:rsidRDefault="00FF59A4" w:rsidP="005C5B02">
                  <w:pPr>
                    <w:jc w:val="center"/>
                    <w:rPr>
                      <w:sz w:val="20"/>
                      <w:szCs w:val="20"/>
                    </w:rPr>
                  </w:pPr>
                  <w:r>
                    <w:rPr>
                      <w:sz w:val="20"/>
                      <w:szCs w:val="20"/>
                    </w:rPr>
                    <w:t>Проектно-исследовательская работа</w:t>
                  </w:r>
                </w:p>
                <w:p w:rsidR="00FF59A4" w:rsidRPr="00E74CDA" w:rsidRDefault="00FF59A4" w:rsidP="005C5B02">
                  <w:pPr>
                    <w:jc w:val="center"/>
                    <w:rPr>
                      <w:sz w:val="20"/>
                      <w:szCs w:val="20"/>
                    </w:rPr>
                  </w:pPr>
                </w:p>
                <w:p w:rsidR="00FF59A4" w:rsidRDefault="00FF59A4" w:rsidP="005C5B02"/>
              </w:txbxContent>
            </v:textbox>
          </v:roundrect>
        </w:pict>
      </w:r>
    </w:p>
    <w:p w:rsidR="004E09C7" w:rsidRPr="00425C7A" w:rsidRDefault="004E09C7" w:rsidP="005C5B02">
      <w:pPr>
        <w:shd w:val="clear" w:color="auto" w:fill="FFFFFF"/>
        <w:jc w:val="both"/>
        <w:rPr>
          <w:sz w:val="28"/>
          <w:szCs w:val="28"/>
        </w:rPr>
      </w:pPr>
      <w:r>
        <w:rPr>
          <w:noProof/>
        </w:rPr>
        <w:pict>
          <v:roundrect id="_x0000_s1052" style="position:absolute;left:0;text-align:left;margin-left:175.7pt;margin-top:.35pt;width:137.7pt;height:68.75pt;z-index:251705344" arcsize="10923f" fillcolor="red" strokecolor="#f2f2f2" strokeweight="3pt">
            <v:shadow on="t" type="perspective" color="#622423" opacity=".5" offset="1pt" offset2="-1pt"/>
            <v:textbox style="mso-next-textbox:#_x0000_s1052">
              <w:txbxContent>
                <w:p w:rsidR="00FF59A4" w:rsidRPr="00016CAA" w:rsidRDefault="00FF59A4" w:rsidP="005C5B02">
                  <w:pPr>
                    <w:jc w:val="center"/>
                    <w:rPr>
                      <w:b/>
                      <w:bCs/>
                    </w:rPr>
                  </w:pPr>
                  <w:r w:rsidRPr="00016CAA">
                    <w:rPr>
                      <w:b/>
                      <w:bCs/>
                    </w:rPr>
                    <w:t>Модудь</w:t>
                  </w:r>
                </w:p>
                <w:p w:rsidR="00FF59A4" w:rsidRPr="00016CAA" w:rsidRDefault="00FF59A4" w:rsidP="005C5B02">
                  <w:pPr>
                    <w:jc w:val="center"/>
                    <w:rPr>
                      <w:b/>
                      <w:bCs/>
                    </w:rPr>
                  </w:pPr>
                  <w:r w:rsidRPr="00016CAA">
                    <w:rPr>
                      <w:b/>
                      <w:bCs/>
                    </w:rPr>
                    <w:t xml:space="preserve">«Я – </w:t>
                  </w:r>
                  <w:r>
                    <w:rPr>
                      <w:b/>
                      <w:bCs/>
                    </w:rPr>
                    <w:t>Человек, член общества,семьи</w:t>
                  </w:r>
                  <w:r w:rsidRPr="00016CAA">
                    <w:rPr>
                      <w:b/>
                      <w:bCs/>
                    </w:rPr>
                    <w:t>»</w:t>
                  </w:r>
                </w:p>
              </w:txbxContent>
            </v:textbox>
          </v:roundrect>
        </w:pict>
      </w:r>
    </w:p>
    <w:p w:rsidR="004E09C7" w:rsidRPr="00425C7A" w:rsidRDefault="004E09C7" w:rsidP="005C5B02">
      <w:pPr>
        <w:shd w:val="clear" w:color="auto" w:fill="FFFFFF"/>
        <w:jc w:val="both"/>
        <w:rPr>
          <w:sz w:val="28"/>
          <w:szCs w:val="28"/>
        </w:rPr>
      </w:pPr>
      <w:r>
        <w:rPr>
          <w:noProof/>
        </w:rPr>
        <w:pict>
          <v:shape id="_x0000_s1053" type="#_x0000_t32" style="position:absolute;left:0;text-align:left;margin-left:450.05pt;margin-top:1.85pt;width:1.15pt;height:18.05pt;z-index:251721728" o:connectortype="straight"/>
        </w:pict>
      </w:r>
      <w:r>
        <w:rPr>
          <w:noProof/>
        </w:rPr>
        <w:pict>
          <v:shape id="_x0000_s1054" type="#_x0000_t32" style="position:absolute;left:0;text-align:left;margin-left:24.95pt;margin-top:1.85pt;width:.6pt;height:18.05pt;z-index:251717632" o:connectortype="straight"/>
        </w:pict>
      </w:r>
    </w:p>
    <w:p w:rsidR="004E09C7" w:rsidRPr="00425C7A" w:rsidRDefault="004E09C7" w:rsidP="005C5B02">
      <w:pPr>
        <w:shd w:val="clear" w:color="auto" w:fill="FFFFFF"/>
        <w:jc w:val="both"/>
        <w:rPr>
          <w:sz w:val="28"/>
          <w:szCs w:val="28"/>
        </w:rPr>
      </w:pPr>
      <w:r>
        <w:rPr>
          <w:noProof/>
        </w:rPr>
        <w:pict>
          <v:roundrect id="_x0000_s1055" style="position:absolute;left:0;text-align:left;margin-left:356.5pt;margin-top:6.1pt;width:124.45pt;height:45.85pt;z-index:251712512" arcsize="10923f" fillcolor="#cff">
            <v:textbox style="mso-next-textbox:#_x0000_s1055">
              <w:txbxContent>
                <w:p w:rsidR="00FF59A4" w:rsidRPr="00EE2AAE" w:rsidRDefault="00FF59A4" w:rsidP="005C5B02">
                  <w:pPr>
                    <w:ind w:right="-128"/>
                    <w:jc w:val="center"/>
                    <w:rPr>
                      <w:sz w:val="20"/>
                      <w:szCs w:val="20"/>
                    </w:rPr>
                  </w:pPr>
                  <w:r w:rsidRPr="00EE2AAE">
                    <w:rPr>
                      <w:sz w:val="20"/>
                      <w:szCs w:val="20"/>
                    </w:rPr>
                    <w:t>Сотрудничество</w:t>
                  </w:r>
                  <w:r>
                    <w:rPr>
                      <w:sz w:val="20"/>
                      <w:szCs w:val="20"/>
                    </w:rPr>
                    <w:t xml:space="preserve"> с музеями</w:t>
                  </w:r>
                </w:p>
                <w:p w:rsidR="00FF59A4" w:rsidRPr="00EE2AAE" w:rsidRDefault="00FF59A4" w:rsidP="005C5B02"/>
              </w:txbxContent>
            </v:textbox>
          </v:roundrect>
        </w:pict>
      </w:r>
      <w:r>
        <w:rPr>
          <w:noProof/>
        </w:rPr>
        <w:pict>
          <v:roundrect id="_x0000_s1056" style="position:absolute;left:0;text-align:left;margin-left:-4.1pt;margin-top:6.1pt;width:124.45pt;height:34pt;z-index:251711488" arcsize="10923f" fillcolor="#fcf">
            <v:textbox style="mso-next-textbox:#_x0000_s1056">
              <w:txbxContent>
                <w:p w:rsidR="00FF59A4" w:rsidRDefault="00FF59A4" w:rsidP="005C5B02">
                  <w:pPr>
                    <w:ind w:right="-178"/>
                    <w:jc w:val="center"/>
                    <w:rPr>
                      <w:sz w:val="20"/>
                      <w:szCs w:val="20"/>
                    </w:rPr>
                  </w:pPr>
                  <w:r w:rsidRPr="00D16616">
                    <w:rPr>
                      <w:sz w:val="20"/>
                      <w:szCs w:val="20"/>
                    </w:rPr>
                    <w:t>Сотрудничество</w:t>
                  </w:r>
                </w:p>
                <w:p w:rsidR="00FF59A4" w:rsidRPr="00D16616" w:rsidRDefault="00FF59A4" w:rsidP="005C5B02">
                  <w:pPr>
                    <w:ind w:right="-178"/>
                    <w:jc w:val="center"/>
                    <w:rPr>
                      <w:sz w:val="20"/>
                      <w:szCs w:val="20"/>
                    </w:rPr>
                  </w:pPr>
                  <w:r w:rsidRPr="00D16616">
                    <w:rPr>
                      <w:sz w:val="20"/>
                      <w:szCs w:val="20"/>
                    </w:rPr>
                    <w:t xml:space="preserve">с </w:t>
                  </w:r>
                  <w:r>
                    <w:rPr>
                      <w:sz w:val="20"/>
                      <w:szCs w:val="20"/>
                    </w:rPr>
                    <w:t xml:space="preserve">УС </w:t>
                  </w:r>
                </w:p>
                <w:p w:rsidR="00FF59A4" w:rsidRDefault="00FF59A4" w:rsidP="005C5B02"/>
              </w:txbxContent>
            </v:textbox>
          </v:roundrec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r>
        <w:rPr>
          <w:noProof/>
        </w:rPr>
        <w:pict>
          <v:shape id="_x0000_s1057" type="#_x0000_t32" style="position:absolute;left:0;text-align:left;margin-left:29.55pt;margin-top:12.5pt;width:51.85pt;height:47pt;z-index:251718656" o:connectortype="straight"/>
        </w:pict>
      </w:r>
    </w:p>
    <w:p w:rsidR="004E09C7" w:rsidRPr="00425C7A" w:rsidRDefault="004E09C7" w:rsidP="005C5B02">
      <w:pPr>
        <w:shd w:val="clear" w:color="auto" w:fill="FFFFFF"/>
        <w:jc w:val="both"/>
        <w:rPr>
          <w:sz w:val="28"/>
          <w:szCs w:val="28"/>
        </w:rPr>
      </w:pPr>
      <w:r>
        <w:rPr>
          <w:noProof/>
        </w:rPr>
        <w:pict>
          <v:shape id="_x0000_s1058" type="#_x0000_t32" style="position:absolute;left:0;text-align:left;margin-left:378pt;margin-top:5.7pt;width:53pt;height:35.15pt;flip:x;z-index:251722752" o:connectortype="straight"/>
        </w:pict>
      </w:r>
    </w:p>
    <w:p w:rsidR="004E09C7" w:rsidRPr="00425C7A" w:rsidRDefault="004E09C7" w:rsidP="005C5B02">
      <w:pPr>
        <w:shd w:val="clear" w:color="auto" w:fill="FFFFFF"/>
        <w:jc w:val="both"/>
        <w:rPr>
          <w:sz w:val="28"/>
          <w:szCs w:val="28"/>
        </w:rPr>
      </w:pPr>
      <w:r>
        <w:rPr>
          <w:noProof/>
        </w:rPr>
        <w:pict>
          <v:roundrect id="_x0000_s1059" style="position:absolute;left:0;text-align:left;margin-left:81.4pt;margin-top:6.85pt;width:124.45pt;height:46.65pt;z-index:251707392" arcsize="10923f" fillcolor="#daeef3">
            <v:textbox style="mso-next-textbox:#_x0000_s1059">
              <w:txbxContent>
                <w:p w:rsidR="00FF59A4" w:rsidRPr="00EE2AAE" w:rsidRDefault="00FF59A4" w:rsidP="005C5B02">
                  <w:r>
                    <w:rPr>
                      <w:sz w:val="20"/>
                      <w:szCs w:val="20"/>
                    </w:rPr>
                    <w:t>Работа волонтерского клуба «Лучик»</w:t>
                  </w:r>
                </w:p>
                <w:p w:rsidR="00FF59A4" w:rsidRPr="00EE2AAE" w:rsidRDefault="00FF59A4" w:rsidP="005C5B02"/>
              </w:txbxContent>
            </v:textbox>
          </v:roundrect>
        </w:pict>
      </w:r>
      <w:r>
        <w:rPr>
          <w:noProof/>
        </w:rPr>
        <w:pict>
          <v:roundrect id="_x0000_s1060" style="position:absolute;left:0;text-align:left;margin-left:254.55pt;margin-top:6.85pt;width:124.45pt;height:45.2pt;z-index:251714560" arcsize="10923f" fillcolor="#fcc">
            <v:textbox style="mso-next-textbox:#_x0000_s1060">
              <w:txbxContent>
                <w:p w:rsidR="00FF59A4" w:rsidRDefault="00FF59A4" w:rsidP="005C5B02">
                  <w:pPr>
                    <w:jc w:val="center"/>
                    <w:rPr>
                      <w:sz w:val="20"/>
                      <w:szCs w:val="20"/>
                    </w:rPr>
                  </w:pPr>
                  <w:r>
                    <w:rPr>
                      <w:sz w:val="20"/>
                      <w:szCs w:val="20"/>
                    </w:rPr>
                    <w:t xml:space="preserve">Сотрудничество </w:t>
                  </w:r>
                </w:p>
                <w:p w:rsidR="00FF59A4" w:rsidRPr="002C15B0" w:rsidRDefault="00FF59A4" w:rsidP="005C5B02">
                  <w:pPr>
                    <w:jc w:val="center"/>
                    <w:rPr>
                      <w:sz w:val="20"/>
                      <w:szCs w:val="20"/>
                    </w:rPr>
                  </w:pPr>
                  <w:r>
                    <w:rPr>
                      <w:sz w:val="20"/>
                      <w:szCs w:val="20"/>
                    </w:rPr>
                    <w:t>с районным Домом Молодежи</w:t>
                  </w:r>
                </w:p>
                <w:p w:rsidR="00FF59A4" w:rsidRDefault="00FF59A4" w:rsidP="005C5B02"/>
              </w:txbxContent>
            </v:textbox>
          </v:roundrec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r>
        <w:rPr>
          <w:noProof/>
        </w:rPr>
        <w:pict>
          <v:shape id="_x0000_s1061" type="#_x0000_t32" style="position:absolute;left:0;text-align:left;margin-left:205.85pt;margin-top:7.75pt;width:48.7pt;height:0;z-index:251719680" o:connectortype="straight"/>
        </w:pict>
      </w:r>
    </w:p>
    <w:p w:rsidR="004E09C7" w:rsidRPr="00425C7A" w:rsidRDefault="004E09C7" w:rsidP="005C5B02">
      <w:pPr>
        <w:shd w:val="clear" w:color="auto" w:fill="FFFFFF"/>
        <w:jc w:val="both"/>
        <w:rPr>
          <w:b/>
          <w:bCs/>
          <w:sz w:val="28"/>
          <w:szCs w:val="28"/>
        </w:rPr>
      </w:pPr>
    </w:p>
    <w:p w:rsidR="004E09C7" w:rsidRPr="00375DED" w:rsidRDefault="004E09C7" w:rsidP="005C5B02">
      <w:pPr>
        <w:shd w:val="clear" w:color="auto" w:fill="FFFFFF"/>
        <w:jc w:val="both"/>
        <w:rPr>
          <w:b/>
          <w:bCs/>
        </w:rPr>
      </w:pPr>
    </w:p>
    <w:p w:rsidR="004E09C7" w:rsidRDefault="004E09C7" w:rsidP="005C5B02">
      <w:pPr>
        <w:shd w:val="clear" w:color="auto" w:fill="FFFFFF"/>
        <w:jc w:val="both"/>
        <w:outlineLvl w:val="0"/>
        <w:rPr>
          <w:b/>
          <w:bCs/>
          <w:sz w:val="28"/>
          <w:szCs w:val="28"/>
        </w:rPr>
      </w:pPr>
    </w:p>
    <w:p w:rsidR="004E09C7" w:rsidRPr="00425C7A" w:rsidRDefault="004E09C7" w:rsidP="005C5B02">
      <w:pPr>
        <w:shd w:val="clear" w:color="auto" w:fill="FFFFFF"/>
        <w:jc w:val="both"/>
        <w:outlineLvl w:val="0"/>
        <w:rPr>
          <w:b/>
          <w:bCs/>
          <w:sz w:val="28"/>
          <w:szCs w:val="28"/>
        </w:rPr>
      </w:pPr>
      <w:r w:rsidRPr="00425C7A">
        <w:rPr>
          <w:b/>
          <w:bCs/>
          <w:sz w:val="28"/>
          <w:szCs w:val="28"/>
        </w:rPr>
        <w:t>Модуль «Я и труд»</w:t>
      </w:r>
    </w:p>
    <w:p w:rsidR="004E09C7" w:rsidRPr="0007576F" w:rsidRDefault="004E09C7" w:rsidP="005C5B02">
      <w:pPr>
        <w:shd w:val="clear" w:color="auto" w:fill="FFFFFF"/>
        <w:jc w:val="both"/>
        <w:rPr>
          <w:b/>
          <w:bCs/>
          <w:i/>
          <w:iCs/>
        </w:rPr>
      </w:pPr>
      <w:r w:rsidRPr="0007576F">
        <w:rPr>
          <w:b/>
          <w:bCs/>
          <w:i/>
          <w:iCs/>
          <w:sz w:val="28"/>
          <w:szCs w:val="28"/>
        </w:rPr>
        <w:t xml:space="preserve"> </w:t>
      </w:r>
      <w:r w:rsidRPr="0007576F">
        <w:rPr>
          <w:b/>
          <w:bCs/>
          <w:i/>
          <w:iCs/>
        </w:rPr>
        <w:t>Воспитание трудолюбия, сознательного творческого отношения к образованию,  труду и жизни, подготовка к сознательному выбору профессии.</w:t>
      </w:r>
    </w:p>
    <w:p w:rsidR="004E09C7" w:rsidRPr="0007576F" w:rsidRDefault="004E09C7" w:rsidP="005C5B02">
      <w:pPr>
        <w:shd w:val="clear" w:color="auto" w:fill="FFFFFF"/>
        <w:jc w:val="both"/>
        <w:rPr>
          <w:b/>
          <w:bCs/>
          <w:i/>
          <w:iCs/>
          <w:sz w:val="28"/>
          <w:szCs w:val="28"/>
        </w:rPr>
      </w:pPr>
    </w:p>
    <w:p w:rsidR="004E09C7" w:rsidRPr="0007576F" w:rsidRDefault="004E09C7" w:rsidP="005C5B02">
      <w:pPr>
        <w:shd w:val="clear" w:color="auto" w:fill="FFFFFF"/>
        <w:jc w:val="both"/>
        <w:outlineLvl w:val="0"/>
        <w:rPr>
          <w:b/>
          <w:bCs/>
        </w:rPr>
      </w:pPr>
      <w:r w:rsidRPr="0007576F">
        <w:rPr>
          <w:b/>
          <w:bCs/>
        </w:rPr>
        <w:t>Задачи модуля:</w:t>
      </w:r>
    </w:p>
    <w:p w:rsidR="004E09C7" w:rsidRDefault="004E09C7" w:rsidP="005C5B02">
      <w:pPr>
        <w:shd w:val="clear" w:color="auto" w:fill="FFFFFF"/>
        <w:jc w:val="both"/>
        <w:outlineLvl w:val="0"/>
      </w:pPr>
      <w:r w:rsidRPr="00375DED">
        <w:t>Получение знаний</w:t>
      </w:r>
      <w:r w:rsidRPr="00C75F06">
        <w:t xml:space="preserve"> </w:t>
      </w:r>
    </w:p>
    <w:p w:rsidR="004E09C7" w:rsidRPr="00375DED" w:rsidRDefault="004E09C7" w:rsidP="00815851">
      <w:pPr>
        <w:numPr>
          <w:ilvl w:val="0"/>
          <w:numId w:val="192"/>
        </w:numPr>
        <w:shd w:val="clear" w:color="auto" w:fill="FFFFFF"/>
        <w:autoSpaceDE w:val="0"/>
        <w:autoSpaceDN w:val="0"/>
        <w:adjustRightInd w:val="0"/>
        <w:jc w:val="both"/>
      </w:pPr>
      <w:r>
        <w:t xml:space="preserve">о нравственных основах образования  </w:t>
      </w:r>
      <w:r w:rsidRPr="00375DED">
        <w:t>, ведущей роли образования, труда и значении т</w:t>
      </w:r>
      <w:r>
        <w:t>ворчества в жизни человека, важности непрерывного образования и самообразования в течении всей жизни.</w:t>
      </w:r>
      <w:r w:rsidRPr="00375DED">
        <w:t>;</w:t>
      </w:r>
      <w:r w:rsidRPr="00AA66CC">
        <w:t>;</w:t>
      </w:r>
    </w:p>
    <w:p w:rsidR="004E09C7" w:rsidRDefault="004E09C7" w:rsidP="00815851">
      <w:pPr>
        <w:numPr>
          <w:ilvl w:val="0"/>
          <w:numId w:val="192"/>
        </w:numPr>
        <w:shd w:val="clear" w:color="auto" w:fill="FFFFFF"/>
        <w:autoSpaceDE w:val="0"/>
        <w:autoSpaceDN w:val="0"/>
        <w:adjustRightInd w:val="0"/>
        <w:jc w:val="both"/>
      </w:pPr>
      <w:r>
        <w:t xml:space="preserve">об </w:t>
      </w:r>
      <w:r w:rsidRPr="00375DED">
        <w:t>основных профессиях</w:t>
      </w:r>
      <w:r>
        <w:t xml:space="preserve">, умение ориентироваться на рынке  труда, в системе </w:t>
      </w:r>
      <w:r w:rsidRPr="00AA66CC">
        <w:t>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4E09C7" w:rsidRDefault="004E09C7" w:rsidP="00815851">
      <w:pPr>
        <w:numPr>
          <w:ilvl w:val="0"/>
          <w:numId w:val="192"/>
        </w:numPr>
        <w:shd w:val="clear" w:color="auto" w:fill="FFFFFF"/>
        <w:autoSpaceDE w:val="0"/>
        <w:autoSpaceDN w:val="0"/>
        <w:adjustRightInd w:val="0"/>
        <w:jc w:val="both"/>
      </w:pPr>
      <w:r>
        <w:t>профессионального образования.</w:t>
      </w:r>
      <w:r w:rsidRPr="00375DED">
        <w:t>;</w:t>
      </w:r>
    </w:p>
    <w:p w:rsidR="004E09C7" w:rsidRPr="00375DED" w:rsidRDefault="004E09C7" w:rsidP="00815851">
      <w:pPr>
        <w:numPr>
          <w:ilvl w:val="0"/>
          <w:numId w:val="192"/>
        </w:numPr>
        <w:shd w:val="clear" w:color="auto" w:fill="FFFFFF"/>
        <w:autoSpaceDE w:val="0"/>
        <w:autoSpaceDN w:val="0"/>
        <w:adjustRightInd w:val="0"/>
        <w:jc w:val="both"/>
      </w:pPr>
      <w:r w:rsidRPr="00375DED">
        <w:t>элементарные представления о роли знаний, науки, современного производства в жизни человека и общества</w:t>
      </w:r>
    </w:p>
    <w:p w:rsidR="004E09C7" w:rsidRPr="00375DED" w:rsidRDefault="004E09C7" w:rsidP="005C5B02">
      <w:pPr>
        <w:shd w:val="clear" w:color="auto" w:fill="FFFFFF"/>
        <w:autoSpaceDE w:val="0"/>
        <w:autoSpaceDN w:val="0"/>
        <w:adjustRightInd w:val="0"/>
        <w:jc w:val="both"/>
        <w:outlineLvl w:val="0"/>
      </w:pPr>
      <w:r>
        <w:t xml:space="preserve">  Формирование </w:t>
      </w:r>
    </w:p>
    <w:p w:rsidR="004E09C7" w:rsidRDefault="004E09C7" w:rsidP="00815851">
      <w:pPr>
        <w:numPr>
          <w:ilvl w:val="0"/>
          <w:numId w:val="207"/>
        </w:numPr>
        <w:shd w:val="clear" w:color="auto" w:fill="FFFFFF"/>
        <w:autoSpaceDE w:val="0"/>
        <w:autoSpaceDN w:val="0"/>
        <w:adjustRightInd w:val="0"/>
        <w:jc w:val="both"/>
      </w:pPr>
      <w:r w:rsidRPr="00375DED">
        <w:t>ценностного отношения к учебе как виду творческой деятельности</w:t>
      </w:r>
    </w:p>
    <w:p w:rsidR="004E09C7" w:rsidRPr="008F60DC" w:rsidRDefault="004E09C7" w:rsidP="005C5B02">
      <w:pPr>
        <w:tabs>
          <w:tab w:val="left" w:pos="1134"/>
        </w:tabs>
        <w:ind w:left="360"/>
        <w:jc w:val="both"/>
      </w:pPr>
      <w:r w:rsidRPr="008F60DC">
        <w:t xml:space="preserve"> мотивов и ценностей обучающегося в сфере трудовых отношений и выбора будущей профессии </w:t>
      </w:r>
    </w:p>
    <w:p w:rsidR="004E09C7" w:rsidRPr="00AA66CC" w:rsidRDefault="004E09C7" w:rsidP="005C5B02">
      <w:pPr>
        <w:pStyle w:val="ListParagraph"/>
        <w:tabs>
          <w:tab w:val="left" w:pos="1134"/>
        </w:tabs>
        <w:ind w:left="1211"/>
        <w:jc w:val="both"/>
        <w:rPr>
          <w:rFonts w:ascii="Times New Roman" w:hAnsi="Times New Roman"/>
        </w:rPr>
      </w:pPr>
      <w:r w:rsidRPr="00AA66CC">
        <w:rPr>
          <w:rFonts w:ascii="Times New Roman" w:hAnsi="Times New Roman"/>
        </w:rPr>
        <w:t>-развитие собственных представлений о перспективах своего профессионального образования и будущей профессиональной деятельности,</w:t>
      </w:r>
    </w:p>
    <w:p w:rsidR="004E09C7" w:rsidRDefault="004E09C7" w:rsidP="00C75F06">
      <w:pPr>
        <w:pStyle w:val="ListParagraph"/>
        <w:tabs>
          <w:tab w:val="left" w:pos="1134"/>
        </w:tabs>
        <w:ind w:left="1211"/>
        <w:jc w:val="both"/>
        <w:rPr>
          <w:rFonts w:ascii="Times New Roman" w:hAnsi="Times New Roman"/>
        </w:rPr>
      </w:pPr>
      <w:r w:rsidRPr="00AA66CC">
        <w:rPr>
          <w:rFonts w:ascii="Times New Roman" w:hAnsi="Times New Roman"/>
        </w:rPr>
        <w:t>- приобретение практического опыта, соответствующего интере</w:t>
      </w:r>
      <w:r>
        <w:rPr>
          <w:rFonts w:ascii="Times New Roman" w:hAnsi="Times New Roman"/>
        </w:rPr>
        <w:t>сам и способностям обучающихся;</w:t>
      </w:r>
    </w:p>
    <w:p w:rsidR="004E09C7" w:rsidRDefault="004E09C7" w:rsidP="00815851">
      <w:pPr>
        <w:numPr>
          <w:ilvl w:val="0"/>
          <w:numId w:val="208"/>
        </w:numPr>
        <w:shd w:val="clear" w:color="auto" w:fill="FFFFFF"/>
        <w:autoSpaceDE w:val="0"/>
        <w:autoSpaceDN w:val="0"/>
        <w:adjustRightInd w:val="0"/>
        <w:jc w:val="both"/>
      </w:pPr>
      <w:r>
        <w:t>навыков</w:t>
      </w:r>
      <w:r w:rsidRPr="00375DED">
        <w:t xml:space="preserve"> коллективной работы, в том числе при разработке и реализации учебных и учебно-трудовых проектов;</w:t>
      </w:r>
    </w:p>
    <w:p w:rsidR="004E09C7" w:rsidRPr="00375DED" w:rsidRDefault="004E09C7" w:rsidP="00815851">
      <w:pPr>
        <w:numPr>
          <w:ilvl w:val="0"/>
          <w:numId w:val="208"/>
        </w:numPr>
        <w:shd w:val="clear" w:color="auto" w:fill="FFFFFF"/>
        <w:autoSpaceDE w:val="0"/>
        <w:autoSpaceDN w:val="0"/>
        <w:adjustRightInd w:val="0"/>
        <w:jc w:val="both"/>
      </w:pPr>
      <w:r>
        <w:t>умений планировать свою деятельность , рационально  использовать  время , информацию . ресурсы.</w:t>
      </w:r>
    </w:p>
    <w:p w:rsidR="004E09C7" w:rsidRPr="00375DED" w:rsidRDefault="004E09C7" w:rsidP="00815851">
      <w:pPr>
        <w:numPr>
          <w:ilvl w:val="0"/>
          <w:numId w:val="208"/>
        </w:numPr>
        <w:shd w:val="clear" w:color="auto" w:fill="FFFFFF"/>
        <w:autoSpaceDE w:val="0"/>
        <w:autoSpaceDN w:val="0"/>
        <w:adjustRightInd w:val="0"/>
        <w:jc w:val="both"/>
      </w:pPr>
      <w:r>
        <w:t>умений</w:t>
      </w:r>
      <w:r w:rsidRPr="00375DED">
        <w:t xml:space="preserve"> проявлять дисциплинированность, последовательность и настойчивость в выполнении учебных и учебно-трудовых заданий;</w:t>
      </w:r>
    </w:p>
    <w:p w:rsidR="004E09C7" w:rsidRDefault="004E09C7" w:rsidP="00815851">
      <w:pPr>
        <w:numPr>
          <w:ilvl w:val="0"/>
          <w:numId w:val="208"/>
        </w:numPr>
        <w:shd w:val="clear" w:color="auto" w:fill="FFFFFF"/>
        <w:autoSpaceDE w:val="0"/>
        <w:autoSpaceDN w:val="0"/>
        <w:adjustRightInd w:val="0"/>
        <w:jc w:val="both"/>
      </w:pPr>
      <w:r w:rsidRPr="00375DED">
        <w:t>умение соблюдать порядок на рабочем месте;</w:t>
      </w:r>
    </w:p>
    <w:p w:rsidR="004E09C7" w:rsidRDefault="004E09C7" w:rsidP="00815851">
      <w:pPr>
        <w:numPr>
          <w:ilvl w:val="0"/>
          <w:numId w:val="208"/>
        </w:numPr>
        <w:shd w:val="clear" w:color="auto" w:fill="FFFFFF"/>
        <w:autoSpaceDE w:val="0"/>
        <w:autoSpaceDN w:val="0"/>
        <w:adjustRightInd w:val="0"/>
        <w:jc w:val="both"/>
      </w:pPr>
      <w:r w:rsidRPr="00AA66CC">
        <w:t>мотивации к труду, потребности к приобретению профессии;</w:t>
      </w:r>
      <w:r w:rsidRPr="00C75F06">
        <w:t xml:space="preserve"> </w:t>
      </w:r>
    </w:p>
    <w:p w:rsidR="004E09C7" w:rsidRDefault="004E09C7" w:rsidP="00815851">
      <w:pPr>
        <w:numPr>
          <w:ilvl w:val="0"/>
          <w:numId w:val="208"/>
        </w:numPr>
        <w:shd w:val="clear" w:color="auto" w:fill="FFFFFF"/>
        <w:autoSpaceDE w:val="0"/>
        <w:autoSpaceDN w:val="0"/>
        <w:adjustRightInd w:val="0"/>
        <w:jc w:val="both"/>
      </w:pPr>
      <w:r>
        <w:t>бережного отношения</w:t>
      </w:r>
      <w:r w:rsidRPr="00375DED">
        <w:t xml:space="preserve"> к результатам своего труда, труда других людей, к школьному имуществу, учебникам, личным вещам;</w:t>
      </w:r>
      <w:r>
        <w:t xml:space="preserve"> умение поддерживать чистоту </w:t>
      </w:r>
    </w:p>
    <w:p w:rsidR="004E09C7" w:rsidRPr="00375DED" w:rsidRDefault="004E09C7" w:rsidP="00C75F06">
      <w:pPr>
        <w:shd w:val="clear" w:color="auto" w:fill="FFFFFF"/>
        <w:autoSpaceDE w:val="0"/>
        <w:autoSpaceDN w:val="0"/>
        <w:adjustRightInd w:val="0"/>
        <w:jc w:val="both"/>
      </w:pPr>
      <w:r>
        <w:t xml:space="preserve">         и порядок в классе, школе, готовность участвовать в благоустройстве пришкольной территории, территории поселка.</w:t>
      </w:r>
    </w:p>
    <w:p w:rsidR="004E09C7" w:rsidRDefault="004E09C7" w:rsidP="00815851">
      <w:pPr>
        <w:numPr>
          <w:ilvl w:val="0"/>
          <w:numId w:val="192"/>
        </w:numPr>
        <w:shd w:val="clear" w:color="auto" w:fill="FFFFFF"/>
        <w:autoSpaceDE w:val="0"/>
        <w:autoSpaceDN w:val="0"/>
        <w:adjustRightInd w:val="0"/>
        <w:jc w:val="both"/>
      </w:pPr>
      <w:r w:rsidRPr="00375DED">
        <w:t>отрицательное отношение к лени и небрежности в труде и учебе, небережливому отношению к результатам труда людей</w:t>
      </w:r>
    </w:p>
    <w:p w:rsidR="004E09C7" w:rsidRPr="00375DED" w:rsidRDefault="004E09C7" w:rsidP="00815851">
      <w:pPr>
        <w:numPr>
          <w:ilvl w:val="0"/>
          <w:numId w:val="192"/>
        </w:numPr>
        <w:shd w:val="clear" w:color="auto" w:fill="FFFFFF"/>
        <w:autoSpaceDE w:val="0"/>
        <w:autoSpaceDN w:val="0"/>
        <w:adjustRightInd w:val="0"/>
        <w:jc w:val="both"/>
      </w:pPr>
      <w:r>
        <w:t xml:space="preserve">Уважительного отношения </w:t>
      </w:r>
      <w:r w:rsidRPr="00375DED">
        <w:t xml:space="preserve"> к труду и творчеству старших и сверстников</w:t>
      </w:r>
      <w:r>
        <w:t>, уважение трудовых традиций своей семьи</w:t>
      </w:r>
      <w:r w:rsidRPr="00375DED">
        <w:t>;</w:t>
      </w:r>
    </w:p>
    <w:p w:rsidR="004E09C7" w:rsidRDefault="004E09C7" w:rsidP="00815851">
      <w:pPr>
        <w:numPr>
          <w:ilvl w:val="0"/>
          <w:numId w:val="208"/>
        </w:numPr>
        <w:shd w:val="clear" w:color="auto" w:fill="FFFFFF"/>
        <w:autoSpaceDE w:val="0"/>
        <w:autoSpaceDN w:val="0"/>
        <w:adjustRightInd w:val="0"/>
        <w:jc w:val="both"/>
      </w:pPr>
      <w:r>
        <w:t xml:space="preserve">Уважительного отношения </w:t>
      </w:r>
      <w:r w:rsidRPr="00375DED">
        <w:t xml:space="preserve"> к труду и творчеству старших и сверстников</w:t>
      </w:r>
      <w:r>
        <w:t>, уважение</w:t>
      </w:r>
    </w:p>
    <w:p w:rsidR="004E09C7" w:rsidRPr="00375DED" w:rsidRDefault="004E09C7" w:rsidP="00C75F06">
      <w:pPr>
        <w:shd w:val="clear" w:color="auto" w:fill="FFFFFF"/>
        <w:autoSpaceDE w:val="0"/>
        <w:autoSpaceDN w:val="0"/>
        <w:adjustRightInd w:val="0"/>
        <w:ind w:left="360"/>
        <w:jc w:val="both"/>
      </w:pPr>
      <w:r>
        <w:t xml:space="preserve">     Трудовых традиций семьи </w:t>
      </w:r>
    </w:p>
    <w:p w:rsidR="004E09C7" w:rsidRPr="00AA66CC" w:rsidRDefault="004E09C7" w:rsidP="00C75F06">
      <w:pPr>
        <w:pStyle w:val="ListParagraph"/>
        <w:tabs>
          <w:tab w:val="left" w:pos="1134"/>
        </w:tabs>
        <w:ind w:left="851"/>
        <w:jc w:val="both"/>
        <w:rPr>
          <w:rFonts w:ascii="Times New Roman" w:hAnsi="Times New Roman"/>
        </w:rPr>
      </w:pPr>
    </w:p>
    <w:p w:rsidR="004E09C7" w:rsidRPr="00AA66CC" w:rsidRDefault="004E09C7" w:rsidP="00C75F06">
      <w:pPr>
        <w:pStyle w:val="ListParagraph"/>
        <w:tabs>
          <w:tab w:val="left" w:pos="1134"/>
        </w:tabs>
        <w:ind w:left="0"/>
        <w:jc w:val="both"/>
        <w:rPr>
          <w:rFonts w:ascii="Times New Roman" w:hAnsi="Times New Roman"/>
        </w:rPr>
      </w:pPr>
      <w:r>
        <w:rPr>
          <w:rFonts w:ascii="Times New Roman" w:hAnsi="Times New Roman"/>
        </w:rPr>
        <w:t>О</w:t>
      </w:r>
      <w:r w:rsidRPr="00AA66CC">
        <w:rPr>
          <w:rFonts w:ascii="Times New Roman" w:hAnsi="Times New Roman"/>
        </w:rPr>
        <w:t xml:space="preserve">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4E09C7" w:rsidRPr="00AA66CC" w:rsidRDefault="004E09C7" w:rsidP="00C75F06">
      <w:pPr>
        <w:pStyle w:val="ListParagraph"/>
        <w:tabs>
          <w:tab w:val="left" w:pos="1134"/>
        </w:tabs>
        <w:ind w:left="0"/>
        <w:jc w:val="both"/>
        <w:rPr>
          <w:rFonts w:ascii="Times New Roman" w:hAnsi="Times New Roman"/>
        </w:rPr>
      </w:pPr>
      <w:r>
        <w:rPr>
          <w:rFonts w:ascii="Times New Roman" w:hAnsi="Times New Roman"/>
        </w:rPr>
        <w:t>С</w:t>
      </w:r>
      <w:r w:rsidRPr="00AA66CC">
        <w:rPr>
          <w:rFonts w:ascii="Times New Roman" w:hAnsi="Times New Roman"/>
        </w:rPr>
        <w:t xml:space="preserve">оздание условий для профессиональной ориентации обучающихся через систему работы педагогов, психологов, социальных педагогов; </w:t>
      </w:r>
    </w:p>
    <w:p w:rsidR="004E09C7" w:rsidRDefault="004E09C7" w:rsidP="00C75F06">
      <w:pPr>
        <w:pStyle w:val="ListParagraph"/>
        <w:tabs>
          <w:tab w:val="left" w:pos="1134"/>
        </w:tabs>
        <w:ind w:left="0"/>
        <w:jc w:val="both"/>
        <w:rPr>
          <w:rFonts w:ascii="Times New Roman" w:hAnsi="Times New Roman"/>
        </w:rPr>
      </w:pPr>
      <w:r>
        <w:rPr>
          <w:rFonts w:ascii="Times New Roman" w:hAnsi="Times New Roman"/>
        </w:rPr>
        <w:lastRenderedPageBreak/>
        <w:t>С</w:t>
      </w:r>
      <w:r w:rsidRPr="00AA66CC">
        <w:rPr>
          <w:rFonts w:ascii="Times New Roman" w:hAnsi="Times New Roman"/>
        </w:rPr>
        <w:t xml:space="preserve">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w:t>
      </w:r>
    </w:p>
    <w:p w:rsidR="004E09C7" w:rsidRDefault="004E09C7" w:rsidP="00C75F06">
      <w:pPr>
        <w:pStyle w:val="ListParagraph"/>
        <w:tabs>
          <w:tab w:val="left" w:pos="1134"/>
        </w:tabs>
        <w:ind w:left="0"/>
        <w:jc w:val="both"/>
        <w:rPr>
          <w:rFonts w:ascii="Times New Roman" w:hAnsi="Times New Roman"/>
        </w:rPr>
      </w:pPr>
      <w:r>
        <w:rPr>
          <w:rFonts w:ascii="Times New Roman" w:hAnsi="Times New Roman"/>
        </w:rPr>
        <w:t xml:space="preserve"> </w:t>
      </w:r>
    </w:p>
    <w:p w:rsidR="004E09C7" w:rsidRPr="00AA66CC" w:rsidRDefault="004E09C7" w:rsidP="00C75F06">
      <w:pPr>
        <w:pStyle w:val="ListParagraph"/>
        <w:tabs>
          <w:tab w:val="left" w:pos="1134"/>
        </w:tabs>
        <w:ind w:left="0"/>
        <w:jc w:val="both"/>
        <w:rPr>
          <w:rFonts w:ascii="Times New Roman" w:hAnsi="Times New Roman"/>
        </w:rPr>
      </w:pPr>
      <w:r>
        <w:rPr>
          <w:rFonts w:ascii="Times New Roman" w:hAnsi="Times New Roman"/>
        </w:rPr>
        <w:t>.</w:t>
      </w:r>
      <w:r w:rsidRPr="00F10FA3">
        <w:rPr>
          <w:rFonts w:ascii="Times New Roman" w:hAnsi="Times New Roman"/>
        </w:rPr>
        <w:t xml:space="preserve"> </w:t>
      </w:r>
      <w:r>
        <w:rPr>
          <w:rFonts w:ascii="Times New Roman" w:hAnsi="Times New Roman"/>
        </w:rPr>
        <w:t>И</w:t>
      </w:r>
      <w:r w:rsidRPr="00AA66CC">
        <w:rPr>
          <w:rFonts w:ascii="Times New Roman" w:hAnsi="Times New Roman"/>
        </w:rPr>
        <w:t>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w:t>
      </w:r>
      <w:r>
        <w:rPr>
          <w:rFonts w:ascii="Times New Roman" w:hAnsi="Times New Roman"/>
        </w:rPr>
        <w:t xml:space="preserve"> образования и выбора профессии</w:t>
      </w:r>
    </w:p>
    <w:tbl>
      <w:tblPr>
        <w:tblpPr w:leftFromText="180" w:rightFromText="180" w:vertAnchor="page" w:horzAnchor="margin" w:tblpY="4735"/>
        <w:tblW w:w="9072" w:type="dxa"/>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340"/>
        <w:gridCol w:w="4732"/>
      </w:tblGrid>
      <w:tr w:rsidR="004E09C7" w:rsidRPr="00425C7A">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E09C7" w:rsidRPr="00425C7A" w:rsidRDefault="004E09C7" w:rsidP="00F10FA3">
            <w:pPr>
              <w:ind w:left="364" w:hanging="360"/>
              <w:rPr>
                <w:rStyle w:val="afd"/>
                <w:b w:val="0"/>
                <w:bCs w:val="0"/>
              </w:rPr>
            </w:pPr>
            <w:r w:rsidRPr="00425C7A">
              <w:rPr>
                <w:rStyle w:val="afd"/>
                <w:b w:val="0"/>
                <w:bCs w:val="0"/>
              </w:rPr>
              <w:t>Воспитательные задачи</w:t>
            </w:r>
          </w:p>
        </w:tc>
        <w:tc>
          <w:tcPr>
            <w:tcW w:w="4732" w:type="dxa"/>
            <w:tcBorders>
              <w:top w:val="outset" w:sz="6" w:space="0" w:color="FFFFFF"/>
              <w:left w:val="outset" w:sz="6" w:space="0" w:color="FFFFFF"/>
              <w:bottom w:val="outset" w:sz="6" w:space="0" w:color="FFFFFF"/>
              <w:right w:val="outset" w:sz="6" w:space="0" w:color="FFFFFF"/>
            </w:tcBorders>
          </w:tcPr>
          <w:p w:rsidR="004E09C7" w:rsidRPr="00425C7A" w:rsidRDefault="004E09C7" w:rsidP="00F10FA3">
            <w:pPr>
              <w:tabs>
                <w:tab w:val="left" w:pos="0"/>
              </w:tabs>
              <w:ind w:left="335" w:hanging="360"/>
              <w:rPr>
                <w:sz w:val="28"/>
                <w:szCs w:val="28"/>
              </w:rPr>
            </w:pPr>
            <w:r w:rsidRPr="00425C7A">
              <w:rPr>
                <w:sz w:val="28"/>
                <w:szCs w:val="28"/>
              </w:rPr>
              <w:t>Ключевые дела</w:t>
            </w:r>
          </w:p>
        </w:tc>
      </w:tr>
      <w:tr w:rsidR="004E09C7" w:rsidRPr="00375DED">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E09C7" w:rsidRPr="00375DED" w:rsidRDefault="004E09C7" w:rsidP="00D85499">
            <w:pPr>
              <w:numPr>
                <w:ilvl w:val="0"/>
                <w:numId w:val="180"/>
              </w:numPr>
              <w:ind w:left="364"/>
            </w:pPr>
            <w:r w:rsidRPr="00375DED">
              <w:t>воспитание сознательного отношения к учебе, труду;</w:t>
            </w:r>
          </w:p>
          <w:p w:rsidR="004E09C7" w:rsidRPr="00375DED" w:rsidRDefault="004E09C7" w:rsidP="00D85499">
            <w:pPr>
              <w:numPr>
                <w:ilvl w:val="0"/>
                <w:numId w:val="180"/>
              </w:numPr>
              <w:ind w:left="364"/>
            </w:pPr>
            <w:r w:rsidRPr="00375DED">
              <w:t>развитие познавательной активности, участия в школьных мероприятиях;</w:t>
            </w:r>
          </w:p>
          <w:p w:rsidR="004E09C7" w:rsidRDefault="004E09C7" w:rsidP="00D85499">
            <w:pPr>
              <w:numPr>
                <w:ilvl w:val="0"/>
                <w:numId w:val="180"/>
              </w:numPr>
              <w:ind w:left="364"/>
            </w:pPr>
            <w:r w:rsidRPr="00375DED">
              <w:t>формирование готовности щкольников к сознательному выбору профессии.</w:t>
            </w:r>
          </w:p>
          <w:p w:rsidR="004E09C7" w:rsidRDefault="004E09C7" w:rsidP="00D85499">
            <w:pPr>
              <w:numPr>
                <w:ilvl w:val="0"/>
                <w:numId w:val="180"/>
              </w:numPr>
              <w:ind w:left="364"/>
            </w:pPr>
            <w:r w:rsidRPr="008F60DC">
              <w:rPr>
                <w:b/>
                <w:bCs/>
              </w:rPr>
              <w:t>приобретение практического</w:t>
            </w:r>
            <w:r w:rsidRPr="008F60DC">
              <w:t xml:space="preserve"> опыта, соответствующего интересам и способностям обучающихся;</w:t>
            </w:r>
          </w:p>
          <w:p w:rsidR="004E09C7" w:rsidRPr="00AA66CC" w:rsidRDefault="004E09C7" w:rsidP="00815851">
            <w:pPr>
              <w:numPr>
                <w:ilvl w:val="0"/>
                <w:numId w:val="180"/>
              </w:numPr>
              <w:tabs>
                <w:tab w:val="left" w:pos="1134"/>
              </w:tabs>
            </w:pPr>
            <w:r w:rsidRPr="00AA66CC">
              <w:t>развитие собственных представлений о перспективах своего профессионального образования и будущей профессиональной деятельности,</w:t>
            </w:r>
          </w:p>
          <w:p w:rsidR="004E09C7" w:rsidRPr="00AA66CC" w:rsidRDefault="004E09C7" w:rsidP="00815851">
            <w:pPr>
              <w:numPr>
                <w:ilvl w:val="0"/>
                <w:numId w:val="180"/>
              </w:numPr>
              <w:tabs>
                <w:tab w:val="left" w:pos="1134"/>
              </w:tabs>
            </w:pPr>
            <w:r w:rsidRPr="00AA66CC">
              <w:t xml:space="preserve">приобретение практического опыта, соответствующего интересам и способностям обучающихся; </w:t>
            </w:r>
          </w:p>
          <w:p w:rsidR="004E09C7" w:rsidRPr="008F60DC" w:rsidRDefault="004E09C7" w:rsidP="00F10FA3"/>
        </w:tc>
        <w:tc>
          <w:tcPr>
            <w:tcW w:w="4732" w:type="dxa"/>
            <w:tcBorders>
              <w:top w:val="outset" w:sz="6" w:space="0" w:color="FFFFFF"/>
              <w:left w:val="outset" w:sz="6" w:space="0" w:color="FFFFFF"/>
              <w:bottom w:val="outset" w:sz="6" w:space="0" w:color="FFFFFF"/>
              <w:right w:val="outset" w:sz="6" w:space="0" w:color="FFFFFF"/>
            </w:tcBorders>
          </w:tcPr>
          <w:p w:rsidR="004E09C7" w:rsidRPr="00375DED" w:rsidRDefault="004E09C7" w:rsidP="00F10FA3">
            <w:pPr>
              <w:tabs>
                <w:tab w:val="left" w:pos="0"/>
              </w:tabs>
            </w:pPr>
          </w:p>
          <w:p w:rsidR="004E09C7" w:rsidRPr="00375DED" w:rsidRDefault="004E09C7" w:rsidP="00D85499">
            <w:pPr>
              <w:numPr>
                <w:ilvl w:val="0"/>
                <w:numId w:val="185"/>
              </w:numPr>
              <w:tabs>
                <w:tab w:val="left" w:pos="0"/>
              </w:tabs>
              <w:ind w:left="335"/>
            </w:pPr>
            <w:r w:rsidRPr="00375DED">
              <w:t>День школы;</w:t>
            </w:r>
          </w:p>
          <w:p w:rsidR="004E09C7" w:rsidRPr="00375DED" w:rsidRDefault="004E09C7" w:rsidP="00D85499">
            <w:pPr>
              <w:numPr>
                <w:ilvl w:val="0"/>
                <w:numId w:val="185"/>
              </w:numPr>
              <w:shd w:val="clear" w:color="auto" w:fill="FFFFFF"/>
              <w:autoSpaceDE w:val="0"/>
              <w:autoSpaceDN w:val="0"/>
              <w:adjustRightInd w:val="0"/>
              <w:ind w:left="335"/>
            </w:pPr>
            <w:r w:rsidRPr="00375DED">
              <w:t>День урожая;</w:t>
            </w:r>
          </w:p>
          <w:p w:rsidR="004E09C7" w:rsidRPr="00375DED" w:rsidRDefault="004E09C7" w:rsidP="00D85499">
            <w:pPr>
              <w:numPr>
                <w:ilvl w:val="0"/>
                <w:numId w:val="185"/>
              </w:numPr>
              <w:shd w:val="clear" w:color="auto" w:fill="FFFFFF"/>
              <w:autoSpaceDE w:val="0"/>
              <w:autoSpaceDN w:val="0"/>
              <w:adjustRightInd w:val="0"/>
              <w:ind w:left="335"/>
            </w:pPr>
            <w:r w:rsidRPr="00375DED">
              <w:t>Акция «Оставим елочку в лесу»;</w:t>
            </w:r>
          </w:p>
          <w:p w:rsidR="004E09C7" w:rsidRPr="00375DED" w:rsidRDefault="004E09C7" w:rsidP="00D85499">
            <w:pPr>
              <w:numPr>
                <w:ilvl w:val="0"/>
                <w:numId w:val="185"/>
              </w:numPr>
              <w:shd w:val="clear" w:color="auto" w:fill="FFFFFF"/>
              <w:autoSpaceDE w:val="0"/>
              <w:autoSpaceDN w:val="0"/>
              <w:adjustRightInd w:val="0"/>
              <w:ind w:left="335"/>
            </w:pPr>
            <w:r w:rsidRPr="00375DED">
              <w:t>организация ежедневного дежурства по кабинетам школы;</w:t>
            </w:r>
          </w:p>
          <w:p w:rsidR="004E09C7" w:rsidRPr="00375DED" w:rsidRDefault="004E09C7" w:rsidP="00D85499">
            <w:pPr>
              <w:numPr>
                <w:ilvl w:val="0"/>
                <w:numId w:val="185"/>
              </w:numPr>
              <w:shd w:val="clear" w:color="auto" w:fill="FFFFFF"/>
              <w:autoSpaceDE w:val="0"/>
              <w:autoSpaceDN w:val="0"/>
              <w:adjustRightInd w:val="0"/>
              <w:ind w:left="335"/>
            </w:pPr>
            <w:r w:rsidRPr="00375DED">
              <w:t>организация дежурства по школе;</w:t>
            </w:r>
          </w:p>
          <w:p w:rsidR="004E09C7" w:rsidRPr="00375DED" w:rsidRDefault="004E09C7" w:rsidP="00D85499">
            <w:pPr>
              <w:numPr>
                <w:ilvl w:val="0"/>
                <w:numId w:val="185"/>
              </w:numPr>
              <w:shd w:val="clear" w:color="auto" w:fill="FFFFFF"/>
              <w:autoSpaceDE w:val="0"/>
              <w:autoSpaceDN w:val="0"/>
              <w:adjustRightInd w:val="0"/>
              <w:ind w:left="335"/>
            </w:pPr>
            <w:r w:rsidRPr="00375DED">
              <w:t>организация субботников по уборке территории школы и поселка (в т.ч. «Марш парков»);</w:t>
            </w:r>
          </w:p>
          <w:p w:rsidR="004E09C7" w:rsidRPr="00375DED" w:rsidRDefault="004E09C7" w:rsidP="00D85499">
            <w:pPr>
              <w:numPr>
                <w:ilvl w:val="0"/>
                <w:numId w:val="185"/>
              </w:numPr>
              <w:shd w:val="clear" w:color="auto" w:fill="FFFFFF"/>
              <w:autoSpaceDE w:val="0"/>
              <w:autoSpaceDN w:val="0"/>
              <w:adjustRightInd w:val="0"/>
              <w:ind w:left="335"/>
            </w:pPr>
            <w:r w:rsidRPr="00375DED">
              <w:t>профориентационные экскурсии на предприятия;</w:t>
            </w:r>
            <w:r>
              <w:t xml:space="preserve"> участие в «ярмарке</w:t>
            </w:r>
            <w:r w:rsidRPr="00303ACC">
              <w:t xml:space="preserve"> профессий»,дни открытых дверей, экскурсии, предметные недели, олимпиады, конкурсы</w:t>
            </w:r>
          </w:p>
          <w:p w:rsidR="004E09C7" w:rsidRPr="00375DED" w:rsidRDefault="004E09C7" w:rsidP="00D85499">
            <w:pPr>
              <w:numPr>
                <w:ilvl w:val="0"/>
                <w:numId w:val="185"/>
              </w:numPr>
              <w:spacing w:before="27" w:after="27"/>
              <w:ind w:left="335"/>
            </w:pPr>
            <w:r w:rsidRPr="00375DED">
              <w:t>выставки декоративно-прикладного творчества;</w:t>
            </w:r>
          </w:p>
          <w:p w:rsidR="004E09C7" w:rsidRPr="00375DED" w:rsidRDefault="004E09C7" w:rsidP="00D85499">
            <w:pPr>
              <w:numPr>
                <w:ilvl w:val="0"/>
                <w:numId w:val="185"/>
              </w:numPr>
              <w:shd w:val="clear" w:color="auto" w:fill="FFFFFF"/>
              <w:autoSpaceDE w:val="0"/>
              <w:autoSpaceDN w:val="0"/>
              <w:adjustRightInd w:val="0"/>
              <w:ind w:left="335"/>
            </w:pPr>
            <w:r w:rsidRPr="00375DED">
              <w:t>конкурсные, познавательно развлекательные, сюжетно-ролевые и коллективно-творческие мероприятия;</w:t>
            </w:r>
          </w:p>
          <w:p w:rsidR="004E09C7" w:rsidRDefault="004E09C7" w:rsidP="00D85499">
            <w:pPr>
              <w:numPr>
                <w:ilvl w:val="0"/>
                <w:numId w:val="185"/>
              </w:numPr>
              <w:shd w:val="clear" w:color="auto" w:fill="FFFFFF"/>
              <w:autoSpaceDE w:val="0"/>
              <w:autoSpaceDN w:val="0"/>
              <w:adjustRightInd w:val="0"/>
              <w:ind w:left="335"/>
            </w:pPr>
            <w:r w:rsidRPr="00375DED">
              <w:t>вовлечение учащихся в детские объединения, секции, клубы по интересам.</w:t>
            </w:r>
          </w:p>
          <w:p w:rsidR="004E09C7" w:rsidRDefault="004E09C7" w:rsidP="00D85499">
            <w:pPr>
              <w:numPr>
                <w:ilvl w:val="0"/>
                <w:numId w:val="185"/>
              </w:numPr>
              <w:shd w:val="clear" w:color="auto" w:fill="FFFFFF"/>
              <w:autoSpaceDE w:val="0"/>
              <w:autoSpaceDN w:val="0"/>
              <w:adjustRightInd w:val="0"/>
              <w:ind w:left="335"/>
            </w:pPr>
            <w:r>
              <w:t xml:space="preserve">оказание </w:t>
            </w:r>
            <w:r w:rsidRPr="00AA66CC">
              <w:t>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w:t>
            </w:r>
          </w:p>
          <w:p w:rsidR="004E09C7" w:rsidRPr="00AA66CC" w:rsidRDefault="004E09C7" w:rsidP="00F10FA3">
            <w:pPr>
              <w:shd w:val="clear" w:color="auto" w:fill="FFFFFF"/>
              <w:autoSpaceDE w:val="0"/>
              <w:autoSpaceDN w:val="0"/>
              <w:adjustRightInd w:val="0"/>
              <w:ind w:left="335"/>
            </w:pPr>
          </w:p>
        </w:tc>
      </w:tr>
    </w:tbl>
    <w:p w:rsidR="004E09C7" w:rsidRPr="00375DED" w:rsidRDefault="004E09C7" w:rsidP="00C75F06">
      <w:pPr>
        <w:shd w:val="clear" w:color="auto" w:fill="FFFFFF"/>
        <w:autoSpaceDE w:val="0"/>
        <w:autoSpaceDN w:val="0"/>
        <w:adjustRightInd w:val="0"/>
        <w:jc w:val="both"/>
      </w:pPr>
    </w:p>
    <w:p w:rsidR="004E09C7" w:rsidRDefault="004E09C7" w:rsidP="005C5B02">
      <w:pPr>
        <w:shd w:val="clear" w:color="auto" w:fill="FFFFFF"/>
        <w:autoSpaceDE w:val="0"/>
        <w:autoSpaceDN w:val="0"/>
        <w:adjustRightInd w:val="0"/>
        <w:ind w:left="720"/>
        <w:jc w:val="both"/>
        <w:outlineLvl w:val="0"/>
        <w:rPr>
          <w:rStyle w:val="afd"/>
        </w:rPr>
      </w:pPr>
      <w:r w:rsidRPr="00425C7A">
        <w:rPr>
          <w:rStyle w:val="afd"/>
        </w:rPr>
        <w:t>Основные направления работы</w:t>
      </w:r>
    </w:p>
    <w:p w:rsidR="004E09C7" w:rsidRDefault="004E09C7" w:rsidP="005C5B02">
      <w:pPr>
        <w:shd w:val="clear" w:color="auto" w:fill="FFFFFF"/>
        <w:autoSpaceDE w:val="0"/>
        <w:autoSpaceDN w:val="0"/>
        <w:adjustRightInd w:val="0"/>
        <w:ind w:left="720"/>
        <w:jc w:val="both"/>
        <w:outlineLvl w:val="0"/>
        <w:rPr>
          <w:b/>
          <w:bCs/>
        </w:rPr>
      </w:pPr>
    </w:p>
    <w:p w:rsidR="004E09C7" w:rsidRDefault="004E09C7" w:rsidP="005C5B02">
      <w:pPr>
        <w:shd w:val="clear" w:color="auto" w:fill="FFFFFF"/>
        <w:autoSpaceDE w:val="0"/>
        <w:autoSpaceDN w:val="0"/>
        <w:adjustRightInd w:val="0"/>
        <w:ind w:left="720"/>
        <w:jc w:val="both"/>
        <w:outlineLvl w:val="0"/>
        <w:rPr>
          <w:b/>
          <w:bCs/>
        </w:rPr>
      </w:pPr>
    </w:p>
    <w:p w:rsidR="004E09C7" w:rsidRDefault="004E09C7" w:rsidP="005C5B02">
      <w:pPr>
        <w:shd w:val="clear" w:color="auto" w:fill="FFFFFF"/>
        <w:jc w:val="center"/>
        <w:outlineLvl w:val="0"/>
        <w:rPr>
          <w:b/>
          <w:bCs/>
          <w:sz w:val="28"/>
          <w:szCs w:val="28"/>
        </w:rPr>
      </w:pPr>
    </w:p>
    <w:p w:rsidR="005C6267" w:rsidRDefault="005C6267" w:rsidP="005C5B02">
      <w:pPr>
        <w:shd w:val="clear" w:color="auto" w:fill="FFFFFF"/>
        <w:jc w:val="center"/>
        <w:outlineLvl w:val="0"/>
        <w:rPr>
          <w:b/>
          <w:bCs/>
          <w:sz w:val="28"/>
          <w:szCs w:val="28"/>
        </w:rPr>
      </w:pPr>
    </w:p>
    <w:p w:rsidR="005C6267" w:rsidRDefault="005C6267" w:rsidP="005C5B02">
      <w:pPr>
        <w:shd w:val="clear" w:color="auto" w:fill="FFFFFF"/>
        <w:jc w:val="center"/>
        <w:outlineLvl w:val="0"/>
        <w:rPr>
          <w:b/>
          <w:bCs/>
          <w:sz w:val="28"/>
          <w:szCs w:val="28"/>
        </w:rPr>
      </w:pPr>
    </w:p>
    <w:p w:rsidR="004E09C7" w:rsidRPr="00425C7A" w:rsidRDefault="004E09C7" w:rsidP="005C5B02">
      <w:pPr>
        <w:shd w:val="clear" w:color="auto" w:fill="FFFFFF"/>
        <w:jc w:val="center"/>
        <w:outlineLvl w:val="0"/>
        <w:rPr>
          <w:b/>
          <w:bCs/>
          <w:sz w:val="28"/>
          <w:szCs w:val="28"/>
        </w:rPr>
      </w:pPr>
      <w:r w:rsidRPr="00425C7A">
        <w:rPr>
          <w:b/>
          <w:bCs/>
          <w:sz w:val="28"/>
          <w:szCs w:val="28"/>
        </w:rPr>
        <w:t>Пути реализации модуля «Я – и труд»</w:t>
      </w:r>
    </w:p>
    <w:p w:rsidR="004E09C7" w:rsidRPr="00425C7A" w:rsidRDefault="004E09C7" w:rsidP="005C5B02">
      <w:pPr>
        <w:shd w:val="clear" w:color="auto" w:fill="FFFFFF"/>
        <w:jc w:val="both"/>
        <w:rPr>
          <w:b/>
          <w:bCs/>
          <w:sz w:val="28"/>
          <w:szCs w:val="28"/>
        </w:rPr>
      </w:pPr>
    </w:p>
    <w:p w:rsidR="004E09C7" w:rsidRPr="00425C7A" w:rsidRDefault="004E09C7" w:rsidP="005C5B02">
      <w:pPr>
        <w:shd w:val="clear" w:color="auto" w:fill="FFFFFF"/>
        <w:jc w:val="both"/>
        <w:rPr>
          <w:sz w:val="28"/>
          <w:szCs w:val="28"/>
        </w:rPr>
      </w:pPr>
      <w:r>
        <w:rPr>
          <w:noProof/>
        </w:rPr>
        <w:pict>
          <v:roundrect id="_x0000_s1062" style="position:absolute;left:0;text-align:left;margin-left:248.2pt;margin-top:3.55pt;width:124.45pt;height:47.7pt;z-index:251624448" arcsize="10923f" fillcolor="#f2dbdb">
            <v:textbox style="mso-next-textbox:#_x0000_s1062">
              <w:txbxContent>
                <w:p w:rsidR="00FF59A4" w:rsidRPr="00936026" w:rsidRDefault="00FF59A4" w:rsidP="005C5B02">
                  <w:pPr>
                    <w:jc w:val="center"/>
                    <w:rPr>
                      <w:sz w:val="20"/>
                      <w:szCs w:val="20"/>
                    </w:rPr>
                  </w:pPr>
                  <w:r w:rsidRPr="00936026">
                    <w:rPr>
                      <w:sz w:val="20"/>
                      <w:szCs w:val="20"/>
                    </w:rPr>
                    <w:t>Субботники по благоустройству территории</w:t>
                  </w:r>
                </w:p>
              </w:txbxContent>
            </v:textbox>
          </v:roundrect>
        </w:pict>
      </w:r>
      <w:r>
        <w:rPr>
          <w:noProof/>
        </w:rPr>
        <w:pict>
          <v:roundrect id="_x0000_s1063" style="position:absolute;left:0;text-align:left;margin-left:101.85pt;margin-top:3.55pt;width:124.45pt;height:50.8pt;z-index:251621376" arcsize="10923f" fillcolor="#dbe5f1">
            <v:textbox style="mso-next-textbox:#_x0000_s1063">
              <w:txbxContent>
                <w:p w:rsidR="00FF59A4" w:rsidRPr="00EE2AAE" w:rsidRDefault="00FF59A4" w:rsidP="005C5B02">
                  <w:pPr>
                    <w:jc w:val="center"/>
                    <w:rPr>
                      <w:sz w:val="20"/>
                      <w:szCs w:val="20"/>
                    </w:rPr>
                  </w:pPr>
                  <w:r w:rsidRPr="00EE2AAE">
                    <w:rPr>
                      <w:sz w:val="20"/>
                      <w:szCs w:val="20"/>
                    </w:rPr>
                    <w:t xml:space="preserve">Включение воспитательных задач </w:t>
                  </w:r>
                </w:p>
                <w:p w:rsidR="00FF59A4" w:rsidRPr="00EE2AAE" w:rsidRDefault="00FF59A4" w:rsidP="005C5B02">
                  <w:pPr>
                    <w:jc w:val="center"/>
                    <w:rPr>
                      <w:sz w:val="20"/>
                      <w:szCs w:val="20"/>
                    </w:rPr>
                  </w:pPr>
                  <w:r w:rsidRPr="00EE2AAE">
                    <w:rPr>
                      <w:sz w:val="20"/>
                      <w:szCs w:val="20"/>
                    </w:rPr>
                    <w:t>в урочную деятельность</w:t>
                  </w:r>
                </w:p>
              </w:txbxContent>
            </v:textbox>
          </v:roundrect>
        </w:pict>
      </w:r>
    </w:p>
    <w:p w:rsidR="004E09C7" w:rsidRPr="00425C7A" w:rsidRDefault="004E09C7" w:rsidP="005C5B02">
      <w:pPr>
        <w:shd w:val="clear" w:color="auto" w:fill="FFFFFF"/>
        <w:jc w:val="both"/>
        <w:rPr>
          <w:sz w:val="28"/>
          <w:szCs w:val="28"/>
        </w:rPr>
      </w:pPr>
      <w:r>
        <w:rPr>
          <w:noProof/>
        </w:rPr>
        <w:pict>
          <v:shape id="_x0000_s1064" type="#_x0000_t32" style="position:absolute;left:0;text-align:left;margin-left:58.35pt;margin-top:11pt;width:43.5pt;height:51.2pt;flip:x;z-index:251631616" o:connectortype="straight"/>
        </w:pict>
      </w:r>
      <w:r>
        <w:rPr>
          <w:noProof/>
        </w:rPr>
        <w:pict>
          <v:shape id="_x0000_s1065" type="#_x0000_t32" style="position:absolute;left:0;text-align:left;margin-left:372.65pt;margin-top:11pt;width:50.9pt;height:51.2pt;z-index:251630592" o:connectortype="straight"/>
        </w:pict>
      </w:r>
      <w:r>
        <w:rPr>
          <w:noProof/>
        </w:rPr>
        <w:pict>
          <v:shape id="_x0000_s1066" type="#_x0000_t32" style="position:absolute;left:0;text-align:left;margin-left:226.3pt;margin-top:11pt;width:21.9pt;height:0;z-index:251629568" o:connectortype="straigh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r>
        <w:rPr>
          <w:noProof/>
        </w:rPr>
        <w:pict>
          <v:roundrect id="_x0000_s1067" style="position:absolute;left:0;text-align:left;margin-left:12.25pt;margin-top:7pt;width:124.45pt;height:34pt;z-index:251623424" arcsize="10923f" fillcolor="#fabf8f">
            <v:textbox style="mso-next-textbox:#_x0000_s1067">
              <w:txbxContent>
                <w:p w:rsidR="00FF59A4" w:rsidRDefault="00FF59A4" w:rsidP="005C5B02">
                  <w:pPr>
                    <w:jc w:val="center"/>
                    <w:rPr>
                      <w:sz w:val="20"/>
                      <w:szCs w:val="20"/>
                    </w:rPr>
                  </w:pPr>
                  <w:r>
                    <w:rPr>
                      <w:sz w:val="20"/>
                      <w:szCs w:val="20"/>
                    </w:rPr>
                    <w:t xml:space="preserve">Организованная </w:t>
                  </w:r>
                </w:p>
                <w:p w:rsidR="00FF59A4" w:rsidRPr="00E873F6" w:rsidRDefault="00FF59A4" w:rsidP="005C5B02">
                  <w:pPr>
                    <w:jc w:val="center"/>
                    <w:rPr>
                      <w:sz w:val="20"/>
                      <w:szCs w:val="20"/>
                    </w:rPr>
                  </w:pPr>
                  <w:r>
                    <w:rPr>
                      <w:sz w:val="20"/>
                      <w:szCs w:val="20"/>
                    </w:rPr>
                    <w:t>система КТД</w:t>
                  </w:r>
                </w:p>
              </w:txbxContent>
            </v:textbox>
          </v:roundrect>
        </w:pict>
      </w:r>
      <w:r>
        <w:rPr>
          <w:noProof/>
        </w:rPr>
        <w:pict>
          <v:roundrect id="_x0000_s1068" style="position:absolute;left:0;text-align:left;margin-left:347.9pt;margin-top:7pt;width:124.45pt;height:34pt;z-index:251625472" arcsize="10923f" fillcolor="#eaf1dd">
            <v:textbox style="mso-next-textbox:#_x0000_s1068">
              <w:txbxContent>
                <w:p w:rsidR="00FF59A4" w:rsidRPr="00EE2AAE" w:rsidRDefault="00FF59A4" w:rsidP="005C5B02">
                  <w:pPr>
                    <w:jc w:val="center"/>
                    <w:rPr>
                      <w:sz w:val="20"/>
                      <w:szCs w:val="20"/>
                    </w:rPr>
                  </w:pPr>
                  <w:r w:rsidRPr="00EE2AAE">
                    <w:rPr>
                      <w:sz w:val="20"/>
                      <w:szCs w:val="20"/>
                    </w:rPr>
                    <w:t xml:space="preserve">Участие в акции </w:t>
                  </w:r>
                </w:p>
                <w:p w:rsidR="00FF59A4" w:rsidRPr="00EE2AAE" w:rsidRDefault="00FF59A4" w:rsidP="005C5B02">
                  <w:pPr>
                    <w:jc w:val="center"/>
                    <w:rPr>
                      <w:sz w:val="20"/>
                      <w:szCs w:val="20"/>
                    </w:rPr>
                  </w:pPr>
                  <w:r w:rsidRPr="00EE2AAE">
                    <w:rPr>
                      <w:sz w:val="20"/>
                      <w:szCs w:val="20"/>
                    </w:rPr>
                    <w:t>«Марш парков»</w:t>
                  </w:r>
                </w:p>
              </w:txbxContent>
            </v:textbox>
          </v:roundrec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tabs>
          <w:tab w:val="left" w:pos="1935"/>
        </w:tabs>
        <w:jc w:val="both"/>
        <w:rPr>
          <w:sz w:val="28"/>
          <w:szCs w:val="28"/>
        </w:rPr>
      </w:pPr>
      <w:r>
        <w:rPr>
          <w:noProof/>
        </w:rPr>
        <w:pict>
          <v:shape id="_x0000_s1069" type="#_x0000_t32" style="position:absolute;left:0;text-align:left;margin-left:430.45pt;margin-top:13.4pt;width:1.75pt;height:31.75pt;z-index:251634688" o:connectortype="straight"/>
        </w:pict>
      </w:r>
      <w:r>
        <w:rPr>
          <w:noProof/>
        </w:rPr>
        <w:pict>
          <v:shape id="_x0000_s1070" type="#_x0000_t32" style="position:absolute;left:0;text-align:left;margin-left:54.35pt;margin-top:13.4pt;width:0;height:31.75pt;z-index:251632640" o:connectortype="straight"/>
        </w:pict>
      </w:r>
      <w:r>
        <w:rPr>
          <w:noProof/>
        </w:rPr>
        <w:pict>
          <v:roundrect id="_x0000_s1071" style="position:absolute;left:0;text-align:left;margin-left:177.55pt;margin-top:9.4pt;width:137.7pt;height:39.45pt;z-index:251620352" arcsize="10923f" fillcolor="yellow" strokecolor="#f2f2f2" strokeweight="3pt">
            <v:shadow on="t" type="perspective" color="#622423" opacity=".5" offset="1pt" offset2="-1pt"/>
            <v:textbox style="mso-next-textbox:#_x0000_s1071">
              <w:txbxContent>
                <w:p w:rsidR="00FF59A4" w:rsidRPr="00936026" w:rsidRDefault="00FF59A4" w:rsidP="005C5B02">
                  <w:pPr>
                    <w:jc w:val="center"/>
                    <w:rPr>
                      <w:b/>
                      <w:bCs/>
                    </w:rPr>
                  </w:pPr>
                  <w:r w:rsidRPr="00936026">
                    <w:rPr>
                      <w:b/>
                      <w:bCs/>
                    </w:rPr>
                    <w:t xml:space="preserve">Модуль </w:t>
                  </w:r>
                </w:p>
                <w:p w:rsidR="00FF59A4" w:rsidRPr="00936026" w:rsidRDefault="00FF59A4" w:rsidP="005C5B02">
                  <w:pPr>
                    <w:jc w:val="center"/>
                    <w:rPr>
                      <w:b/>
                      <w:bCs/>
                    </w:rPr>
                  </w:pPr>
                  <w:r w:rsidRPr="00936026">
                    <w:rPr>
                      <w:b/>
                      <w:bCs/>
                    </w:rPr>
                    <w:t>«Я и труд»</w:t>
                  </w:r>
                </w:p>
              </w:txbxContent>
            </v:textbox>
          </v:roundrec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r>
        <w:rPr>
          <w:noProof/>
        </w:rPr>
        <w:pict>
          <v:roundrect id="_x0000_s1072" style="position:absolute;left:0;text-align:left;margin-left:352.5pt;margin-top:3.75pt;width:124.45pt;height:57.35pt;z-index:251627520" arcsize="10923f" fillcolor="#fcf">
            <v:textbox style="mso-next-textbox:#_x0000_s1072">
              <w:txbxContent>
                <w:p w:rsidR="00FF59A4" w:rsidRPr="00E873F6" w:rsidRDefault="00FF59A4" w:rsidP="005C5B02">
                  <w:pPr>
                    <w:jc w:val="center"/>
                    <w:rPr>
                      <w:sz w:val="20"/>
                      <w:szCs w:val="20"/>
                    </w:rPr>
                  </w:pPr>
                  <w:r>
                    <w:rPr>
                      <w:sz w:val="20"/>
                      <w:szCs w:val="20"/>
                    </w:rPr>
                    <w:t xml:space="preserve">Профориентационная работа школьного психолога, классных руководителей </w:t>
                  </w:r>
                </w:p>
              </w:txbxContent>
            </v:textbox>
          </v:roundrect>
        </w:pict>
      </w:r>
      <w:r>
        <w:rPr>
          <w:noProof/>
        </w:rPr>
        <w:pict>
          <v:roundrect id="_x0000_s1073" style="position:absolute;left:0;text-align:left;margin-left:12.25pt;margin-top:3.75pt;width:124.45pt;height:44.3pt;z-index:251622400" arcsize="10923f" fillcolor="#e5dfec">
            <v:textbox style="mso-next-textbox:#_x0000_s1073">
              <w:txbxContent>
                <w:p w:rsidR="00FF59A4" w:rsidRPr="00E873F6" w:rsidRDefault="00FF59A4" w:rsidP="005C5B02">
                  <w:pPr>
                    <w:jc w:val="center"/>
                    <w:rPr>
                      <w:sz w:val="20"/>
                      <w:szCs w:val="20"/>
                    </w:rPr>
                  </w:pPr>
                  <w:r>
                    <w:rPr>
                      <w:sz w:val="20"/>
                      <w:szCs w:val="20"/>
                    </w:rPr>
                    <w:t xml:space="preserve">Работа школьного объединения волонтеров </w:t>
                  </w:r>
                </w:p>
              </w:txbxContent>
            </v:textbox>
          </v:roundrec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r>
        <w:rPr>
          <w:noProof/>
        </w:rPr>
        <w:pict>
          <v:shape id="_x0000_s1074" type="#_x0000_t32" style="position:absolute;left:0;text-align:left;margin-left:376.1pt;margin-top:6.65pt;width:46.9pt;height:30.55pt;flip:x;z-index:251635712" o:connectortype="straight"/>
        </w:pict>
      </w:r>
      <w:r>
        <w:rPr>
          <w:noProof/>
        </w:rPr>
        <w:pict>
          <v:shape id="_x0000_s1075" type="#_x0000_t32" style="position:absolute;left:0;text-align:left;margin-left:63pt;margin-top:6.65pt;width:31.35pt;height:35.15pt;z-index:251636736" o:connectortype="straight"/>
        </w:pict>
      </w:r>
    </w:p>
    <w:p w:rsidR="004E09C7" w:rsidRPr="00425C7A" w:rsidRDefault="004E09C7" w:rsidP="005C5B02">
      <w:pPr>
        <w:shd w:val="clear" w:color="auto" w:fill="FFFFFF"/>
        <w:jc w:val="both"/>
        <w:rPr>
          <w:sz w:val="28"/>
          <w:szCs w:val="28"/>
        </w:rPr>
      </w:pPr>
      <w:r>
        <w:rPr>
          <w:noProof/>
        </w:rPr>
        <w:pict>
          <v:roundrect id="_x0000_s1076" style="position:absolute;left:0;text-align:left;margin-left:251.65pt;margin-top:4.6pt;width:124.45pt;height:60.15pt;z-index:251628544" arcsize="10923f" fillcolor="#cff">
            <v:textbox style="mso-next-textbox:#_x0000_s1076">
              <w:txbxContent>
                <w:p w:rsidR="00FF59A4" w:rsidRPr="00EE2AAE" w:rsidRDefault="00FF59A4" w:rsidP="005C5B02">
                  <w:pPr>
                    <w:jc w:val="center"/>
                    <w:rPr>
                      <w:sz w:val="20"/>
                      <w:szCs w:val="20"/>
                    </w:rPr>
                  </w:pPr>
                  <w:r w:rsidRPr="00EE2AAE">
                    <w:rPr>
                      <w:sz w:val="20"/>
                      <w:szCs w:val="20"/>
                    </w:rPr>
                    <w:t xml:space="preserve">Сотрудничество </w:t>
                  </w:r>
                </w:p>
                <w:p w:rsidR="00FF59A4" w:rsidRPr="00EE2AAE" w:rsidRDefault="00FF59A4" w:rsidP="005C5B02">
                  <w:pPr>
                    <w:jc w:val="center"/>
                    <w:rPr>
                      <w:sz w:val="20"/>
                      <w:szCs w:val="20"/>
                    </w:rPr>
                  </w:pPr>
                  <w:r w:rsidRPr="00EE2AAE">
                    <w:rPr>
                      <w:sz w:val="20"/>
                      <w:szCs w:val="20"/>
                    </w:rPr>
                    <w:t>с предприятиями, ВУЗами и СУЗами</w:t>
                  </w:r>
                  <w:r>
                    <w:rPr>
                      <w:sz w:val="20"/>
                      <w:szCs w:val="20"/>
                    </w:rPr>
                    <w:t>, ЦДиК</w:t>
                  </w:r>
                </w:p>
                <w:p w:rsidR="00FF59A4" w:rsidRPr="00EE2AAE" w:rsidRDefault="00FF59A4" w:rsidP="005C5B02">
                  <w:pPr>
                    <w:rPr>
                      <w:sz w:val="20"/>
                      <w:szCs w:val="20"/>
                    </w:rPr>
                  </w:pPr>
                </w:p>
              </w:txbxContent>
            </v:textbox>
          </v:roundrect>
        </w:pict>
      </w:r>
      <w:r>
        <w:rPr>
          <w:noProof/>
        </w:rPr>
        <w:pict>
          <v:roundrect id="_x0000_s1077" style="position:absolute;left:0;text-align:left;margin-left:94.35pt;margin-top:4.6pt;width:124.45pt;height:45.5pt;z-index:251626496" arcsize="10923f" fillcolor="#ddd8c2">
            <v:textbox style="mso-next-textbox:#_x0000_s1077">
              <w:txbxContent>
                <w:p w:rsidR="00FF59A4" w:rsidRPr="00E873F6" w:rsidRDefault="00FF59A4" w:rsidP="005C5B02">
                  <w:pPr>
                    <w:jc w:val="center"/>
                    <w:rPr>
                      <w:sz w:val="20"/>
                      <w:szCs w:val="20"/>
                    </w:rPr>
                  </w:pPr>
                  <w:r>
                    <w:rPr>
                      <w:sz w:val="20"/>
                      <w:szCs w:val="20"/>
                    </w:rPr>
                    <w:t>Проектно-исследовательская работа</w:t>
                  </w:r>
                </w:p>
              </w:txbxContent>
            </v:textbox>
          </v:roundrec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r>
        <w:rPr>
          <w:noProof/>
        </w:rPr>
        <w:pict>
          <v:shape id="_x0000_s1078" type="#_x0000_t32" style="position:absolute;left:0;text-align:left;margin-left:218.8pt;margin-top:.45pt;width:32.85pt;height:0;z-index:251633664" o:connectortype="straight"/>
        </w:pict>
      </w:r>
    </w:p>
    <w:p w:rsidR="004E09C7" w:rsidRDefault="004E09C7" w:rsidP="005C5B02">
      <w:pPr>
        <w:shd w:val="clear" w:color="auto" w:fill="FFFFFF"/>
        <w:jc w:val="both"/>
        <w:rPr>
          <w:b/>
          <w:bCs/>
          <w:sz w:val="28"/>
          <w:szCs w:val="28"/>
        </w:rPr>
      </w:pPr>
    </w:p>
    <w:p w:rsidR="004E09C7" w:rsidRDefault="004E09C7" w:rsidP="005C5B02">
      <w:pPr>
        <w:shd w:val="clear" w:color="auto" w:fill="FFFFFF"/>
        <w:jc w:val="both"/>
        <w:rPr>
          <w:b/>
          <w:bCs/>
          <w:sz w:val="28"/>
          <w:szCs w:val="28"/>
        </w:rPr>
      </w:pPr>
    </w:p>
    <w:p w:rsidR="004E09C7" w:rsidRPr="00425C7A" w:rsidRDefault="004E09C7" w:rsidP="005C5B02">
      <w:pPr>
        <w:shd w:val="clear" w:color="auto" w:fill="FFFFFF"/>
        <w:jc w:val="both"/>
        <w:outlineLvl w:val="0"/>
        <w:rPr>
          <w:sz w:val="28"/>
          <w:szCs w:val="28"/>
        </w:rPr>
      </w:pPr>
      <w:r w:rsidRPr="00425C7A">
        <w:rPr>
          <w:b/>
          <w:bCs/>
          <w:sz w:val="28"/>
          <w:szCs w:val="28"/>
        </w:rPr>
        <w:t>Модуль «Я и здоровье»</w:t>
      </w:r>
    </w:p>
    <w:p w:rsidR="004E09C7" w:rsidRDefault="004E09C7" w:rsidP="005C5B02">
      <w:pPr>
        <w:shd w:val="clear" w:color="auto" w:fill="FFFFFF"/>
        <w:jc w:val="both"/>
        <w:rPr>
          <w:b/>
          <w:bCs/>
          <w:i/>
          <w:iCs/>
          <w:sz w:val="28"/>
          <w:szCs w:val="28"/>
        </w:rPr>
      </w:pPr>
    </w:p>
    <w:p w:rsidR="004E09C7" w:rsidRPr="00160F74" w:rsidRDefault="004E09C7" w:rsidP="005C5B02">
      <w:pPr>
        <w:shd w:val="clear" w:color="auto" w:fill="FFFFFF"/>
        <w:jc w:val="both"/>
        <w:outlineLvl w:val="0"/>
      </w:pPr>
      <w:r>
        <w:rPr>
          <w:b/>
          <w:bCs/>
        </w:rPr>
        <w:t xml:space="preserve">Воспитание </w:t>
      </w:r>
      <w:r w:rsidRPr="00160F74">
        <w:rPr>
          <w:b/>
          <w:bCs/>
        </w:rPr>
        <w:t xml:space="preserve"> ценностного отношения к семье, здоровью и здоровому образу жизни.</w:t>
      </w:r>
    </w:p>
    <w:p w:rsidR="004E09C7" w:rsidRPr="003D6840" w:rsidRDefault="004E09C7" w:rsidP="005C5B02">
      <w:pPr>
        <w:shd w:val="clear" w:color="auto" w:fill="FFFFFF"/>
        <w:jc w:val="both"/>
        <w:rPr>
          <w:b/>
          <w:bCs/>
          <w:i/>
          <w:iCs/>
          <w:u w:val="single"/>
        </w:rPr>
      </w:pPr>
    </w:p>
    <w:p w:rsidR="004E09C7" w:rsidRPr="003D6840" w:rsidRDefault="004E09C7" w:rsidP="005C5B02">
      <w:pPr>
        <w:shd w:val="clear" w:color="auto" w:fill="FFFFFF"/>
        <w:jc w:val="both"/>
      </w:pPr>
      <w:r w:rsidRPr="003D6840">
        <w:rPr>
          <w:b/>
          <w:bCs/>
        </w:rPr>
        <w:t>Цель:</w:t>
      </w:r>
      <w:r w:rsidRPr="003D6840">
        <w:rPr>
          <w:b/>
          <w:bCs/>
          <w:i/>
          <w:iCs/>
        </w:rPr>
        <w:t xml:space="preserve"> </w:t>
      </w:r>
      <w:r w:rsidRPr="003D6840">
        <w:t>Формирование у детей и их родителей ответственного отношения к здоровому образу жизни, сохранение и укрепление здоровья детей, пропаганда физической культуры, спорта, туризма в семье.</w:t>
      </w:r>
    </w:p>
    <w:p w:rsidR="004E09C7" w:rsidRPr="003D6840" w:rsidRDefault="004E09C7" w:rsidP="005C5B02">
      <w:pPr>
        <w:shd w:val="clear" w:color="auto" w:fill="FFFFFF"/>
        <w:jc w:val="both"/>
        <w:outlineLvl w:val="0"/>
        <w:rPr>
          <w:b/>
          <w:bCs/>
        </w:rPr>
      </w:pPr>
      <w:r w:rsidRPr="003D6840">
        <w:rPr>
          <w:b/>
          <w:bCs/>
        </w:rPr>
        <w:t>Задачи модуля:</w:t>
      </w:r>
    </w:p>
    <w:p w:rsidR="004E09C7" w:rsidRPr="003D6840" w:rsidRDefault="004E09C7" w:rsidP="005C5B02">
      <w:pPr>
        <w:shd w:val="clear" w:color="auto" w:fill="FFFFFF"/>
        <w:jc w:val="both"/>
        <w:outlineLvl w:val="0"/>
      </w:pPr>
      <w:r w:rsidRPr="003D6840">
        <w:t>Получение знаний</w:t>
      </w:r>
    </w:p>
    <w:p w:rsidR="004E09C7" w:rsidRDefault="004E09C7" w:rsidP="00815851">
      <w:pPr>
        <w:numPr>
          <w:ilvl w:val="0"/>
          <w:numId w:val="196"/>
        </w:numPr>
        <w:shd w:val="clear" w:color="auto" w:fill="FFFFFF"/>
        <w:autoSpaceDE w:val="0"/>
        <w:autoSpaceDN w:val="0"/>
        <w:adjustRightInd w:val="0"/>
        <w:jc w:val="both"/>
      </w:pPr>
      <w:r>
        <w:t xml:space="preserve">о единстве и взаимовлиянии различных видов здоровья человека: физического (сила, ловкость , выносливость), физиологического (работоспособность , устойчивость к заболеваниям), психического (умственная работоспособность, эмоциональное благополучие), социально- психологического (способность справиться со стрессом, качество отношений с окружающими людьми), репродуктивного (забота о своем здоровье как будущего родителя), духовного ( иерархия ценностей), </w:t>
      </w:r>
    </w:p>
    <w:p w:rsidR="004E09C7" w:rsidRDefault="004E09C7" w:rsidP="00815851">
      <w:pPr>
        <w:numPr>
          <w:ilvl w:val="0"/>
          <w:numId w:val="196"/>
        </w:numPr>
        <w:shd w:val="clear" w:color="auto" w:fill="FFFFFF"/>
        <w:autoSpaceDE w:val="0"/>
        <w:autoSpaceDN w:val="0"/>
        <w:adjustRightInd w:val="0"/>
        <w:jc w:val="both"/>
      </w:pPr>
      <w:r>
        <w:t>об  устройстве</w:t>
      </w:r>
      <w:r w:rsidRPr="003D6840">
        <w:t xml:space="preserve"> человеческого организма, способы сбережения здоровья о здо</w:t>
      </w:r>
      <w:r>
        <w:t>ровом образе жизни и факторах ,</w:t>
      </w:r>
      <w:r w:rsidRPr="003D6840">
        <w:t xml:space="preserve"> угрожающих здоровью людей</w:t>
      </w:r>
      <w:r>
        <w:t>, способах их компенсации, избегания, преодоления</w:t>
      </w:r>
    </w:p>
    <w:p w:rsidR="004E09C7" w:rsidRDefault="004E09C7" w:rsidP="00815851">
      <w:pPr>
        <w:numPr>
          <w:ilvl w:val="0"/>
          <w:numId w:val="196"/>
        </w:numPr>
        <w:shd w:val="clear" w:color="auto" w:fill="FFFFFF"/>
        <w:autoSpaceDE w:val="0"/>
        <w:autoSpaceDN w:val="0"/>
        <w:adjustRightInd w:val="0"/>
        <w:jc w:val="both"/>
      </w:pPr>
      <w:r>
        <w:t xml:space="preserve">о </w:t>
      </w:r>
      <w:r w:rsidRPr="003D6840">
        <w:t>влияни</w:t>
      </w:r>
      <w:r>
        <w:t>и</w:t>
      </w:r>
      <w:r w:rsidRPr="003D6840">
        <w:t xml:space="preserve"> слова на физическое и психологическое состояние человека («слово может убить, слово может спасти»)</w:t>
      </w:r>
    </w:p>
    <w:p w:rsidR="004E09C7" w:rsidRDefault="004E09C7" w:rsidP="00815851">
      <w:pPr>
        <w:numPr>
          <w:ilvl w:val="0"/>
          <w:numId w:val="196"/>
        </w:numPr>
        <w:shd w:val="clear" w:color="auto" w:fill="FFFFFF"/>
        <w:autoSpaceDE w:val="0"/>
        <w:autoSpaceDN w:val="0"/>
        <w:adjustRightInd w:val="0"/>
        <w:jc w:val="both"/>
      </w:pPr>
      <w:r>
        <w:t>о  законодательстве в области защиты здоровья</w:t>
      </w:r>
    </w:p>
    <w:p w:rsidR="004E09C7" w:rsidRPr="003D6840" w:rsidRDefault="004E09C7" w:rsidP="00815851">
      <w:pPr>
        <w:numPr>
          <w:ilvl w:val="0"/>
          <w:numId w:val="196"/>
        </w:numPr>
        <w:shd w:val="clear" w:color="auto" w:fill="FFFFFF"/>
        <w:autoSpaceDE w:val="0"/>
        <w:autoSpaceDN w:val="0"/>
        <w:adjustRightInd w:val="0"/>
        <w:jc w:val="both"/>
      </w:pPr>
      <w:r>
        <w:t>о  комплексе упражнений, разнообразных навыков</w:t>
      </w:r>
      <w:r w:rsidRPr="003D6840">
        <w:t xml:space="preserve"> двигательной активности, спортивных игр, а также понимание их смысла, значения для укрепления здоровья;</w:t>
      </w:r>
    </w:p>
    <w:p w:rsidR="004E09C7" w:rsidRDefault="004E09C7" w:rsidP="00815851">
      <w:pPr>
        <w:numPr>
          <w:ilvl w:val="0"/>
          <w:numId w:val="196"/>
        </w:numPr>
        <w:shd w:val="clear" w:color="auto" w:fill="FFFFFF"/>
        <w:autoSpaceDE w:val="0"/>
        <w:autoSpaceDN w:val="0"/>
        <w:adjustRightInd w:val="0"/>
        <w:jc w:val="both"/>
      </w:pPr>
      <w:r w:rsidRPr="003D6840">
        <w:t>получение опыта укрепления и сбережения здоровья в процессе учебной работы;</w:t>
      </w:r>
    </w:p>
    <w:p w:rsidR="004E09C7" w:rsidRPr="003D6840" w:rsidRDefault="004E09C7" w:rsidP="005C5B02">
      <w:pPr>
        <w:shd w:val="clear" w:color="auto" w:fill="FFFFFF"/>
        <w:autoSpaceDE w:val="0"/>
        <w:autoSpaceDN w:val="0"/>
        <w:adjustRightInd w:val="0"/>
        <w:ind w:left="360"/>
        <w:jc w:val="both"/>
        <w:outlineLvl w:val="0"/>
      </w:pPr>
      <w:r>
        <w:t xml:space="preserve">Формирование </w:t>
      </w:r>
    </w:p>
    <w:p w:rsidR="004E09C7" w:rsidRPr="003D6840" w:rsidRDefault="004E09C7" w:rsidP="00815851">
      <w:pPr>
        <w:numPr>
          <w:ilvl w:val="0"/>
          <w:numId w:val="196"/>
        </w:numPr>
        <w:shd w:val="clear" w:color="auto" w:fill="FFFFFF"/>
        <w:autoSpaceDE w:val="0"/>
        <w:autoSpaceDN w:val="0"/>
        <w:adjustRightInd w:val="0"/>
        <w:jc w:val="both"/>
      </w:pPr>
      <w:r>
        <w:lastRenderedPageBreak/>
        <w:t xml:space="preserve">опыта </w:t>
      </w:r>
      <w:r w:rsidRPr="003D6840">
        <w:t xml:space="preserve"> чередование умственной и физической активности в процессе учебы;</w:t>
      </w:r>
    </w:p>
    <w:p w:rsidR="004E09C7" w:rsidRDefault="004E09C7" w:rsidP="00815851">
      <w:pPr>
        <w:numPr>
          <w:ilvl w:val="0"/>
          <w:numId w:val="196"/>
        </w:numPr>
        <w:shd w:val="clear" w:color="auto" w:fill="FFFFFF"/>
        <w:autoSpaceDE w:val="0"/>
        <w:autoSpaceDN w:val="0"/>
        <w:adjustRightInd w:val="0"/>
        <w:jc w:val="both"/>
      </w:pPr>
      <w:r>
        <w:t xml:space="preserve">навыков </w:t>
      </w:r>
      <w:r w:rsidRPr="003D6840">
        <w:t>р</w:t>
      </w:r>
      <w:r>
        <w:t xml:space="preserve">егулярной физической активности, </w:t>
      </w:r>
      <w:r w:rsidRPr="003D6840">
        <w:t xml:space="preserve"> безопасных физических упражнений, игр на уроках физической культуры, на перемене;</w:t>
      </w:r>
    </w:p>
    <w:p w:rsidR="004E09C7" w:rsidRPr="003D6840" w:rsidRDefault="004E09C7" w:rsidP="00815851">
      <w:pPr>
        <w:numPr>
          <w:ilvl w:val="0"/>
          <w:numId w:val="196"/>
        </w:numPr>
        <w:shd w:val="clear" w:color="auto" w:fill="FFFFFF"/>
        <w:autoSpaceDE w:val="0"/>
        <w:autoSpaceDN w:val="0"/>
        <w:adjustRightInd w:val="0"/>
        <w:jc w:val="both"/>
      </w:pPr>
      <w:r>
        <w:t>интереса к прогулкам на природе , подвижным играм, туристическим походам, спортивным соревнованиям , занятиям в спортивных секциях.</w:t>
      </w:r>
    </w:p>
    <w:p w:rsidR="004E09C7" w:rsidRPr="003D6840" w:rsidRDefault="004E09C7" w:rsidP="00815851">
      <w:pPr>
        <w:numPr>
          <w:ilvl w:val="0"/>
          <w:numId w:val="196"/>
        </w:numPr>
        <w:shd w:val="clear" w:color="auto" w:fill="FFFFFF"/>
        <w:autoSpaceDE w:val="0"/>
        <w:autoSpaceDN w:val="0"/>
        <w:adjustRightInd w:val="0"/>
        <w:jc w:val="both"/>
      </w:pPr>
      <w:r w:rsidRPr="003D6840">
        <w:t>опыт</w:t>
      </w:r>
      <w:r>
        <w:t>а</w:t>
      </w:r>
      <w:r w:rsidRPr="003D6840">
        <w:t xml:space="preserve"> ограждения своего здоровья и здоровья близких людей от вредных факторов окружающей среды;</w:t>
      </w:r>
    </w:p>
    <w:p w:rsidR="004E09C7" w:rsidRDefault="004E09C7" w:rsidP="00815851">
      <w:pPr>
        <w:numPr>
          <w:ilvl w:val="0"/>
          <w:numId w:val="196"/>
        </w:numPr>
        <w:shd w:val="clear" w:color="auto" w:fill="FFFFFF"/>
        <w:autoSpaceDE w:val="0"/>
        <w:autoSpaceDN w:val="0"/>
        <w:adjustRightInd w:val="0"/>
        <w:jc w:val="both"/>
      </w:pPr>
      <w:r>
        <w:t xml:space="preserve">навыков соблюдения </w:t>
      </w:r>
      <w:r w:rsidRPr="003D6840">
        <w:t xml:space="preserve"> правил личной гигиены, чистоты тела и одежды, корректная помощь в этом младшим, нуждающимся в помощи;</w:t>
      </w:r>
    </w:p>
    <w:p w:rsidR="004E09C7" w:rsidRPr="003D6840" w:rsidRDefault="004E09C7" w:rsidP="00815851">
      <w:pPr>
        <w:numPr>
          <w:ilvl w:val="0"/>
          <w:numId w:val="196"/>
        </w:numPr>
        <w:shd w:val="clear" w:color="auto" w:fill="FFFFFF"/>
        <w:autoSpaceDE w:val="0"/>
        <w:autoSpaceDN w:val="0"/>
        <w:adjustRightInd w:val="0"/>
        <w:jc w:val="both"/>
      </w:pPr>
      <w:r>
        <w:t>навыков соблюдения правил общественной гигиены и санитарии.</w:t>
      </w:r>
    </w:p>
    <w:p w:rsidR="004E09C7" w:rsidRPr="003D6840" w:rsidRDefault="004E09C7" w:rsidP="00815851">
      <w:pPr>
        <w:numPr>
          <w:ilvl w:val="0"/>
          <w:numId w:val="196"/>
        </w:numPr>
        <w:shd w:val="clear" w:color="auto" w:fill="FFFFFF"/>
        <w:autoSpaceDE w:val="0"/>
        <w:autoSpaceDN w:val="0"/>
        <w:adjustRightInd w:val="0"/>
        <w:jc w:val="both"/>
      </w:pPr>
      <w:r w:rsidRPr="003D6840">
        <w:t>составление и следование здоровьесберегающему режиму дня – учебы, труда и отдыха;</w:t>
      </w:r>
    </w:p>
    <w:p w:rsidR="004E09C7" w:rsidRDefault="004E09C7" w:rsidP="00815851">
      <w:pPr>
        <w:numPr>
          <w:ilvl w:val="0"/>
          <w:numId w:val="196"/>
        </w:numPr>
        <w:shd w:val="clear" w:color="auto" w:fill="FFFFFF"/>
        <w:autoSpaceDE w:val="0"/>
        <w:autoSpaceDN w:val="0"/>
        <w:adjustRightInd w:val="0"/>
        <w:jc w:val="both"/>
      </w:pPr>
      <w:r w:rsidRPr="003D6840">
        <w:t>отказ</w:t>
      </w:r>
      <w:r>
        <w:t xml:space="preserve">а </w:t>
      </w:r>
      <w:r w:rsidRPr="003D6840">
        <w:t xml:space="preserve"> от вредящих здоровью продуктов питания, стремление следовать экологически безопасным правилам в питании, ознакомление с ними своих близких;</w:t>
      </w:r>
    </w:p>
    <w:p w:rsidR="004E09C7" w:rsidRDefault="004E09C7" w:rsidP="00815851">
      <w:pPr>
        <w:numPr>
          <w:ilvl w:val="0"/>
          <w:numId w:val="196"/>
        </w:numPr>
        <w:shd w:val="clear" w:color="auto" w:fill="FFFFFF"/>
        <w:autoSpaceDE w:val="0"/>
        <w:autoSpaceDN w:val="0"/>
        <w:adjustRightInd w:val="0"/>
        <w:jc w:val="both"/>
      </w:pPr>
      <w:r>
        <w:t>негативного  отношения к курению, употреблению алкогольных напитков, наркотиков и других психоактивных веществ.</w:t>
      </w:r>
    </w:p>
    <w:p w:rsidR="004E09C7" w:rsidRPr="003D6840" w:rsidRDefault="004E09C7" w:rsidP="00815851">
      <w:pPr>
        <w:numPr>
          <w:ilvl w:val="0"/>
          <w:numId w:val="196"/>
        </w:numPr>
        <w:shd w:val="clear" w:color="auto" w:fill="FFFFFF"/>
        <w:autoSpaceDE w:val="0"/>
        <w:autoSpaceDN w:val="0"/>
        <w:adjustRightInd w:val="0"/>
        <w:jc w:val="both"/>
      </w:pPr>
      <w:r>
        <w:t>Отрицательного  отношения  к лицам и организациям, пропагандирующим  курение и пьянство,  распространяющим наркотики и ПАВ.</w:t>
      </w:r>
    </w:p>
    <w:p w:rsidR="005C6267" w:rsidRDefault="005C6267" w:rsidP="005C5B02">
      <w:pPr>
        <w:jc w:val="both"/>
        <w:outlineLvl w:val="0"/>
        <w:rPr>
          <w:b/>
          <w:bCs/>
          <w:sz w:val="28"/>
          <w:szCs w:val="28"/>
        </w:rPr>
      </w:pPr>
    </w:p>
    <w:p w:rsidR="004E09C7" w:rsidRDefault="004E09C7" w:rsidP="005C5B02">
      <w:pPr>
        <w:jc w:val="both"/>
        <w:outlineLvl w:val="0"/>
        <w:rPr>
          <w:rStyle w:val="afd"/>
        </w:rPr>
      </w:pPr>
      <w:r w:rsidRPr="003D6840">
        <w:rPr>
          <w:rStyle w:val="afd"/>
        </w:rPr>
        <w:t>Основные направления работы</w:t>
      </w:r>
    </w:p>
    <w:p w:rsidR="004E09C7" w:rsidRDefault="004E09C7" w:rsidP="005C5B02">
      <w:pPr>
        <w:jc w:val="both"/>
        <w:rPr>
          <w:rStyle w:val="afd"/>
        </w:rPr>
      </w:pPr>
    </w:p>
    <w:p w:rsidR="004E09C7" w:rsidRPr="003D6840" w:rsidRDefault="004E09C7" w:rsidP="005C5B02">
      <w:pPr>
        <w:jc w:val="both"/>
        <w:rPr>
          <w:rStyle w:val="afd"/>
        </w:rPr>
      </w:pPr>
    </w:p>
    <w:tbl>
      <w:tblPr>
        <w:tblW w:w="9301" w:type="dxa"/>
        <w:tblCellSpacing w:w="0" w:type="dxa"/>
        <w:tblInd w:w="15"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340"/>
        <w:gridCol w:w="4961"/>
      </w:tblGrid>
      <w:tr w:rsidR="004E09C7" w:rsidRPr="003D684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E09C7" w:rsidRPr="003D6840" w:rsidRDefault="004E09C7" w:rsidP="005C5B02">
            <w:pPr>
              <w:ind w:left="361" w:hanging="360"/>
              <w:rPr>
                <w:rStyle w:val="afd"/>
                <w:b w:val="0"/>
                <w:bCs w:val="0"/>
              </w:rPr>
            </w:pPr>
            <w:r w:rsidRPr="003D6840">
              <w:rPr>
                <w:rStyle w:val="afd"/>
                <w:b w:val="0"/>
                <w:bCs w:val="0"/>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4E09C7" w:rsidRPr="003D6840" w:rsidRDefault="004E09C7" w:rsidP="005C5B02">
            <w:pPr>
              <w:shd w:val="clear" w:color="auto" w:fill="FFFFFF"/>
              <w:ind w:left="335" w:hanging="360"/>
            </w:pPr>
            <w:r w:rsidRPr="003D6840">
              <w:t>Ключевые дела</w:t>
            </w:r>
          </w:p>
        </w:tc>
      </w:tr>
      <w:tr w:rsidR="004E09C7" w:rsidRPr="003D684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E09C7" w:rsidRPr="003D6840" w:rsidRDefault="004E09C7" w:rsidP="00D85499">
            <w:pPr>
              <w:numPr>
                <w:ilvl w:val="0"/>
                <w:numId w:val="182"/>
              </w:numPr>
              <w:ind w:left="361"/>
            </w:pPr>
            <w:r w:rsidRPr="003D6840">
              <w:t>создание условий для сохранения физического, психического, духовного и нравственного здоровья учащихся;</w:t>
            </w:r>
          </w:p>
          <w:p w:rsidR="004E09C7" w:rsidRPr="003D6840" w:rsidRDefault="004E09C7" w:rsidP="00D85499">
            <w:pPr>
              <w:numPr>
                <w:ilvl w:val="0"/>
                <w:numId w:val="182"/>
              </w:numPr>
              <w:ind w:left="361"/>
            </w:pPr>
            <w:r w:rsidRPr="003D6840">
              <w:t>воспитание негативного отношения к вредным привычкам;</w:t>
            </w:r>
          </w:p>
          <w:p w:rsidR="004E09C7" w:rsidRPr="003D6840" w:rsidRDefault="004E09C7" w:rsidP="00D85499">
            <w:pPr>
              <w:numPr>
                <w:ilvl w:val="0"/>
                <w:numId w:val="182"/>
              </w:numPr>
              <w:ind w:left="361"/>
            </w:pPr>
            <w:r w:rsidRPr="003D6840">
              <w:t>пропаганда физической культуры и здорового образа жизни.</w:t>
            </w:r>
          </w:p>
        </w:tc>
        <w:tc>
          <w:tcPr>
            <w:tcW w:w="4961" w:type="dxa"/>
            <w:tcBorders>
              <w:top w:val="outset" w:sz="6" w:space="0" w:color="FFFFFF"/>
              <w:left w:val="outset" w:sz="6" w:space="0" w:color="FFFFFF"/>
              <w:bottom w:val="outset" w:sz="6" w:space="0" w:color="FFFFFF"/>
              <w:right w:val="outset" w:sz="6" w:space="0" w:color="FFFFFF"/>
            </w:tcBorders>
          </w:tcPr>
          <w:p w:rsidR="004E09C7" w:rsidRPr="003D6840" w:rsidRDefault="004E09C7" w:rsidP="00D85499">
            <w:pPr>
              <w:numPr>
                <w:ilvl w:val="0"/>
                <w:numId w:val="184"/>
              </w:numPr>
              <w:shd w:val="clear" w:color="auto" w:fill="FFFFFF"/>
              <w:autoSpaceDE w:val="0"/>
              <w:autoSpaceDN w:val="0"/>
              <w:adjustRightInd w:val="0"/>
              <w:ind w:left="335"/>
            </w:pPr>
            <w:r w:rsidRPr="003D6840">
              <w:t>проведение ежедневной общешкольной утренней зарядки;</w:t>
            </w:r>
          </w:p>
          <w:p w:rsidR="004E09C7" w:rsidRPr="003D6840" w:rsidRDefault="004E09C7" w:rsidP="00D85499">
            <w:pPr>
              <w:numPr>
                <w:ilvl w:val="0"/>
                <w:numId w:val="184"/>
              </w:numPr>
              <w:shd w:val="clear" w:color="auto" w:fill="FFFFFF"/>
              <w:autoSpaceDE w:val="0"/>
              <w:autoSpaceDN w:val="0"/>
              <w:adjustRightInd w:val="0"/>
              <w:ind w:left="335"/>
            </w:pPr>
            <w:r w:rsidRPr="003D6840">
              <w:t>День Здоровья;</w:t>
            </w:r>
          </w:p>
          <w:p w:rsidR="004E09C7" w:rsidRDefault="004E09C7" w:rsidP="00D85499">
            <w:pPr>
              <w:numPr>
                <w:ilvl w:val="0"/>
                <w:numId w:val="184"/>
              </w:numPr>
              <w:shd w:val="clear" w:color="auto" w:fill="FFFFFF"/>
              <w:autoSpaceDE w:val="0"/>
              <w:autoSpaceDN w:val="0"/>
              <w:adjustRightInd w:val="0"/>
              <w:ind w:left="335"/>
            </w:pPr>
            <w:r w:rsidRPr="003D6840">
              <w:t>система профилактических мер по ПДД и ОБЖ;</w:t>
            </w:r>
          </w:p>
          <w:p w:rsidR="004E09C7" w:rsidRDefault="004E09C7" w:rsidP="00D85499">
            <w:pPr>
              <w:numPr>
                <w:ilvl w:val="0"/>
                <w:numId w:val="184"/>
              </w:numPr>
              <w:shd w:val="clear" w:color="auto" w:fill="FFFFFF"/>
              <w:autoSpaceDE w:val="0"/>
              <w:autoSpaceDN w:val="0"/>
              <w:adjustRightInd w:val="0"/>
              <w:ind w:left="335"/>
            </w:pPr>
            <w:r>
              <w:t>Выступление агитбригады «Здоровые дети»;</w:t>
            </w:r>
          </w:p>
          <w:p w:rsidR="004E09C7" w:rsidRPr="003D6840" w:rsidRDefault="004E09C7" w:rsidP="00D85499">
            <w:pPr>
              <w:numPr>
                <w:ilvl w:val="0"/>
                <w:numId w:val="184"/>
              </w:numPr>
              <w:shd w:val="clear" w:color="auto" w:fill="FFFFFF"/>
              <w:autoSpaceDE w:val="0"/>
              <w:autoSpaceDN w:val="0"/>
              <w:adjustRightInd w:val="0"/>
              <w:ind w:left="335"/>
            </w:pPr>
            <w:r>
              <w:t>Конкурсы стенгазет на тему здорового образа жизни и санбюллетеней;</w:t>
            </w:r>
          </w:p>
          <w:p w:rsidR="004E09C7" w:rsidRPr="003D6840" w:rsidRDefault="004E09C7" w:rsidP="00D85499">
            <w:pPr>
              <w:numPr>
                <w:ilvl w:val="0"/>
                <w:numId w:val="184"/>
              </w:numPr>
              <w:shd w:val="clear" w:color="auto" w:fill="FFFFFF"/>
              <w:autoSpaceDE w:val="0"/>
              <w:autoSpaceDN w:val="0"/>
              <w:adjustRightInd w:val="0"/>
              <w:ind w:left="335"/>
            </w:pPr>
            <w:r w:rsidRPr="003D6840">
              <w:t>участие в районной круглогодичной спартакиаде школьников;</w:t>
            </w:r>
          </w:p>
          <w:p w:rsidR="004E09C7" w:rsidRPr="003D6840" w:rsidRDefault="004E09C7" w:rsidP="00D85499">
            <w:pPr>
              <w:numPr>
                <w:ilvl w:val="0"/>
                <w:numId w:val="184"/>
              </w:numPr>
              <w:shd w:val="clear" w:color="auto" w:fill="FFFFFF"/>
              <w:autoSpaceDE w:val="0"/>
              <w:autoSpaceDN w:val="0"/>
              <w:adjustRightInd w:val="0"/>
              <w:ind w:left="335"/>
            </w:pPr>
            <w:r>
              <w:t>Всероссийская акция «Спорт-альтернатива пагубным привычкам</w:t>
            </w:r>
            <w:r w:rsidRPr="003D6840">
              <w:t>»;</w:t>
            </w:r>
          </w:p>
          <w:p w:rsidR="004E09C7" w:rsidRPr="003D6840" w:rsidRDefault="004E09C7" w:rsidP="00D85499">
            <w:pPr>
              <w:numPr>
                <w:ilvl w:val="0"/>
                <w:numId w:val="184"/>
              </w:numPr>
              <w:ind w:left="335"/>
            </w:pPr>
            <w:r w:rsidRPr="003D6840">
              <w:t>Акция «Мы выбираем жизнь!»</w:t>
            </w:r>
          </w:p>
          <w:p w:rsidR="004E09C7" w:rsidRPr="003D6840" w:rsidRDefault="004E09C7" w:rsidP="00D85499">
            <w:pPr>
              <w:numPr>
                <w:ilvl w:val="0"/>
                <w:numId w:val="184"/>
              </w:numPr>
              <w:shd w:val="clear" w:color="auto" w:fill="FFFFFF"/>
              <w:autoSpaceDE w:val="0"/>
              <w:autoSpaceDN w:val="0"/>
              <w:adjustRightInd w:val="0"/>
              <w:ind w:left="335"/>
            </w:pPr>
            <w:r w:rsidRPr="003D6840">
              <w:t>спортивные мероприятия;</w:t>
            </w:r>
          </w:p>
          <w:p w:rsidR="004E09C7" w:rsidRPr="003D6840" w:rsidRDefault="004E09C7" w:rsidP="00D85499">
            <w:pPr>
              <w:numPr>
                <w:ilvl w:val="0"/>
                <w:numId w:val="184"/>
              </w:numPr>
              <w:shd w:val="clear" w:color="auto" w:fill="FFFFFF"/>
              <w:autoSpaceDE w:val="0"/>
              <w:autoSpaceDN w:val="0"/>
              <w:adjustRightInd w:val="0"/>
              <w:ind w:left="335"/>
            </w:pPr>
            <w:r w:rsidRPr="003D6840">
              <w:t>беседы врачей с обучающимися «Здоровый образ жизни», «Профилактика простудных заболеваний»;</w:t>
            </w:r>
          </w:p>
          <w:p w:rsidR="004E09C7" w:rsidRPr="003D6840" w:rsidRDefault="004E09C7" w:rsidP="00D85499">
            <w:pPr>
              <w:numPr>
                <w:ilvl w:val="0"/>
                <w:numId w:val="184"/>
              </w:numPr>
              <w:shd w:val="clear" w:color="auto" w:fill="FFFFFF"/>
              <w:autoSpaceDE w:val="0"/>
              <w:autoSpaceDN w:val="0"/>
              <w:adjustRightInd w:val="0"/>
              <w:ind w:left="335"/>
            </w:pPr>
            <w:r w:rsidRPr="003D6840">
              <w:t>участие в массовых мероприятиях  «День защиты детей»;</w:t>
            </w:r>
          </w:p>
          <w:p w:rsidR="004E09C7" w:rsidRPr="003D6840" w:rsidRDefault="004E09C7" w:rsidP="00D85499">
            <w:pPr>
              <w:numPr>
                <w:ilvl w:val="0"/>
                <w:numId w:val="184"/>
              </w:numPr>
              <w:shd w:val="clear" w:color="auto" w:fill="FFFFFF"/>
              <w:autoSpaceDE w:val="0"/>
              <w:autoSpaceDN w:val="0"/>
              <w:adjustRightInd w:val="0"/>
              <w:ind w:left="335"/>
            </w:pPr>
            <w:r w:rsidRPr="003D6840">
              <w:t>акция «Внимание – дети!» по профилактике дорожно-транспортного травматизма</w:t>
            </w:r>
            <w:r>
              <w:t xml:space="preserve">  и «Автокресло- детям»</w:t>
            </w:r>
            <w:r w:rsidRPr="003D6840">
              <w:t>;</w:t>
            </w:r>
          </w:p>
          <w:p w:rsidR="004E09C7" w:rsidRPr="003D6840" w:rsidRDefault="004E09C7" w:rsidP="00D85499">
            <w:pPr>
              <w:numPr>
                <w:ilvl w:val="0"/>
                <w:numId w:val="184"/>
              </w:numPr>
              <w:shd w:val="clear" w:color="auto" w:fill="FFFFFF"/>
              <w:autoSpaceDE w:val="0"/>
              <w:autoSpaceDN w:val="0"/>
              <w:adjustRightInd w:val="0"/>
              <w:ind w:left="335"/>
            </w:pPr>
            <w:r w:rsidRPr="003D6840">
              <w:t>мероприятия, посвященные Всемирному дню борьбы со СПИДом;</w:t>
            </w:r>
          </w:p>
          <w:p w:rsidR="004E09C7" w:rsidRDefault="004E09C7" w:rsidP="00D85499">
            <w:pPr>
              <w:numPr>
                <w:ilvl w:val="0"/>
                <w:numId w:val="184"/>
              </w:numPr>
              <w:shd w:val="clear" w:color="auto" w:fill="FFFFFF"/>
              <w:autoSpaceDE w:val="0"/>
              <w:autoSpaceDN w:val="0"/>
              <w:adjustRightInd w:val="0"/>
              <w:ind w:left="335"/>
            </w:pPr>
            <w:r w:rsidRPr="003D6840">
              <w:lastRenderedPageBreak/>
              <w:t>проведение диспансеризации;</w:t>
            </w:r>
          </w:p>
          <w:p w:rsidR="004E09C7" w:rsidRPr="003D6840" w:rsidRDefault="004E09C7" w:rsidP="00D85499">
            <w:pPr>
              <w:numPr>
                <w:ilvl w:val="0"/>
                <w:numId w:val="184"/>
              </w:numPr>
              <w:shd w:val="clear" w:color="auto" w:fill="FFFFFF"/>
              <w:autoSpaceDE w:val="0"/>
              <w:autoSpaceDN w:val="0"/>
              <w:adjustRightInd w:val="0"/>
              <w:ind w:left="335"/>
            </w:pPr>
            <w:r>
              <w:t>проведение Инструктажей с учащимися;</w:t>
            </w:r>
          </w:p>
          <w:p w:rsidR="004E09C7" w:rsidRPr="003D6840" w:rsidRDefault="004E09C7" w:rsidP="00D85499">
            <w:pPr>
              <w:numPr>
                <w:ilvl w:val="0"/>
                <w:numId w:val="184"/>
              </w:numPr>
              <w:shd w:val="clear" w:color="auto" w:fill="FFFFFF"/>
              <w:autoSpaceDE w:val="0"/>
              <w:autoSpaceDN w:val="0"/>
              <w:adjustRightInd w:val="0"/>
              <w:ind w:left="335"/>
            </w:pPr>
            <w:r w:rsidRPr="003D6840">
              <w:t>вовлечение учащихся в детские объединения, секции, клубы по интересам.</w:t>
            </w:r>
          </w:p>
        </w:tc>
      </w:tr>
    </w:tbl>
    <w:p w:rsidR="004E09C7" w:rsidRDefault="004E09C7" w:rsidP="005C6267">
      <w:pPr>
        <w:shd w:val="clear" w:color="auto" w:fill="FFFFFF"/>
        <w:rPr>
          <w:b/>
          <w:bCs/>
        </w:rPr>
      </w:pPr>
    </w:p>
    <w:p w:rsidR="004E09C7" w:rsidRDefault="004E09C7" w:rsidP="005C5B02">
      <w:pPr>
        <w:shd w:val="clear" w:color="auto" w:fill="FFFFFF"/>
        <w:jc w:val="center"/>
        <w:rPr>
          <w:b/>
          <w:bCs/>
        </w:rPr>
      </w:pPr>
    </w:p>
    <w:p w:rsidR="004E09C7" w:rsidRPr="003D6840" w:rsidRDefault="004E09C7" w:rsidP="005C5B02">
      <w:pPr>
        <w:shd w:val="clear" w:color="auto" w:fill="FFFFFF"/>
        <w:jc w:val="center"/>
        <w:outlineLvl w:val="0"/>
        <w:rPr>
          <w:b/>
          <w:bCs/>
        </w:rPr>
      </w:pPr>
      <w:r w:rsidRPr="003D6840">
        <w:rPr>
          <w:b/>
          <w:bCs/>
        </w:rPr>
        <w:t>Пути реализации модуля «Я и здоровье»</w:t>
      </w:r>
    </w:p>
    <w:p w:rsidR="004E09C7" w:rsidRPr="003D6840" w:rsidRDefault="004E09C7" w:rsidP="005C5B02">
      <w:pPr>
        <w:shd w:val="clear" w:color="auto" w:fill="FFFFFF"/>
        <w:jc w:val="both"/>
        <w:rPr>
          <w:b/>
          <w:bCs/>
        </w:rPr>
      </w:pPr>
    </w:p>
    <w:p w:rsidR="004E09C7" w:rsidRPr="003D6840" w:rsidRDefault="004E09C7" w:rsidP="005C5B02">
      <w:pPr>
        <w:jc w:val="both"/>
      </w:pPr>
      <w:r>
        <w:rPr>
          <w:noProof/>
        </w:rPr>
        <w:pict>
          <v:roundrect id="_x0000_s1079" style="position:absolute;left:0;text-align:left;margin-left:241pt;margin-top:4.95pt;width:124.45pt;height:48.5pt;z-index:251644928" arcsize="10923f" fillcolor="#cff">
            <v:textbox style="mso-next-textbox:#_x0000_s1079">
              <w:txbxContent>
                <w:p w:rsidR="00FF59A4" w:rsidRDefault="00FF59A4" w:rsidP="005C5B02">
                  <w:pPr>
                    <w:jc w:val="center"/>
                    <w:rPr>
                      <w:sz w:val="20"/>
                      <w:szCs w:val="20"/>
                    </w:rPr>
                  </w:pPr>
                  <w:r>
                    <w:rPr>
                      <w:sz w:val="20"/>
                      <w:szCs w:val="20"/>
                    </w:rPr>
                    <w:t xml:space="preserve">Организованная система КТД </w:t>
                  </w:r>
                </w:p>
                <w:p w:rsidR="00FF59A4" w:rsidRPr="00D40800" w:rsidRDefault="00FF59A4" w:rsidP="005C5B02">
                  <w:pPr>
                    <w:jc w:val="center"/>
                    <w:rPr>
                      <w:sz w:val="20"/>
                      <w:szCs w:val="20"/>
                    </w:rPr>
                  </w:pPr>
                  <w:r>
                    <w:rPr>
                      <w:sz w:val="20"/>
                      <w:szCs w:val="20"/>
                    </w:rPr>
                    <w:t>по здоровьесбережению</w:t>
                  </w:r>
                </w:p>
              </w:txbxContent>
            </v:textbox>
          </v:roundrect>
        </w:pict>
      </w:r>
      <w:r>
        <w:rPr>
          <w:noProof/>
        </w:rPr>
        <w:pict>
          <v:roundrect id="_x0000_s1080" style="position:absolute;left:0;text-align:left;margin-left:87.35pt;margin-top:4.95pt;width:128.3pt;height:50.85pt;z-index:251640832" arcsize="10923f" fillcolor="#ffc">
            <v:textbox style="mso-next-textbox:#_x0000_s1080">
              <w:txbxContent>
                <w:p w:rsidR="00FF59A4" w:rsidRPr="00EE2AAE" w:rsidRDefault="00FF59A4" w:rsidP="005C5B02">
                  <w:pPr>
                    <w:jc w:val="center"/>
                    <w:rPr>
                      <w:sz w:val="20"/>
                      <w:szCs w:val="20"/>
                    </w:rPr>
                  </w:pPr>
                  <w:r w:rsidRPr="00EE2AAE">
                    <w:rPr>
                      <w:sz w:val="20"/>
                      <w:szCs w:val="20"/>
                    </w:rPr>
                    <w:t>Включение воспитательных задач</w:t>
                  </w:r>
                </w:p>
                <w:p w:rsidR="00FF59A4" w:rsidRPr="00EE2AAE" w:rsidRDefault="00FF59A4" w:rsidP="005C5B02">
                  <w:pPr>
                    <w:jc w:val="center"/>
                    <w:rPr>
                      <w:sz w:val="20"/>
                      <w:szCs w:val="20"/>
                    </w:rPr>
                  </w:pPr>
                  <w:r w:rsidRPr="00EE2AAE">
                    <w:rPr>
                      <w:sz w:val="20"/>
                      <w:szCs w:val="20"/>
                    </w:rPr>
                    <w:t>в урочную деятельность</w:t>
                  </w:r>
                </w:p>
              </w:txbxContent>
            </v:textbox>
          </v:roundrect>
        </w:pict>
      </w:r>
    </w:p>
    <w:p w:rsidR="004E09C7" w:rsidRPr="003D6840" w:rsidRDefault="004E09C7" w:rsidP="005C5B02">
      <w:pPr>
        <w:jc w:val="both"/>
      </w:pPr>
    </w:p>
    <w:p w:rsidR="004E09C7" w:rsidRPr="003D6840" w:rsidRDefault="004E09C7" w:rsidP="005C5B02">
      <w:pPr>
        <w:shd w:val="clear" w:color="auto" w:fill="FFFFFF"/>
        <w:jc w:val="both"/>
      </w:pPr>
      <w:r>
        <w:rPr>
          <w:noProof/>
        </w:rPr>
        <w:pict>
          <v:shape id="_x0000_s1081" type="#_x0000_t32" style="position:absolute;left:0;text-align:left;margin-left:365.45pt;margin-top:-.15pt;width:48.9pt;height:38.6pt;z-index:251651072" o:connectortype="straight"/>
        </w:pict>
      </w:r>
      <w:r>
        <w:rPr>
          <w:noProof/>
        </w:rPr>
        <w:pict>
          <v:shape id="_x0000_s1082" type="#_x0000_t32" style="position:absolute;left:0;text-align:left;margin-left:41.65pt;margin-top:-.15pt;width:45.7pt;height:42.35pt;flip:x;z-index:251646976" o:connectortype="straight"/>
        </w:pict>
      </w:r>
      <w:r>
        <w:rPr>
          <w:noProof/>
        </w:rPr>
        <w:pict>
          <v:shape id="_x0000_s1083" type="#_x0000_t32" style="position:absolute;left:0;text-align:left;margin-left:215.65pt;margin-top:-.15pt;width:25.35pt;height:0;z-index:251645952" o:connectortype="straight"/>
        </w:pict>
      </w:r>
    </w:p>
    <w:p w:rsidR="004E09C7" w:rsidRPr="003D6840" w:rsidRDefault="004E09C7" w:rsidP="005C5B02">
      <w:pPr>
        <w:shd w:val="clear" w:color="auto" w:fill="FFFFFF"/>
        <w:jc w:val="both"/>
      </w:pPr>
    </w:p>
    <w:p w:rsidR="004E09C7" w:rsidRPr="003D6840" w:rsidRDefault="004E09C7" w:rsidP="005C5B02">
      <w:pPr>
        <w:shd w:val="clear" w:color="auto" w:fill="FFFFFF"/>
        <w:jc w:val="both"/>
      </w:pPr>
    </w:p>
    <w:p w:rsidR="004E09C7" w:rsidRPr="003D6840" w:rsidRDefault="004E09C7" w:rsidP="005C5B02">
      <w:pPr>
        <w:shd w:val="clear" w:color="auto" w:fill="FFFFFF"/>
        <w:jc w:val="both"/>
      </w:pPr>
      <w:r>
        <w:rPr>
          <w:noProof/>
        </w:rPr>
        <w:pict>
          <v:roundrect id="_x0000_s1084" style="position:absolute;left:0;text-align:left;margin-left:332.3pt;margin-top:.8pt;width:124.45pt;height:34pt;z-index:251643904" arcsize="10923f" fillcolor="#fcf">
            <v:textbox style="mso-next-textbox:#_x0000_s1084">
              <w:txbxContent>
                <w:p w:rsidR="00FF59A4" w:rsidRPr="00D40800" w:rsidRDefault="00FF59A4" w:rsidP="005C5B02">
                  <w:pPr>
                    <w:jc w:val="center"/>
                    <w:rPr>
                      <w:sz w:val="20"/>
                      <w:szCs w:val="20"/>
                    </w:rPr>
                  </w:pPr>
                  <w:r>
                    <w:rPr>
                      <w:sz w:val="20"/>
                      <w:szCs w:val="20"/>
                    </w:rPr>
                    <w:t>Дни здоровья</w:t>
                  </w:r>
                </w:p>
              </w:txbxContent>
            </v:textbox>
          </v:roundrect>
        </w:pict>
      </w:r>
      <w:r>
        <w:rPr>
          <w:noProof/>
        </w:rPr>
        <w:pict>
          <v:roundrect id="_x0000_s1085" style="position:absolute;left:0;text-align:left;margin-left:.9pt;margin-top:.8pt;width:124.45pt;height:34pt;z-index:251642880" arcsize="10923f" fillcolor="#fcc">
            <v:textbox style="mso-next-textbox:#_x0000_s1085">
              <w:txbxContent>
                <w:p w:rsidR="00FF59A4" w:rsidRPr="00D40800" w:rsidRDefault="00FF59A4" w:rsidP="005C5B02">
                  <w:pPr>
                    <w:jc w:val="center"/>
                    <w:rPr>
                      <w:sz w:val="20"/>
                      <w:szCs w:val="20"/>
                    </w:rPr>
                  </w:pPr>
                  <w:r>
                    <w:rPr>
                      <w:sz w:val="20"/>
                      <w:szCs w:val="20"/>
                    </w:rPr>
                    <w:t>Сотрудничество с МУЗ ОЦРБ</w:t>
                  </w:r>
                </w:p>
              </w:txbxContent>
            </v:textbox>
          </v:roundrect>
        </w:pict>
      </w:r>
    </w:p>
    <w:p w:rsidR="004E09C7" w:rsidRPr="003D6840" w:rsidRDefault="004E09C7" w:rsidP="005C5B02">
      <w:pPr>
        <w:shd w:val="clear" w:color="auto" w:fill="FFFFFF"/>
        <w:jc w:val="both"/>
      </w:pPr>
      <w:r>
        <w:rPr>
          <w:noProof/>
        </w:rPr>
        <w:pict>
          <v:roundrect id="_x0000_s1086" style="position:absolute;left:0;text-align:left;margin-left:163.1pt;margin-top:8.6pt;width:137.7pt;height:39.45pt;z-index:251619328" arcsize="10923f" fillcolor="#00b0f0" strokecolor="#f2f2f2" strokeweight="3pt">
            <v:shadow on="t" type="perspective" color="#622423" opacity=".5" offset="1pt" offset2="-1pt"/>
            <v:textbox style="mso-next-textbox:#_x0000_s1086">
              <w:txbxContent>
                <w:p w:rsidR="00FF59A4" w:rsidRDefault="00FF59A4" w:rsidP="005C5B02">
                  <w:pPr>
                    <w:jc w:val="center"/>
                    <w:rPr>
                      <w:b/>
                      <w:bCs/>
                    </w:rPr>
                  </w:pPr>
                  <w:r>
                    <w:rPr>
                      <w:b/>
                      <w:bCs/>
                    </w:rPr>
                    <w:t xml:space="preserve">Модуль </w:t>
                  </w:r>
                </w:p>
                <w:p w:rsidR="00FF59A4" w:rsidRPr="00A908CA" w:rsidRDefault="00FF59A4" w:rsidP="005C5B02">
                  <w:pPr>
                    <w:jc w:val="center"/>
                    <w:rPr>
                      <w:b/>
                      <w:bCs/>
                    </w:rPr>
                  </w:pPr>
                  <w:r>
                    <w:rPr>
                      <w:b/>
                      <w:bCs/>
                    </w:rPr>
                    <w:t>«Я и здоровье»</w:t>
                  </w:r>
                </w:p>
              </w:txbxContent>
            </v:textbox>
          </v:roundrect>
        </w:pict>
      </w:r>
    </w:p>
    <w:p w:rsidR="004E09C7" w:rsidRPr="003D6840" w:rsidRDefault="004E09C7" w:rsidP="005C5B02">
      <w:pPr>
        <w:shd w:val="clear" w:color="auto" w:fill="FFFFFF"/>
        <w:jc w:val="both"/>
      </w:pPr>
      <w:r>
        <w:rPr>
          <w:noProof/>
        </w:rPr>
        <w:pict>
          <v:shape id="_x0000_s1087" type="#_x0000_t32" style="position:absolute;left:0;text-align:left;margin-left:418.95pt;margin-top:7.2pt;width:.6pt;height:14.9pt;z-index:251652096" o:connectortype="straight"/>
        </w:pict>
      </w:r>
      <w:r>
        <w:rPr>
          <w:noProof/>
        </w:rPr>
        <w:pict>
          <v:shape id="_x0000_s1088" type="#_x0000_t32" style="position:absolute;left:0;text-align:left;margin-left:36.5pt;margin-top:7.2pt;width:.55pt;height:18.4pt;z-index:251648000" o:connectortype="straight"/>
        </w:pict>
      </w:r>
    </w:p>
    <w:p w:rsidR="004E09C7" w:rsidRPr="003D6840" w:rsidRDefault="004E09C7" w:rsidP="005C5B02">
      <w:pPr>
        <w:shd w:val="clear" w:color="auto" w:fill="FFFFFF"/>
        <w:jc w:val="both"/>
      </w:pPr>
      <w:r>
        <w:rPr>
          <w:noProof/>
        </w:rPr>
        <w:pict>
          <v:roundrect id="_x0000_s1089" style="position:absolute;left:0;text-align:left;margin-left:332.3pt;margin-top:8.3pt;width:124.45pt;height:46.45pt;z-index:251637760" arcsize="10923f" fillcolor="#fbd4b4">
            <v:textbox style="mso-next-textbox:#_x0000_s1089">
              <w:txbxContent>
                <w:p w:rsidR="00FF59A4" w:rsidRPr="00D40800" w:rsidRDefault="00FF59A4" w:rsidP="005C5B02">
                  <w:pPr>
                    <w:jc w:val="center"/>
                    <w:rPr>
                      <w:sz w:val="20"/>
                      <w:szCs w:val="20"/>
                    </w:rPr>
                  </w:pPr>
                  <w:r>
                    <w:rPr>
                      <w:sz w:val="20"/>
                      <w:szCs w:val="20"/>
                    </w:rPr>
                    <w:t xml:space="preserve">Школьный  оздоровительный лагерь </w:t>
                  </w:r>
                </w:p>
              </w:txbxContent>
            </v:textbox>
          </v:roundrect>
        </w:pict>
      </w:r>
      <w:r>
        <w:rPr>
          <w:noProof/>
        </w:rPr>
        <w:pict>
          <v:roundrect id="_x0000_s1090" style="position:absolute;left:0;text-align:left;margin-left:.9pt;margin-top:11.8pt;width:124.45pt;height:34pt;z-index:251639808" arcsize="10923f" fillcolor="#cfc">
            <v:textbox style="mso-next-textbox:#_x0000_s1090">
              <w:txbxContent>
                <w:p w:rsidR="00FF59A4" w:rsidRDefault="00FF59A4" w:rsidP="005C5B02">
                  <w:pPr>
                    <w:jc w:val="center"/>
                    <w:rPr>
                      <w:sz w:val="20"/>
                      <w:szCs w:val="20"/>
                    </w:rPr>
                  </w:pPr>
                  <w:r w:rsidRPr="00D40800">
                    <w:rPr>
                      <w:sz w:val="20"/>
                      <w:szCs w:val="20"/>
                    </w:rPr>
                    <w:t>Работа</w:t>
                  </w:r>
                  <w:r>
                    <w:rPr>
                      <w:sz w:val="20"/>
                      <w:szCs w:val="20"/>
                    </w:rPr>
                    <w:t xml:space="preserve"> </w:t>
                  </w:r>
                </w:p>
                <w:p w:rsidR="00FF59A4" w:rsidRPr="00D40800" w:rsidRDefault="00FF59A4" w:rsidP="005C5B02">
                  <w:pPr>
                    <w:jc w:val="center"/>
                    <w:rPr>
                      <w:sz w:val="20"/>
                      <w:szCs w:val="20"/>
                    </w:rPr>
                  </w:pPr>
                  <w:r>
                    <w:rPr>
                      <w:sz w:val="20"/>
                      <w:szCs w:val="20"/>
                    </w:rPr>
                    <w:t>спортивных секций</w:t>
                  </w:r>
                </w:p>
              </w:txbxContent>
            </v:textbox>
          </v:roundrect>
        </w:pict>
      </w:r>
    </w:p>
    <w:p w:rsidR="004E09C7" w:rsidRPr="003D6840" w:rsidRDefault="004E09C7" w:rsidP="005C5B02">
      <w:pPr>
        <w:shd w:val="clear" w:color="auto" w:fill="FFFFFF"/>
        <w:jc w:val="both"/>
      </w:pPr>
    </w:p>
    <w:p w:rsidR="004E09C7" w:rsidRPr="003D6840" w:rsidRDefault="004E09C7" w:rsidP="005C5B02">
      <w:pPr>
        <w:shd w:val="clear" w:color="auto" w:fill="FFFFFF"/>
        <w:jc w:val="both"/>
      </w:pPr>
    </w:p>
    <w:p w:rsidR="004E09C7" w:rsidRPr="003D6840" w:rsidRDefault="004E09C7" w:rsidP="005C5B02">
      <w:pPr>
        <w:shd w:val="clear" w:color="auto" w:fill="FFFFFF"/>
        <w:jc w:val="both"/>
      </w:pPr>
      <w:r>
        <w:rPr>
          <w:noProof/>
        </w:rPr>
        <w:pict>
          <v:shape id="_x0000_s1091" type="#_x0000_t32" style="position:absolute;left:0;text-align:left;margin-left:368.6pt;margin-top:13.35pt;width:50.95pt;height:28.8pt;flip:x;z-index:251653120" o:connectortype="straight"/>
        </w:pict>
      </w:r>
      <w:r>
        <w:rPr>
          <w:noProof/>
        </w:rPr>
        <w:pict>
          <v:shape id="_x0000_s1092" type="#_x0000_t32" style="position:absolute;left:0;text-align:left;margin-left:41.65pt;margin-top:4.4pt;width:49.55pt;height:37.75pt;z-index:251649024" o:connectortype="straight"/>
        </w:pict>
      </w:r>
    </w:p>
    <w:p w:rsidR="004E09C7" w:rsidRPr="003D6840" w:rsidRDefault="004E09C7" w:rsidP="005C5B02">
      <w:pPr>
        <w:shd w:val="clear" w:color="auto" w:fill="FFFFFF"/>
        <w:jc w:val="both"/>
      </w:pPr>
      <w:r>
        <w:rPr>
          <w:noProof/>
        </w:rPr>
        <w:pict>
          <v:roundrect id="_x0000_s1093" style="position:absolute;left:0;text-align:left;margin-left:244.15pt;margin-top:8.25pt;width:124.45pt;height:45.35pt;z-index:251641856" arcsize="10923f" fillcolor="#e5dfec">
            <v:textbox style="mso-next-textbox:#_x0000_s1093">
              <w:txbxContent>
                <w:p w:rsidR="00FF59A4" w:rsidRPr="009661D1" w:rsidRDefault="00FF59A4" w:rsidP="005C5B02">
                  <w:pPr>
                    <w:jc w:val="center"/>
                    <w:rPr>
                      <w:sz w:val="20"/>
                      <w:szCs w:val="20"/>
                    </w:rPr>
                  </w:pPr>
                  <w:r>
                    <w:rPr>
                      <w:sz w:val="20"/>
                      <w:szCs w:val="20"/>
                    </w:rPr>
                    <w:t>Работа Совета школы</w:t>
                  </w:r>
                </w:p>
              </w:txbxContent>
            </v:textbox>
          </v:roundrect>
        </w:pict>
      </w:r>
      <w:r>
        <w:rPr>
          <w:noProof/>
        </w:rPr>
        <w:pict>
          <v:roundrect id="_x0000_s1094" style="position:absolute;left:0;text-align:left;margin-left:91.2pt;margin-top:7.55pt;width:124.45pt;height:46.05pt;z-index:251638784" arcsize="10923f" fillcolor="#eeece1">
            <v:textbox style="mso-next-textbox:#_x0000_s1094">
              <w:txbxContent>
                <w:p w:rsidR="00FF59A4" w:rsidRPr="00D40800" w:rsidRDefault="00FF59A4" w:rsidP="005C5B02">
                  <w:pPr>
                    <w:jc w:val="center"/>
                    <w:rPr>
                      <w:sz w:val="20"/>
                      <w:szCs w:val="20"/>
                    </w:rPr>
                  </w:pPr>
                  <w:r>
                    <w:rPr>
                      <w:sz w:val="20"/>
                      <w:szCs w:val="20"/>
                    </w:rPr>
                    <w:t>Психологическая поддержка ученика-родителя-учителя</w:t>
                  </w:r>
                </w:p>
              </w:txbxContent>
            </v:textbox>
          </v:roundrect>
        </w:pict>
      </w:r>
    </w:p>
    <w:p w:rsidR="004E09C7" w:rsidRPr="003D6840" w:rsidRDefault="004E09C7" w:rsidP="005C5B02">
      <w:pPr>
        <w:shd w:val="clear" w:color="auto" w:fill="FFFFFF"/>
        <w:jc w:val="both"/>
      </w:pPr>
    </w:p>
    <w:p w:rsidR="004E09C7" w:rsidRPr="003D6840" w:rsidRDefault="004E09C7" w:rsidP="005C5B02">
      <w:pPr>
        <w:shd w:val="clear" w:color="auto" w:fill="FFFFFF"/>
        <w:jc w:val="both"/>
      </w:pPr>
      <w:r>
        <w:rPr>
          <w:noProof/>
        </w:rPr>
        <w:pict>
          <v:shape id="_x0000_s1095" type="#_x0000_t32" style="position:absolute;left:0;text-align:left;margin-left:215.65pt;margin-top:.75pt;width:28.5pt;height:0;z-index:251650048" o:connectortype="straight"/>
        </w:pict>
      </w:r>
    </w:p>
    <w:p w:rsidR="004E09C7" w:rsidRPr="003D6840" w:rsidRDefault="004E09C7" w:rsidP="005C5B02">
      <w:pPr>
        <w:shd w:val="clear" w:color="auto" w:fill="FFFFFF"/>
        <w:jc w:val="both"/>
      </w:pPr>
    </w:p>
    <w:p w:rsidR="004E09C7" w:rsidRPr="003D6840" w:rsidRDefault="004E09C7" w:rsidP="005C5B02">
      <w:pPr>
        <w:shd w:val="clear" w:color="auto" w:fill="FFFFFF"/>
        <w:jc w:val="both"/>
      </w:pPr>
    </w:p>
    <w:p w:rsidR="004E09C7" w:rsidRDefault="004E09C7" w:rsidP="005C5B02">
      <w:pPr>
        <w:shd w:val="clear" w:color="auto" w:fill="FFFFFF"/>
        <w:jc w:val="both"/>
        <w:rPr>
          <w:b/>
          <w:bCs/>
        </w:rPr>
      </w:pPr>
    </w:p>
    <w:p w:rsidR="004E09C7" w:rsidRDefault="004E09C7" w:rsidP="005C5B02">
      <w:pPr>
        <w:shd w:val="clear" w:color="auto" w:fill="FFFFFF"/>
        <w:jc w:val="both"/>
        <w:rPr>
          <w:b/>
          <w:bCs/>
          <w:sz w:val="28"/>
          <w:szCs w:val="28"/>
        </w:rPr>
      </w:pPr>
    </w:p>
    <w:p w:rsidR="004E09C7" w:rsidRPr="00452972" w:rsidRDefault="004E09C7" w:rsidP="005C5B02">
      <w:pPr>
        <w:shd w:val="clear" w:color="auto" w:fill="FFFFFF"/>
        <w:jc w:val="both"/>
        <w:outlineLvl w:val="0"/>
        <w:rPr>
          <w:sz w:val="28"/>
          <w:szCs w:val="28"/>
        </w:rPr>
      </w:pPr>
      <w:r w:rsidRPr="00425C7A">
        <w:rPr>
          <w:b/>
          <w:bCs/>
          <w:sz w:val="28"/>
          <w:szCs w:val="28"/>
        </w:rPr>
        <w:t>Модуль «Я и природа»</w:t>
      </w:r>
    </w:p>
    <w:p w:rsidR="004E09C7" w:rsidRPr="00452972" w:rsidRDefault="004E09C7" w:rsidP="005C5B02">
      <w:pPr>
        <w:shd w:val="clear" w:color="auto" w:fill="FFFFFF"/>
        <w:jc w:val="both"/>
        <w:outlineLvl w:val="0"/>
      </w:pPr>
      <w:r w:rsidRPr="00425C7A">
        <w:rPr>
          <w:b/>
          <w:bCs/>
          <w:i/>
          <w:iCs/>
          <w:sz w:val="28"/>
          <w:szCs w:val="28"/>
        </w:rPr>
        <w:t xml:space="preserve"> </w:t>
      </w:r>
      <w:r w:rsidRPr="003D6840">
        <w:rPr>
          <w:b/>
          <w:bCs/>
        </w:rPr>
        <w:t>Воспитание ценностного отношения к природе, окружающей среде.</w:t>
      </w:r>
    </w:p>
    <w:p w:rsidR="004E09C7" w:rsidRPr="003D6840" w:rsidRDefault="004E09C7" w:rsidP="005C5B02">
      <w:pPr>
        <w:shd w:val="clear" w:color="auto" w:fill="FFFFFF"/>
        <w:jc w:val="both"/>
        <w:outlineLvl w:val="0"/>
      </w:pPr>
      <w:r w:rsidRPr="003D6840">
        <w:rPr>
          <w:b/>
          <w:bCs/>
        </w:rPr>
        <w:t>Задачи модуля:</w:t>
      </w:r>
    </w:p>
    <w:p w:rsidR="004E09C7" w:rsidRPr="003D6840" w:rsidRDefault="004E09C7" w:rsidP="00815851">
      <w:pPr>
        <w:numPr>
          <w:ilvl w:val="0"/>
          <w:numId w:val="198"/>
        </w:numPr>
        <w:shd w:val="clear" w:color="auto" w:fill="FFFFFF"/>
        <w:autoSpaceDE w:val="0"/>
        <w:autoSpaceDN w:val="0"/>
        <w:adjustRightInd w:val="0"/>
        <w:jc w:val="both"/>
      </w:pPr>
      <w:r w:rsidRPr="003D6840">
        <w:t>развитие интереса к природе, природным явлениям и формам жизни, понимание активной роли человека в природе</w:t>
      </w:r>
      <w:r>
        <w:t>, понимание взаимной связи здоровья , качества окружающей среды и экологической культуры человека.</w:t>
      </w:r>
      <w:r w:rsidRPr="003D6840">
        <w:t>;</w:t>
      </w:r>
    </w:p>
    <w:p w:rsidR="004E09C7" w:rsidRDefault="004E09C7" w:rsidP="00815851">
      <w:pPr>
        <w:numPr>
          <w:ilvl w:val="0"/>
          <w:numId w:val="198"/>
        </w:numPr>
        <w:shd w:val="clear" w:color="auto" w:fill="FFFFFF"/>
        <w:autoSpaceDE w:val="0"/>
        <w:autoSpaceDN w:val="0"/>
        <w:adjustRightInd w:val="0"/>
        <w:jc w:val="both"/>
      </w:pPr>
      <w:r w:rsidRPr="003D6840">
        <w:t>ценностное отношение к природе и всем формам жизни;</w:t>
      </w:r>
    </w:p>
    <w:p w:rsidR="004E09C7" w:rsidRPr="003D6840" w:rsidRDefault="004E09C7" w:rsidP="005C5B02">
      <w:pPr>
        <w:shd w:val="clear" w:color="auto" w:fill="FFFFFF"/>
        <w:autoSpaceDE w:val="0"/>
        <w:autoSpaceDN w:val="0"/>
        <w:adjustRightInd w:val="0"/>
        <w:ind w:left="720"/>
        <w:jc w:val="both"/>
      </w:pPr>
      <w:r>
        <w:t xml:space="preserve"> повышение экологической грамотности  населения , приобщение их к участию в экологических акциях.</w:t>
      </w:r>
    </w:p>
    <w:p w:rsidR="004E09C7" w:rsidRPr="003D6840" w:rsidRDefault="004E09C7" w:rsidP="00815851">
      <w:pPr>
        <w:numPr>
          <w:ilvl w:val="0"/>
          <w:numId w:val="198"/>
        </w:numPr>
        <w:shd w:val="clear" w:color="auto" w:fill="FFFFFF"/>
        <w:autoSpaceDE w:val="0"/>
        <w:autoSpaceDN w:val="0"/>
        <w:adjustRightInd w:val="0"/>
        <w:jc w:val="both"/>
      </w:pPr>
      <w:r w:rsidRPr="003D6840">
        <w:t>элементарный опыт природоохранительной деятельности</w:t>
      </w:r>
      <w:r>
        <w:t>, способность прогнозировать последствия деятельности человека, оценивать влияние природных и антропогенных факторов риска.</w:t>
      </w:r>
      <w:r w:rsidRPr="003D6840">
        <w:t>;</w:t>
      </w:r>
    </w:p>
    <w:p w:rsidR="004E09C7" w:rsidRDefault="004E09C7" w:rsidP="00815851">
      <w:pPr>
        <w:numPr>
          <w:ilvl w:val="0"/>
          <w:numId w:val="198"/>
        </w:numPr>
        <w:shd w:val="clear" w:color="auto" w:fill="FFFFFF"/>
        <w:autoSpaceDE w:val="0"/>
        <w:autoSpaceDN w:val="0"/>
        <w:adjustRightInd w:val="0"/>
        <w:jc w:val="both"/>
      </w:pPr>
      <w:r w:rsidRPr="003D6840">
        <w:t>бережное отношение к растениям и животным.</w:t>
      </w:r>
    </w:p>
    <w:p w:rsidR="004E09C7" w:rsidRPr="00C75F06" w:rsidRDefault="004E09C7" w:rsidP="00815851">
      <w:pPr>
        <w:numPr>
          <w:ilvl w:val="0"/>
          <w:numId w:val="198"/>
        </w:numPr>
        <w:shd w:val="clear" w:color="auto" w:fill="FFFFFF"/>
        <w:autoSpaceDE w:val="0"/>
        <w:autoSpaceDN w:val="0"/>
        <w:adjustRightInd w:val="0"/>
        <w:jc w:val="both"/>
      </w:pPr>
      <w:r>
        <w:t xml:space="preserve">опыт самооценки  личного вклада в ресурсосбережение, сохранение окружающей среды, биоразнообразия , экологической безопасности </w:t>
      </w:r>
    </w:p>
    <w:p w:rsidR="004E09C7" w:rsidRPr="003D6840" w:rsidRDefault="004E09C7" w:rsidP="005C5B02">
      <w:pPr>
        <w:jc w:val="both"/>
        <w:outlineLvl w:val="0"/>
        <w:rPr>
          <w:rStyle w:val="afd"/>
        </w:rPr>
      </w:pPr>
      <w:r w:rsidRPr="003D6840">
        <w:rPr>
          <w:rStyle w:val="afd"/>
        </w:rPr>
        <w:t>Основные направления работы</w:t>
      </w:r>
    </w:p>
    <w:tbl>
      <w:tblPr>
        <w:tblW w:w="9301" w:type="dxa"/>
        <w:tblCellSpacing w:w="0" w:type="dxa"/>
        <w:tblInd w:w="15"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340"/>
        <w:gridCol w:w="4961"/>
      </w:tblGrid>
      <w:tr w:rsidR="004E09C7" w:rsidRPr="003D684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E09C7" w:rsidRPr="003D6840" w:rsidRDefault="004E09C7" w:rsidP="005C5B02">
            <w:pPr>
              <w:ind w:left="361" w:hanging="360"/>
              <w:rPr>
                <w:rStyle w:val="afd"/>
                <w:b w:val="0"/>
                <w:bCs w:val="0"/>
              </w:rPr>
            </w:pPr>
            <w:r w:rsidRPr="003D6840">
              <w:rPr>
                <w:rStyle w:val="afd"/>
                <w:b w:val="0"/>
                <w:bCs w:val="0"/>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4E09C7" w:rsidRPr="003D6840" w:rsidRDefault="004E09C7" w:rsidP="005C5B02">
            <w:pPr>
              <w:ind w:left="335" w:hanging="360"/>
            </w:pPr>
            <w:r w:rsidRPr="003D6840">
              <w:t>Ключевые дела</w:t>
            </w:r>
          </w:p>
        </w:tc>
      </w:tr>
      <w:tr w:rsidR="004E09C7" w:rsidRPr="003D6840">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E09C7" w:rsidRPr="003D6840" w:rsidRDefault="004E09C7" w:rsidP="00D85499">
            <w:pPr>
              <w:numPr>
                <w:ilvl w:val="0"/>
                <w:numId w:val="179"/>
              </w:numPr>
              <w:ind w:left="361"/>
            </w:pPr>
            <w:r w:rsidRPr="003D6840">
              <w:t>воспитание понимания взаимосвязей между человеком, обществом, природой;</w:t>
            </w:r>
          </w:p>
          <w:p w:rsidR="004E09C7" w:rsidRPr="003D6840" w:rsidRDefault="004E09C7" w:rsidP="00D85499">
            <w:pPr>
              <w:numPr>
                <w:ilvl w:val="0"/>
                <w:numId w:val="179"/>
              </w:numPr>
              <w:ind w:left="361"/>
            </w:pPr>
            <w:r w:rsidRPr="003D6840">
              <w:t>воспитание гуманистического отношения к людям;</w:t>
            </w:r>
          </w:p>
          <w:p w:rsidR="004E09C7" w:rsidRPr="003D6840" w:rsidRDefault="004E09C7" w:rsidP="00D85499">
            <w:pPr>
              <w:numPr>
                <w:ilvl w:val="0"/>
                <w:numId w:val="179"/>
              </w:numPr>
              <w:ind w:left="361"/>
            </w:pPr>
            <w:r w:rsidRPr="003D6840">
              <w:lastRenderedPageBreak/>
              <w:t>формирование эстетического отношения учащихся к окружающей среде и труду как источнику радости и творчества людей;</w:t>
            </w:r>
          </w:p>
          <w:p w:rsidR="004E09C7" w:rsidRPr="003D6840" w:rsidRDefault="004E09C7" w:rsidP="00D85499">
            <w:pPr>
              <w:numPr>
                <w:ilvl w:val="0"/>
                <w:numId w:val="179"/>
              </w:numPr>
              <w:ind w:left="361"/>
            </w:pPr>
            <w:r w:rsidRPr="003D6840">
              <w:t>воспитание экологической  грамотности;</w:t>
            </w:r>
          </w:p>
          <w:p w:rsidR="004E09C7" w:rsidRPr="003D6840" w:rsidRDefault="004E09C7" w:rsidP="00D85499">
            <w:pPr>
              <w:numPr>
                <w:ilvl w:val="0"/>
                <w:numId w:val="179"/>
              </w:numPr>
              <w:ind w:left="361"/>
            </w:pPr>
            <w:r w:rsidRPr="003D6840">
              <w:t>формирование экологического мировоззрения.</w:t>
            </w:r>
          </w:p>
        </w:tc>
        <w:tc>
          <w:tcPr>
            <w:tcW w:w="4961" w:type="dxa"/>
            <w:tcBorders>
              <w:top w:val="outset" w:sz="6" w:space="0" w:color="FFFFFF"/>
              <w:left w:val="outset" w:sz="6" w:space="0" w:color="FFFFFF"/>
              <w:bottom w:val="outset" w:sz="6" w:space="0" w:color="FFFFFF"/>
              <w:right w:val="outset" w:sz="6" w:space="0" w:color="FFFFFF"/>
            </w:tcBorders>
          </w:tcPr>
          <w:p w:rsidR="004E09C7" w:rsidRPr="003D6840" w:rsidRDefault="004E09C7" w:rsidP="00D85499">
            <w:pPr>
              <w:numPr>
                <w:ilvl w:val="0"/>
                <w:numId w:val="186"/>
              </w:numPr>
              <w:ind w:left="335"/>
            </w:pPr>
            <w:r w:rsidRPr="003D6840">
              <w:lastRenderedPageBreak/>
              <w:t>тематические классные часы, посвященные проблемам экологии;</w:t>
            </w:r>
          </w:p>
          <w:p w:rsidR="004E09C7" w:rsidRPr="003D6840" w:rsidRDefault="004E09C7" w:rsidP="00D85499">
            <w:pPr>
              <w:numPr>
                <w:ilvl w:val="0"/>
                <w:numId w:val="186"/>
              </w:numPr>
              <w:ind w:left="335"/>
            </w:pPr>
            <w:r w:rsidRPr="003D6840">
              <w:t>участие в экологических акциях;</w:t>
            </w:r>
          </w:p>
          <w:p w:rsidR="004E09C7" w:rsidRPr="003D6840" w:rsidRDefault="004E09C7" w:rsidP="00D85499">
            <w:pPr>
              <w:numPr>
                <w:ilvl w:val="0"/>
                <w:numId w:val="186"/>
              </w:numPr>
              <w:shd w:val="clear" w:color="auto" w:fill="FFFFFF"/>
              <w:autoSpaceDE w:val="0"/>
              <w:autoSpaceDN w:val="0"/>
              <w:adjustRightInd w:val="0"/>
              <w:ind w:left="335"/>
            </w:pPr>
            <w:r w:rsidRPr="003D6840">
              <w:t xml:space="preserve">организация экскурсий по </w:t>
            </w:r>
            <w:r>
              <w:t xml:space="preserve">историческим местам Новгородской области </w:t>
            </w:r>
            <w:r w:rsidRPr="003D6840">
              <w:t>;</w:t>
            </w:r>
          </w:p>
          <w:p w:rsidR="004E09C7" w:rsidRPr="003D6840" w:rsidRDefault="004E09C7" w:rsidP="00D85499">
            <w:pPr>
              <w:numPr>
                <w:ilvl w:val="0"/>
                <w:numId w:val="186"/>
              </w:numPr>
              <w:ind w:left="335"/>
            </w:pPr>
            <w:r w:rsidRPr="003D6840">
              <w:lastRenderedPageBreak/>
              <w:t>экологические субботники;</w:t>
            </w:r>
          </w:p>
          <w:p w:rsidR="004E09C7" w:rsidRPr="003D6840" w:rsidRDefault="004E09C7" w:rsidP="00D85499">
            <w:pPr>
              <w:numPr>
                <w:ilvl w:val="0"/>
                <w:numId w:val="186"/>
              </w:numPr>
              <w:shd w:val="clear" w:color="auto" w:fill="FFFFFF"/>
              <w:autoSpaceDE w:val="0"/>
              <w:autoSpaceDN w:val="0"/>
              <w:adjustRightInd w:val="0"/>
              <w:ind w:left="335"/>
            </w:pPr>
            <w:r w:rsidRPr="003D6840">
              <w:t>организация и проведение походов выходного дня;</w:t>
            </w:r>
          </w:p>
          <w:p w:rsidR="004E09C7" w:rsidRPr="003D6840" w:rsidRDefault="004E09C7" w:rsidP="00D85499">
            <w:pPr>
              <w:numPr>
                <w:ilvl w:val="0"/>
                <w:numId w:val="186"/>
              </w:numPr>
              <w:ind w:left="335"/>
            </w:pPr>
            <w:r w:rsidRPr="003D6840">
              <w:t>участие в экологических конкурсах;</w:t>
            </w:r>
          </w:p>
          <w:p w:rsidR="004E09C7" w:rsidRPr="003D6840" w:rsidRDefault="004E09C7" w:rsidP="00D85499">
            <w:pPr>
              <w:numPr>
                <w:ilvl w:val="0"/>
                <w:numId w:val="186"/>
              </w:numPr>
              <w:ind w:left="335"/>
            </w:pPr>
            <w:r w:rsidRPr="003D6840">
              <w:t>дни экологической безопасности;</w:t>
            </w:r>
          </w:p>
          <w:p w:rsidR="004E09C7" w:rsidRPr="003D6840" w:rsidRDefault="004E09C7" w:rsidP="00D85499">
            <w:pPr>
              <w:numPr>
                <w:ilvl w:val="0"/>
                <w:numId w:val="186"/>
              </w:numPr>
              <w:shd w:val="clear" w:color="auto" w:fill="FFFFFF"/>
              <w:autoSpaceDE w:val="0"/>
              <w:autoSpaceDN w:val="0"/>
              <w:adjustRightInd w:val="0"/>
              <w:ind w:left="335"/>
            </w:pPr>
            <w:r w:rsidRPr="003D6840">
              <w:t>День птиц;</w:t>
            </w:r>
          </w:p>
          <w:p w:rsidR="004E09C7" w:rsidRPr="003D6840" w:rsidRDefault="004E09C7" w:rsidP="00D85499">
            <w:pPr>
              <w:numPr>
                <w:ilvl w:val="0"/>
                <w:numId w:val="186"/>
              </w:numPr>
              <w:shd w:val="clear" w:color="auto" w:fill="FFFFFF"/>
              <w:autoSpaceDE w:val="0"/>
              <w:autoSpaceDN w:val="0"/>
              <w:adjustRightInd w:val="0"/>
              <w:ind w:left="335"/>
            </w:pPr>
            <w:r w:rsidRPr="003D6840">
              <w:t>участие в районных, областных конкурсах проектно-иссл</w:t>
            </w:r>
            <w:r>
              <w:t>едовательских работ по экологии «Подрост», «Исследования окружающей среды»</w:t>
            </w:r>
          </w:p>
          <w:p w:rsidR="004E09C7" w:rsidRPr="003D6840" w:rsidRDefault="004E09C7" w:rsidP="00D85499">
            <w:pPr>
              <w:numPr>
                <w:ilvl w:val="0"/>
                <w:numId w:val="186"/>
              </w:numPr>
              <w:shd w:val="clear" w:color="auto" w:fill="FFFFFF"/>
              <w:autoSpaceDE w:val="0"/>
              <w:autoSpaceDN w:val="0"/>
              <w:adjustRightInd w:val="0"/>
              <w:ind w:left="335"/>
            </w:pPr>
            <w:r w:rsidRPr="003D6840">
              <w:t>участие в реализации проектов по благоустройству территории;</w:t>
            </w:r>
          </w:p>
          <w:p w:rsidR="004E09C7" w:rsidRDefault="004E09C7" w:rsidP="00D85499">
            <w:pPr>
              <w:numPr>
                <w:ilvl w:val="0"/>
                <w:numId w:val="186"/>
              </w:numPr>
              <w:shd w:val="clear" w:color="auto" w:fill="FFFFFF"/>
              <w:autoSpaceDE w:val="0"/>
              <w:autoSpaceDN w:val="0"/>
              <w:adjustRightInd w:val="0"/>
              <w:ind w:left="335"/>
            </w:pPr>
            <w:r w:rsidRPr="003D6840">
              <w:t>вовлечение учащихся в детские объедине</w:t>
            </w:r>
            <w:r>
              <w:t>ния, секции, клубы по интересам;</w:t>
            </w:r>
          </w:p>
          <w:p w:rsidR="004E09C7" w:rsidRDefault="004E09C7" w:rsidP="00D85499">
            <w:pPr>
              <w:numPr>
                <w:ilvl w:val="0"/>
                <w:numId w:val="186"/>
              </w:numPr>
              <w:shd w:val="clear" w:color="auto" w:fill="FFFFFF"/>
              <w:autoSpaceDE w:val="0"/>
              <w:autoSpaceDN w:val="0"/>
              <w:adjustRightInd w:val="0"/>
              <w:ind w:left="335"/>
            </w:pPr>
            <w:r>
              <w:t>экологические  игры по станциям;</w:t>
            </w:r>
          </w:p>
          <w:p w:rsidR="004E09C7" w:rsidRDefault="004E09C7" w:rsidP="00D85499">
            <w:pPr>
              <w:numPr>
                <w:ilvl w:val="0"/>
                <w:numId w:val="186"/>
              </w:numPr>
              <w:shd w:val="clear" w:color="auto" w:fill="FFFFFF"/>
              <w:autoSpaceDE w:val="0"/>
              <w:autoSpaceDN w:val="0"/>
              <w:adjustRightInd w:val="0"/>
              <w:ind w:left="335"/>
            </w:pPr>
            <w:r>
              <w:t>Работа клуба «Эколог»;</w:t>
            </w:r>
          </w:p>
          <w:p w:rsidR="004E09C7" w:rsidRPr="003D6840" w:rsidRDefault="004E09C7" w:rsidP="00D85499">
            <w:pPr>
              <w:numPr>
                <w:ilvl w:val="0"/>
                <w:numId w:val="186"/>
              </w:numPr>
              <w:shd w:val="clear" w:color="auto" w:fill="FFFFFF"/>
              <w:autoSpaceDE w:val="0"/>
              <w:autoSpaceDN w:val="0"/>
              <w:adjustRightInd w:val="0"/>
              <w:ind w:left="335"/>
            </w:pPr>
            <w:r>
              <w:t>Конкурсы рисунков, экологической сказки;</w:t>
            </w:r>
          </w:p>
        </w:tc>
      </w:tr>
    </w:tbl>
    <w:p w:rsidR="004E09C7" w:rsidRPr="000E16F7" w:rsidRDefault="004E09C7" w:rsidP="005C5B02">
      <w:pPr>
        <w:shd w:val="clear" w:color="auto" w:fill="FFFFFF"/>
        <w:jc w:val="both"/>
      </w:pPr>
    </w:p>
    <w:p w:rsidR="004E09C7" w:rsidRPr="00425C7A" w:rsidRDefault="004E09C7" w:rsidP="005C5B02">
      <w:pPr>
        <w:shd w:val="clear" w:color="auto" w:fill="FFFFFF"/>
        <w:jc w:val="center"/>
        <w:outlineLvl w:val="0"/>
        <w:rPr>
          <w:b/>
          <w:bCs/>
          <w:sz w:val="28"/>
          <w:szCs w:val="28"/>
        </w:rPr>
      </w:pPr>
      <w:r w:rsidRPr="00425C7A">
        <w:rPr>
          <w:b/>
          <w:bCs/>
          <w:sz w:val="28"/>
          <w:szCs w:val="28"/>
        </w:rPr>
        <w:t>Пути реализации модуля «Я и природа»</w:t>
      </w:r>
    </w:p>
    <w:p w:rsidR="004E09C7" w:rsidRPr="00425C7A" w:rsidRDefault="004E09C7" w:rsidP="005C5B02">
      <w:pPr>
        <w:shd w:val="clear" w:color="auto" w:fill="FFFFFF"/>
        <w:jc w:val="both"/>
        <w:rPr>
          <w:b/>
          <w:bCs/>
          <w:sz w:val="28"/>
          <w:szCs w:val="28"/>
        </w:rPr>
      </w:pPr>
    </w:p>
    <w:p w:rsidR="004E09C7" w:rsidRPr="00425C7A" w:rsidRDefault="004E09C7" w:rsidP="005C5B02">
      <w:pPr>
        <w:jc w:val="both"/>
        <w:rPr>
          <w:sz w:val="28"/>
          <w:szCs w:val="28"/>
        </w:rPr>
      </w:pPr>
      <w:r>
        <w:rPr>
          <w:noProof/>
        </w:rPr>
        <w:pict>
          <v:roundrect id="_x0000_s1096" style="position:absolute;left:0;text-align:left;margin-left:251.7pt;margin-top:1.75pt;width:124.45pt;height:46.15pt;z-index:251662336" arcsize="10923f" fillcolor="#dbe5f1">
            <v:textbox style="mso-next-textbox:#_x0000_s1096">
              <w:txbxContent>
                <w:p w:rsidR="00FF59A4" w:rsidRPr="003D60E4" w:rsidRDefault="00FF59A4" w:rsidP="005C5B02">
                  <w:pPr>
                    <w:jc w:val="center"/>
                    <w:rPr>
                      <w:sz w:val="20"/>
                      <w:szCs w:val="20"/>
                    </w:rPr>
                  </w:pPr>
                  <w:r>
                    <w:rPr>
                      <w:sz w:val="20"/>
                      <w:szCs w:val="20"/>
                    </w:rPr>
                    <w:t xml:space="preserve">Сотрудничество  с Валдайским национальным парком </w:t>
                  </w:r>
                </w:p>
              </w:txbxContent>
            </v:textbox>
          </v:roundrect>
        </w:pict>
      </w:r>
      <w:r>
        <w:rPr>
          <w:noProof/>
        </w:rPr>
        <w:pict>
          <v:roundrect id="_x0000_s1097" style="position:absolute;left:0;text-align:left;margin-left:89.25pt;margin-top:1.8pt;width:124.45pt;height:46.1pt;z-index:251657216" arcsize="10923f" fillcolor="#fc6">
            <v:textbox style="mso-next-textbox:#_x0000_s1097">
              <w:txbxContent>
                <w:p w:rsidR="00FF59A4" w:rsidRPr="00EE2AAE" w:rsidRDefault="00FF59A4" w:rsidP="005C5B02">
                  <w:pPr>
                    <w:jc w:val="center"/>
                    <w:rPr>
                      <w:sz w:val="20"/>
                      <w:szCs w:val="20"/>
                    </w:rPr>
                  </w:pPr>
                  <w:r w:rsidRPr="00EE2AAE">
                    <w:rPr>
                      <w:sz w:val="20"/>
                      <w:szCs w:val="20"/>
                    </w:rPr>
                    <w:t xml:space="preserve">Включение воспитательных задач </w:t>
                  </w:r>
                </w:p>
                <w:p w:rsidR="00FF59A4" w:rsidRPr="00EE2AAE" w:rsidRDefault="00FF59A4" w:rsidP="005C5B02">
                  <w:pPr>
                    <w:jc w:val="center"/>
                    <w:rPr>
                      <w:sz w:val="20"/>
                      <w:szCs w:val="20"/>
                    </w:rPr>
                  </w:pPr>
                  <w:r w:rsidRPr="00EE2AAE">
                    <w:rPr>
                      <w:sz w:val="20"/>
                      <w:szCs w:val="20"/>
                    </w:rPr>
                    <w:t>в урочную деятельность</w:t>
                  </w:r>
                </w:p>
              </w:txbxContent>
            </v:textbox>
          </v:roundrect>
        </w:pict>
      </w:r>
    </w:p>
    <w:p w:rsidR="004E09C7" w:rsidRPr="00425C7A" w:rsidRDefault="004E09C7" w:rsidP="005C5B02">
      <w:pPr>
        <w:shd w:val="clear" w:color="auto" w:fill="FFFFFF"/>
        <w:jc w:val="both"/>
        <w:rPr>
          <w:sz w:val="28"/>
          <w:szCs w:val="28"/>
        </w:rPr>
      </w:pPr>
      <w:r>
        <w:rPr>
          <w:noProof/>
        </w:rPr>
        <w:pict>
          <v:shape id="_x0000_s1098" type="#_x0000_t32" style="position:absolute;left:0;text-align:left;margin-left:376.15pt;margin-top:10.15pt;width:55.85pt;height:38.45pt;z-index:251668480" o:connectortype="straight"/>
        </w:pict>
      </w:r>
      <w:r>
        <w:rPr>
          <w:noProof/>
        </w:rPr>
        <w:pict>
          <v:shape id="_x0000_s1099" type="#_x0000_t32" style="position:absolute;left:0;text-align:left;margin-left:43.95pt;margin-top:5.55pt;width:45.3pt;height:45pt;flip:x;z-index:251664384" o:connectortype="straight"/>
        </w:pict>
      </w:r>
      <w:r>
        <w:rPr>
          <w:noProof/>
        </w:rPr>
        <w:pict>
          <v:shape id="_x0000_s1100" type="#_x0000_t32" style="position:absolute;left:0;text-align:left;margin-left:213.7pt;margin-top:9.6pt;width:38pt;height:.55pt;z-index:251663360" o:connectortype="straigh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r>
        <w:rPr>
          <w:noProof/>
        </w:rPr>
        <w:pict>
          <v:roundrect id="_x0000_s1101" style="position:absolute;left:0;text-align:left;margin-left:342pt;margin-top:7.2pt;width:124.45pt;height:48.6pt;z-index:251658240" arcsize="10923f" fillcolor="#fde9d9">
            <v:textbox style="mso-next-textbox:#_x0000_s1101">
              <w:txbxContent>
                <w:p w:rsidR="00FF59A4" w:rsidRPr="00EE2AAE" w:rsidRDefault="00FF59A4" w:rsidP="005C5B02">
                  <w:pPr>
                    <w:jc w:val="center"/>
                    <w:rPr>
                      <w:sz w:val="20"/>
                      <w:szCs w:val="20"/>
                    </w:rPr>
                  </w:pPr>
                  <w:r w:rsidRPr="00EE2AAE">
                    <w:rPr>
                      <w:sz w:val="20"/>
                      <w:szCs w:val="20"/>
                    </w:rPr>
                    <w:t xml:space="preserve">Организация </w:t>
                  </w:r>
                </w:p>
                <w:p w:rsidR="00FF59A4" w:rsidRPr="00EE2AAE" w:rsidRDefault="00FF59A4" w:rsidP="005C5B02">
                  <w:pPr>
                    <w:jc w:val="center"/>
                    <w:rPr>
                      <w:sz w:val="20"/>
                      <w:szCs w:val="20"/>
                    </w:rPr>
                  </w:pPr>
                  <w:r w:rsidRPr="00EE2AAE">
                    <w:rPr>
                      <w:sz w:val="20"/>
                      <w:szCs w:val="20"/>
                    </w:rPr>
                    <w:t>и проведение походов выходного дня</w:t>
                  </w:r>
                </w:p>
              </w:txbxContent>
            </v:textbox>
          </v:roundrect>
        </w:pict>
      </w:r>
      <w:r>
        <w:rPr>
          <w:noProof/>
        </w:rPr>
        <w:pict>
          <v:roundrect id="_x0000_s1102" style="position:absolute;left:0;text-align:left;margin-left:-.35pt;margin-top:9.2pt;width:135.75pt;height:43.7pt;z-index:251661312" arcsize="10923f" fillcolor="#eeece1">
            <v:textbox style="mso-next-textbox:#_x0000_s1102">
              <w:txbxContent>
                <w:p w:rsidR="00FF59A4" w:rsidRPr="003D60E4" w:rsidRDefault="00FF59A4" w:rsidP="005C5B02">
                  <w:pPr>
                    <w:jc w:val="center"/>
                    <w:rPr>
                      <w:sz w:val="20"/>
                      <w:szCs w:val="20"/>
                    </w:rPr>
                  </w:pPr>
                  <w:r>
                    <w:rPr>
                      <w:sz w:val="20"/>
                      <w:szCs w:val="20"/>
                    </w:rPr>
                    <w:t>Проектно-исследовательская деятельность по экологии</w:t>
                  </w:r>
                </w:p>
              </w:txbxContent>
            </v:textbox>
          </v:roundrec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r>
        <w:rPr>
          <w:noProof/>
        </w:rPr>
        <w:pict>
          <v:roundrect id="_x0000_s1103" style="position:absolute;left:0;text-align:left;margin-left:171.45pt;margin-top:6pt;width:137.7pt;height:39.45pt;z-index:251654144" arcsize="10923f" fillcolor="#0c6" strokecolor="#f2f2f2" strokeweight="3pt">
            <v:shadow on="t" type="perspective" color="#622423" opacity=".5" offset="1pt" offset2="-1pt"/>
            <v:textbox style="mso-next-textbox:#_x0000_s1103">
              <w:txbxContent>
                <w:p w:rsidR="00FF59A4" w:rsidRDefault="00FF59A4" w:rsidP="005C5B02">
                  <w:pPr>
                    <w:jc w:val="center"/>
                    <w:rPr>
                      <w:b/>
                      <w:bCs/>
                    </w:rPr>
                  </w:pPr>
                  <w:r>
                    <w:rPr>
                      <w:b/>
                      <w:bCs/>
                    </w:rPr>
                    <w:t>Модуль</w:t>
                  </w:r>
                </w:p>
                <w:p w:rsidR="00FF59A4" w:rsidRPr="003D60E4" w:rsidRDefault="00FF59A4" w:rsidP="005C5B02">
                  <w:pPr>
                    <w:jc w:val="center"/>
                    <w:rPr>
                      <w:b/>
                      <w:bCs/>
                    </w:rPr>
                  </w:pPr>
                  <w:r>
                    <w:rPr>
                      <w:b/>
                      <w:bCs/>
                    </w:rPr>
                    <w:t>«Я и природа»</w:t>
                  </w:r>
                </w:p>
              </w:txbxContent>
            </v:textbox>
          </v:roundrect>
        </w:pict>
      </w:r>
    </w:p>
    <w:p w:rsidR="004E09C7" w:rsidRPr="00425C7A" w:rsidRDefault="004E09C7" w:rsidP="005C5B02">
      <w:pPr>
        <w:shd w:val="clear" w:color="auto" w:fill="FFFFFF"/>
        <w:jc w:val="both"/>
        <w:rPr>
          <w:sz w:val="28"/>
          <w:szCs w:val="28"/>
        </w:rPr>
      </w:pPr>
      <w:r>
        <w:rPr>
          <w:noProof/>
        </w:rPr>
        <w:pict>
          <v:shape id="_x0000_s1104" type="#_x0000_t32" style="position:absolute;left:0;text-align:left;margin-left:6in;margin-top:10.8pt;width:.05pt;height:18pt;z-index:251669504" o:connectortype="straight"/>
        </w:pict>
      </w:r>
      <w:r>
        <w:rPr>
          <w:noProof/>
        </w:rPr>
        <w:pict>
          <v:shape id="_x0000_s1105" type="#_x0000_t32" style="position:absolute;left:0;text-align:left;margin-left:38.8pt;margin-top:11.5pt;width:0;height:15.55pt;z-index:251665408" o:connectortype="straight"/>
        </w:pict>
      </w:r>
    </w:p>
    <w:p w:rsidR="004E09C7" w:rsidRPr="00425C7A" w:rsidRDefault="004E09C7" w:rsidP="005C5B02">
      <w:pPr>
        <w:shd w:val="clear" w:color="auto" w:fill="FFFFFF"/>
        <w:jc w:val="both"/>
        <w:rPr>
          <w:sz w:val="28"/>
          <w:szCs w:val="28"/>
        </w:rPr>
      </w:pPr>
      <w:r>
        <w:rPr>
          <w:noProof/>
        </w:rPr>
        <w:pict>
          <v:roundrect id="_x0000_s1106" style="position:absolute;left:0;text-align:left;margin-left:-.35pt;margin-top:13.25pt;width:124.45pt;height:34pt;z-index:251660288" arcsize="10923f" fillcolor="#fcc">
            <v:textbox style="mso-next-textbox:#_x0000_s1106">
              <w:txbxContent>
                <w:p w:rsidR="00FF59A4" w:rsidRPr="003D60E4" w:rsidRDefault="00FF59A4" w:rsidP="005C5B02">
                  <w:pPr>
                    <w:jc w:val="center"/>
                    <w:rPr>
                      <w:sz w:val="20"/>
                      <w:szCs w:val="20"/>
                    </w:rPr>
                  </w:pPr>
                  <w:r>
                    <w:rPr>
                      <w:sz w:val="20"/>
                      <w:szCs w:val="20"/>
                    </w:rPr>
                    <w:t xml:space="preserve">Работа с библиотекой </w:t>
                  </w:r>
                </w:p>
              </w:txbxContent>
            </v:textbox>
          </v:roundrect>
        </w:pict>
      </w:r>
    </w:p>
    <w:p w:rsidR="004E09C7" w:rsidRPr="00425C7A" w:rsidRDefault="004E09C7" w:rsidP="005C5B02">
      <w:pPr>
        <w:shd w:val="clear" w:color="auto" w:fill="FFFFFF"/>
        <w:jc w:val="both"/>
        <w:rPr>
          <w:sz w:val="28"/>
          <w:szCs w:val="28"/>
        </w:rPr>
      </w:pPr>
      <w:r>
        <w:rPr>
          <w:noProof/>
        </w:rPr>
        <w:pict>
          <v:roundrect id="_x0000_s1107" style="position:absolute;left:0;text-align:left;margin-left:351pt;margin-top:1.2pt;width:124.45pt;height:45pt;z-index:251655168" arcsize="10923f" fillcolor="#cff">
            <v:textbox style="mso-next-textbox:#_x0000_s1107">
              <w:txbxContent>
                <w:p w:rsidR="00FF59A4" w:rsidRPr="00943CDC" w:rsidRDefault="00FF59A4" w:rsidP="005C5B02">
                  <w:pPr>
                    <w:jc w:val="center"/>
                    <w:rPr>
                      <w:sz w:val="20"/>
                      <w:szCs w:val="20"/>
                    </w:rPr>
                  </w:pPr>
                  <w:r>
                    <w:rPr>
                      <w:sz w:val="20"/>
                      <w:szCs w:val="20"/>
                    </w:rPr>
                    <w:t>Участие в экологических конкурсах</w:t>
                  </w:r>
                </w:p>
              </w:txbxContent>
            </v:textbox>
          </v:roundrec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r>
        <w:rPr>
          <w:noProof/>
        </w:rPr>
        <w:pict>
          <v:shape id="_x0000_s1108" type="#_x0000_t32" style="position:absolute;left:0;text-align:left;margin-left:38.8pt;margin-top:5.85pt;width:50.45pt;height:42.6pt;z-index:251666432" o:connectortype="straight"/>
        </w:pict>
      </w:r>
    </w:p>
    <w:p w:rsidR="004E09C7" w:rsidRPr="00425C7A" w:rsidRDefault="004E09C7" w:rsidP="005C5B02">
      <w:pPr>
        <w:shd w:val="clear" w:color="auto" w:fill="FFFFFF"/>
        <w:jc w:val="both"/>
        <w:rPr>
          <w:sz w:val="28"/>
          <w:szCs w:val="28"/>
        </w:rPr>
      </w:pPr>
      <w:r>
        <w:rPr>
          <w:noProof/>
        </w:rPr>
        <w:pict>
          <v:shape id="_x0000_s1109" type="#_x0000_t32" style="position:absolute;left:0;text-align:left;margin-left:378pt;margin-top:4.8pt;width:45pt;height:53.35pt;flip:x;z-index:251670528" o:connectortype="straight"/>
        </w:pict>
      </w:r>
      <w:r>
        <w:rPr>
          <w:noProof/>
        </w:rPr>
        <w:pict>
          <v:roundrect id="_x0000_s1110" style="position:absolute;left:0;text-align:left;margin-left:257.65pt;margin-top:9.4pt;width:118.5pt;height:55.8pt;z-index:251656192" arcsize="10923f" fillcolor="#e5dfec">
            <v:textbox style="mso-next-textbox:#_x0000_s1110">
              <w:txbxContent>
                <w:p w:rsidR="00FF59A4" w:rsidRPr="00EE2AAE" w:rsidRDefault="00FF59A4" w:rsidP="005C5B02">
                  <w:pPr>
                    <w:jc w:val="center"/>
                    <w:rPr>
                      <w:sz w:val="20"/>
                      <w:szCs w:val="20"/>
                    </w:rPr>
                  </w:pPr>
                  <w:r w:rsidRPr="00EE2AAE">
                    <w:rPr>
                      <w:sz w:val="20"/>
                      <w:szCs w:val="20"/>
                    </w:rPr>
                    <w:t xml:space="preserve">Организованная </w:t>
                  </w:r>
                </w:p>
                <w:p w:rsidR="00FF59A4" w:rsidRPr="00EE2AAE" w:rsidRDefault="00FF59A4" w:rsidP="005C5B02">
                  <w:pPr>
                    <w:jc w:val="center"/>
                    <w:rPr>
                      <w:sz w:val="20"/>
                      <w:szCs w:val="20"/>
                    </w:rPr>
                  </w:pPr>
                  <w:r w:rsidRPr="00EE2AAE">
                    <w:rPr>
                      <w:sz w:val="20"/>
                      <w:szCs w:val="20"/>
                    </w:rPr>
                    <w:t xml:space="preserve">система КТД </w:t>
                  </w:r>
                </w:p>
                <w:p w:rsidR="00FF59A4" w:rsidRPr="00EE2AAE" w:rsidRDefault="00FF59A4" w:rsidP="005C5B02">
                  <w:pPr>
                    <w:jc w:val="center"/>
                    <w:rPr>
                      <w:sz w:val="20"/>
                      <w:szCs w:val="20"/>
                    </w:rPr>
                  </w:pPr>
                  <w:r w:rsidRPr="00EE2AAE">
                    <w:rPr>
                      <w:sz w:val="20"/>
                      <w:szCs w:val="20"/>
                    </w:rPr>
                    <w:t>по экологическому воспитанию</w:t>
                  </w:r>
                </w:p>
              </w:txbxContent>
            </v:textbox>
          </v:roundrect>
        </w:pict>
      </w:r>
      <w:r>
        <w:rPr>
          <w:noProof/>
        </w:rPr>
        <w:pict>
          <v:roundrect id="_x0000_s1111" style="position:absolute;left:0;text-align:left;margin-left:89.25pt;margin-top:7.45pt;width:124.45pt;height:57.75pt;z-index:251659264" arcsize="10923f" fillcolor="#cfc">
            <v:textbox style="mso-next-textbox:#_x0000_s1111">
              <w:txbxContent>
                <w:p w:rsidR="00FF59A4" w:rsidRPr="00EE2AAE" w:rsidRDefault="00FF59A4" w:rsidP="005C5B02">
                  <w:pPr>
                    <w:jc w:val="center"/>
                    <w:rPr>
                      <w:sz w:val="20"/>
                      <w:szCs w:val="20"/>
                    </w:rPr>
                  </w:pPr>
                  <w:r w:rsidRPr="00EE2AAE">
                    <w:rPr>
                      <w:sz w:val="20"/>
                      <w:szCs w:val="20"/>
                    </w:rPr>
                    <w:t xml:space="preserve">Участие </w:t>
                  </w:r>
                </w:p>
                <w:p w:rsidR="00FF59A4" w:rsidRPr="00EE2AAE" w:rsidRDefault="00FF59A4" w:rsidP="005C5B02">
                  <w:pPr>
                    <w:jc w:val="center"/>
                    <w:rPr>
                      <w:sz w:val="20"/>
                      <w:szCs w:val="20"/>
                    </w:rPr>
                  </w:pPr>
                  <w:r w:rsidRPr="00EE2AAE">
                    <w:rPr>
                      <w:sz w:val="20"/>
                      <w:szCs w:val="20"/>
                    </w:rPr>
                    <w:t xml:space="preserve">в реализации проектов </w:t>
                  </w:r>
                </w:p>
                <w:p w:rsidR="00FF59A4" w:rsidRPr="00EE2AAE" w:rsidRDefault="00FF59A4" w:rsidP="005C5B02">
                  <w:pPr>
                    <w:jc w:val="center"/>
                    <w:rPr>
                      <w:sz w:val="20"/>
                      <w:szCs w:val="20"/>
                    </w:rPr>
                  </w:pPr>
                  <w:r w:rsidRPr="00EE2AAE">
                    <w:rPr>
                      <w:sz w:val="20"/>
                      <w:szCs w:val="20"/>
                    </w:rPr>
                    <w:t>по благоустройству территории</w:t>
                  </w:r>
                </w:p>
              </w:txbxContent>
            </v:textbox>
          </v:roundrec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r>
        <w:rPr>
          <w:noProof/>
        </w:rPr>
        <w:pict>
          <v:shape id="_x0000_s1112" type="#_x0000_t32" style="position:absolute;left:0;text-align:left;margin-left:213.7pt;margin-top:13.4pt;width:43.95pt;height:.6pt;flip:y;z-index:251667456" o:connectortype="straigh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p>
    <w:p w:rsidR="004E09C7" w:rsidRDefault="004E09C7" w:rsidP="005C5B02">
      <w:pPr>
        <w:shd w:val="clear" w:color="auto" w:fill="FFFFFF"/>
        <w:jc w:val="both"/>
        <w:rPr>
          <w:b/>
          <w:bCs/>
          <w:sz w:val="28"/>
          <w:szCs w:val="28"/>
        </w:rPr>
      </w:pPr>
    </w:p>
    <w:p w:rsidR="004E09C7" w:rsidRDefault="004E09C7" w:rsidP="005C5B02">
      <w:pPr>
        <w:shd w:val="clear" w:color="auto" w:fill="FFFFFF"/>
        <w:jc w:val="both"/>
        <w:outlineLvl w:val="0"/>
        <w:rPr>
          <w:b/>
          <w:bCs/>
          <w:sz w:val="28"/>
          <w:szCs w:val="28"/>
        </w:rPr>
      </w:pPr>
    </w:p>
    <w:p w:rsidR="004E09C7" w:rsidRDefault="004E09C7" w:rsidP="005C5B02">
      <w:pPr>
        <w:shd w:val="clear" w:color="auto" w:fill="FFFFFF"/>
        <w:jc w:val="both"/>
        <w:outlineLvl w:val="0"/>
        <w:rPr>
          <w:b/>
          <w:bCs/>
          <w:sz w:val="28"/>
          <w:szCs w:val="28"/>
        </w:rPr>
      </w:pPr>
    </w:p>
    <w:p w:rsidR="005C6267" w:rsidRDefault="005C6267" w:rsidP="005C5B02">
      <w:pPr>
        <w:shd w:val="clear" w:color="auto" w:fill="FFFFFF"/>
        <w:jc w:val="both"/>
        <w:outlineLvl w:val="0"/>
        <w:rPr>
          <w:b/>
          <w:bCs/>
          <w:sz w:val="28"/>
          <w:szCs w:val="28"/>
        </w:rPr>
      </w:pPr>
    </w:p>
    <w:p w:rsidR="005C6267" w:rsidRDefault="005C6267" w:rsidP="005C5B02">
      <w:pPr>
        <w:shd w:val="clear" w:color="auto" w:fill="FFFFFF"/>
        <w:jc w:val="both"/>
        <w:outlineLvl w:val="0"/>
        <w:rPr>
          <w:b/>
          <w:bCs/>
          <w:sz w:val="28"/>
          <w:szCs w:val="28"/>
        </w:rPr>
      </w:pPr>
    </w:p>
    <w:p w:rsidR="005C6267" w:rsidRDefault="005C6267" w:rsidP="005C5B02">
      <w:pPr>
        <w:shd w:val="clear" w:color="auto" w:fill="FFFFFF"/>
        <w:jc w:val="both"/>
        <w:outlineLvl w:val="0"/>
        <w:rPr>
          <w:b/>
          <w:bCs/>
          <w:sz w:val="28"/>
          <w:szCs w:val="28"/>
        </w:rPr>
      </w:pPr>
    </w:p>
    <w:p w:rsidR="005C6267" w:rsidRDefault="005C6267" w:rsidP="005C5B02">
      <w:pPr>
        <w:shd w:val="clear" w:color="auto" w:fill="FFFFFF"/>
        <w:jc w:val="both"/>
        <w:outlineLvl w:val="0"/>
        <w:rPr>
          <w:b/>
          <w:bCs/>
          <w:sz w:val="28"/>
          <w:szCs w:val="28"/>
        </w:rPr>
      </w:pPr>
    </w:p>
    <w:p w:rsidR="005C6267" w:rsidRDefault="005C6267" w:rsidP="005C5B02">
      <w:pPr>
        <w:shd w:val="clear" w:color="auto" w:fill="FFFFFF"/>
        <w:jc w:val="both"/>
        <w:outlineLvl w:val="0"/>
        <w:rPr>
          <w:b/>
          <w:bCs/>
          <w:sz w:val="28"/>
          <w:szCs w:val="28"/>
        </w:rPr>
      </w:pPr>
    </w:p>
    <w:p w:rsidR="004E09C7" w:rsidRPr="00425C7A" w:rsidRDefault="004E09C7" w:rsidP="005C5B02">
      <w:pPr>
        <w:shd w:val="clear" w:color="auto" w:fill="FFFFFF"/>
        <w:jc w:val="both"/>
        <w:outlineLvl w:val="0"/>
        <w:rPr>
          <w:sz w:val="28"/>
          <w:szCs w:val="28"/>
        </w:rPr>
      </w:pPr>
      <w:r w:rsidRPr="00425C7A">
        <w:rPr>
          <w:b/>
          <w:bCs/>
          <w:sz w:val="28"/>
          <w:szCs w:val="28"/>
        </w:rPr>
        <w:t>Модуль «Я и культура»</w:t>
      </w:r>
    </w:p>
    <w:p w:rsidR="004E09C7" w:rsidRDefault="004E09C7" w:rsidP="005C5B02">
      <w:pPr>
        <w:shd w:val="clear" w:color="auto" w:fill="FFFFFF"/>
        <w:jc w:val="both"/>
        <w:rPr>
          <w:b/>
          <w:bCs/>
        </w:rPr>
      </w:pPr>
    </w:p>
    <w:p w:rsidR="004E09C7" w:rsidRPr="00160F74" w:rsidRDefault="004E09C7" w:rsidP="005C5B02">
      <w:pPr>
        <w:shd w:val="clear" w:color="auto" w:fill="FFFFFF"/>
        <w:jc w:val="both"/>
      </w:pPr>
      <w:r w:rsidRPr="00160F74">
        <w:rPr>
          <w:b/>
          <w:bCs/>
        </w:rPr>
        <w:t>Воспитание ценностного отношения к прекрасному, формирование представлений об эстетических идеалах и ценностях.</w:t>
      </w:r>
    </w:p>
    <w:p w:rsidR="004E09C7" w:rsidRPr="00425C7A" w:rsidRDefault="004E09C7" w:rsidP="005C5B02">
      <w:pPr>
        <w:shd w:val="clear" w:color="auto" w:fill="FFFFFF"/>
        <w:jc w:val="both"/>
        <w:rPr>
          <w:b/>
          <w:bCs/>
          <w:sz w:val="28"/>
          <w:szCs w:val="28"/>
        </w:rPr>
      </w:pPr>
    </w:p>
    <w:p w:rsidR="004E09C7" w:rsidRPr="00160F74" w:rsidRDefault="004E09C7" w:rsidP="005C5B02">
      <w:pPr>
        <w:shd w:val="clear" w:color="auto" w:fill="FFFFFF"/>
        <w:jc w:val="both"/>
        <w:outlineLvl w:val="0"/>
        <w:rPr>
          <w:b/>
          <w:bCs/>
        </w:rPr>
      </w:pPr>
      <w:r w:rsidRPr="00160F74">
        <w:rPr>
          <w:b/>
          <w:bCs/>
        </w:rPr>
        <w:t>Задачи модуля:</w:t>
      </w:r>
    </w:p>
    <w:p w:rsidR="004E09C7" w:rsidRPr="00160F74" w:rsidRDefault="004E09C7" w:rsidP="005C5B02">
      <w:pPr>
        <w:shd w:val="clear" w:color="auto" w:fill="FFFFFF"/>
        <w:jc w:val="both"/>
        <w:outlineLvl w:val="0"/>
      </w:pPr>
      <w:r w:rsidRPr="00160F74">
        <w:t>Получение знаний</w:t>
      </w:r>
    </w:p>
    <w:p w:rsidR="004E09C7" w:rsidRPr="00160F74" w:rsidRDefault="004E09C7" w:rsidP="00815851">
      <w:pPr>
        <w:numPr>
          <w:ilvl w:val="0"/>
          <w:numId w:val="200"/>
        </w:numPr>
        <w:shd w:val="clear" w:color="auto" w:fill="FFFFFF"/>
        <w:autoSpaceDE w:val="0"/>
        <w:autoSpaceDN w:val="0"/>
        <w:adjustRightInd w:val="0"/>
        <w:jc w:val="both"/>
      </w:pPr>
      <w:r w:rsidRPr="00160F74">
        <w:t>о душевной и физической красоте человека;</w:t>
      </w:r>
    </w:p>
    <w:p w:rsidR="004E09C7" w:rsidRPr="00160F74" w:rsidRDefault="004E09C7" w:rsidP="00815851">
      <w:pPr>
        <w:numPr>
          <w:ilvl w:val="0"/>
          <w:numId w:val="200"/>
        </w:numPr>
        <w:shd w:val="clear" w:color="auto" w:fill="FFFFFF"/>
        <w:autoSpaceDE w:val="0"/>
        <w:autoSpaceDN w:val="0"/>
        <w:adjustRightInd w:val="0"/>
        <w:jc w:val="both"/>
      </w:pPr>
      <w:r w:rsidRPr="00160F74">
        <w:t>формирование эстетических идеалов, чувства прекрасного; умение видеть красоту природы, труда и творчества;</w:t>
      </w:r>
    </w:p>
    <w:p w:rsidR="004E09C7" w:rsidRPr="00160F74" w:rsidRDefault="004E09C7" w:rsidP="00815851">
      <w:pPr>
        <w:numPr>
          <w:ilvl w:val="0"/>
          <w:numId w:val="200"/>
        </w:numPr>
        <w:shd w:val="clear" w:color="auto" w:fill="FFFFFF"/>
        <w:autoSpaceDE w:val="0"/>
        <w:autoSpaceDN w:val="0"/>
        <w:adjustRightInd w:val="0"/>
        <w:jc w:val="both"/>
      </w:pPr>
      <w:r w:rsidRPr="00160F74">
        <w:t>интерес к чтению, произведениям искусства, детским спектаклям, концертам, выставкам, музыке;</w:t>
      </w:r>
    </w:p>
    <w:p w:rsidR="004E09C7" w:rsidRDefault="004E09C7" w:rsidP="00815851">
      <w:pPr>
        <w:numPr>
          <w:ilvl w:val="0"/>
          <w:numId w:val="200"/>
        </w:numPr>
        <w:shd w:val="clear" w:color="auto" w:fill="FFFFFF"/>
        <w:autoSpaceDE w:val="0"/>
        <w:autoSpaceDN w:val="0"/>
        <w:adjustRightInd w:val="0"/>
        <w:jc w:val="both"/>
      </w:pPr>
      <w:r w:rsidRPr="00160F74">
        <w:t>интерес к занятиям художественным творчеством;</w:t>
      </w:r>
    </w:p>
    <w:p w:rsidR="004E09C7" w:rsidRPr="00160F74" w:rsidRDefault="004E09C7" w:rsidP="00815851">
      <w:pPr>
        <w:numPr>
          <w:ilvl w:val="0"/>
          <w:numId w:val="200"/>
        </w:numPr>
        <w:shd w:val="clear" w:color="auto" w:fill="FFFFFF"/>
        <w:autoSpaceDE w:val="0"/>
        <w:autoSpaceDN w:val="0"/>
        <w:adjustRightInd w:val="0"/>
        <w:jc w:val="both"/>
      </w:pPr>
      <w:r>
        <w:t>об искусстве народов России</w:t>
      </w:r>
    </w:p>
    <w:p w:rsidR="004E09C7" w:rsidRPr="00160F74" w:rsidRDefault="004E09C7" w:rsidP="00815851">
      <w:pPr>
        <w:numPr>
          <w:ilvl w:val="0"/>
          <w:numId w:val="200"/>
        </w:numPr>
        <w:shd w:val="clear" w:color="auto" w:fill="FFFFFF"/>
        <w:autoSpaceDE w:val="0"/>
        <w:autoSpaceDN w:val="0"/>
        <w:adjustRightInd w:val="0"/>
        <w:jc w:val="both"/>
      </w:pPr>
      <w:r w:rsidRPr="00160F74">
        <w:t>стремление к опрятному внешнему виду;</w:t>
      </w:r>
    </w:p>
    <w:p w:rsidR="004E09C7" w:rsidRPr="00160F74" w:rsidRDefault="004E09C7" w:rsidP="00815851">
      <w:pPr>
        <w:numPr>
          <w:ilvl w:val="0"/>
          <w:numId w:val="200"/>
        </w:numPr>
        <w:shd w:val="clear" w:color="auto" w:fill="FFFFFF"/>
        <w:autoSpaceDE w:val="0"/>
        <w:autoSpaceDN w:val="0"/>
        <w:adjustRightInd w:val="0"/>
        <w:jc w:val="both"/>
      </w:pPr>
      <w:r w:rsidRPr="00160F74">
        <w:t>отрицательное отношение к некрасивым поступкам и неряшливости.</w:t>
      </w:r>
    </w:p>
    <w:p w:rsidR="004E09C7" w:rsidRPr="007636B9" w:rsidRDefault="004E09C7" w:rsidP="005C5B02">
      <w:pPr>
        <w:shd w:val="clear" w:color="auto" w:fill="FFFFFF"/>
        <w:jc w:val="both"/>
        <w:outlineLvl w:val="0"/>
      </w:pPr>
      <w:r w:rsidRPr="007636B9">
        <w:t xml:space="preserve">Формирование </w:t>
      </w:r>
    </w:p>
    <w:p w:rsidR="004E09C7" w:rsidRPr="000E16F7" w:rsidRDefault="004E09C7" w:rsidP="00815851">
      <w:pPr>
        <w:pStyle w:val="ListParagraph"/>
        <w:numPr>
          <w:ilvl w:val="0"/>
          <w:numId w:val="173"/>
        </w:numPr>
        <w:shd w:val="clear" w:color="auto" w:fill="FFFFFF"/>
        <w:jc w:val="both"/>
        <w:rPr>
          <w:rFonts w:ascii="Times New Roman" w:hAnsi="Times New Roman"/>
        </w:rPr>
      </w:pPr>
      <w:r w:rsidRPr="007636B9">
        <w:rPr>
          <w:rFonts w:ascii="Times New Roman" w:hAnsi="Times New Roman"/>
        </w:rPr>
        <w:t>способности к эмоционально-ценностному освоению мира, самовыражению и ориентации в художественном и нравственном пространстве культуры</w:t>
      </w:r>
    </w:p>
    <w:p w:rsidR="004E09C7" w:rsidRPr="000E16F7" w:rsidRDefault="004E09C7" w:rsidP="00815851">
      <w:pPr>
        <w:pStyle w:val="ListParagraph"/>
        <w:numPr>
          <w:ilvl w:val="0"/>
          <w:numId w:val="173"/>
        </w:numPr>
        <w:shd w:val="clear" w:color="auto" w:fill="FFFFFF"/>
        <w:jc w:val="both"/>
        <w:rPr>
          <w:rFonts w:ascii="Times New Roman" w:hAnsi="Times New Roman"/>
        </w:rPr>
      </w:pPr>
      <w:r w:rsidRPr="000E16F7">
        <w:rPr>
          <w:rFonts w:ascii="Times New Roman" w:hAnsi="Times New Roman"/>
        </w:rPr>
        <w:t>уважения к истории культуры своего Отечества,</w:t>
      </w:r>
    </w:p>
    <w:p w:rsidR="004E09C7" w:rsidRPr="000E16F7" w:rsidRDefault="004E09C7" w:rsidP="005C5B02">
      <w:pPr>
        <w:pStyle w:val="ListParagraph"/>
        <w:shd w:val="clear" w:color="auto" w:fill="FFFFFF"/>
        <w:ind w:left="1429"/>
        <w:jc w:val="both"/>
        <w:rPr>
          <w:rFonts w:ascii="Times New Roman" w:hAnsi="Times New Roman"/>
        </w:rPr>
      </w:pPr>
      <w:r w:rsidRPr="000E16F7">
        <w:rPr>
          <w:rFonts w:ascii="Times New Roman" w:hAnsi="Times New Roman"/>
        </w:rPr>
        <w:t xml:space="preserve">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w:t>
      </w:r>
    </w:p>
    <w:p w:rsidR="004E09C7" w:rsidRPr="00425C7A" w:rsidRDefault="004E09C7" w:rsidP="005C5B02">
      <w:pPr>
        <w:shd w:val="clear" w:color="auto" w:fill="FFFFFF"/>
        <w:jc w:val="both"/>
        <w:rPr>
          <w:b/>
          <w:bCs/>
          <w:sz w:val="28"/>
          <w:szCs w:val="28"/>
        </w:rPr>
      </w:pPr>
    </w:p>
    <w:p w:rsidR="004E09C7" w:rsidRPr="00425C7A" w:rsidRDefault="004E09C7" w:rsidP="005C5B02">
      <w:pPr>
        <w:jc w:val="both"/>
        <w:outlineLvl w:val="0"/>
        <w:rPr>
          <w:rStyle w:val="afd"/>
        </w:rPr>
      </w:pPr>
      <w:r w:rsidRPr="00425C7A">
        <w:rPr>
          <w:rStyle w:val="afd"/>
        </w:rPr>
        <w:t>Основные направления работы</w:t>
      </w:r>
    </w:p>
    <w:tbl>
      <w:tblPr>
        <w:tblW w:w="9301" w:type="dxa"/>
        <w:tblCellSpacing w:w="0" w:type="dxa"/>
        <w:tblInd w:w="15"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340"/>
        <w:gridCol w:w="4961"/>
      </w:tblGrid>
      <w:tr w:rsidR="004E09C7" w:rsidRPr="00425C7A">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E09C7" w:rsidRPr="00160F74" w:rsidRDefault="004E09C7" w:rsidP="005C5B02">
            <w:pPr>
              <w:ind w:left="361" w:hanging="360"/>
              <w:rPr>
                <w:rStyle w:val="afd"/>
                <w:b w:val="0"/>
                <w:bCs w:val="0"/>
              </w:rPr>
            </w:pPr>
            <w:r w:rsidRPr="00160F74">
              <w:rPr>
                <w:rStyle w:val="afd"/>
                <w:b w:val="0"/>
                <w:bCs w:val="0"/>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4E09C7" w:rsidRPr="00160F74" w:rsidRDefault="004E09C7" w:rsidP="005C5B02">
            <w:pPr>
              <w:shd w:val="clear" w:color="auto" w:fill="FFFFFF"/>
              <w:ind w:left="335" w:hanging="360"/>
            </w:pPr>
            <w:r w:rsidRPr="00160F74">
              <w:t>Ключевые дела</w:t>
            </w:r>
          </w:p>
        </w:tc>
      </w:tr>
      <w:tr w:rsidR="004E09C7" w:rsidRPr="00425C7A">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4E09C7" w:rsidRPr="00160F74" w:rsidRDefault="004E09C7" w:rsidP="00D85499">
            <w:pPr>
              <w:numPr>
                <w:ilvl w:val="0"/>
                <w:numId w:val="181"/>
              </w:numPr>
              <w:ind w:left="361"/>
            </w:pPr>
            <w:r w:rsidRPr="00160F74">
              <w:t>раскрытие духовных основ отечественной культуры;</w:t>
            </w:r>
          </w:p>
          <w:p w:rsidR="004E09C7" w:rsidRPr="00160F74" w:rsidRDefault="004E09C7" w:rsidP="00D85499">
            <w:pPr>
              <w:numPr>
                <w:ilvl w:val="0"/>
                <w:numId w:val="181"/>
              </w:numPr>
              <w:ind w:left="361"/>
            </w:pPr>
            <w:r>
              <w:t>воспитание у школьников</w:t>
            </w:r>
            <w:r w:rsidRPr="00160F74">
              <w:t xml:space="preserve"> чувства прекрасного, развитие творческого мышления, художественных способностей, формирование эстетических вкусов, идеалов;</w:t>
            </w:r>
          </w:p>
          <w:p w:rsidR="004E09C7" w:rsidRPr="00160F74" w:rsidRDefault="004E09C7" w:rsidP="00D85499">
            <w:pPr>
              <w:numPr>
                <w:ilvl w:val="0"/>
                <w:numId w:val="181"/>
              </w:numPr>
              <w:ind w:left="361"/>
            </w:pPr>
            <w:r w:rsidRPr="00160F74">
              <w:t>формирование понимания значимости искусства в жизни каждого гражданина;</w:t>
            </w:r>
          </w:p>
          <w:p w:rsidR="004E09C7" w:rsidRPr="00160F74" w:rsidRDefault="004E09C7" w:rsidP="00D85499">
            <w:pPr>
              <w:numPr>
                <w:ilvl w:val="0"/>
                <w:numId w:val="181"/>
              </w:numPr>
              <w:ind w:left="361"/>
            </w:pPr>
            <w:r w:rsidRPr="00160F74">
              <w:t>формирование культуры общения, поведения, эстетического участия в мероприятиях.</w:t>
            </w:r>
          </w:p>
        </w:tc>
        <w:tc>
          <w:tcPr>
            <w:tcW w:w="4961" w:type="dxa"/>
            <w:tcBorders>
              <w:top w:val="outset" w:sz="6" w:space="0" w:color="FFFFFF"/>
              <w:left w:val="outset" w:sz="6" w:space="0" w:color="FFFFFF"/>
              <w:bottom w:val="outset" w:sz="6" w:space="0" w:color="FFFFFF"/>
              <w:right w:val="outset" w:sz="6" w:space="0" w:color="FFFFFF"/>
            </w:tcBorders>
          </w:tcPr>
          <w:p w:rsidR="004E09C7" w:rsidRPr="00160F74" w:rsidRDefault="004E09C7" w:rsidP="00D85499">
            <w:pPr>
              <w:numPr>
                <w:ilvl w:val="0"/>
                <w:numId w:val="185"/>
              </w:numPr>
              <w:shd w:val="clear" w:color="auto" w:fill="FFFFFF"/>
              <w:autoSpaceDE w:val="0"/>
              <w:autoSpaceDN w:val="0"/>
              <w:adjustRightInd w:val="0"/>
              <w:ind w:left="335"/>
            </w:pPr>
            <w:r w:rsidRPr="00160F74">
              <w:t>День знаний;</w:t>
            </w:r>
          </w:p>
          <w:p w:rsidR="004E09C7" w:rsidRPr="00160F74" w:rsidRDefault="004E09C7" w:rsidP="00D85499">
            <w:pPr>
              <w:numPr>
                <w:ilvl w:val="0"/>
                <w:numId w:val="185"/>
              </w:numPr>
              <w:shd w:val="clear" w:color="auto" w:fill="FFFFFF"/>
              <w:autoSpaceDE w:val="0"/>
              <w:autoSpaceDN w:val="0"/>
              <w:adjustRightInd w:val="0"/>
              <w:ind w:left="335"/>
            </w:pPr>
            <w:r w:rsidRPr="00160F74">
              <w:t>выполнение творческих заданий по разным предметам;</w:t>
            </w:r>
          </w:p>
          <w:p w:rsidR="004E09C7" w:rsidRPr="00160F74" w:rsidRDefault="004E09C7" w:rsidP="00D85499">
            <w:pPr>
              <w:numPr>
                <w:ilvl w:val="0"/>
                <w:numId w:val="185"/>
              </w:numPr>
              <w:shd w:val="clear" w:color="auto" w:fill="FFFFFF"/>
              <w:autoSpaceDE w:val="0"/>
              <w:autoSpaceDN w:val="0"/>
              <w:adjustRightInd w:val="0"/>
              <w:ind w:left="335"/>
            </w:pPr>
            <w:r w:rsidRPr="00160F74">
              <w:t>посещение учреждений культуры;</w:t>
            </w:r>
          </w:p>
          <w:p w:rsidR="004E09C7" w:rsidRPr="00160F74" w:rsidRDefault="004E09C7" w:rsidP="00D85499">
            <w:pPr>
              <w:numPr>
                <w:ilvl w:val="0"/>
                <w:numId w:val="185"/>
              </w:numPr>
              <w:shd w:val="clear" w:color="auto" w:fill="FFFFFF"/>
              <w:autoSpaceDE w:val="0"/>
              <w:autoSpaceDN w:val="0"/>
              <w:adjustRightInd w:val="0"/>
              <w:ind w:left="335"/>
            </w:pPr>
            <w:r w:rsidRPr="00160F74">
              <w:t>Неделя открытых дверей;</w:t>
            </w:r>
          </w:p>
          <w:p w:rsidR="004E09C7" w:rsidRPr="00160F74" w:rsidRDefault="004E09C7" w:rsidP="00D85499">
            <w:pPr>
              <w:numPr>
                <w:ilvl w:val="0"/>
                <w:numId w:val="185"/>
              </w:numPr>
              <w:shd w:val="clear" w:color="auto" w:fill="FFFFFF"/>
              <w:autoSpaceDE w:val="0"/>
              <w:autoSpaceDN w:val="0"/>
              <w:adjustRightInd w:val="0"/>
              <w:ind w:left="335"/>
            </w:pPr>
            <w:r w:rsidRPr="00160F74">
              <w:t>КТД эстетической направленности;</w:t>
            </w:r>
          </w:p>
          <w:p w:rsidR="004E09C7" w:rsidRPr="00160F74" w:rsidRDefault="004E09C7" w:rsidP="00D85499">
            <w:pPr>
              <w:numPr>
                <w:ilvl w:val="0"/>
                <w:numId w:val="185"/>
              </w:numPr>
              <w:shd w:val="clear" w:color="auto" w:fill="FFFFFF"/>
              <w:autoSpaceDE w:val="0"/>
              <w:autoSpaceDN w:val="0"/>
              <w:adjustRightInd w:val="0"/>
              <w:ind w:left="335"/>
            </w:pPr>
            <w:r w:rsidRPr="00160F74">
              <w:t>Последний звонок;</w:t>
            </w:r>
          </w:p>
          <w:p w:rsidR="004E09C7" w:rsidRPr="00160F74" w:rsidRDefault="004E09C7" w:rsidP="00D85499">
            <w:pPr>
              <w:numPr>
                <w:ilvl w:val="0"/>
                <w:numId w:val="185"/>
              </w:numPr>
              <w:shd w:val="clear" w:color="auto" w:fill="FFFFFF"/>
              <w:autoSpaceDE w:val="0"/>
              <w:autoSpaceDN w:val="0"/>
              <w:adjustRightInd w:val="0"/>
              <w:ind w:left="335"/>
            </w:pPr>
            <w:r w:rsidRPr="00160F74">
              <w:t>организация экскурсий по истор</w:t>
            </w:r>
            <w:r>
              <w:t>ическим местам Новгородской области</w:t>
            </w:r>
            <w:r w:rsidRPr="00160F74">
              <w:t>, России;</w:t>
            </w:r>
          </w:p>
          <w:p w:rsidR="004E09C7" w:rsidRPr="00160F74" w:rsidRDefault="004E09C7" w:rsidP="00D85499">
            <w:pPr>
              <w:numPr>
                <w:ilvl w:val="0"/>
                <w:numId w:val="185"/>
              </w:numPr>
              <w:shd w:val="clear" w:color="auto" w:fill="FFFFFF"/>
              <w:autoSpaceDE w:val="0"/>
              <w:autoSpaceDN w:val="0"/>
              <w:adjustRightInd w:val="0"/>
              <w:ind w:left="335"/>
            </w:pPr>
            <w:r w:rsidRPr="00160F74">
              <w:t>участие в творческих конкурсах, проектах, выставках декоративно-прикладного творчества;</w:t>
            </w:r>
          </w:p>
          <w:p w:rsidR="004E09C7" w:rsidRPr="00160F74" w:rsidRDefault="004E09C7" w:rsidP="00D85499">
            <w:pPr>
              <w:numPr>
                <w:ilvl w:val="0"/>
                <w:numId w:val="185"/>
              </w:numPr>
              <w:shd w:val="clear" w:color="auto" w:fill="FFFFFF"/>
              <w:autoSpaceDE w:val="0"/>
              <w:autoSpaceDN w:val="0"/>
              <w:adjustRightInd w:val="0"/>
              <w:ind w:left="335"/>
            </w:pPr>
            <w:r w:rsidRPr="00160F74">
              <w:t>Выпускные вечера;</w:t>
            </w:r>
          </w:p>
          <w:p w:rsidR="004E09C7" w:rsidRPr="00160F74" w:rsidRDefault="004E09C7" w:rsidP="00D85499">
            <w:pPr>
              <w:numPr>
                <w:ilvl w:val="0"/>
                <w:numId w:val="185"/>
              </w:numPr>
              <w:shd w:val="clear" w:color="auto" w:fill="FFFFFF"/>
              <w:autoSpaceDE w:val="0"/>
              <w:autoSpaceDN w:val="0"/>
              <w:adjustRightInd w:val="0"/>
              <w:ind w:left="335"/>
            </w:pPr>
            <w:r w:rsidRPr="00160F74">
              <w:t>участие в фестивалях</w:t>
            </w:r>
            <w:r>
              <w:t>,</w:t>
            </w:r>
            <w:r w:rsidRPr="00160F74">
              <w:t xml:space="preserve"> игры КВН;</w:t>
            </w:r>
          </w:p>
          <w:p w:rsidR="004E09C7" w:rsidRPr="00160F74" w:rsidRDefault="004E09C7" w:rsidP="00D85499">
            <w:pPr>
              <w:numPr>
                <w:ilvl w:val="0"/>
                <w:numId w:val="185"/>
              </w:numPr>
              <w:shd w:val="clear" w:color="auto" w:fill="FFFFFF"/>
              <w:autoSpaceDE w:val="0"/>
              <w:autoSpaceDN w:val="0"/>
              <w:adjustRightInd w:val="0"/>
              <w:ind w:left="306" w:right="-90" w:hanging="331"/>
            </w:pPr>
            <w:r w:rsidRPr="00160F74">
              <w:t>совместные мероприятия с библиотекой;</w:t>
            </w:r>
          </w:p>
          <w:p w:rsidR="004E09C7" w:rsidRPr="00160F74" w:rsidRDefault="004E09C7" w:rsidP="00D85499">
            <w:pPr>
              <w:numPr>
                <w:ilvl w:val="0"/>
                <w:numId w:val="185"/>
              </w:numPr>
              <w:shd w:val="clear" w:color="auto" w:fill="FFFFFF"/>
              <w:autoSpaceDE w:val="0"/>
              <w:autoSpaceDN w:val="0"/>
              <w:adjustRightInd w:val="0"/>
              <w:ind w:left="335"/>
            </w:pPr>
            <w:r w:rsidRPr="00160F74">
              <w:t>вовлечение учащихся в детские объединения, секции, клубы по интересам.</w:t>
            </w:r>
          </w:p>
        </w:tc>
      </w:tr>
    </w:tbl>
    <w:p w:rsidR="004E09C7" w:rsidRPr="00425C7A" w:rsidRDefault="004E09C7" w:rsidP="005C5B02">
      <w:pPr>
        <w:shd w:val="clear" w:color="auto" w:fill="FFFFFF"/>
        <w:jc w:val="both"/>
        <w:rPr>
          <w:b/>
          <w:bCs/>
          <w:sz w:val="28"/>
          <w:szCs w:val="28"/>
        </w:rPr>
      </w:pPr>
    </w:p>
    <w:p w:rsidR="004E09C7" w:rsidRDefault="004E09C7" w:rsidP="005C5B02">
      <w:pPr>
        <w:shd w:val="clear" w:color="auto" w:fill="FFFFFF"/>
        <w:jc w:val="center"/>
        <w:rPr>
          <w:b/>
          <w:bCs/>
          <w:sz w:val="28"/>
          <w:szCs w:val="28"/>
        </w:rPr>
      </w:pPr>
    </w:p>
    <w:p w:rsidR="004E09C7" w:rsidRDefault="004E09C7" w:rsidP="005C5B02">
      <w:pPr>
        <w:shd w:val="clear" w:color="auto" w:fill="FFFFFF"/>
        <w:jc w:val="center"/>
        <w:rPr>
          <w:b/>
          <w:bCs/>
          <w:sz w:val="28"/>
          <w:szCs w:val="28"/>
        </w:rPr>
      </w:pPr>
    </w:p>
    <w:p w:rsidR="004E09C7" w:rsidRDefault="004E09C7" w:rsidP="005C5B02">
      <w:pPr>
        <w:shd w:val="clear" w:color="auto" w:fill="FFFFFF"/>
        <w:jc w:val="center"/>
        <w:rPr>
          <w:b/>
          <w:bCs/>
          <w:sz w:val="28"/>
          <w:szCs w:val="28"/>
        </w:rPr>
      </w:pPr>
    </w:p>
    <w:p w:rsidR="004E09C7" w:rsidRDefault="004E09C7" w:rsidP="005C5B02">
      <w:pPr>
        <w:shd w:val="clear" w:color="auto" w:fill="FFFFFF"/>
        <w:jc w:val="center"/>
        <w:rPr>
          <w:b/>
          <w:bCs/>
          <w:sz w:val="28"/>
          <w:szCs w:val="28"/>
        </w:rPr>
      </w:pPr>
    </w:p>
    <w:p w:rsidR="004E09C7" w:rsidRDefault="004E09C7" w:rsidP="005C5B02">
      <w:pPr>
        <w:shd w:val="clear" w:color="auto" w:fill="FFFFFF"/>
        <w:jc w:val="center"/>
        <w:rPr>
          <w:b/>
          <w:bCs/>
          <w:sz w:val="28"/>
          <w:szCs w:val="28"/>
        </w:rPr>
      </w:pPr>
    </w:p>
    <w:p w:rsidR="004E09C7" w:rsidRDefault="004E09C7" w:rsidP="005C5B02">
      <w:pPr>
        <w:shd w:val="clear" w:color="auto" w:fill="FFFFFF"/>
        <w:rPr>
          <w:b/>
          <w:bCs/>
          <w:sz w:val="28"/>
          <w:szCs w:val="28"/>
        </w:rPr>
      </w:pPr>
    </w:p>
    <w:p w:rsidR="004E09C7" w:rsidRDefault="004E09C7" w:rsidP="005C5B02">
      <w:pPr>
        <w:shd w:val="clear" w:color="auto" w:fill="FFFFFF"/>
        <w:jc w:val="center"/>
        <w:rPr>
          <w:b/>
          <w:bCs/>
          <w:sz w:val="28"/>
          <w:szCs w:val="28"/>
        </w:rPr>
      </w:pPr>
    </w:p>
    <w:p w:rsidR="004E09C7" w:rsidRPr="00425C7A" w:rsidRDefault="004E09C7" w:rsidP="005C5B02">
      <w:pPr>
        <w:shd w:val="clear" w:color="auto" w:fill="FFFFFF"/>
        <w:jc w:val="center"/>
        <w:outlineLvl w:val="0"/>
        <w:rPr>
          <w:b/>
          <w:bCs/>
          <w:sz w:val="28"/>
          <w:szCs w:val="28"/>
        </w:rPr>
      </w:pPr>
      <w:r w:rsidRPr="00425C7A">
        <w:rPr>
          <w:b/>
          <w:bCs/>
          <w:sz w:val="28"/>
          <w:szCs w:val="28"/>
        </w:rPr>
        <w:t>Пути реализации модуля «Я и культура»</w:t>
      </w:r>
    </w:p>
    <w:p w:rsidR="004E09C7" w:rsidRPr="00425C7A" w:rsidRDefault="004E09C7" w:rsidP="005C5B02">
      <w:pPr>
        <w:shd w:val="clear" w:color="auto" w:fill="FFFFFF"/>
        <w:jc w:val="both"/>
        <w:rPr>
          <w:sz w:val="28"/>
          <w:szCs w:val="28"/>
        </w:rPr>
      </w:pPr>
      <w:r>
        <w:rPr>
          <w:noProof/>
        </w:rPr>
        <w:pict>
          <v:roundrect id="_x0000_s1113" style="position:absolute;left:0;text-align:left;margin-left:79.1pt;margin-top:12.05pt;width:124.45pt;height:46.65pt;z-index:251674624" arcsize="10923f" fillcolor="#f2dbdb">
            <v:textbox style="mso-next-textbox:#_x0000_s1113">
              <w:txbxContent>
                <w:p w:rsidR="00FF59A4" w:rsidRPr="00EE2AAE" w:rsidRDefault="00FF59A4" w:rsidP="005C5B02">
                  <w:pPr>
                    <w:jc w:val="center"/>
                    <w:rPr>
                      <w:sz w:val="20"/>
                      <w:szCs w:val="20"/>
                    </w:rPr>
                  </w:pPr>
                  <w:r w:rsidRPr="00EE2AAE">
                    <w:rPr>
                      <w:sz w:val="20"/>
                      <w:szCs w:val="20"/>
                    </w:rPr>
                    <w:t xml:space="preserve">Включение воспитательных задач </w:t>
                  </w:r>
                </w:p>
                <w:p w:rsidR="00FF59A4" w:rsidRPr="00EE2AAE" w:rsidRDefault="00FF59A4" w:rsidP="005C5B02">
                  <w:pPr>
                    <w:jc w:val="center"/>
                    <w:rPr>
                      <w:sz w:val="20"/>
                      <w:szCs w:val="20"/>
                    </w:rPr>
                  </w:pPr>
                  <w:r w:rsidRPr="00EE2AAE">
                    <w:rPr>
                      <w:sz w:val="20"/>
                      <w:szCs w:val="20"/>
                    </w:rPr>
                    <w:t>в урочную деятельность</w:t>
                  </w:r>
                </w:p>
              </w:txbxContent>
            </v:textbox>
          </v:roundrect>
        </w:pict>
      </w:r>
      <w:r>
        <w:rPr>
          <w:noProof/>
        </w:rPr>
        <w:pict>
          <v:roundrect id="_x0000_s1114" style="position:absolute;left:0;text-align:left;margin-left:267.25pt;margin-top:12.05pt;width:124.45pt;height:46.65pt;z-index:251676672" arcsize="10923f" fillcolor="#eaf1dd">
            <v:textbox style="mso-next-textbox:#_x0000_s1114">
              <w:txbxContent>
                <w:p w:rsidR="00FF59A4" w:rsidRDefault="00FF59A4" w:rsidP="005C5B02">
                  <w:pPr>
                    <w:jc w:val="center"/>
                    <w:rPr>
                      <w:sz w:val="20"/>
                      <w:szCs w:val="20"/>
                    </w:rPr>
                  </w:pPr>
                  <w:r>
                    <w:rPr>
                      <w:sz w:val="20"/>
                      <w:szCs w:val="20"/>
                    </w:rPr>
                    <w:t xml:space="preserve">Выставки </w:t>
                  </w:r>
                </w:p>
                <w:p w:rsidR="00FF59A4" w:rsidRPr="00723288" w:rsidRDefault="00FF59A4" w:rsidP="005C5B02">
                  <w:pPr>
                    <w:ind w:right="-149"/>
                    <w:jc w:val="center"/>
                    <w:rPr>
                      <w:sz w:val="20"/>
                      <w:szCs w:val="20"/>
                    </w:rPr>
                  </w:pPr>
                  <w:r>
                    <w:rPr>
                      <w:sz w:val="20"/>
                      <w:szCs w:val="20"/>
                    </w:rPr>
                    <w:t>декоративно-прикладного творчества</w:t>
                  </w:r>
                </w:p>
              </w:txbxContent>
            </v:textbox>
          </v:roundrect>
        </w:pict>
      </w:r>
    </w:p>
    <w:p w:rsidR="004E09C7" w:rsidRPr="00425C7A" w:rsidRDefault="004E09C7" w:rsidP="005C5B02">
      <w:pPr>
        <w:jc w:val="both"/>
        <w:rPr>
          <w:sz w:val="28"/>
          <w:szCs w:val="28"/>
        </w:rPr>
      </w:pPr>
      <w:r>
        <w:rPr>
          <w:noProof/>
        </w:rPr>
        <w:pict>
          <v:shape id="_x0000_s1115" type="#_x0000_t32" style="position:absolute;left:0;text-align:left;margin-left:391.7pt;margin-top:6.9pt;width:45.1pt;height:41.3pt;z-index:251685888" o:connectortype="straight"/>
        </w:pict>
      </w:r>
      <w:r>
        <w:rPr>
          <w:noProof/>
        </w:rPr>
        <w:pict>
          <v:shape id="_x0000_s1116" type="#_x0000_t32" style="position:absolute;left:0;text-align:left;margin-left:30.75pt;margin-top:6.35pt;width:48.35pt;height:41.85pt;flip:x;z-index:251681792" o:connectortype="straight"/>
        </w:pict>
      </w:r>
      <w:r>
        <w:rPr>
          <w:noProof/>
        </w:rPr>
        <w:pict>
          <v:shape id="_x0000_s1117" type="#_x0000_t32" style="position:absolute;left:0;text-align:left;margin-left:203.55pt;margin-top:6.35pt;width:63.7pt;height:.55pt;flip:y;z-index:251680768" o:connectortype="straigh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r>
        <w:rPr>
          <w:noProof/>
        </w:rPr>
        <w:pict>
          <v:roundrect id="_x0000_s1118" style="position:absolute;left:0;text-align:left;margin-left:350.9pt;margin-top:6.8pt;width:115.2pt;height:34pt;z-index:251677696" arcsize="10923f" fillcolor="#fbd4b4">
            <v:textbox style="mso-next-textbox:#_x0000_s1118">
              <w:txbxContent>
                <w:p w:rsidR="00FF59A4" w:rsidRDefault="00FF59A4" w:rsidP="005C5B02">
                  <w:pPr>
                    <w:jc w:val="center"/>
                    <w:rPr>
                      <w:sz w:val="20"/>
                      <w:szCs w:val="20"/>
                    </w:rPr>
                  </w:pPr>
                  <w:r>
                    <w:rPr>
                      <w:sz w:val="20"/>
                      <w:szCs w:val="20"/>
                    </w:rPr>
                    <w:t>Работа детских объединений</w:t>
                  </w:r>
                </w:p>
                <w:p w:rsidR="00FF59A4" w:rsidRPr="00723288" w:rsidRDefault="00FF59A4" w:rsidP="005C5B02">
                  <w:pPr>
                    <w:jc w:val="center"/>
                    <w:rPr>
                      <w:sz w:val="20"/>
                      <w:szCs w:val="20"/>
                    </w:rPr>
                  </w:pPr>
                </w:p>
              </w:txbxContent>
            </v:textbox>
          </v:roundrect>
        </w:pict>
      </w:r>
      <w:r>
        <w:rPr>
          <w:noProof/>
        </w:rPr>
        <w:pict>
          <v:roundrect id="_x0000_s1119" style="position:absolute;left:0;text-align:left;margin-left:-.1pt;margin-top:6.8pt;width:114.9pt;height:34pt;z-index:251679744" arcsize="10923f" fillcolor="#cff">
            <v:textbox style="mso-next-textbox:#_x0000_s1119">
              <w:txbxContent>
                <w:p w:rsidR="00FF59A4" w:rsidRPr="00723288" w:rsidRDefault="00FF59A4" w:rsidP="005C5B02">
                  <w:pPr>
                    <w:jc w:val="center"/>
                    <w:rPr>
                      <w:sz w:val="20"/>
                      <w:szCs w:val="20"/>
                    </w:rPr>
                  </w:pPr>
                  <w:r>
                    <w:rPr>
                      <w:sz w:val="20"/>
                      <w:szCs w:val="20"/>
                    </w:rPr>
                    <w:t>Работа с библиотекой</w:t>
                  </w:r>
                </w:p>
              </w:txbxContent>
            </v:textbox>
          </v:roundrect>
        </w:pict>
      </w:r>
    </w:p>
    <w:p w:rsidR="004E09C7" w:rsidRPr="00425C7A" w:rsidRDefault="004E09C7" w:rsidP="005C5B02">
      <w:pPr>
        <w:shd w:val="clear" w:color="auto" w:fill="FFFFFF"/>
        <w:jc w:val="both"/>
        <w:rPr>
          <w:sz w:val="28"/>
          <w:szCs w:val="28"/>
        </w:rPr>
      </w:pPr>
      <w:r>
        <w:rPr>
          <w:noProof/>
        </w:rPr>
        <w:pict>
          <v:roundrect id="_x0000_s1120" style="position:absolute;left:0;text-align:left;margin-left:168.55pt;margin-top:10.85pt;width:137.7pt;height:39.45pt;z-index:251671552" arcsize="10923f" fillcolor="#f9f" strokecolor="#f2f2f2" strokeweight="3pt">
            <v:shadow on="t" type="perspective" color="#622423" opacity=".5" offset="1pt" offset2="-1pt"/>
            <v:textbox style="mso-next-textbox:#_x0000_s1120">
              <w:txbxContent>
                <w:p w:rsidR="00FF59A4" w:rsidRDefault="00FF59A4" w:rsidP="005C5B02">
                  <w:pPr>
                    <w:jc w:val="center"/>
                    <w:rPr>
                      <w:b/>
                      <w:bCs/>
                    </w:rPr>
                  </w:pPr>
                  <w:r>
                    <w:rPr>
                      <w:b/>
                      <w:bCs/>
                    </w:rPr>
                    <w:t xml:space="preserve">Модуль </w:t>
                  </w:r>
                </w:p>
                <w:p w:rsidR="00FF59A4" w:rsidRPr="00723288" w:rsidRDefault="00FF59A4" w:rsidP="005C5B02">
                  <w:pPr>
                    <w:jc w:val="center"/>
                    <w:rPr>
                      <w:b/>
                      <w:bCs/>
                    </w:rPr>
                  </w:pPr>
                  <w:r>
                    <w:rPr>
                      <w:b/>
                      <w:bCs/>
                    </w:rPr>
                    <w:t>«Я и культура»</w:t>
                  </w:r>
                </w:p>
              </w:txbxContent>
            </v:textbox>
          </v:roundrect>
        </w:pict>
      </w:r>
    </w:p>
    <w:p w:rsidR="004E09C7" w:rsidRPr="00425C7A" w:rsidRDefault="004E09C7" w:rsidP="005C5B02">
      <w:pPr>
        <w:shd w:val="clear" w:color="auto" w:fill="FFFFFF"/>
        <w:jc w:val="both"/>
        <w:rPr>
          <w:sz w:val="28"/>
          <w:szCs w:val="28"/>
        </w:rPr>
      </w:pPr>
      <w:r>
        <w:rPr>
          <w:noProof/>
        </w:rPr>
        <w:pict>
          <v:shape id="_x0000_s1121" type="#_x0000_t32" style="position:absolute;left:0;text-align:left;margin-left:436.8pt;margin-top:13.2pt;width:0;height:15.05pt;z-index:251686912" o:connectortype="straight"/>
        </w:pict>
      </w:r>
      <w:r>
        <w:rPr>
          <w:noProof/>
        </w:rPr>
        <w:pict>
          <v:shape id="_x0000_s1122" type="#_x0000_t32" style="position:absolute;left:0;text-align:left;margin-left:27.25pt;margin-top:13.2pt;width:0;height:16pt;z-index:251682816" o:connectortype="straigh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r>
        <w:rPr>
          <w:noProof/>
        </w:rPr>
        <w:pict>
          <v:roundrect id="_x0000_s1123" style="position:absolute;left:0;text-align:left;margin-left:356.35pt;margin-top:.65pt;width:114.3pt;height:34.95pt;z-index:251672576" arcsize="10923f" fillcolor="#c6d9f1">
            <v:textbox style="mso-next-textbox:#_x0000_s1123">
              <w:txbxContent>
                <w:p w:rsidR="00FF59A4" w:rsidRDefault="00FF59A4" w:rsidP="005C5B02">
                  <w:pPr>
                    <w:jc w:val="center"/>
                    <w:rPr>
                      <w:sz w:val="20"/>
                      <w:szCs w:val="20"/>
                    </w:rPr>
                  </w:pPr>
                  <w:r>
                    <w:rPr>
                      <w:sz w:val="20"/>
                      <w:szCs w:val="20"/>
                    </w:rPr>
                    <w:t xml:space="preserve">Участие в </w:t>
                  </w:r>
                </w:p>
                <w:p w:rsidR="00FF59A4" w:rsidRPr="00F6317F" w:rsidRDefault="00FF59A4" w:rsidP="005C5B02">
                  <w:pPr>
                    <w:jc w:val="center"/>
                    <w:rPr>
                      <w:sz w:val="20"/>
                      <w:szCs w:val="20"/>
                    </w:rPr>
                  </w:pPr>
                  <w:r>
                    <w:rPr>
                      <w:sz w:val="20"/>
                      <w:szCs w:val="20"/>
                    </w:rPr>
                    <w:t>творческих конкурсах</w:t>
                  </w:r>
                </w:p>
              </w:txbxContent>
            </v:textbox>
          </v:roundrect>
        </w:pict>
      </w:r>
      <w:r>
        <w:rPr>
          <w:noProof/>
        </w:rPr>
        <w:pict>
          <v:roundrect id="_x0000_s1124" style="position:absolute;left:0;text-align:left;margin-left:-.1pt;margin-top:1.6pt;width:111.75pt;height:34pt;z-index:251673600" arcsize="10923f" fillcolor="#ffc">
            <v:textbox style="mso-next-textbox:#_x0000_s1124">
              <w:txbxContent>
                <w:p w:rsidR="00FF59A4" w:rsidRDefault="00FF59A4" w:rsidP="005C5B02">
                  <w:pPr>
                    <w:jc w:val="center"/>
                    <w:rPr>
                      <w:sz w:val="20"/>
                      <w:szCs w:val="20"/>
                    </w:rPr>
                  </w:pPr>
                  <w:r>
                    <w:rPr>
                      <w:sz w:val="20"/>
                      <w:szCs w:val="20"/>
                    </w:rPr>
                    <w:t xml:space="preserve">Организованная </w:t>
                  </w:r>
                </w:p>
                <w:p w:rsidR="00FF59A4" w:rsidRDefault="00FF59A4" w:rsidP="005C5B02">
                  <w:pPr>
                    <w:jc w:val="center"/>
                    <w:rPr>
                      <w:sz w:val="20"/>
                      <w:szCs w:val="20"/>
                    </w:rPr>
                  </w:pPr>
                  <w:r>
                    <w:rPr>
                      <w:sz w:val="20"/>
                      <w:szCs w:val="20"/>
                    </w:rPr>
                    <w:t>система КТД</w:t>
                  </w:r>
                </w:p>
                <w:p w:rsidR="00FF59A4" w:rsidRPr="00723288" w:rsidRDefault="00FF59A4" w:rsidP="005C5B02">
                  <w:pPr>
                    <w:jc w:val="center"/>
                    <w:rPr>
                      <w:sz w:val="20"/>
                      <w:szCs w:val="20"/>
                    </w:rPr>
                  </w:pPr>
                </w:p>
              </w:txbxContent>
            </v:textbox>
          </v:roundrect>
        </w:pict>
      </w:r>
    </w:p>
    <w:p w:rsidR="004E09C7" w:rsidRPr="00425C7A" w:rsidRDefault="004E09C7" w:rsidP="005C5B02">
      <w:pPr>
        <w:shd w:val="clear" w:color="auto" w:fill="FFFFFF"/>
        <w:jc w:val="both"/>
        <w:rPr>
          <w:sz w:val="28"/>
          <w:szCs w:val="28"/>
        </w:rPr>
      </w:pPr>
    </w:p>
    <w:p w:rsidR="004E09C7" w:rsidRPr="00425C7A" w:rsidRDefault="004E09C7" w:rsidP="005C5B02">
      <w:pPr>
        <w:shd w:val="clear" w:color="auto" w:fill="FFFFFF"/>
        <w:jc w:val="both"/>
        <w:rPr>
          <w:sz w:val="28"/>
          <w:szCs w:val="28"/>
        </w:rPr>
      </w:pPr>
      <w:r>
        <w:rPr>
          <w:noProof/>
        </w:rPr>
        <w:pict>
          <v:shape id="_x0000_s1125" type="#_x0000_t32" style="position:absolute;left:0;text-align:left;margin-left:388.4pt;margin-top:8pt;width:48.4pt;height:40.6pt;flip:x;z-index:251687936" o:connectortype="straight"/>
        </w:pict>
      </w:r>
      <w:r>
        <w:rPr>
          <w:noProof/>
        </w:rPr>
        <w:pict>
          <v:shape id="_x0000_s1126" type="#_x0000_t32" style="position:absolute;left:0;text-align:left;margin-left:30.75pt;margin-top:8pt;width:48.35pt;height:40.6pt;z-index:251683840" o:connectortype="straight"/>
        </w:pict>
      </w:r>
    </w:p>
    <w:p w:rsidR="004E09C7" w:rsidRPr="00425C7A" w:rsidRDefault="004E09C7" w:rsidP="005C5B02">
      <w:pPr>
        <w:shd w:val="clear" w:color="auto" w:fill="FFFFFF"/>
        <w:jc w:val="both"/>
        <w:rPr>
          <w:sz w:val="28"/>
          <w:szCs w:val="28"/>
        </w:rPr>
      </w:pPr>
      <w:r>
        <w:rPr>
          <w:noProof/>
        </w:rPr>
        <w:pict>
          <v:roundrect id="_x0000_s1127" style="position:absolute;left:0;text-align:left;margin-left:262.15pt;margin-top:10.7pt;width:126.25pt;height:45.5pt;z-index:251675648" arcsize="10923f" fillcolor="#cfc">
            <v:textbox style="mso-next-textbox:#_x0000_s1127">
              <w:txbxContent>
                <w:p w:rsidR="00FF59A4" w:rsidRPr="00EE2AAE" w:rsidRDefault="00FF59A4" w:rsidP="005C5B02">
                  <w:pPr>
                    <w:jc w:val="center"/>
                    <w:rPr>
                      <w:sz w:val="20"/>
                      <w:szCs w:val="20"/>
                    </w:rPr>
                  </w:pPr>
                  <w:r w:rsidRPr="00EE2AAE">
                    <w:rPr>
                      <w:sz w:val="20"/>
                      <w:szCs w:val="20"/>
                    </w:rPr>
                    <w:t>Организация и</w:t>
                  </w:r>
                </w:p>
                <w:p w:rsidR="00FF59A4" w:rsidRPr="00EE2AAE" w:rsidRDefault="00FF59A4" w:rsidP="005C5B02">
                  <w:pPr>
                    <w:jc w:val="center"/>
                    <w:rPr>
                      <w:sz w:val="20"/>
                      <w:szCs w:val="20"/>
                    </w:rPr>
                  </w:pPr>
                  <w:r w:rsidRPr="00EE2AAE">
                    <w:rPr>
                      <w:sz w:val="20"/>
                      <w:szCs w:val="20"/>
                    </w:rPr>
                    <w:t>проведение экскурсий по историческим местам</w:t>
                  </w:r>
                </w:p>
                <w:p w:rsidR="00FF59A4" w:rsidRPr="00EE2AAE" w:rsidRDefault="00FF59A4" w:rsidP="005C5B02"/>
              </w:txbxContent>
            </v:textbox>
          </v:roundrect>
        </w:pict>
      </w:r>
      <w:r>
        <w:rPr>
          <w:noProof/>
        </w:rPr>
        <w:pict>
          <v:roundrect id="_x0000_s1128" style="position:absolute;left:0;text-align:left;margin-left:79.1pt;margin-top:10.7pt;width:124.45pt;height:44.85pt;z-index:251678720" arcsize="10923f" fillcolor="#ccc0d9">
            <v:textbox style="mso-next-textbox:#_x0000_s1128">
              <w:txbxContent>
                <w:p w:rsidR="00FF59A4" w:rsidRDefault="00FF59A4" w:rsidP="005C5B02">
                  <w:pPr>
                    <w:jc w:val="center"/>
                    <w:rPr>
                      <w:sz w:val="20"/>
                      <w:szCs w:val="20"/>
                    </w:rPr>
                  </w:pPr>
                  <w:r>
                    <w:rPr>
                      <w:sz w:val="20"/>
                      <w:szCs w:val="20"/>
                    </w:rPr>
                    <w:t xml:space="preserve">Сотрудничество </w:t>
                  </w:r>
                </w:p>
                <w:p w:rsidR="00FF59A4" w:rsidRPr="00723288" w:rsidRDefault="00FF59A4" w:rsidP="005C5B02">
                  <w:pPr>
                    <w:jc w:val="center"/>
                    <w:rPr>
                      <w:sz w:val="20"/>
                      <w:szCs w:val="20"/>
                    </w:rPr>
                  </w:pPr>
                  <w:r>
                    <w:rPr>
                      <w:sz w:val="20"/>
                      <w:szCs w:val="20"/>
                    </w:rPr>
                    <w:t>с учреждениями культуры, искусств</w:t>
                  </w:r>
                </w:p>
              </w:txbxContent>
            </v:textbox>
          </v:roundrect>
        </w:pict>
      </w:r>
    </w:p>
    <w:p w:rsidR="004E09C7" w:rsidRPr="00425C7A" w:rsidRDefault="004E09C7" w:rsidP="005C5B02">
      <w:pPr>
        <w:shd w:val="clear" w:color="auto" w:fill="FFFFFF"/>
        <w:jc w:val="both"/>
        <w:rPr>
          <w:sz w:val="28"/>
          <w:szCs w:val="28"/>
        </w:rPr>
      </w:pPr>
    </w:p>
    <w:p w:rsidR="004E09C7" w:rsidRPr="00292C20" w:rsidRDefault="004E09C7" w:rsidP="005C5B02">
      <w:pPr>
        <w:shd w:val="clear" w:color="auto" w:fill="FFFFFF"/>
        <w:jc w:val="both"/>
        <w:rPr>
          <w:sz w:val="28"/>
          <w:szCs w:val="28"/>
        </w:rPr>
      </w:pPr>
      <w:r>
        <w:rPr>
          <w:noProof/>
        </w:rPr>
        <w:pict>
          <v:shape id="_x0000_s1129" type="#_x0000_t32" style="position:absolute;left:0;text-align:left;margin-left:203.55pt;margin-top:7.2pt;width:58.6pt;height:0;z-index:251684864" o:connectortype="straight"/>
        </w:pict>
      </w:r>
    </w:p>
    <w:p w:rsidR="004E09C7" w:rsidRDefault="004E09C7" w:rsidP="005C5B02">
      <w:pPr>
        <w:shd w:val="clear" w:color="auto" w:fill="FFFFFF"/>
        <w:jc w:val="both"/>
        <w:rPr>
          <w:b/>
          <w:bCs/>
        </w:rPr>
      </w:pPr>
    </w:p>
    <w:p w:rsidR="004E09C7" w:rsidRDefault="004E09C7" w:rsidP="005C5B02">
      <w:pPr>
        <w:shd w:val="clear" w:color="auto" w:fill="FFFFFF"/>
        <w:ind w:firstLine="567"/>
        <w:jc w:val="both"/>
      </w:pPr>
    </w:p>
    <w:p w:rsidR="004E09C7" w:rsidRDefault="004E09C7" w:rsidP="005C5B02">
      <w:pPr>
        <w:shd w:val="clear" w:color="auto" w:fill="FFFFFF"/>
        <w:ind w:firstLine="567"/>
        <w:jc w:val="both"/>
      </w:pPr>
    </w:p>
    <w:p w:rsidR="004E09C7" w:rsidRDefault="004E09C7" w:rsidP="005C5B02">
      <w:pPr>
        <w:shd w:val="clear" w:color="auto" w:fill="FFFFFF"/>
        <w:ind w:firstLine="567"/>
        <w:jc w:val="both"/>
      </w:pPr>
    </w:p>
    <w:p w:rsidR="004E09C7" w:rsidRPr="00D7645C" w:rsidRDefault="004E09C7" w:rsidP="00D7645C">
      <w:pPr>
        <w:pStyle w:val="3"/>
        <w:spacing w:before="0" w:beforeAutospacing="0" w:after="0" w:afterAutospacing="0"/>
        <w:jc w:val="center"/>
        <w:rPr>
          <w:sz w:val="24"/>
          <w:szCs w:val="24"/>
        </w:rPr>
      </w:pPr>
      <w:r w:rsidRPr="00D7645C">
        <w:rPr>
          <w:sz w:val="24"/>
          <w:szCs w:val="24"/>
        </w:rPr>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p w:rsidR="004E09C7" w:rsidRPr="00D7645C" w:rsidRDefault="004E09C7" w:rsidP="00D7645C">
      <w:pPr>
        <w:pStyle w:val="3"/>
        <w:spacing w:before="0" w:beforeAutospacing="0" w:after="0" w:afterAutospacing="0"/>
        <w:ind w:firstLine="709"/>
        <w:jc w:val="center"/>
        <w:rPr>
          <w:sz w:val="24"/>
          <w:szCs w:val="24"/>
        </w:rPr>
      </w:pPr>
    </w:p>
    <w:p w:rsidR="004E09C7" w:rsidRPr="00D7645C" w:rsidRDefault="004E09C7" w:rsidP="00D7645C">
      <w:pPr>
        <w:ind w:firstLine="709"/>
        <w:jc w:val="both"/>
      </w:pPr>
      <w:r w:rsidRPr="00D7645C">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4E09C7" w:rsidRPr="00D7645C" w:rsidRDefault="004E09C7" w:rsidP="00D7645C">
      <w:pPr>
        <w:ind w:firstLine="709"/>
        <w:jc w:val="both"/>
      </w:pPr>
      <w:r w:rsidRPr="00D7645C">
        <w:t>Организация взаимоде</w:t>
      </w:r>
      <w:r>
        <w:t xml:space="preserve">йствия  МАОУСШ п.Кулотино </w:t>
      </w:r>
      <w:r w:rsidRPr="00D7645C">
        <w:t xml:space="preserve">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4E09C7" w:rsidRPr="00D7645C" w:rsidRDefault="004E09C7" w:rsidP="00D85499">
      <w:pPr>
        <w:pStyle w:val="ListParagraph"/>
        <w:numPr>
          <w:ilvl w:val="0"/>
          <w:numId w:val="206"/>
        </w:numPr>
        <w:tabs>
          <w:tab w:val="left" w:pos="993"/>
        </w:tabs>
        <w:ind w:left="0" w:firstLine="709"/>
        <w:jc w:val="both"/>
        <w:rPr>
          <w:rFonts w:ascii="Times New Roman" w:hAnsi="Times New Roman"/>
        </w:rPr>
      </w:pPr>
      <w:r w:rsidRPr="00D7645C">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4E09C7" w:rsidRPr="00D7645C" w:rsidRDefault="004E09C7" w:rsidP="00D85499">
      <w:pPr>
        <w:pStyle w:val="ListParagraph"/>
        <w:numPr>
          <w:ilvl w:val="0"/>
          <w:numId w:val="206"/>
        </w:numPr>
        <w:tabs>
          <w:tab w:val="left" w:pos="993"/>
        </w:tabs>
        <w:ind w:left="0" w:firstLine="709"/>
        <w:jc w:val="both"/>
        <w:rPr>
          <w:rFonts w:ascii="Times New Roman" w:hAnsi="Times New Roman"/>
        </w:rPr>
      </w:pPr>
      <w:r w:rsidRPr="00D7645C">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4E09C7" w:rsidRPr="00D7645C" w:rsidRDefault="004E09C7" w:rsidP="00D85499">
      <w:pPr>
        <w:pStyle w:val="ListParagraph"/>
        <w:numPr>
          <w:ilvl w:val="0"/>
          <w:numId w:val="206"/>
        </w:numPr>
        <w:tabs>
          <w:tab w:val="left" w:pos="993"/>
        </w:tabs>
        <w:ind w:left="0" w:firstLine="709"/>
        <w:jc w:val="both"/>
        <w:rPr>
          <w:rFonts w:ascii="Times New Roman" w:hAnsi="Times New Roman"/>
        </w:rPr>
      </w:pPr>
      <w:r w:rsidRPr="00D7645C">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4E09C7" w:rsidRPr="00D7645C" w:rsidRDefault="004E09C7" w:rsidP="00D85499">
      <w:pPr>
        <w:pStyle w:val="ListParagraph"/>
        <w:numPr>
          <w:ilvl w:val="0"/>
          <w:numId w:val="206"/>
        </w:numPr>
        <w:tabs>
          <w:tab w:val="left" w:pos="993"/>
        </w:tabs>
        <w:ind w:left="0" w:firstLine="709"/>
        <w:jc w:val="both"/>
        <w:rPr>
          <w:rFonts w:ascii="Times New Roman" w:hAnsi="Times New Roman"/>
        </w:rPr>
      </w:pPr>
      <w:r w:rsidRPr="00D7645C">
        <w:rPr>
          <w:rFonts w:ascii="Times New Roman" w:hAnsi="Times New Roman"/>
        </w:rPr>
        <w:lastRenderedPageBreak/>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4E09C7" w:rsidRPr="00D7645C" w:rsidRDefault="004E09C7" w:rsidP="00D85499">
      <w:pPr>
        <w:pStyle w:val="ListParagraph"/>
        <w:numPr>
          <w:ilvl w:val="0"/>
          <w:numId w:val="206"/>
        </w:numPr>
        <w:tabs>
          <w:tab w:val="left" w:pos="993"/>
        </w:tabs>
        <w:ind w:left="0" w:firstLine="709"/>
        <w:jc w:val="both"/>
        <w:rPr>
          <w:rFonts w:ascii="Times New Roman" w:hAnsi="Times New Roman"/>
        </w:rPr>
      </w:pPr>
      <w:r w:rsidRPr="00D7645C">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4E09C7" w:rsidRPr="00D7645C" w:rsidRDefault="004E09C7" w:rsidP="00D85499">
      <w:pPr>
        <w:pStyle w:val="ListParagraph"/>
        <w:numPr>
          <w:ilvl w:val="0"/>
          <w:numId w:val="206"/>
        </w:numPr>
        <w:tabs>
          <w:tab w:val="left" w:pos="993"/>
        </w:tabs>
        <w:ind w:left="0" w:firstLine="709"/>
        <w:jc w:val="both"/>
        <w:rPr>
          <w:rFonts w:ascii="Times New Roman" w:hAnsi="Times New Roman"/>
        </w:rPr>
      </w:pPr>
      <w:r w:rsidRPr="00D7645C">
        <w:rPr>
          <w:rFonts w:ascii="Times New Roman" w:hAnsi="Times New Roman"/>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4E09C7" w:rsidRPr="00A62237" w:rsidRDefault="004E09C7" w:rsidP="00D85499">
      <w:pPr>
        <w:pStyle w:val="ListParagraph"/>
        <w:numPr>
          <w:ilvl w:val="0"/>
          <w:numId w:val="206"/>
        </w:numPr>
        <w:tabs>
          <w:tab w:val="left" w:pos="993"/>
        </w:tabs>
        <w:ind w:left="0" w:firstLine="709"/>
        <w:jc w:val="both"/>
        <w:rPr>
          <w:rFonts w:ascii="Times New Roman" w:hAnsi="Times New Roman"/>
        </w:rPr>
      </w:pPr>
      <w:r w:rsidRPr="00D7645C">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4E09C7" w:rsidRDefault="004E09C7" w:rsidP="00D935D2">
      <w:pPr>
        <w:shd w:val="clear" w:color="auto" w:fill="FFFFFF"/>
        <w:jc w:val="center"/>
        <w:rPr>
          <w:b/>
          <w:bCs/>
        </w:rPr>
      </w:pPr>
    </w:p>
    <w:p w:rsidR="004E09C7" w:rsidRDefault="004E09C7" w:rsidP="00D935D2">
      <w:pPr>
        <w:shd w:val="clear" w:color="auto" w:fill="FFFFFF"/>
        <w:jc w:val="center"/>
        <w:rPr>
          <w:b/>
          <w:bCs/>
        </w:rPr>
      </w:pPr>
    </w:p>
    <w:p w:rsidR="004E09C7" w:rsidRDefault="004E09C7" w:rsidP="00D935D2">
      <w:pPr>
        <w:shd w:val="clear" w:color="auto" w:fill="FFFFFF"/>
        <w:jc w:val="center"/>
        <w:rPr>
          <w:b/>
          <w:bCs/>
        </w:rPr>
      </w:pPr>
    </w:p>
    <w:p w:rsidR="004E09C7" w:rsidRPr="00AA2C6F" w:rsidRDefault="004E09C7" w:rsidP="00D935D2">
      <w:pPr>
        <w:shd w:val="clear" w:color="auto" w:fill="FFFFFF"/>
        <w:jc w:val="center"/>
      </w:pPr>
      <w:r w:rsidRPr="00AA2C6F">
        <w:rPr>
          <w:b/>
          <w:bCs/>
        </w:rPr>
        <w:t>Взаимодействие  школы с социальными партнерами</w:t>
      </w:r>
    </w:p>
    <w:p w:rsidR="004E09C7" w:rsidRPr="00AA2C6F" w:rsidRDefault="004E09C7" w:rsidP="00D935D2">
      <w:pPr>
        <w:shd w:val="clear" w:color="auto" w:fill="FFFFFF"/>
        <w:jc w:val="both"/>
        <w:rPr>
          <w:b/>
          <w:bCs/>
        </w:rPr>
      </w:pPr>
      <w:r>
        <w:rPr>
          <w:noProof/>
        </w:rPr>
        <w:pict>
          <v:roundrect id="_x0000_s1130" style="position:absolute;left:0;text-align:left;margin-left:108pt;margin-top:9pt;width:101.4pt;height:45.25pt;z-index:251597824" arcsize="10923f" fillcolor="#dbe5f1">
            <v:textbox style="mso-next-textbox:#_x0000_s1130">
              <w:txbxContent>
                <w:p w:rsidR="00FF59A4" w:rsidRPr="00A07029" w:rsidRDefault="00FF59A4" w:rsidP="00D935D2">
                  <w:pPr>
                    <w:jc w:val="center"/>
                    <w:rPr>
                      <w:sz w:val="20"/>
                      <w:szCs w:val="20"/>
                    </w:rPr>
                  </w:pPr>
                  <w:r>
                    <w:rPr>
                      <w:sz w:val="20"/>
                      <w:szCs w:val="20"/>
                    </w:rPr>
                    <w:t>Центры дополнительного образования</w:t>
                  </w:r>
                </w:p>
              </w:txbxContent>
            </v:textbox>
          </v:roundrect>
        </w:pict>
      </w:r>
      <w:r>
        <w:rPr>
          <w:noProof/>
        </w:rPr>
        <w:pict>
          <v:roundrect id="_x0000_s1131" style="position:absolute;left:0;text-align:left;margin-left:234pt;margin-top:9pt;width:101.4pt;height:44.95pt;z-index:251595776" arcsize="10923f" fillcolor="#f2dbdb">
            <v:textbox style="mso-next-textbox:#_x0000_s1131">
              <w:txbxContent>
                <w:p w:rsidR="00FF59A4" w:rsidRPr="00552340" w:rsidRDefault="00FF59A4" w:rsidP="00D935D2">
                  <w:pPr>
                    <w:jc w:val="center"/>
                    <w:rPr>
                      <w:sz w:val="20"/>
                      <w:szCs w:val="20"/>
                    </w:rPr>
                  </w:pPr>
                  <w:r>
                    <w:rPr>
                      <w:sz w:val="20"/>
                      <w:szCs w:val="20"/>
                    </w:rPr>
                    <w:t>СМИ</w:t>
                  </w:r>
                </w:p>
              </w:txbxContent>
            </v:textbox>
          </v:roundrect>
        </w:pict>
      </w:r>
    </w:p>
    <w:p w:rsidR="004E09C7" w:rsidRPr="00AA2C6F" w:rsidRDefault="004E09C7" w:rsidP="00D935D2">
      <w:pPr>
        <w:shd w:val="clear" w:color="auto" w:fill="FFFFFF"/>
        <w:jc w:val="both"/>
        <w:rPr>
          <w:b/>
          <w:bCs/>
        </w:rPr>
      </w:pPr>
      <w:r>
        <w:rPr>
          <w:noProof/>
        </w:rPr>
        <w:pict>
          <v:roundrect id="_x0000_s1132" style="position:absolute;left:0;text-align:left;margin-left:5in;margin-top:13.2pt;width:109.45pt;height:45.25pt;z-index:251598848" arcsize="10923f" fillcolor="#eaf1dd">
            <v:textbox style="mso-next-textbox:#_x0000_s1132">
              <w:txbxContent>
                <w:p w:rsidR="00FF59A4" w:rsidRPr="00A07029" w:rsidRDefault="00FF59A4" w:rsidP="00D935D2">
                  <w:pPr>
                    <w:shd w:val="clear" w:color="auto" w:fill="EEECE1"/>
                    <w:jc w:val="center"/>
                    <w:rPr>
                      <w:sz w:val="20"/>
                      <w:szCs w:val="20"/>
                    </w:rPr>
                  </w:pPr>
                  <w:r>
                    <w:rPr>
                      <w:sz w:val="20"/>
                      <w:szCs w:val="20"/>
                    </w:rPr>
                    <w:t>ЦДиК№10 г.Окуловка</w:t>
                  </w:r>
                </w:p>
                <w:p w:rsidR="00FF59A4" w:rsidRDefault="00FF59A4" w:rsidP="00D935D2"/>
              </w:txbxContent>
            </v:textbox>
          </v:roundrect>
        </w:pict>
      </w:r>
    </w:p>
    <w:p w:rsidR="004E09C7" w:rsidRPr="00AA2C6F" w:rsidRDefault="004E09C7" w:rsidP="00D935D2">
      <w:pPr>
        <w:shd w:val="clear" w:color="auto" w:fill="FFFFFF"/>
        <w:jc w:val="both"/>
        <w:rPr>
          <w:b/>
          <w:bCs/>
        </w:rPr>
      </w:pPr>
      <w:r>
        <w:rPr>
          <w:noProof/>
        </w:rPr>
        <w:pict>
          <v:roundrect id="_x0000_s1142" style="position:absolute;left:0;text-align:left;margin-left:378pt;margin-top:1.2pt;width:101.4pt;height:63pt;z-index:251599872" arcsize="10923f" fillcolor="#fabf8f">
            <v:textbox style="mso-next-textbox:#_x0000_s1142">
              <w:txbxContent>
                <w:p w:rsidR="00FF59A4" w:rsidRPr="00385FE0" w:rsidRDefault="00FF59A4" w:rsidP="00D935D2">
                  <w:pPr>
                    <w:shd w:val="clear" w:color="auto" w:fill="FABF8F"/>
                    <w:jc w:val="center"/>
                    <w:rPr>
                      <w:sz w:val="20"/>
                      <w:szCs w:val="20"/>
                    </w:rPr>
                  </w:pPr>
                  <w:r>
                    <w:rPr>
                      <w:sz w:val="20"/>
                      <w:szCs w:val="20"/>
                    </w:rPr>
                    <w:t>Администрация Окуловского  муниципального района</w:t>
                  </w:r>
                </w:p>
              </w:txbxContent>
            </v:textbox>
          </v:roundrect>
        </w:pict>
      </w:r>
    </w:p>
    <w:p w:rsidR="004E09C7" w:rsidRPr="00AA2C6F" w:rsidRDefault="004E09C7" w:rsidP="00D935D2">
      <w:pPr>
        <w:shd w:val="clear" w:color="auto" w:fill="FFFFFF"/>
        <w:jc w:val="both"/>
        <w:rPr>
          <w:b/>
          <w:bCs/>
        </w:rPr>
      </w:pPr>
      <w:r>
        <w:rPr>
          <w:noProof/>
        </w:rPr>
        <w:pict>
          <v:roundrect id="_x0000_s1143" style="position:absolute;left:0;text-align:left;margin-left:167.25pt;margin-top:11.25pt;width:150.9pt;height:83.85pt;z-index:251594752" arcsize="10923f" fillcolor="red">
            <v:textbox style="mso-next-textbox:#_x0000_s1143">
              <w:txbxContent>
                <w:p w:rsidR="00FF59A4" w:rsidRDefault="00FF59A4" w:rsidP="00D935D2">
                  <w:pPr>
                    <w:jc w:val="center"/>
                    <w:rPr>
                      <w:b/>
                      <w:bCs/>
                    </w:rPr>
                  </w:pPr>
                </w:p>
                <w:p w:rsidR="00FF59A4" w:rsidRDefault="00FF59A4" w:rsidP="00D935D2">
                  <w:pPr>
                    <w:jc w:val="center"/>
                    <w:rPr>
                      <w:b/>
                      <w:bCs/>
                    </w:rPr>
                  </w:pPr>
                  <w:r w:rsidRPr="008113E4">
                    <w:rPr>
                      <w:b/>
                      <w:bCs/>
                    </w:rPr>
                    <w:t>М</w:t>
                  </w:r>
                  <w:r>
                    <w:rPr>
                      <w:b/>
                      <w:bCs/>
                    </w:rPr>
                    <w:t>АОУ  СШ</w:t>
                  </w:r>
                </w:p>
                <w:p w:rsidR="00FF59A4" w:rsidRPr="008113E4" w:rsidRDefault="00FF59A4" w:rsidP="00D935D2">
                  <w:pPr>
                    <w:jc w:val="center"/>
                    <w:rPr>
                      <w:b/>
                      <w:bCs/>
                    </w:rPr>
                  </w:pPr>
                  <w:r>
                    <w:rPr>
                      <w:b/>
                      <w:bCs/>
                    </w:rPr>
                    <w:t>П.Кулотино</w:t>
                  </w:r>
                </w:p>
              </w:txbxContent>
            </v:textbox>
          </v:roundrect>
        </w:pict>
      </w:r>
      <w:r>
        <w:rPr>
          <w:noProof/>
        </w:rPr>
        <w:pict>
          <v:roundrect id="_x0000_s1144" style="position:absolute;left:0;text-align:left;margin-left:4.2pt;margin-top:5.85pt;width:101.4pt;height:32.85pt;z-index:251593728" arcsize="10923f" fillcolor="#cfc">
            <v:textbox style="mso-next-textbox:#_x0000_s1144">
              <w:txbxContent>
                <w:p w:rsidR="00FF59A4" w:rsidRPr="00A07029" w:rsidRDefault="00FF59A4" w:rsidP="00D935D2">
                  <w:pPr>
                    <w:jc w:val="center"/>
                    <w:rPr>
                      <w:sz w:val="20"/>
                      <w:szCs w:val="20"/>
                    </w:rPr>
                  </w:pPr>
                  <w:r>
                    <w:rPr>
                      <w:sz w:val="20"/>
                      <w:szCs w:val="20"/>
                    </w:rPr>
                    <w:t>ВУЗы, СУЗы</w:t>
                  </w:r>
                </w:p>
              </w:txbxContent>
            </v:textbox>
          </v:roundrect>
        </w:pict>
      </w:r>
    </w:p>
    <w:p w:rsidR="004E09C7" w:rsidRPr="00AA2C6F" w:rsidRDefault="004E09C7" w:rsidP="00D935D2">
      <w:pPr>
        <w:shd w:val="clear" w:color="auto" w:fill="FFFFFF"/>
        <w:jc w:val="both"/>
        <w:rPr>
          <w:b/>
          <w:bCs/>
        </w:rPr>
      </w:pPr>
      <w:r>
        <w:rPr>
          <w:noProof/>
        </w:rPr>
        <w:pict>
          <v:shape id="_x0000_s1145" type="#_x0000_t32" style="position:absolute;left:0;text-align:left;margin-left:318.15pt;margin-top:.6pt;width:59.85pt;height:16.85pt;flip:x;z-index:251612160" o:connectortype="straight"/>
        </w:pict>
      </w:r>
      <w:r>
        <w:rPr>
          <w:noProof/>
        </w:rPr>
        <w:pict>
          <v:shape id="_x0000_s1146" type="#_x0000_t32" style="position:absolute;left:0;text-align:left;margin-left:105.6pt;margin-top:8.7pt;width:61.65pt;height:8.75pt;z-index:251607040" o:connectortype="straight"/>
        </w:pict>
      </w:r>
    </w:p>
    <w:p w:rsidR="004E09C7" w:rsidRPr="00AA2C6F" w:rsidRDefault="004E09C7" w:rsidP="00D935D2">
      <w:pPr>
        <w:shd w:val="clear" w:color="auto" w:fill="FFFFFF"/>
        <w:jc w:val="both"/>
        <w:rPr>
          <w:b/>
          <w:bCs/>
        </w:rPr>
      </w:pPr>
    </w:p>
    <w:p w:rsidR="004E09C7" w:rsidRPr="00425C7A" w:rsidRDefault="004E09C7" w:rsidP="00D935D2">
      <w:pPr>
        <w:shd w:val="clear" w:color="auto" w:fill="FFFFFF"/>
        <w:jc w:val="both"/>
        <w:rPr>
          <w:b/>
          <w:bCs/>
          <w:sz w:val="28"/>
          <w:szCs w:val="28"/>
        </w:rPr>
      </w:pPr>
    </w:p>
    <w:p w:rsidR="004E09C7" w:rsidRPr="00425C7A" w:rsidRDefault="004E09C7" w:rsidP="00D935D2">
      <w:pPr>
        <w:shd w:val="clear" w:color="auto" w:fill="FFFFFF"/>
        <w:jc w:val="both"/>
        <w:rPr>
          <w:b/>
          <w:bCs/>
          <w:sz w:val="28"/>
          <w:szCs w:val="28"/>
        </w:rPr>
      </w:pPr>
      <w:r>
        <w:rPr>
          <w:noProof/>
        </w:rPr>
        <w:pict>
          <v:shape id="_x0000_s1147" type="#_x0000_t32" style="position:absolute;left:0;text-align:left;margin-left:318.15pt;margin-top:6.75pt;width:59.85pt;height:6.45pt;flip:x y;z-index:251613184" o:connectortype="straight"/>
        </w:pict>
      </w:r>
      <w:r>
        <w:rPr>
          <w:noProof/>
        </w:rPr>
        <w:pict>
          <v:roundrect id="_x0000_s1148" style="position:absolute;left:0;text-align:left;margin-left:378pt;margin-top:4.2pt;width:102.65pt;height:61.85pt;z-index:251602944" arcsize="10923f" fillcolor="#00b0f0">
            <v:textbox style="mso-next-textbox:#_x0000_s1148">
              <w:txbxContent>
                <w:p w:rsidR="00FF59A4" w:rsidRDefault="00FF59A4" w:rsidP="00D935D2">
                  <w:pPr>
                    <w:jc w:val="center"/>
                    <w:rPr>
                      <w:sz w:val="20"/>
                      <w:szCs w:val="20"/>
                    </w:rPr>
                  </w:pPr>
                  <w:r>
                    <w:rPr>
                      <w:sz w:val="20"/>
                      <w:szCs w:val="20"/>
                    </w:rPr>
                    <w:t xml:space="preserve">Администрация </w:t>
                  </w:r>
                </w:p>
                <w:p w:rsidR="00FF59A4" w:rsidRDefault="00FF59A4" w:rsidP="00D935D2">
                  <w:pPr>
                    <w:jc w:val="center"/>
                    <w:rPr>
                      <w:sz w:val="20"/>
                      <w:szCs w:val="20"/>
                    </w:rPr>
                  </w:pPr>
                  <w:r>
                    <w:rPr>
                      <w:sz w:val="20"/>
                      <w:szCs w:val="20"/>
                    </w:rPr>
                    <w:t>Кулотинского</w:t>
                  </w:r>
                </w:p>
                <w:p w:rsidR="00FF59A4" w:rsidRPr="00385FE0" w:rsidRDefault="00FF59A4" w:rsidP="00D935D2">
                  <w:pPr>
                    <w:jc w:val="center"/>
                    <w:rPr>
                      <w:sz w:val="20"/>
                      <w:szCs w:val="20"/>
                    </w:rPr>
                  </w:pPr>
                  <w:r>
                    <w:rPr>
                      <w:sz w:val="20"/>
                      <w:szCs w:val="20"/>
                    </w:rPr>
                    <w:t>поселения</w:t>
                  </w:r>
                </w:p>
              </w:txbxContent>
            </v:textbox>
          </v:roundrect>
        </w:pict>
      </w:r>
      <w:r>
        <w:rPr>
          <w:noProof/>
        </w:rPr>
        <w:pict>
          <v:shape id="_x0000_s1149" type="#_x0000_t32" style="position:absolute;left:0;text-align:left;margin-left:105.6pt;margin-top:10.5pt;width:61.65pt;height:9.4pt;flip:y;z-index:251608064" o:connectortype="straight"/>
        </w:pict>
      </w:r>
      <w:r>
        <w:rPr>
          <w:noProof/>
        </w:rPr>
        <w:pict>
          <v:roundrect id="_x0000_s1150" style="position:absolute;left:0;text-align:left;margin-left:4.2pt;margin-top:3.25pt;width:101.4pt;height:32.85pt;z-index:251601920" arcsize="10923f" fillcolor="#fcf">
            <v:textbox style="mso-next-textbox:#_x0000_s1150">
              <w:txbxContent>
                <w:p w:rsidR="00FF59A4" w:rsidRPr="00385FE0" w:rsidRDefault="00FF59A4" w:rsidP="00D935D2">
                  <w:pPr>
                    <w:jc w:val="center"/>
                    <w:rPr>
                      <w:sz w:val="20"/>
                      <w:szCs w:val="20"/>
                    </w:rPr>
                  </w:pPr>
                  <w:r>
                    <w:rPr>
                      <w:sz w:val="20"/>
                      <w:szCs w:val="20"/>
                    </w:rPr>
                    <w:t xml:space="preserve">Центр помощи семьи и детям </w:t>
                  </w:r>
                </w:p>
              </w:txbxContent>
            </v:textbox>
          </v:roundrect>
        </w:pict>
      </w:r>
    </w:p>
    <w:p w:rsidR="004E09C7" w:rsidRPr="00425C7A" w:rsidRDefault="004E09C7" w:rsidP="00D935D2">
      <w:pPr>
        <w:shd w:val="clear" w:color="auto" w:fill="FFFFFF"/>
        <w:jc w:val="both"/>
        <w:rPr>
          <w:b/>
          <w:bCs/>
          <w:sz w:val="28"/>
          <w:szCs w:val="28"/>
        </w:rPr>
      </w:pPr>
      <w:r>
        <w:rPr>
          <w:noProof/>
        </w:rPr>
        <w:pict>
          <v:shape id="_x0000_s1151" type="#_x0000_t32" style="position:absolute;left:0;text-align:left;margin-left:318.15pt;margin-top:11.7pt;width:77.85pt;height:50.7pt;flip:x y;z-index:251614208" o:connectortype="straight"/>
        </w:pict>
      </w:r>
    </w:p>
    <w:p w:rsidR="004E09C7" w:rsidRPr="00425C7A" w:rsidRDefault="004E09C7" w:rsidP="00D935D2">
      <w:pPr>
        <w:shd w:val="clear" w:color="auto" w:fill="FFFFFF"/>
        <w:jc w:val="both"/>
        <w:rPr>
          <w:b/>
          <w:bCs/>
          <w:sz w:val="28"/>
          <w:szCs w:val="28"/>
        </w:rPr>
      </w:pPr>
      <w:r>
        <w:rPr>
          <w:noProof/>
        </w:rPr>
        <w:pict>
          <v:shape id="_x0000_s1152" type="#_x0000_t32" style="position:absolute;left:0;text-align:left;margin-left:309pt;margin-top:12.3pt;width:69pt;height:81.3pt;flip:x y;z-index:251615232" o:connectortype="straight"/>
        </w:pict>
      </w:r>
      <w:r>
        <w:rPr>
          <w:noProof/>
        </w:rPr>
        <w:pict>
          <v:shape id="_x0000_s1153" type="#_x0000_t32" style="position:absolute;left:0;text-align:left;margin-left:279pt;margin-top:12.6pt;width:27pt;height:90pt;flip:x y;z-index:251616256" o:connectortype="straight"/>
        </w:pict>
      </w:r>
      <w:r>
        <w:rPr>
          <w:noProof/>
        </w:rPr>
        <w:pict>
          <v:shape id="_x0000_s1154" type="#_x0000_t32" style="position:absolute;left:0;text-align:left;margin-left:171pt;margin-top:12.6pt;width:54.4pt;height:90pt;flip:y;z-index:251611136" o:connectortype="straight"/>
        </w:pict>
      </w:r>
      <w:r>
        <w:rPr>
          <w:noProof/>
        </w:rPr>
        <w:pict>
          <v:shape id="_x0000_s1155" type="#_x0000_t32" style="position:absolute;left:0;text-align:left;margin-left:105.6pt;margin-top:12.3pt;width:71.05pt;height:84.55pt;flip:y;z-index:251610112" o:connectortype="straight"/>
        </w:pict>
      </w:r>
      <w:r>
        <w:rPr>
          <w:noProof/>
        </w:rPr>
        <w:pict>
          <v:shape id="_x0000_s1156" type="#_x0000_t32" style="position:absolute;left:0;text-align:left;margin-left:105.6pt;margin-top:1.6pt;width:61.65pt;height:43.3pt;flip:y;z-index:251609088" o:connectortype="straight"/>
        </w:pict>
      </w:r>
    </w:p>
    <w:p w:rsidR="004E09C7" w:rsidRPr="00425C7A" w:rsidRDefault="004E09C7" w:rsidP="00D935D2">
      <w:pPr>
        <w:shd w:val="clear" w:color="auto" w:fill="FFFFFF"/>
        <w:jc w:val="both"/>
        <w:rPr>
          <w:b/>
          <w:bCs/>
          <w:sz w:val="28"/>
          <w:szCs w:val="28"/>
        </w:rPr>
      </w:pPr>
    </w:p>
    <w:p w:rsidR="004E09C7" w:rsidRPr="00425C7A" w:rsidRDefault="004E09C7" w:rsidP="00D935D2">
      <w:pPr>
        <w:shd w:val="clear" w:color="auto" w:fill="FFFFFF"/>
        <w:jc w:val="both"/>
        <w:rPr>
          <w:b/>
          <w:bCs/>
          <w:sz w:val="28"/>
          <w:szCs w:val="28"/>
        </w:rPr>
      </w:pPr>
      <w:r>
        <w:rPr>
          <w:noProof/>
        </w:rPr>
        <w:pict>
          <v:roundrect id="_x0000_s1157" style="position:absolute;left:0;text-align:left;margin-left:354.6pt;margin-top:8.6pt;width:124.8pt;height:54pt;z-index:251604992" arcsize="10923f" fillcolor="#ffc">
            <v:textbox style="mso-next-textbox:#_x0000_s1157">
              <w:txbxContent>
                <w:p w:rsidR="00FF59A4" w:rsidRDefault="00FF59A4" w:rsidP="00D935D2">
                  <w:pPr>
                    <w:jc w:val="center"/>
                    <w:rPr>
                      <w:sz w:val="20"/>
                      <w:szCs w:val="20"/>
                    </w:rPr>
                  </w:pPr>
                  <w:r>
                    <w:rPr>
                      <w:sz w:val="20"/>
                      <w:szCs w:val="20"/>
                    </w:rPr>
                    <w:t xml:space="preserve">Предприятия Окуловского </w:t>
                  </w:r>
                </w:p>
                <w:p w:rsidR="00FF59A4" w:rsidRPr="00385FE0" w:rsidRDefault="00FF59A4" w:rsidP="00D935D2">
                  <w:pPr>
                    <w:jc w:val="center"/>
                    <w:rPr>
                      <w:sz w:val="20"/>
                      <w:szCs w:val="20"/>
                    </w:rPr>
                  </w:pPr>
                  <w:r>
                    <w:rPr>
                      <w:sz w:val="20"/>
                      <w:szCs w:val="20"/>
                    </w:rPr>
                    <w:t>района</w:t>
                  </w:r>
                </w:p>
              </w:txbxContent>
            </v:textbox>
          </v:roundrect>
        </w:pict>
      </w:r>
      <w:r>
        <w:rPr>
          <w:noProof/>
        </w:rPr>
        <w:pict>
          <v:roundrect id="_x0000_s1158" style="position:absolute;left:0;text-align:left;margin-left:4.2pt;margin-top:1.6pt;width:101.4pt;height:32.85pt;z-index:251603968" arcsize="10923f" fillcolor="#fc6">
            <v:textbox style="mso-next-textbox:#_x0000_s1158">
              <w:txbxContent>
                <w:p w:rsidR="00FF59A4" w:rsidRPr="00385FE0" w:rsidRDefault="00FF59A4" w:rsidP="00D935D2">
                  <w:pPr>
                    <w:jc w:val="center"/>
                    <w:rPr>
                      <w:sz w:val="20"/>
                      <w:szCs w:val="20"/>
                    </w:rPr>
                  </w:pPr>
                  <w:r>
                    <w:rPr>
                      <w:sz w:val="20"/>
                      <w:szCs w:val="20"/>
                    </w:rPr>
                    <w:t>РОВД, РВК</w:t>
                  </w:r>
                </w:p>
              </w:txbxContent>
            </v:textbox>
          </v:roundrect>
        </w:pict>
      </w:r>
    </w:p>
    <w:p w:rsidR="004E09C7" w:rsidRPr="00425C7A" w:rsidRDefault="004E09C7" w:rsidP="00D935D2">
      <w:pPr>
        <w:shd w:val="clear" w:color="auto" w:fill="FFFFFF"/>
        <w:jc w:val="both"/>
        <w:rPr>
          <w:b/>
          <w:bCs/>
          <w:sz w:val="28"/>
          <w:szCs w:val="28"/>
        </w:rPr>
      </w:pPr>
    </w:p>
    <w:p w:rsidR="004E09C7" w:rsidRPr="00425C7A" w:rsidRDefault="004E09C7" w:rsidP="00D935D2">
      <w:pPr>
        <w:shd w:val="clear" w:color="auto" w:fill="FFFFFF"/>
        <w:jc w:val="both"/>
        <w:rPr>
          <w:b/>
          <w:bCs/>
          <w:sz w:val="28"/>
          <w:szCs w:val="28"/>
        </w:rPr>
      </w:pPr>
    </w:p>
    <w:p w:rsidR="004E09C7" w:rsidRPr="00425C7A" w:rsidRDefault="004E09C7" w:rsidP="00D935D2">
      <w:pPr>
        <w:shd w:val="clear" w:color="auto" w:fill="FFFFFF"/>
        <w:jc w:val="both"/>
        <w:rPr>
          <w:b/>
          <w:bCs/>
          <w:sz w:val="28"/>
          <w:szCs w:val="28"/>
        </w:rPr>
      </w:pPr>
      <w:r>
        <w:rPr>
          <w:noProof/>
        </w:rPr>
        <w:pict>
          <v:roundrect id="_x0000_s1159" style="position:absolute;left:0;text-align:left;margin-left:4.2pt;margin-top:10.75pt;width:101.4pt;height:32.85pt;z-index:251592704" arcsize="10923f" fillcolor="#d8d8d8">
            <v:textbox style="mso-next-textbox:#_x0000_s1159">
              <w:txbxContent>
                <w:p w:rsidR="00FF59A4" w:rsidRPr="00A07029" w:rsidRDefault="00FF59A4" w:rsidP="00D935D2">
                  <w:pPr>
                    <w:shd w:val="clear" w:color="auto" w:fill="D9D9D9"/>
                    <w:jc w:val="center"/>
                    <w:rPr>
                      <w:sz w:val="20"/>
                      <w:szCs w:val="20"/>
                    </w:rPr>
                  </w:pPr>
                  <w:r>
                    <w:rPr>
                      <w:sz w:val="20"/>
                      <w:szCs w:val="20"/>
                    </w:rPr>
                    <w:t>МУЗ ОЦРБ</w:t>
                  </w:r>
                </w:p>
                <w:p w:rsidR="00FF59A4" w:rsidRDefault="00FF59A4" w:rsidP="00D935D2">
                  <w:pPr>
                    <w:jc w:val="center"/>
                  </w:pPr>
                </w:p>
              </w:txbxContent>
            </v:textbox>
          </v:roundrect>
        </w:pict>
      </w:r>
    </w:p>
    <w:p w:rsidR="004E09C7" w:rsidRPr="00425C7A" w:rsidRDefault="004E09C7" w:rsidP="00D935D2">
      <w:pPr>
        <w:shd w:val="clear" w:color="auto" w:fill="FFFFFF"/>
        <w:jc w:val="both"/>
        <w:rPr>
          <w:b/>
          <w:bCs/>
          <w:sz w:val="28"/>
          <w:szCs w:val="28"/>
        </w:rPr>
      </w:pPr>
      <w:r>
        <w:rPr>
          <w:noProof/>
        </w:rPr>
        <w:pict>
          <v:roundrect id="_x0000_s1160" style="position:absolute;left:0;text-align:left;margin-left:369pt;margin-top:10.85pt;width:101.4pt;height:32.85pt;z-index:251606016" arcsize="10923f" fillcolor="#eaf1dd">
            <v:textbox style="mso-next-textbox:#_x0000_s1160">
              <w:txbxContent>
                <w:p w:rsidR="00FF59A4" w:rsidRDefault="00FF59A4" w:rsidP="00D935D2">
                  <w:pPr>
                    <w:shd w:val="clear" w:color="auto" w:fill="EAF1DD"/>
                    <w:jc w:val="center"/>
                    <w:rPr>
                      <w:sz w:val="20"/>
                      <w:szCs w:val="20"/>
                    </w:rPr>
                  </w:pPr>
                  <w:r w:rsidRPr="00385FE0">
                    <w:rPr>
                      <w:sz w:val="20"/>
                      <w:szCs w:val="20"/>
                    </w:rPr>
                    <w:t xml:space="preserve">ГИБДД </w:t>
                  </w:r>
                </w:p>
                <w:p w:rsidR="00FF59A4" w:rsidRPr="00385FE0" w:rsidRDefault="00FF59A4" w:rsidP="00D935D2">
                  <w:pPr>
                    <w:shd w:val="clear" w:color="auto" w:fill="EAF1DD"/>
                    <w:jc w:val="center"/>
                    <w:rPr>
                      <w:sz w:val="20"/>
                      <w:szCs w:val="20"/>
                    </w:rPr>
                  </w:pPr>
                </w:p>
              </w:txbxContent>
            </v:textbox>
          </v:roundrect>
        </w:pict>
      </w:r>
    </w:p>
    <w:p w:rsidR="004E09C7" w:rsidRPr="00425C7A" w:rsidRDefault="004E09C7" w:rsidP="00D935D2">
      <w:pPr>
        <w:shd w:val="clear" w:color="auto" w:fill="FFFFFF"/>
        <w:jc w:val="both"/>
        <w:rPr>
          <w:b/>
          <w:bCs/>
          <w:sz w:val="28"/>
          <w:szCs w:val="28"/>
        </w:rPr>
      </w:pPr>
      <w:r>
        <w:rPr>
          <w:noProof/>
        </w:rPr>
        <w:pict>
          <v:roundrect id="_x0000_s1161" style="position:absolute;left:0;text-align:left;margin-left:252pt;margin-top:6.05pt;width:101.4pt;height:61.4pt;z-index:251600896" arcsize="10923f" fillcolor="#fcc">
            <v:textbox style="mso-next-textbox:#_x0000_s1161">
              <w:txbxContent>
                <w:p w:rsidR="00FF59A4" w:rsidRPr="00EE2AAE" w:rsidRDefault="00FF59A4" w:rsidP="00D935D2">
                  <w:pPr>
                    <w:jc w:val="center"/>
                    <w:rPr>
                      <w:sz w:val="20"/>
                      <w:szCs w:val="20"/>
                    </w:rPr>
                  </w:pPr>
                  <w:r>
                    <w:rPr>
                      <w:sz w:val="20"/>
                      <w:szCs w:val="20"/>
                    </w:rPr>
                    <w:t>Валдайский национальный парк</w:t>
                  </w:r>
                </w:p>
              </w:txbxContent>
            </v:textbox>
          </v:roundrect>
        </w:pict>
      </w:r>
      <w:r>
        <w:rPr>
          <w:noProof/>
        </w:rPr>
        <w:pict>
          <v:roundrect id="_x0000_s1162" style="position:absolute;left:0;text-align:left;margin-left:126pt;margin-top:6.05pt;width:101.4pt;height:56.25pt;z-index:251596800" arcsize="10923f" fillcolor="#0c6">
            <v:textbox style="mso-next-textbox:#_x0000_s1162">
              <w:txbxContent>
                <w:p w:rsidR="00FF59A4" w:rsidRPr="00552340" w:rsidRDefault="00FF59A4" w:rsidP="00D935D2">
                  <w:pPr>
                    <w:jc w:val="center"/>
                    <w:rPr>
                      <w:sz w:val="20"/>
                      <w:szCs w:val="20"/>
                    </w:rPr>
                  </w:pPr>
                  <w:r>
                    <w:rPr>
                      <w:sz w:val="20"/>
                      <w:szCs w:val="20"/>
                    </w:rPr>
                    <w:t>Районный дом молодежи</w:t>
                  </w:r>
                </w:p>
              </w:txbxContent>
            </v:textbox>
          </v:roundrect>
        </w:pict>
      </w:r>
    </w:p>
    <w:p w:rsidR="004E09C7" w:rsidRPr="00425C7A" w:rsidRDefault="004E09C7" w:rsidP="00D935D2">
      <w:pPr>
        <w:shd w:val="clear" w:color="auto" w:fill="FFFFFF"/>
        <w:jc w:val="both"/>
        <w:rPr>
          <w:b/>
          <w:bCs/>
          <w:sz w:val="28"/>
          <w:szCs w:val="28"/>
        </w:rPr>
      </w:pPr>
    </w:p>
    <w:p w:rsidR="004E09C7" w:rsidRPr="00425C7A" w:rsidRDefault="004E09C7" w:rsidP="00D935D2">
      <w:pPr>
        <w:shd w:val="clear" w:color="auto" w:fill="FFFFFF"/>
        <w:jc w:val="both"/>
        <w:rPr>
          <w:b/>
          <w:bCs/>
          <w:sz w:val="28"/>
          <w:szCs w:val="28"/>
        </w:rPr>
      </w:pPr>
    </w:p>
    <w:p w:rsidR="004E09C7" w:rsidRPr="00425C7A" w:rsidRDefault="004E09C7" w:rsidP="00D935D2">
      <w:pPr>
        <w:shd w:val="clear" w:color="auto" w:fill="FFFFFF"/>
        <w:jc w:val="both"/>
        <w:rPr>
          <w:b/>
          <w:bCs/>
          <w:sz w:val="28"/>
          <w:szCs w:val="28"/>
        </w:rPr>
      </w:pPr>
    </w:p>
    <w:p w:rsidR="004E09C7" w:rsidRPr="00425C7A" w:rsidRDefault="004E09C7" w:rsidP="00D935D2">
      <w:pPr>
        <w:shd w:val="clear" w:color="auto" w:fill="FFFFFF"/>
        <w:jc w:val="both"/>
        <w:rPr>
          <w:b/>
          <w:bCs/>
          <w:sz w:val="28"/>
          <w:szCs w:val="28"/>
        </w:rPr>
      </w:pPr>
    </w:p>
    <w:p w:rsidR="004E09C7" w:rsidRDefault="004E09C7" w:rsidP="00D935D2">
      <w:pPr>
        <w:shd w:val="clear" w:color="auto" w:fill="FFFFFF"/>
        <w:jc w:val="both"/>
        <w:rPr>
          <w:b/>
          <w:bCs/>
          <w:sz w:val="28"/>
          <w:szCs w:val="28"/>
        </w:rPr>
      </w:pPr>
    </w:p>
    <w:p w:rsidR="004E09C7" w:rsidRDefault="004E09C7" w:rsidP="00D935D2">
      <w:pPr>
        <w:shd w:val="clear" w:color="auto" w:fill="FFFFFF"/>
        <w:jc w:val="both"/>
        <w:rPr>
          <w:b/>
          <w:bCs/>
          <w:sz w:val="28"/>
          <w:szCs w:val="28"/>
        </w:rPr>
      </w:pPr>
    </w:p>
    <w:p w:rsidR="004E09C7" w:rsidRDefault="004E09C7" w:rsidP="00D935D2">
      <w:pPr>
        <w:shd w:val="clear" w:color="auto" w:fill="FFFFFF"/>
        <w:jc w:val="both"/>
        <w:rPr>
          <w:b/>
          <w:bCs/>
          <w:sz w:val="28"/>
          <w:szCs w:val="28"/>
        </w:rPr>
      </w:pPr>
    </w:p>
    <w:p w:rsidR="004E09C7" w:rsidRDefault="004E09C7" w:rsidP="00D935D2">
      <w:pPr>
        <w:shd w:val="clear" w:color="auto" w:fill="FFFFFF"/>
        <w:jc w:val="both"/>
        <w:rPr>
          <w:b/>
          <w:bCs/>
          <w:sz w:val="28"/>
          <w:szCs w:val="28"/>
        </w:rPr>
      </w:pPr>
    </w:p>
    <w:p w:rsidR="004E09C7" w:rsidRDefault="004E09C7" w:rsidP="00D935D2">
      <w:pPr>
        <w:shd w:val="clear" w:color="auto" w:fill="FFFFFF"/>
        <w:jc w:val="both"/>
        <w:rPr>
          <w:b/>
          <w:bCs/>
          <w:sz w:val="28"/>
          <w:szCs w:val="28"/>
        </w:rPr>
      </w:pPr>
    </w:p>
    <w:p w:rsidR="004E09C7" w:rsidRDefault="004E09C7" w:rsidP="00D935D2">
      <w:pPr>
        <w:shd w:val="clear" w:color="auto" w:fill="FFFFFF"/>
        <w:jc w:val="both"/>
        <w:rPr>
          <w:b/>
          <w:bCs/>
          <w:sz w:val="28"/>
          <w:szCs w:val="28"/>
        </w:rPr>
      </w:pPr>
    </w:p>
    <w:p w:rsidR="004E09C7" w:rsidRDefault="004E09C7" w:rsidP="00D935D2">
      <w:pPr>
        <w:shd w:val="clear" w:color="auto" w:fill="FFFFFF"/>
        <w:jc w:val="both"/>
        <w:rPr>
          <w:b/>
          <w:bCs/>
          <w:sz w:val="28"/>
          <w:szCs w:val="28"/>
        </w:rPr>
      </w:pPr>
    </w:p>
    <w:p w:rsidR="004E09C7" w:rsidRDefault="004E09C7" w:rsidP="00D935D2">
      <w:pPr>
        <w:shd w:val="clear" w:color="auto" w:fill="FFFFFF"/>
        <w:jc w:val="both"/>
        <w:rPr>
          <w:b/>
          <w:bCs/>
          <w:sz w:val="28"/>
          <w:szCs w:val="28"/>
        </w:rPr>
      </w:pPr>
    </w:p>
    <w:p w:rsidR="00B8582F" w:rsidRDefault="00B8582F" w:rsidP="00D935D2">
      <w:pPr>
        <w:shd w:val="clear" w:color="auto" w:fill="FFFFFF"/>
        <w:jc w:val="both"/>
        <w:rPr>
          <w:b/>
          <w:bCs/>
          <w:sz w:val="28"/>
          <w:szCs w:val="28"/>
        </w:rPr>
      </w:pPr>
    </w:p>
    <w:p w:rsidR="00B8582F" w:rsidRDefault="00B8582F" w:rsidP="00D935D2">
      <w:pPr>
        <w:shd w:val="clear" w:color="auto" w:fill="FFFFFF"/>
        <w:jc w:val="both"/>
        <w:rPr>
          <w:b/>
          <w:bCs/>
          <w:sz w:val="28"/>
          <w:szCs w:val="28"/>
        </w:rPr>
      </w:pPr>
    </w:p>
    <w:p w:rsidR="00B8582F" w:rsidRDefault="00B8582F" w:rsidP="00D935D2">
      <w:pPr>
        <w:shd w:val="clear" w:color="auto" w:fill="FFFFFF"/>
        <w:jc w:val="both"/>
        <w:rPr>
          <w:b/>
          <w:bCs/>
          <w:sz w:val="28"/>
          <w:szCs w:val="28"/>
        </w:rPr>
      </w:pPr>
    </w:p>
    <w:p w:rsidR="004E09C7" w:rsidRPr="00305DDD" w:rsidRDefault="004E09C7" w:rsidP="00305DDD">
      <w:pPr>
        <w:pStyle w:val="3"/>
        <w:widowControl w:val="0"/>
        <w:spacing w:before="0" w:beforeAutospacing="0" w:after="0" w:afterAutospacing="0"/>
        <w:ind w:firstLine="709"/>
        <w:jc w:val="center"/>
        <w:rPr>
          <w:rFonts w:ascii="Times New Roman" w:hAnsi="Times New Roman" w:cs="Times New Roman"/>
          <w:sz w:val="24"/>
          <w:szCs w:val="24"/>
        </w:rPr>
      </w:pPr>
      <w:bookmarkStart w:id="295" w:name="_Toc410654056"/>
      <w:bookmarkStart w:id="296" w:name="_Toc414553263"/>
      <w:bookmarkStart w:id="297" w:name="_Toc409691724"/>
      <w:r w:rsidRPr="00305DDD">
        <w:rPr>
          <w:rFonts w:ascii="Times New Roman" w:hAnsi="Times New Roman" w:cs="Times New Roman"/>
          <w:sz w:val="24"/>
          <w:szCs w:val="24"/>
        </w:rPr>
        <w:lastRenderedPageBreak/>
        <w:t>Основные формы организации педагогической поддержки</w:t>
      </w:r>
      <w:bookmarkEnd w:id="295"/>
      <w:bookmarkEnd w:id="296"/>
    </w:p>
    <w:p w:rsidR="004E09C7" w:rsidRDefault="004E09C7" w:rsidP="00305DDD">
      <w:pPr>
        <w:pStyle w:val="3"/>
        <w:widowControl w:val="0"/>
        <w:spacing w:before="0" w:beforeAutospacing="0" w:after="0" w:afterAutospacing="0"/>
        <w:jc w:val="center"/>
        <w:rPr>
          <w:rFonts w:ascii="Times New Roman" w:hAnsi="Times New Roman" w:cs="Times New Roman"/>
          <w:sz w:val="24"/>
          <w:szCs w:val="24"/>
        </w:rPr>
      </w:pPr>
      <w:bookmarkStart w:id="298" w:name="_Toc410654057"/>
      <w:bookmarkStart w:id="299" w:name="_Toc414553264"/>
      <w:r w:rsidRPr="00305DDD">
        <w:rPr>
          <w:rFonts w:ascii="Times New Roman" w:hAnsi="Times New Roman" w:cs="Times New Roman"/>
          <w:sz w:val="24"/>
          <w:szCs w:val="24"/>
        </w:rPr>
        <w:t>социализации обучающихся</w:t>
      </w:r>
      <w:bookmarkEnd w:id="297"/>
      <w:bookmarkEnd w:id="298"/>
      <w:r w:rsidRPr="00305DDD">
        <w:rPr>
          <w:rFonts w:ascii="Times New Roman" w:hAnsi="Times New Roman" w:cs="Times New Roman"/>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299"/>
    </w:p>
    <w:p w:rsidR="004E09C7" w:rsidRPr="00305DDD" w:rsidRDefault="004E09C7" w:rsidP="00305DDD"/>
    <w:p w:rsidR="004E09C7" w:rsidRPr="00305DDD" w:rsidRDefault="004E09C7" w:rsidP="00305DDD">
      <w:pPr>
        <w:widowControl w:val="0"/>
        <w:ind w:firstLine="709"/>
        <w:jc w:val="both"/>
      </w:pPr>
      <w:r w:rsidRPr="00305DDD">
        <w:rPr>
          <w:b/>
          <w:bCs/>
        </w:rPr>
        <w:t>Основными формами организации педагогической поддержки</w:t>
      </w:r>
      <w:r w:rsidRPr="00305DDD">
        <w:t xml:space="preserve"> </w:t>
      </w:r>
      <w:r w:rsidRPr="00305DDD">
        <w:rPr>
          <w:b/>
          <w:bCs/>
        </w:rPr>
        <w:t>обучающихся являются:</w:t>
      </w:r>
      <w:r w:rsidRPr="00305DDD">
        <w:t xml:space="preserve"> психолого-педагогическое консультирование, метод организации развивающих ситуаций, си</w:t>
      </w:r>
      <w:r>
        <w:t>туационно-ролевые игры и другие .</w:t>
      </w:r>
    </w:p>
    <w:p w:rsidR="004E09C7" w:rsidRPr="00305DDD" w:rsidRDefault="004E09C7" w:rsidP="00305DDD">
      <w:pPr>
        <w:ind w:firstLine="709"/>
        <w:jc w:val="both"/>
      </w:pPr>
      <w:r w:rsidRPr="00305DDD">
        <w:rPr>
          <w:b/>
          <w:bCs/>
        </w:rPr>
        <w:t>Психолого-педагогическая консультация</w:t>
      </w:r>
      <w:r w:rsidRPr="00305DDD">
        <w:t xml:space="preserve"> в качестве основной формы организации педагогической поддержки обучающихся предполагает </w:t>
      </w:r>
      <w:r w:rsidRPr="00305DDD">
        <w:rPr>
          <w:i/>
          <w:iCs/>
        </w:rPr>
        <w:t>идентификацию проблемной ситуации</w:t>
      </w:r>
      <w:r w:rsidRPr="00305DDD">
        <w:t xml:space="preserve"> </w:t>
      </w:r>
      <w:r w:rsidRPr="00305DDD">
        <w:rPr>
          <w:i/>
          <w:iCs/>
        </w:rPr>
        <w:t>обучающегося, а также определение, какие ресурсы и каким способом он может задействовать для самостоятельного разрешения проблемы.</w:t>
      </w:r>
      <w:r w:rsidRPr="00305DDD">
        <w:t xml:space="preserve">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4E09C7" w:rsidRPr="00305DDD" w:rsidRDefault="004E09C7" w:rsidP="00305DDD">
      <w:pPr>
        <w:ind w:firstLine="709"/>
        <w:jc w:val="both"/>
      </w:pPr>
      <w:r w:rsidRPr="00305DDD">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4E09C7" w:rsidRPr="00305DDD" w:rsidRDefault="004E09C7" w:rsidP="00305DDD">
      <w:pPr>
        <w:ind w:firstLine="709"/>
        <w:jc w:val="both"/>
      </w:pPr>
      <w:r w:rsidRPr="00305DDD">
        <w:t>2) информационной поддержки обучающегося (обеспечение школьника сведениями, необходимыми для разрешения проблемной ситуации);</w:t>
      </w:r>
    </w:p>
    <w:p w:rsidR="004E09C7" w:rsidRPr="00305DDD" w:rsidRDefault="004E09C7" w:rsidP="00305DDD">
      <w:pPr>
        <w:ind w:firstLine="709"/>
        <w:jc w:val="both"/>
      </w:pPr>
      <w:r w:rsidRPr="00305DDD">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4E09C7" w:rsidRPr="00305DDD" w:rsidRDefault="004E09C7" w:rsidP="00305DDD">
      <w:pPr>
        <w:ind w:firstLine="709"/>
        <w:jc w:val="both"/>
      </w:pPr>
      <w:r w:rsidRPr="00305DDD">
        <w:rPr>
          <w:b/>
          <w:bCs/>
        </w:rPr>
        <w:t>Организация развивающих ситуаций</w:t>
      </w:r>
      <w:r w:rsidRPr="00305DDD">
        <w:t xml:space="preserve"> предполагает, что педагог </w:t>
      </w:r>
      <w:r w:rsidRPr="00305DDD">
        <w:rPr>
          <w:i/>
          <w:iCs/>
        </w:rPr>
        <w:t>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w:t>
      </w:r>
      <w:r w:rsidRPr="00305DDD">
        <w:t xml:space="preserve">.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4E09C7" w:rsidRDefault="004E09C7" w:rsidP="00762CE7">
      <w:pPr>
        <w:autoSpaceDE w:val="0"/>
        <w:autoSpaceDN w:val="0"/>
        <w:adjustRightInd w:val="0"/>
      </w:pPr>
      <w:r w:rsidRPr="00305DDD">
        <w:t xml:space="preserve">Основными формами организации педагогической поддержки обучающихся являются </w:t>
      </w:r>
      <w:r w:rsidRPr="00305DDD">
        <w:rPr>
          <w:b/>
          <w:bCs/>
        </w:rPr>
        <w:t>ситуационно-ролевые игры</w:t>
      </w:r>
      <w:r w:rsidRPr="00305DDD">
        <w:t xml:space="preserve">, позволяющие </w:t>
      </w:r>
      <w:r w:rsidRPr="00305DDD">
        <w:rPr>
          <w:i/>
          <w:iCs/>
        </w:rPr>
        <w:t>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w:t>
      </w:r>
      <w:r w:rsidRPr="00305DDD">
        <w:t xml:space="preserve">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4E09C7" w:rsidRPr="00762CE7" w:rsidRDefault="004E09C7" w:rsidP="00762CE7">
      <w:pPr>
        <w:autoSpaceDE w:val="0"/>
        <w:autoSpaceDN w:val="0"/>
        <w:adjustRightInd w:val="0"/>
        <w:rPr>
          <w:lang w:eastAsia="en-US"/>
        </w:rPr>
      </w:pPr>
      <w:r w:rsidRPr="00762CE7">
        <w:rPr>
          <w:lang w:eastAsia="en-US"/>
        </w:rPr>
        <w:t>Социальные</w:t>
      </w:r>
      <w:r>
        <w:rPr>
          <w:lang w:eastAsia="en-US"/>
        </w:rPr>
        <w:t xml:space="preserve"> </w:t>
      </w:r>
      <w:r w:rsidRPr="00762CE7">
        <w:rPr>
          <w:lang w:eastAsia="en-US"/>
        </w:rPr>
        <w:t>инициативы в сфере общественного самоуправления позволяют формировать у обучающихся социальные навыки и</w:t>
      </w:r>
      <w:r>
        <w:rPr>
          <w:lang w:eastAsia="en-US"/>
        </w:rPr>
        <w:t xml:space="preserve"> </w:t>
      </w:r>
      <w:r w:rsidRPr="00762CE7">
        <w:rPr>
          <w:lang w:eastAsia="en-US"/>
        </w:rPr>
        <w:t>компетентности, помогающие им лучше осваивать сферу общественных отношений. Социально значимая общественная</w:t>
      </w:r>
    </w:p>
    <w:p w:rsidR="004E09C7" w:rsidRPr="00762CE7" w:rsidRDefault="004E09C7" w:rsidP="00762CE7">
      <w:pPr>
        <w:autoSpaceDE w:val="0"/>
        <w:autoSpaceDN w:val="0"/>
        <w:adjustRightInd w:val="0"/>
        <w:rPr>
          <w:lang w:eastAsia="en-US"/>
        </w:rPr>
      </w:pPr>
      <w:r w:rsidRPr="00762CE7">
        <w:rPr>
          <w:lang w:eastAsia="en-US"/>
        </w:rPr>
        <w:t>деятельность связана с развитием гражданского сознания человека, патриотических чувств и понимания своего</w:t>
      </w:r>
      <w:r>
        <w:rPr>
          <w:lang w:eastAsia="en-US"/>
        </w:rPr>
        <w:t xml:space="preserve"> </w:t>
      </w:r>
      <w:r w:rsidRPr="00762CE7">
        <w:rPr>
          <w:lang w:eastAsia="en-US"/>
        </w:rPr>
        <w:t>общественного долга. Направленность таких социальных инициатив определяет самосознание подростка как гражданина</w:t>
      </w:r>
      <w:r>
        <w:rPr>
          <w:lang w:eastAsia="en-US"/>
        </w:rPr>
        <w:t xml:space="preserve"> и участника </w:t>
      </w:r>
      <w:r w:rsidRPr="00762CE7">
        <w:rPr>
          <w:lang w:eastAsia="en-US"/>
        </w:rPr>
        <w:t>общественных процессов.</w:t>
      </w:r>
    </w:p>
    <w:p w:rsidR="004E09C7" w:rsidRPr="00762CE7" w:rsidRDefault="004E09C7" w:rsidP="00762CE7">
      <w:pPr>
        <w:autoSpaceDE w:val="0"/>
        <w:autoSpaceDN w:val="0"/>
        <w:adjustRightInd w:val="0"/>
        <w:rPr>
          <w:lang w:eastAsia="en-US"/>
        </w:rPr>
      </w:pPr>
      <w:r w:rsidRPr="00762CE7">
        <w:rPr>
          <w:lang w:eastAsia="en-US"/>
        </w:rPr>
        <w:t>Спектр социальных функций обучающихся в рамках системы школьного самоу</w:t>
      </w:r>
      <w:r>
        <w:rPr>
          <w:lang w:eastAsia="en-US"/>
        </w:rPr>
        <w:t xml:space="preserve">правления очень широк. В рамках </w:t>
      </w:r>
      <w:r w:rsidRPr="00762CE7">
        <w:rPr>
          <w:lang w:eastAsia="en-US"/>
        </w:rPr>
        <w:t xml:space="preserve">этого вида деятельности обучающиеся должны </w:t>
      </w:r>
      <w:r>
        <w:rPr>
          <w:lang w:eastAsia="en-US"/>
        </w:rPr>
        <w:t xml:space="preserve">иметь </w:t>
      </w:r>
      <w:r w:rsidRPr="00762CE7">
        <w:rPr>
          <w:lang w:eastAsia="en-US"/>
        </w:rPr>
        <w:t>возможность:</w:t>
      </w:r>
    </w:p>
    <w:p w:rsidR="004E09C7" w:rsidRPr="00762CE7" w:rsidRDefault="004E09C7" w:rsidP="00762CE7">
      <w:pPr>
        <w:autoSpaceDE w:val="0"/>
        <w:autoSpaceDN w:val="0"/>
        <w:adjustRightInd w:val="0"/>
        <w:rPr>
          <w:lang w:eastAsia="en-US"/>
        </w:rPr>
      </w:pPr>
      <w:r w:rsidRPr="00762CE7">
        <w:rPr>
          <w:lang w:eastAsia="en-US"/>
        </w:rPr>
        <w:t xml:space="preserve">• участвовать в принятии решений Совета </w:t>
      </w:r>
      <w:r>
        <w:rPr>
          <w:lang w:eastAsia="en-US"/>
        </w:rPr>
        <w:t xml:space="preserve">школы </w:t>
      </w:r>
      <w:r w:rsidRPr="00762CE7">
        <w:rPr>
          <w:lang w:eastAsia="en-US"/>
        </w:rPr>
        <w:t>;</w:t>
      </w:r>
    </w:p>
    <w:p w:rsidR="004E09C7" w:rsidRDefault="004E09C7" w:rsidP="00762CE7">
      <w:pPr>
        <w:autoSpaceDE w:val="0"/>
        <w:autoSpaceDN w:val="0"/>
        <w:adjustRightInd w:val="0"/>
        <w:rPr>
          <w:sz w:val="28"/>
          <w:szCs w:val="28"/>
          <w:lang w:eastAsia="en-US"/>
        </w:rPr>
      </w:pPr>
      <w:r w:rsidRPr="00762CE7">
        <w:rPr>
          <w:lang w:eastAsia="en-US"/>
        </w:rPr>
        <w:lastRenderedPageBreak/>
        <w:t>• решать вопросы, связанные с самообслуживанием, поддержанием порядка, дисциплины, дежурства и работы в</w:t>
      </w:r>
      <w:r>
        <w:rPr>
          <w:lang w:eastAsia="en-US"/>
        </w:rPr>
        <w:t xml:space="preserve"> </w:t>
      </w:r>
      <w:r w:rsidRPr="00762CE7">
        <w:rPr>
          <w:lang w:eastAsia="en-US"/>
        </w:rPr>
        <w:t>школе;</w:t>
      </w:r>
      <w:r w:rsidRPr="00762CE7">
        <w:rPr>
          <w:sz w:val="28"/>
          <w:szCs w:val="28"/>
          <w:lang w:eastAsia="en-US"/>
        </w:rPr>
        <w:t xml:space="preserve"> </w:t>
      </w:r>
    </w:p>
    <w:p w:rsidR="004E09C7" w:rsidRPr="00762CE7" w:rsidRDefault="004E09C7" w:rsidP="00762CE7">
      <w:pPr>
        <w:autoSpaceDE w:val="0"/>
        <w:autoSpaceDN w:val="0"/>
        <w:adjustRightInd w:val="0"/>
        <w:rPr>
          <w:lang w:eastAsia="en-US"/>
        </w:rPr>
      </w:pPr>
      <w:r w:rsidRPr="00762CE7">
        <w:rPr>
          <w:lang w:eastAsia="en-US"/>
        </w:rPr>
        <w:t>• контролировать выполнение обучающимися основных прав и обязанностей;</w:t>
      </w:r>
    </w:p>
    <w:p w:rsidR="004E09C7" w:rsidRPr="00762CE7" w:rsidRDefault="004E09C7" w:rsidP="00762CE7">
      <w:pPr>
        <w:autoSpaceDE w:val="0"/>
        <w:autoSpaceDN w:val="0"/>
        <w:adjustRightInd w:val="0"/>
        <w:rPr>
          <w:lang w:eastAsia="en-US"/>
        </w:rPr>
      </w:pPr>
      <w:r w:rsidRPr="00762CE7">
        <w:rPr>
          <w:lang w:eastAsia="en-US"/>
        </w:rPr>
        <w:t>• защищать права обучающихся на всех уровнях управления гимназии.</w:t>
      </w:r>
    </w:p>
    <w:p w:rsidR="004E09C7" w:rsidRPr="00762CE7" w:rsidRDefault="004E09C7" w:rsidP="00762CE7">
      <w:pPr>
        <w:autoSpaceDE w:val="0"/>
        <w:autoSpaceDN w:val="0"/>
        <w:adjustRightInd w:val="0"/>
        <w:rPr>
          <w:lang w:eastAsia="en-US"/>
        </w:rPr>
      </w:pPr>
      <w:r w:rsidRPr="00762CE7">
        <w:rPr>
          <w:lang w:eastAsia="en-US"/>
        </w:rPr>
        <w:t>Деятельность общественных организаций и органов ученического самоуправления в школе создаёт условия для</w:t>
      </w:r>
      <w:r>
        <w:rPr>
          <w:lang w:eastAsia="en-US"/>
        </w:rPr>
        <w:t xml:space="preserve"> </w:t>
      </w:r>
      <w:r w:rsidRPr="00762CE7">
        <w:rPr>
          <w:lang w:eastAsia="en-US"/>
        </w:rPr>
        <w:t>реализации обучающимися собственных социальных инициатив, а также:</w:t>
      </w:r>
      <w:r>
        <w:rPr>
          <w:lang w:eastAsia="en-US"/>
        </w:rPr>
        <w:t xml:space="preserve"> </w:t>
      </w:r>
      <w:r w:rsidRPr="00762CE7">
        <w:rPr>
          <w:lang w:eastAsia="en-US"/>
        </w:rPr>
        <w:t xml:space="preserve">придания общественного характера системе управления образовательным процессом; создания </w:t>
      </w:r>
      <w:r>
        <w:rPr>
          <w:lang w:eastAsia="en-US"/>
        </w:rPr>
        <w:t xml:space="preserve">общешкольного </w:t>
      </w:r>
      <w:r w:rsidRPr="00762CE7">
        <w:rPr>
          <w:lang w:eastAsia="en-US"/>
        </w:rPr>
        <w:t>уклада, комфортного для учеников и педагогов, способствующего активной</w:t>
      </w:r>
      <w:r>
        <w:rPr>
          <w:lang w:eastAsia="en-US"/>
        </w:rPr>
        <w:t xml:space="preserve">  </w:t>
      </w:r>
      <w:r w:rsidRPr="00762CE7">
        <w:rPr>
          <w:lang w:eastAsia="en-US"/>
        </w:rPr>
        <w:t xml:space="preserve">общественной жизни </w:t>
      </w:r>
      <w:r>
        <w:rPr>
          <w:lang w:eastAsia="en-US"/>
        </w:rPr>
        <w:t>.</w:t>
      </w:r>
      <w:r w:rsidRPr="00762CE7">
        <w:rPr>
          <w:lang w:eastAsia="en-US"/>
        </w:rPr>
        <w:t>.</w:t>
      </w:r>
    </w:p>
    <w:p w:rsidR="004E09C7" w:rsidRDefault="004E09C7" w:rsidP="00413696">
      <w:pPr>
        <w:autoSpaceDE w:val="0"/>
        <w:autoSpaceDN w:val="0"/>
        <w:adjustRightInd w:val="0"/>
        <w:rPr>
          <w:lang w:eastAsia="en-US"/>
        </w:rPr>
      </w:pPr>
      <w:r w:rsidRPr="00762CE7">
        <w:rPr>
          <w:lang w:eastAsia="en-US"/>
        </w:rPr>
        <w:t>Важным условием педагогической поддержки социализации обучающихся является их включение в общественно</w:t>
      </w:r>
      <w:r>
        <w:rPr>
          <w:lang w:eastAsia="en-US"/>
        </w:rPr>
        <w:t xml:space="preserve"> </w:t>
      </w:r>
      <w:r w:rsidRPr="00762CE7">
        <w:rPr>
          <w:lang w:eastAsia="en-US"/>
        </w:rPr>
        <w:t>значимые дела, ключевые дела, акции, социальные и культурные практики. Организация и проведение таких практик</w:t>
      </w:r>
      <w:r>
        <w:rPr>
          <w:lang w:eastAsia="en-US"/>
        </w:rPr>
        <w:t xml:space="preserve"> </w:t>
      </w:r>
      <w:r w:rsidRPr="00762CE7">
        <w:rPr>
          <w:lang w:eastAsia="en-US"/>
        </w:rPr>
        <w:t>могут осуществляться педагогами совместно с родителями обучающихся, квалифицированными представителями</w:t>
      </w:r>
      <w:r>
        <w:rPr>
          <w:lang w:eastAsia="en-US"/>
        </w:rPr>
        <w:t xml:space="preserve"> </w:t>
      </w:r>
      <w:r w:rsidRPr="00762CE7">
        <w:rPr>
          <w:lang w:eastAsia="en-US"/>
        </w:rPr>
        <w:t>общественных и традиционных религиозных организаций, учреждений культуры.</w:t>
      </w:r>
      <w:r>
        <w:rPr>
          <w:lang w:eastAsia="en-US"/>
        </w:rPr>
        <w:t xml:space="preserve"> </w:t>
      </w:r>
    </w:p>
    <w:p w:rsidR="004E09C7" w:rsidRDefault="004E09C7" w:rsidP="00413696">
      <w:pPr>
        <w:autoSpaceDE w:val="0"/>
        <w:autoSpaceDN w:val="0"/>
        <w:adjustRightInd w:val="0"/>
        <w:rPr>
          <w:lang w:eastAsia="en-US"/>
        </w:rPr>
      </w:pPr>
      <w:r w:rsidRPr="000E12D5">
        <w:rPr>
          <w:lang w:eastAsia="en-US"/>
        </w:rPr>
        <w:t>Социализация обучающихся средствами трудовой деятельности должна быть направлена на формирование у них</w:t>
      </w:r>
      <w:r>
        <w:rPr>
          <w:lang w:eastAsia="en-US"/>
        </w:rPr>
        <w:t xml:space="preserve"> </w:t>
      </w:r>
      <w:r w:rsidRPr="000E12D5">
        <w:rPr>
          <w:lang w:eastAsia="en-US"/>
        </w:rPr>
        <w:t>отношения к труду как важнейшему жизненному приоритету. В рамках такой социализации организация различных видов</w:t>
      </w:r>
      <w:r>
        <w:rPr>
          <w:lang w:eastAsia="en-US"/>
        </w:rPr>
        <w:t xml:space="preserve"> </w:t>
      </w:r>
      <w:r w:rsidRPr="000E12D5">
        <w:rPr>
          <w:lang w:eastAsia="en-US"/>
        </w:rPr>
        <w:t>трудовой деятельности обучающихся (трудовая деятельность, связанная с учебными занятиями, ручной труд,</w:t>
      </w:r>
      <w:r>
        <w:rPr>
          <w:lang w:eastAsia="en-US"/>
        </w:rPr>
        <w:t xml:space="preserve"> </w:t>
      </w:r>
      <w:r w:rsidRPr="000E12D5">
        <w:rPr>
          <w:lang w:eastAsia="en-US"/>
        </w:rPr>
        <w:t>общественно-полезная работа, трудовой лагерь и др.) может предусматривать привлечение для проведения отдельных</w:t>
      </w:r>
      <w:r w:rsidRPr="00762CE7">
        <w:rPr>
          <w:sz w:val="28"/>
          <w:szCs w:val="28"/>
          <w:lang w:eastAsia="en-US"/>
        </w:rPr>
        <w:t xml:space="preserve"> </w:t>
      </w:r>
      <w:r w:rsidRPr="00762CE7">
        <w:rPr>
          <w:lang w:eastAsia="en-US"/>
        </w:rPr>
        <w:t>мероприятий представителей различных профессий, прежде всего из числа родителей обучающихся.</w:t>
      </w:r>
    </w:p>
    <w:p w:rsidR="004E09C7" w:rsidRPr="00413696" w:rsidRDefault="004E09C7" w:rsidP="00413696">
      <w:pPr>
        <w:autoSpaceDE w:val="0"/>
        <w:autoSpaceDN w:val="0"/>
        <w:adjustRightInd w:val="0"/>
        <w:rPr>
          <w:lang w:eastAsia="en-US"/>
        </w:rPr>
      </w:pPr>
    </w:p>
    <w:p w:rsidR="004E09C7" w:rsidRPr="00305DDD" w:rsidRDefault="004E09C7" w:rsidP="00305DDD">
      <w:pPr>
        <w:ind w:firstLine="709"/>
        <w:jc w:val="both"/>
        <w:rPr>
          <w:b/>
          <w:bCs/>
        </w:rPr>
      </w:pPr>
      <w:r w:rsidRPr="00305DDD">
        <w:rPr>
          <w:b/>
          <w:bCs/>
        </w:rPr>
        <w:t>Формы участия специалистов и социальных партнеров по направлениям социального воспитания.</w:t>
      </w:r>
    </w:p>
    <w:p w:rsidR="004E09C7" w:rsidRPr="00305DDD" w:rsidRDefault="004E09C7" w:rsidP="00305DDD">
      <w:pPr>
        <w:ind w:firstLine="709"/>
        <w:jc w:val="both"/>
      </w:pPr>
      <w:r w:rsidRPr="00305DDD">
        <w:rPr>
          <w:b/>
          <w:bCs/>
        </w:rPr>
        <w:t>Важнейшим партнером образовательной организации</w:t>
      </w:r>
      <w:r w:rsidRPr="00305DDD">
        <w:t xml:space="preserve"> в реализации цели и задач воспитания и социализации </w:t>
      </w:r>
      <w:r w:rsidRPr="00305DDD">
        <w:rPr>
          <w:b/>
          <w:bCs/>
        </w:rPr>
        <w:t xml:space="preserve">являются родители обучающегося </w:t>
      </w:r>
      <w:r w:rsidRPr="00305DDD">
        <w:t xml:space="preserve">(законные представители), которые одновременно выступают в многообразии позиций и социальных ролей: </w:t>
      </w:r>
    </w:p>
    <w:p w:rsidR="004E09C7" w:rsidRPr="00305DDD" w:rsidRDefault="004E09C7" w:rsidP="00D85499">
      <w:pPr>
        <w:pStyle w:val="ListParagraph"/>
        <w:numPr>
          <w:ilvl w:val="0"/>
          <w:numId w:val="206"/>
        </w:numPr>
        <w:tabs>
          <w:tab w:val="left" w:pos="993"/>
        </w:tabs>
        <w:ind w:left="0" w:firstLine="709"/>
        <w:jc w:val="both"/>
        <w:rPr>
          <w:rFonts w:ascii="Times New Roman" w:hAnsi="Times New Roman"/>
        </w:rPr>
      </w:pPr>
      <w:r w:rsidRPr="00305DDD">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4E09C7" w:rsidRPr="00305DDD" w:rsidRDefault="004E09C7" w:rsidP="00D85499">
      <w:pPr>
        <w:pStyle w:val="ListParagraph"/>
        <w:numPr>
          <w:ilvl w:val="0"/>
          <w:numId w:val="206"/>
        </w:numPr>
        <w:tabs>
          <w:tab w:val="left" w:pos="993"/>
        </w:tabs>
        <w:ind w:left="0" w:firstLine="709"/>
        <w:jc w:val="both"/>
        <w:rPr>
          <w:rFonts w:ascii="Times New Roman" w:hAnsi="Times New Roman"/>
        </w:rPr>
      </w:pPr>
      <w:r w:rsidRPr="00305DDD">
        <w:rPr>
          <w:rFonts w:ascii="Times New Roman" w:hAnsi="Times New Roman"/>
        </w:rPr>
        <w:t>как обладатель и распорядитель ресурсов для воспитания и социализации;</w:t>
      </w:r>
    </w:p>
    <w:p w:rsidR="004E09C7" w:rsidRPr="00305DDD" w:rsidRDefault="004E09C7" w:rsidP="00D85499">
      <w:pPr>
        <w:pStyle w:val="ListParagraph"/>
        <w:numPr>
          <w:ilvl w:val="0"/>
          <w:numId w:val="206"/>
        </w:numPr>
        <w:tabs>
          <w:tab w:val="left" w:pos="993"/>
        </w:tabs>
        <w:ind w:left="0" w:firstLine="709"/>
        <w:jc w:val="both"/>
        <w:rPr>
          <w:rFonts w:ascii="Times New Roman" w:hAnsi="Times New Roman"/>
        </w:rPr>
      </w:pPr>
      <w:r w:rsidRPr="00305DDD">
        <w:rPr>
          <w:rFonts w:ascii="Times New Roman" w:hAnsi="Times New Roman"/>
        </w:rPr>
        <w:t>непосредственный воспитатель (в рамках школьного и семейного воспитания).</w:t>
      </w:r>
    </w:p>
    <w:p w:rsidR="004E09C7" w:rsidRPr="00305DDD" w:rsidRDefault="004E09C7" w:rsidP="00305DDD">
      <w:pPr>
        <w:ind w:firstLine="709"/>
        <w:jc w:val="both"/>
      </w:pPr>
      <w:r w:rsidRPr="00305DDD">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4E09C7" w:rsidRPr="00305DDD" w:rsidRDefault="004E09C7" w:rsidP="00D85499">
      <w:pPr>
        <w:pStyle w:val="ListParagraph"/>
        <w:numPr>
          <w:ilvl w:val="0"/>
          <w:numId w:val="206"/>
        </w:numPr>
        <w:tabs>
          <w:tab w:val="left" w:pos="993"/>
        </w:tabs>
        <w:ind w:left="0" w:firstLine="709"/>
        <w:jc w:val="both"/>
        <w:rPr>
          <w:rFonts w:ascii="Times New Roman" w:hAnsi="Times New Roman"/>
        </w:rPr>
      </w:pPr>
      <w:r w:rsidRPr="00305DDD">
        <w:rPr>
          <w:rFonts w:ascii="Times New Roman" w:hAnsi="Times New Roman"/>
        </w:rPr>
        <w:t>ори</w:t>
      </w:r>
      <w:r>
        <w:rPr>
          <w:rFonts w:ascii="Times New Roman" w:hAnsi="Times New Roman"/>
        </w:rPr>
        <w:t xml:space="preserve">ентация на </w:t>
      </w:r>
      <w:r w:rsidRPr="00305DDD">
        <w:rPr>
          <w:rFonts w:ascii="Times New Roman" w:hAnsi="Times New Roman"/>
        </w:rPr>
        <w:t>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4E09C7" w:rsidRPr="00305DDD" w:rsidRDefault="004E09C7" w:rsidP="00D85499">
      <w:pPr>
        <w:pStyle w:val="ListParagraph"/>
        <w:numPr>
          <w:ilvl w:val="0"/>
          <w:numId w:val="206"/>
        </w:numPr>
        <w:tabs>
          <w:tab w:val="left" w:pos="993"/>
        </w:tabs>
        <w:ind w:left="0" w:firstLine="709"/>
        <w:jc w:val="both"/>
        <w:rPr>
          <w:rFonts w:ascii="Times New Roman" w:hAnsi="Times New Roman"/>
        </w:rPr>
      </w:pPr>
      <w:r w:rsidRPr="00305DDD">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4E09C7" w:rsidRPr="00305DDD" w:rsidRDefault="004E09C7" w:rsidP="00D85499">
      <w:pPr>
        <w:pStyle w:val="ListParagraph"/>
        <w:numPr>
          <w:ilvl w:val="0"/>
          <w:numId w:val="206"/>
        </w:numPr>
        <w:tabs>
          <w:tab w:val="left" w:pos="993"/>
        </w:tabs>
        <w:ind w:left="0" w:firstLine="709"/>
        <w:jc w:val="both"/>
        <w:rPr>
          <w:rFonts w:ascii="Times New Roman" w:hAnsi="Times New Roman"/>
        </w:rPr>
      </w:pPr>
      <w:r w:rsidRPr="00305DDD">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4E09C7" w:rsidRPr="00305DDD" w:rsidRDefault="004E09C7" w:rsidP="00D85499">
      <w:pPr>
        <w:pStyle w:val="ListParagraph"/>
        <w:numPr>
          <w:ilvl w:val="0"/>
          <w:numId w:val="206"/>
        </w:numPr>
        <w:tabs>
          <w:tab w:val="left" w:pos="993"/>
        </w:tabs>
        <w:ind w:left="0" w:firstLine="709"/>
        <w:jc w:val="both"/>
        <w:rPr>
          <w:rFonts w:ascii="Times New Roman" w:hAnsi="Times New Roman"/>
        </w:rPr>
      </w:pPr>
      <w:r w:rsidRPr="00305DDD">
        <w:rPr>
          <w:rFonts w:ascii="Times New Roman" w:hAnsi="Times New Roman"/>
        </w:rPr>
        <w:lastRenderedPageBreak/>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4E09C7" w:rsidRPr="002F029F" w:rsidRDefault="004E09C7" w:rsidP="00305DDD">
      <w:pPr>
        <w:ind w:firstLine="709"/>
        <w:jc w:val="both"/>
        <w:rPr>
          <w:b/>
          <w:bCs/>
        </w:rPr>
      </w:pPr>
      <w:r w:rsidRPr="002F029F">
        <w:rPr>
          <w:b/>
          <w:bCs/>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4E09C7" w:rsidRPr="00305DDD" w:rsidRDefault="004E09C7" w:rsidP="00305DDD">
      <w:pPr>
        <w:ind w:firstLine="709"/>
        <w:jc w:val="both"/>
      </w:pPr>
      <w:r w:rsidRPr="00305DDD">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4E09C7" w:rsidRDefault="004E09C7" w:rsidP="002F029F">
      <w:pPr>
        <w:shd w:val="clear" w:color="auto" w:fill="FFFFFF"/>
        <w:autoSpaceDE w:val="0"/>
        <w:autoSpaceDN w:val="0"/>
        <w:adjustRightInd w:val="0"/>
        <w:jc w:val="both"/>
        <w:rPr>
          <w:b/>
          <w:bCs/>
          <w:color w:val="000000"/>
        </w:rPr>
      </w:pPr>
      <w:r>
        <w:rPr>
          <w:b/>
          <w:bCs/>
          <w:color w:val="000000"/>
        </w:rPr>
        <w:t xml:space="preserve">                       </w:t>
      </w:r>
    </w:p>
    <w:p w:rsidR="004E09C7" w:rsidRPr="00413696" w:rsidRDefault="004E09C7" w:rsidP="00413696">
      <w:pPr>
        <w:shd w:val="clear" w:color="auto" w:fill="FFFFFF"/>
        <w:autoSpaceDE w:val="0"/>
        <w:autoSpaceDN w:val="0"/>
        <w:adjustRightInd w:val="0"/>
        <w:jc w:val="both"/>
      </w:pPr>
      <w:r>
        <w:rPr>
          <w:b/>
          <w:bCs/>
          <w:color w:val="000000"/>
        </w:rPr>
        <w:t xml:space="preserve"> </w:t>
      </w:r>
      <w:r w:rsidRPr="00413696">
        <w:rPr>
          <w:b/>
          <w:bCs/>
          <w:color w:val="000000"/>
        </w:rPr>
        <w:t>Основные формы повышения педагогической культур</w:t>
      </w:r>
      <w:r>
        <w:rPr>
          <w:b/>
          <w:bCs/>
          <w:color w:val="000000"/>
        </w:rPr>
        <w:t>ы</w:t>
      </w:r>
      <w:r w:rsidRPr="00413696">
        <w:rPr>
          <w:b/>
          <w:bCs/>
          <w:color w:val="000000"/>
        </w:rPr>
        <w:t xml:space="preserve"> родителей (законных представителей) обучающихся</w:t>
      </w:r>
    </w:p>
    <w:p w:rsidR="004E09C7" w:rsidRPr="00160F74" w:rsidRDefault="004E09C7" w:rsidP="002F029F">
      <w:pPr>
        <w:shd w:val="clear" w:color="auto" w:fill="FFFFFF"/>
        <w:ind w:firstLine="567"/>
        <w:jc w:val="both"/>
      </w:pPr>
      <w:r w:rsidRPr="00160F74">
        <w:t>Одно из ключевых направлений реализации программы воспитания и социализации обучающихся на ступени основного общего образования является повышение  культуры родителей.</w:t>
      </w:r>
    </w:p>
    <w:p w:rsidR="004E09C7" w:rsidRPr="00160F74" w:rsidRDefault="004E09C7" w:rsidP="002F029F">
      <w:pPr>
        <w:shd w:val="clear" w:color="auto" w:fill="FFFFFF"/>
        <w:jc w:val="both"/>
      </w:pPr>
      <w:r w:rsidRPr="00160F74">
        <w:rPr>
          <w:b/>
          <w:bCs/>
        </w:rPr>
        <w:t xml:space="preserve">Педагогическая культура родителей (законных представителей) обучающихся — </w:t>
      </w:r>
      <w:r w:rsidRPr="00160F74">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4E09C7" w:rsidRPr="00160F74" w:rsidRDefault="004E09C7" w:rsidP="002F029F">
      <w:pPr>
        <w:shd w:val="clear" w:color="auto" w:fill="FFFFFF"/>
        <w:ind w:firstLine="567"/>
        <w:jc w:val="both"/>
      </w:pPr>
      <w:r w:rsidRPr="00160F74">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4E09C7" w:rsidRPr="00160F74" w:rsidRDefault="004E09C7" w:rsidP="002F029F">
      <w:pPr>
        <w:shd w:val="clear" w:color="auto" w:fill="FFFFFF"/>
        <w:ind w:firstLine="567"/>
        <w:jc w:val="both"/>
      </w:pPr>
      <w:r w:rsidRPr="00160F74">
        <w:t>Система работы школы по повышению педагогической культуры родителей (законны</w:t>
      </w:r>
      <w:r>
        <w:t>х представителей) в обеспечении</w:t>
      </w:r>
      <w:r w:rsidRPr="00160F74">
        <w:t xml:space="preserve"> воспитания </w:t>
      </w:r>
      <w:r>
        <w:t xml:space="preserve">и социализации </w:t>
      </w:r>
      <w:r w:rsidRPr="00160F74">
        <w:t>обучающихся школьного возраста основана на следующих принципах:</w:t>
      </w:r>
    </w:p>
    <w:p w:rsidR="004E09C7" w:rsidRPr="00160F74" w:rsidRDefault="004E09C7" w:rsidP="00815851">
      <w:pPr>
        <w:numPr>
          <w:ilvl w:val="0"/>
          <w:numId w:val="203"/>
        </w:numPr>
        <w:shd w:val="clear" w:color="auto" w:fill="FFFFFF"/>
        <w:autoSpaceDE w:val="0"/>
        <w:autoSpaceDN w:val="0"/>
        <w:adjustRightInd w:val="0"/>
        <w:jc w:val="both"/>
      </w:pPr>
      <w:r w:rsidRPr="00160F74">
        <w:t>совместная педагогическая деятельность семьи и школы, в том числе в определении основных направлений, ценностей и</w:t>
      </w:r>
      <w:r>
        <w:t xml:space="preserve"> приоритетов деятельности </w:t>
      </w:r>
      <w:r w:rsidRPr="00160F74">
        <w:t>по духовно-нравственному развитию и воспитанию обучающихся;</w:t>
      </w:r>
    </w:p>
    <w:p w:rsidR="004E09C7" w:rsidRPr="00160F74" w:rsidRDefault="004E09C7" w:rsidP="00815851">
      <w:pPr>
        <w:numPr>
          <w:ilvl w:val="0"/>
          <w:numId w:val="203"/>
        </w:numPr>
        <w:shd w:val="clear" w:color="auto" w:fill="FFFFFF"/>
        <w:autoSpaceDE w:val="0"/>
        <w:autoSpaceDN w:val="0"/>
        <w:adjustRightInd w:val="0"/>
        <w:jc w:val="both"/>
      </w:pPr>
      <w:r w:rsidRPr="00160F74">
        <w:t>сочетание педагогического просвещения с педагогическим самообразованием родителей (законных представителей);</w:t>
      </w:r>
    </w:p>
    <w:p w:rsidR="004E09C7" w:rsidRPr="00160F74" w:rsidRDefault="004E09C7" w:rsidP="00815851">
      <w:pPr>
        <w:numPr>
          <w:ilvl w:val="0"/>
          <w:numId w:val="203"/>
        </w:numPr>
        <w:shd w:val="clear" w:color="auto" w:fill="FFFFFF"/>
        <w:autoSpaceDE w:val="0"/>
        <w:autoSpaceDN w:val="0"/>
        <w:adjustRightInd w:val="0"/>
        <w:jc w:val="both"/>
      </w:pPr>
      <w:r w:rsidRPr="00160F74">
        <w:t>педагогическое внимание, уважение и требовательность к родителям (законным представителям);</w:t>
      </w:r>
    </w:p>
    <w:p w:rsidR="004E09C7" w:rsidRPr="00425C7A" w:rsidRDefault="004E09C7" w:rsidP="00815851">
      <w:pPr>
        <w:numPr>
          <w:ilvl w:val="0"/>
          <w:numId w:val="203"/>
        </w:numPr>
        <w:shd w:val="clear" w:color="auto" w:fill="FFFFFF"/>
        <w:autoSpaceDE w:val="0"/>
        <w:autoSpaceDN w:val="0"/>
        <w:adjustRightInd w:val="0"/>
        <w:jc w:val="both"/>
        <w:rPr>
          <w:sz w:val="28"/>
          <w:szCs w:val="28"/>
        </w:rPr>
      </w:pPr>
      <w:r w:rsidRPr="00160F74">
        <w:t>поддержка и индивидуальное сопровождение становления и развития педагогической культуры каждого из родителей (законных</w:t>
      </w:r>
      <w:r w:rsidRPr="00425C7A">
        <w:rPr>
          <w:sz w:val="28"/>
          <w:szCs w:val="28"/>
        </w:rPr>
        <w:t xml:space="preserve"> представителей);</w:t>
      </w:r>
    </w:p>
    <w:p w:rsidR="004E09C7" w:rsidRPr="007B0400" w:rsidRDefault="004E09C7" w:rsidP="00815851">
      <w:pPr>
        <w:numPr>
          <w:ilvl w:val="0"/>
          <w:numId w:val="203"/>
        </w:numPr>
        <w:shd w:val="clear" w:color="auto" w:fill="FFFFFF"/>
        <w:autoSpaceDE w:val="0"/>
        <w:autoSpaceDN w:val="0"/>
        <w:adjustRightInd w:val="0"/>
        <w:jc w:val="both"/>
      </w:pPr>
      <w:r w:rsidRPr="007B0400">
        <w:t>содействие родителям (законным представителям) в решении индивидуальных проблем воспитания детей;</w:t>
      </w:r>
    </w:p>
    <w:p w:rsidR="004E09C7" w:rsidRPr="007B0400" w:rsidRDefault="004E09C7" w:rsidP="00815851">
      <w:pPr>
        <w:numPr>
          <w:ilvl w:val="0"/>
          <w:numId w:val="203"/>
        </w:numPr>
        <w:shd w:val="clear" w:color="auto" w:fill="FFFFFF"/>
        <w:autoSpaceDE w:val="0"/>
        <w:autoSpaceDN w:val="0"/>
        <w:adjustRightInd w:val="0"/>
        <w:jc w:val="both"/>
      </w:pPr>
      <w:r w:rsidRPr="007B0400">
        <w:t>опора на положительный опыт семейного воспитания.</w:t>
      </w:r>
    </w:p>
    <w:p w:rsidR="004E09C7" w:rsidRPr="00425C7A" w:rsidRDefault="004E09C7" w:rsidP="002F029F">
      <w:pPr>
        <w:shd w:val="clear" w:color="auto" w:fill="FFFFFF"/>
        <w:ind w:firstLine="567"/>
        <w:jc w:val="both"/>
        <w:rPr>
          <w:sz w:val="28"/>
          <w:szCs w:val="28"/>
        </w:rPr>
      </w:pPr>
      <w:r w:rsidRPr="007B0400">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w:t>
      </w:r>
      <w:r>
        <w:t>ая гостиная,</w:t>
      </w:r>
      <w:r w:rsidRPr="007B0400">
        <w:t>, семинар, педагогический практикум, тренинг для родителей</w:t>
      </w:r>
      <w:r w:rsidRPr="00425C7A">
        <w:rPr>
          <w:sz w:val="28"/>
          <w:szCs w:val="28"/>
        </w:rPr>
        <w:t xml:space="preserve"> и </w:t>
      </w:r>
      <w:r w:rsidRPr="007B0400">
        <w:t>другие.</w:t>
      </w:r>
    </w:p>
    <w:p w:rsidR="004E09C7" w:rsidRPr="00425C7A" w:rsidRDefault="004E09C7" w:rsidP="002F029F">
      <w:pPr>
        <w:shd w:val="clear" w:color="auto" w:fill="FFFFFF"/>
        <w:ind w:firstLine="567"/>
        <w:jc w:val="both"/>
        <w:rPr>
          <w:b/>
          <w:bCs/>
          <w:sz w:val="28"/>
          <w:szCs w:val="28"/>
        </w:rPr>
      </w:pPr>
    </w:p>
    <w:p w:rsidR="004E09C7" w:rsidRPr="00AA2C6F" w:rsidRDefault="004E09C7" w:rsidP="002F029F">
      <w:pPr>
        <w:shd w:val="clear" w:color="auto" w:fill="FFFFFF"/>
        <w:jc w:val="both"/>
        <w:rPr>
          <w:b/>
          <w:bCs/>
        </w:rPr>
      </w:pPr>
      <w:r>
        <w:rPr>
          <w:b/>
          <w:bCs/>
        </w:rPr>
        <w:t xml:space="preserve">                  </w:t>
      </w:r>
      <w:r w:rsidRPr="00AA2C6F">
        <w:rPr>
          <w:b/>
          <w:bCs/>
        </w:rPr>
        <w:t>Формы психолого-педагогического просвещения родителей</w:t>
      </w:r>
    </w:p>
    <w:p w:rsidR="004E09C7" w:rsidRPr="00AA2C6F" w:rsidRDefault="004E09C7" w:rsidP="002F029F">
      <w:pPr>
        <w:shd w:val="clear" w:color="auto" w:fill="FFFFFF"/>
        <w:ind w:firstLine="567"/>
        <w:jc w:val="both"/>
      </w:pPr>
    </w:p>
    <w:p w:rsidR="004E09C7" w:rsidRPr="00AA2C6F" w:rsidRDefault="004E09C7" w:rsidP="002F029F">
      <w:pPr>
        <w:shd w:val="clear" w:color="auto" w:fill="FFFFFF"/>
        <w:jc w:val="both"/>
      </w:pPr>
      <w:r>
        <w:rPr>
          <w:b/>
          <w:bCs/>
        </w:rPr>
        <w:t xml:space="preserve"> Общешкольное родительское собрание с привлечение специалистов КО</w:t>
      </w:r>
      <w:r w:rsidRPr="00AA2C6F">
        <w:rPr>
          <w:b/>
          <w:bCs/>
        </w:rPr>
        <w:t xml:space="preserve"> </w:t>
      </w:r>
      <w:r w:rsidRPr="00AA2C6F">
        <w:t>предусматривает расширение, углубление и закрепление знаний о воспитании</w:t>
      </w:r>
      <w:r>
        <w:t xml:space="preserve"> детей.  На </w:t>
      </w:r>
      <w:r>
        <w:lastRenderedPageBreak/>
        <w:t>родительских собраниях</w:t>
      </w:r>
      <w:r w:rsidRPr="00AA2C6F">
        <w:t xml:space="preserve"> обсуждают насущные проблемы общества, активными членами которого станут и дети. Проблемы конфликтов отцов и детей и пути выхода из них, наркотики, сексуальное воспитание в семье </w:t>
      </w:r>
      <w:r>
        <w:t xml:space="preserve">, суицид </w:t>
      </w:r>
      <w:r w:rsidRPr="00AA2C6F">
        <w:t xml:space="preserve">– некоторые темы родительских </w:t>
      </w:r>
      <w:r>
        <w:t xml:space="preserve">собраний </w:t>
      </w:r>
    </w:p>
    <w:p w:rsidR="004E09C7" w:rsidRPr="00AA2C6F" w:rsidRDefault="004E09C7" w:rsidP="002443AC">
      <w:pPr>
        <w:shd w:val="clear" w:color="auto" w:fill="FFFFFF"/>
        <w:autoSpaceDE w:val="0"/>
        <w:autoSpaceDN w:val="0"/>
        <w:adjustRightInd w:val="0"/>
        <w:jc w:val="both"/>
      </w:pPr>
      <w:r w:rsidRPr="00AA2C6F">
        <w:t>.</w:t>
      </w:r>
      <w:r>
        <w:rPr>
          <w:b/>
          <w:bCs/>
        </w:rPr>
        <w:t>О</w:t>
      </w:r>
      <w:r w:rsidRPr="00AA2C6F">
        <w:rPr>
          <w:b/>
          <w:bCs/>
        </w:rPr>
        <w:t>бщешкольные родительские собрания</w:t>
      </w:r>
      <w:r>
        <w:t xml:space="preserve"> проводятся не реже 1 </w:t>
      </w:r>
      <w:r w:rsidRPr="00AA2C6F">
        <w:t xml:space="preserve"> раза в год. Цель: знакомство с нормативно-правовыми документами о школе, основными направлениями, задачами, итогами работы;</w:t>
      </w:r>
    </w:p>
    <w:p w:rsidR="004E09C7" w:rsidRPr="00AA2C6F" w:rsidRDefault="004E09C7" w:rsidP="005C6267">
      <w:pPr>
        <w:shd w:val="clear" w:color="auto" w:fill="FFFFFF"/>
        <w:autoSpaceDE w:val="0"/>
        <w:autoSpaceDN w:val="0"/>
        <w:adjustRightInd w:val="0"/>
        <w:jc w:val="both"/>
      </w:pPr>
      <w:r>
        <w:rPr>
          <w:b/>
          <w:bCs/>
        </w:rPr>
        <w:t>К</w:t>
      </w:r>
      <w:r w:rsidRPr="00AA2C6F">
        <w:rPr>
          <w:b/>
          <w:bCs/>
        </w:rPr>
        <w:t xml:space="preserve">лассные родительские собрания </w:t>
      </w:r>
      <w:r w:rsidRPr="00AA2C6F">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4E09C7" w:rsidRPr="00AA2C6F" w:rsidRDefault="004E09C7" w:rsidP="002F029F">
      <w:pPr>
        <w:shd w:val="clear" w:color="auto" w:fill="FFFFFF"/>
        <w:jc w:val="both"/>
      </w:pPr>
      <w:r w:rsidRPr="00AA2C6F">
        <w:rPr>
          <w:b/>
          <w:bCs/>
        </w:rPr>
        <w:t xml:space="preserve">Открытые уроки: </w:t>
      </w:r>
      <w:r w:rsidRPr="00AA2C6F">
        <w:t>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4E09C7" w:rsidRPr="00AA2C6F" w:rsidRDefault="004E09C7" w:rsidP="002F029F">
      <w:pPr>
        <w:shd w:val="clear" w:color="auto" w:fill="FFFFFF"/>
        <w:jc w:val="both"/>
      </w:pPr>
      <w:r>
        <w:rPr>
          <w:b/>
          <w:bCs/>
        </w:rPr>
        <w:t xml:space="preserve">Индивидуальные </w:t>
      </w:r>
      <w:r w:rsidRPr="00AA2C6F">
        <w:rPr>
          <w:b/>
          <w:bCs/>
        </w:rPr>
        <w:t xml:space="preserve"> консультации: </w:t>
      </w:r>
      <w:r w:rsidRPr="00AA2C6F">
        <w:t>обмен информацией, дающей реальное представление о школьных делах и поведении ребенка, его проблемах.</w:t>
      </w:r>
    </w:p>
    <w:p w:rsidR="004E09C7" w:rsidRPr="00AA2C6F" w:rsidRDefault="004E09C7" w:rsidP="002F029F">
      <w:pPr>
        <w:shd w:val="clear" w:color="auto" w:fill="FFFFFF"/>
        <w:jc w:val="both"/>
      </w:pPr>
      <w:r w:rsidRPr="00AA2C6F">
        <w:rPr>
          <w:b/>
          <w:bCs/>
        </w:rPr>
        <w:t xml:space="preserve">Посещение семьи: </w:t>
      </w:r>
      <w:r w:rsidRPr="00AA2C6F">
        <w:t>индивидуальная работа педагога с родителями, знакомство с условиями жизни.</w:t>
      </w:r>
    </w:p>
    <w:p w:rsidR="004E09C7" w:rsidRPr="00AA2C6F" w:rsidRDefault="004E09C7" w:rsidP="002F029F">
      <w:pPr>
        <w:shd w:val="clear" w:color="auto" w:fill="FFFFFF"/>
        <w:ind w:firstLine="567"/>
        <w:jc w:val="both"/>
      </w:pPr>
      <w:r w:rsidRPr="00AA2C6F">
        <w:t xml:space="preserve">И традиционные, и нетрадиционные 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 </w:t>
      </w:r>
    </w:p>
    <w:p w:rsidR="004E09C7" w:rsidRDefault="004E09C7" w:rsidP="00691F05">
      <w:pPr>
        <w:pStyle w:val="3"/>
        <w:spacing w:before="0" w:beforeAutospacing="0" w:after="0" w:afterAutospacing="0"/>
        <w:rPr>
          <w:sz w:val="24"/>
          <w:szCs w:val="24"/>
        </w:rPr>
      </w:pPr>
    </w:p>
    <w:p w:rsidR="004E09C7" w:rsidRPr="00691F05" w:rsidRDefault="004E09C7" w:rsidP="00691F05">
      <w:pPr>
        <w:pStyle w:val="3"/>
        <w:spacing w:before="0" w:beforeAutospacing="0" w:after="0" w:afterAutospacing="0"/>
        <w:rPr>
          <w:sz w:val="24"/>
          <w:szCs w:val="24"/>
        </w:rPr>
      </w:pPr>
      <w:r>
        <w:rPr>
          <w:sz w:val="24"/>
          <w:szCs w:val="24"/>
        </w:rPr>
        <w:t>Организация</w:t>
      </w:r>
      <w:r w:rsidRPr="00691F05">
        <w:rPr>
          <w:sz w:val="24"/>
          <w:szCs w:val="24"/>
        </w:rPr>
        <w:t xml:space="preserve"> работы </w:t>
      </w:r>
      <w:r>
        <w:rPr>
          <w:sz w:val="24"/>
          <w:szCs w:val="24"/>
        </w:rPr>
        <w:t>и о</w:t>
      </w:r>
      <w:r w:rsidRPr="00691F05">
        <w:rPr>
          <w:sz w:val="24"/>
          <w:szCs w:val="24"/>
        </w:rPr>
        <w:t xml:space="preserve">писание деятельности </w:t>
      </w:r>
      <w:r>
        <w:rPr>
          <w:sz w:val="24"/>
          <w:szCs w:val="24"/>
        </w:rPr>
        <w:t xml:space="preserve"> </w:t>
      </w:r>
      <w:r w:rsidRPr="00691F05">
        <w:rPr>
          <w:sz w:val="24"/>
          <w:szCs w:val="24"/>
        </w:rPr>
        <w:t>по формированию экологически</w:t>
      </w:r>
    </w:p>
    <w:p w:rsidR="004E09C7" w:rsidRPr="005C6267" w:rsidRDefault="004E09C7" w:rsidP="005C6267">
      <w:pPr>
        <w:pStyle w:val="3"/>
        <w:spacing w:before="0" w:beforeAutospacing="0" w:after="0" w:afterAutospacing="0"/>
        <w:rPr>
          <w:sz w:val="24"/>
          <w:szCs w:val="24"/>
        </w:rPr>
      </w:pPr>
      <w:bookmarkStart w:id="300" w:name="_Toc410654059"/>
      <w:bookmarkStart w:id="301" w:name="_Toc410703058"/>
      <w:bookmarkStart w:id="302" w:name="_Toc414553266"/>
      <w:r w:rsidRPr="00691F05">
        <w:t>целесообразного, здорового и безопасного образа жизни</w:t>
      </w:r>
      <w:bookmarkEnd w:id="300"/>
      <w:bookmarkEnd w:id="301"/>
      <w:bookmarkEnd w:id="302"/>
      <w:r>
        <w:t>.</w:t>
      </w:r>
    </w:p>
    <w:p w:rsidR="004E09C7" w:rsidRPr="00691F05" w:rsidRDefault="004E09C7" w:rsidP="00B06EE0">
      <w:pPr>
        <w:jc w:val="both"/>
      </w:pPr>
      <w:r w:rsidRPr="00B06EE0">
        <w:rPr>
          <w:b/>
          <w:bCs/>
        </w:rPr>
        <w:t>Обеспечение рациональной организации</w:t>
      </w:r>
      <w:r w:rsidRPr="00691F05">
        <w:t xml:space="preserve">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w:t>
      </w:r>
      <w:r>
        <w:t xml:space="preserve">играет  </w:t>
      </w:r>
      <w:r w:rsidRPr="00691F05">
        <w:t xml:space="preserve"> классный руководитель. Сферами рационализации учебно-воспитательного процесса являются: </w:t>
      </w:r>
    </w:p>
    <w:p w:rsidR="004E09C7" w:rsidRPr="00691F05" w:rsidRDefault="004E09C7" w:rsidP="00D85499">
      <w:pPr>
        <w:pStyle w:val="ListParagraph"/>
        <w:numPr>
          <w:ilvl w:val="0"/>
          <w:numId w:val="206"/>
        </w:numPr>
        <w:tabs>
          <w:tab w:val="left" w:pos="993"/>
        </w:tabs>
        <w:ind w:left="0" w:firstLine="709"/>
        <w:jc w:val="both"/>
        <w:rPr>
          <w:rFonts w:ascii="Times New Roman" w:hAnsi="Times New Roman"/>
        </w:rPr>
      </w:pPr>
      <w:r w:rsidRPr="00691F05">
        <w:rPr>
          <w:rFonts w:ascii="Times New Roman" w:hAnsi="Times New Roman"/>
        </w:rPr>
        <w:t xml:space="preserve">организация занятий (уроков); </w:t>
      </w:r>
    </w:p>
    <w:p w:rsidR="004E09C7" w:rsidRPr="00691F05" w:rsidRDefault="004E09C7" w:rsidP="00D85499">
      <w:pPr>
        <w:pStyle w:val="ListParagraph"/>
        <w:numPr>
          <w:ilvl w:val="0"/>
          <w:numId w:val="206"/>
        </w:numPr>
        <w:tabs>
          <w:tab w:val="left" w:pos="993"/>
        </w:tabs>
        <w:ind w:left="0" w:firstLine="709"/>
        <w:jc w:val="both"/>
        <w:rPr>
          <w:rFonts w:ascii="Times New Roman" w:hAnsi="Times New Roman"/>
        </w:rPr>
      </w:pPr>
      <w:r w:rsidRPr="00691F05">
        <w:rPr>
          <w:rFonts w:ascii="Times New Roman" w:hAnsi="Times New Roman"/>
        </w:rPr>
        <w:t xml:space="preserve">обеспечение использования различных каналов восприятия информации; </w:t>
      </w:r>
    </w:p>
    <w:p w:rsidR="004E09C7" w:rsidRPr="00691F05" w:rsidRDefault="004E09C7" w:rsidP="00D85499">
      <w:pPr>
        <w:pStyle w:val="ListParagraph"/>
        <w:numPr>
          <w:ilvl w:val="0"/>
          <w:numId w:val="206"/>
        </w:numPr>
        <w:tabs>
          <w:tab w:val="left" w:pos="993"/>
        </w:tabs>
        <w:ind w:left="0" w:firstLine="709"/>
        <w:jc w:val="both"/>
        <w:rPr>
          <w:rFonts w:ascii="Times New Roman" w:hAnsi="Times New Roman"/>
        </w:rPr>
      </w:pPr>
      <w:r w:rsidRPr="00691F05">
        <w:rPr>
          <w:rFonts w:ascii="Times New Roman" w:hAnsi="Times New Roman"/>
        </w:rPr>
        <w:t xml:space="preserve">учет зоны работоспособности обучающихся; </w:t>
      </w:r>
    </w:p>
    <w:p w:rsidR="004E09C7" w:rsidRPr="00691F05" w:rsidRDefault="004E09C7" w:rsidP="00D85499">
      <w:pPr>
        <w:pStyle w:val="ListParagraph"/>
        <w:numPr>
          <w:ilvl w:val="0"/>
          <w:numId w:val="206"/>
        </w:numPr>
        <w:tabs>
          <w:tab w:val="left" w:pos="993"/>
        </w:tabs>
        <w:ind w:left="0" w:firstLine="709"/>
        <w:jc w:val="both"/>
        <w:rPr>
          <w:rFonts w:ascii="Times New Roman" w:hAnsi="Times New Roman"/>
        </w:rPr>
      </w:pPr>
      <w:r w:rsidRPr="00691F05">
        <w:rPr>
          <w:rFonts w:ascii="Times New Roman" w:hAnsi="Times New Roman"/>
        </w:rPr>
        <w:t xml:space="preserve">распределение интенсивности умственной деятельности; </w:t>
      </w:r>
    </w:p>
    <w:p w:rsidR="004E09C7" w:rsidRPr="00691F05" w:rsidRDefault="004E09C7" w:rsidP="00D85499">
      <w:pPr>
        <w:pStyle w:val="ListParagraph"/>
        <w:numPr>
          <w:ilvl w:val="0"/>
          <w:numId w:val="206"/>
        </w:numPr>
        <w:tabs>
          <w:tab w:val="left" w:pos="993"/>
        </w:tabs>
        <w:ind w:left="0" w:firstLine="709"/>
        <w:jc w:val="both"/>
        <w:rPr>
          <w:rFonts w:ascii="Times New Roman" w:hAnsi="Times New Roman"/>
        </w:rPr>
      </w:pPr>
      <w:r w:rsidRPr="00691F05">
        <w:rPr>
          <w:rFonts w:ascii="Times New Roman" w:hAnsi="Times New Roman"/>
        </w:rPr>
        <w:t xml:space="preserve">использование здоровьесберегающих технологий. </w:t>
      </w:r>
    </w:p>
    <w:p w:rsidR="004E09C7" w:rsidRPr="00665040" w:rsidRDefault="004E09C7" w:rsidP="00691F05">
      <w:pPr>
        <w:ind w:firstLine="709"/>
        <w:jc w:val="both"/>
        <w:rPr>
          <w:b/>
          <w:bCs/>
        </w:rPr>
      </w:pPr>
      <w:r>
        <w:rPr>
          <w:b/>
          <w:bCs/>
        </w:rPr>
        <w:t xml:space="preserve">Посредством </w:t>
      </w:r>
      <w:r w:rsidRPr="00691F05">
        <w:rPr>
          <w:b/>
          <w:bCs/>
        </w:rPr>
        <w:t xml:space="preserve"> организации физкультурно-спортивной и оздоровительной</w:t>
      </w:r>
      <w:r w:rsidRPr="00691F05">
        <w:t xml:space="preserve"> </w:t>
      </w:r>
      <w:r w:rsidRPr="00691F05">
        <w:rPr>
          <w:b/>
          <w:bCs/>
        </w:rPr>
        <w:t>работы</w:t>
      </w:r>
      <w:r>
        <w:t xml:space="preserve"> формируются </w:t>
      </w:r>
      <w:r w:rsidRPr="00691F05">
        <w:t xml:space="preserve"> групп</w:t>
      </w:r>
      <w:r>
        <w:t>ы</w:t>
      </w:r>
      <w:r w:rsidRPr="00691F05">
        <w:t xml:space="preserve"> школьников на основе их интересов в сфере физической культу</w:t>
      </w:r>
      <w:r>
        <w:t>ры и спорта - спортивные секции.  На тренировках проводятся  регулярные оздоровительные</w:t>
      </w:r>
      <w:r w:rsidRPr="00691F05">
        <w:t xml:space="preserve"> процедур</w:t>
      </w:r>
      <w:r>
        <w:t>ы , осуществляется  подготовка к</w:t>
      </w:r>
      <w:r w:rsidRPr="00691F05">
        <w:t xml:space="preserve"> проведение спортивных соревнований</w:t>
      </w:r>
      <w:r>
        <w:t xml:space="preserve">, акций </w:t>
      </w:r>
      <w:r w:rsidRPr="00691F05">
        <w:t xml:space="preserve">. </w:t>
      </w:r>
      <w:r w:rsidRPr="00665040">
        <w:rPr>
          <w:b/>
          <w:bCs/>
        </w:rPr>
        <w:t>На базе школы работают кружки « Баскетбол», «Народные игры», «Стрелковый», спортивный клуб «Юный олимпиец»</w:t>
      </w:r>
    </w:p>
    <w:p w:rsidR="004E09C7" w:rsidRPr="00691F05" w:rsidRDefault="004E09C7" w:rsidP="00691F05">
      <w:pPr>
        <w:ind w:firstLine="709"/>
        <w:jc w:val="both"/>
      </w:pPr>
      <w:r w:rsidRPr="00691F05">
        <w:t>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w:t>
      </w:r>
      <w:r w:rsidRPr="00691F05">
        <w:lastRenderedPageBreak/>
        <w:t xml:space="preserve">спортивной и оздоровительной работы являются: спартакиада, спортивная эстафета, спортивный праздник. </w:t>
      </w:r>
    </w:p>
    <w:p w:rsidR="004E09C7" w:rsidRPr="00691F05" w:rsidRDefault="004E09C7" w:rsidP="00691F05">
      <w:pPr>
        <w:ind w:firstLine="709"/>
        <w:jc w:val="both"/>
      </w:pPr>
      <w:r>
        <w:rPr>
          <w:b/>
          <w:bCs/>
        </w:rPr>
        <w:t xml:space="preserve">Профилактическая </w:t>
      </w:r>
      <w:r w:rsidRPr="00691F05">
        <w:rPr>
          <w:b/>
          <w:bCs/>
        </w:rPr>
        <w:t xml:space="preserve"> работ</w:t>
      </w:r>
      <w:r>
        <w:rPr>
          <w:b/>
          <w:bCs/>
        </w:rPr>
        <w:t>а</w:t>
      </w:r>
      <w:r>
        <w:t xml:space="preserve"> включает </w:t>
      </w:r>
      <w:r w:rsidRPr="00691F05">
        <w:t xml:space="preserve"> определение «зон риска» (выявление обучающихся, вызывающих наибольшее опасение; выявление источников опасений – групп и лиц, объектов и т. д.), разработку и ре</w:t>
      </w:r>
      <w:r>
        <w:t>ализацию комплекса адресных мер.</w:t>
      </w:r>
      <w:r w:rsidRPr="00691F05">
        <w:t xml:space="preserve"> </w:t>
      </w:r>
      <w:r>
        <w:t xml:space="preserve">Для этого </w:t>
      </w:r>
      <w:r w:rsidRPr="00691F05">
        <w:t>используются возможности профильных организаций – медицинских, правоохранительных, социальных и т. д. В ученическом классе профилактическую работу организует классный руководитель.</w:t>
      </w:r>
    </w:p>
    <w:p w:rsidR="004E09C7" w:rsidRDefault="004E09C7" w:rsidP="005C6267">
      <w:pPr>
        <w:ind w:firstLine="709"/>
        <w:jc w:val="both"/>
      </w:pPr>
      <w:r>
        <w:t xml:space="preserve">Просветительская работа в школе организована  </w:t>
      </w:r>
      <w:r w:rsidRPr="00691F05">
        <w:t>через лекц</w:t>
      </w:r>
      <w:r>
        <w:t>ии, беседы, диспуты</w:t>
      </w:r>
      <w:r w:rsidRPr="00691F05">
        <w:t>, экс</w:t>
      </w:r>
      <w:r>
        <w:t xml:space="preserve">курсионные программы, выставки, реализацию   превентивных программ. </w:t>
      </w:r>
      <w:r w:rsidRPr="00C852E7">
        <w:t>Для организации просветительской  работы</w:t>
      </w:r>
      <w:r>
        <w:rPr>
          <w:b/>
          <w:bCs/>
        </w:rPr>
        <w:t xml:space="preserve"> </w:t>
      </w:r>
      <w:r w:rsidRPr="00C852E7">
        <w:t>а также</w:t>
      </w:r>
      <w:r>
        <w:rPr>
          <w:b/>
          <w:bCs/>
        </w:rPr>
        <w:t xml:space="preserve"> </w:t>
      </w:r>
      <w:r w:rsidRPr="00691F05">
        <w:t xml:space="preserve"> </w:t>
      </w:r>
      <w:r>
        <w:t xml:space="preserve">привлекаются  возможности </w:t>
      </w:r>
      <w:r w:rsidRPr="00691F05">
        <w:t xml:space="preserve"> других учрежден</w:t>
      </w:r>
      <w:r>
        <w:t>ий и организаций – спортивная школа , МУЗ ОЦРБ,  стадионы, библиотека</w:t>
      </w:r>
      <w:r w:rsidR="005C6267">
        <w:t xml:space="preserve"> и т. д</w:t>
      </w:r>
    </w:p>
    <w:p w:rsidR="004E09C7" w:rsidRDefault="004E09C7" w:rsidP="00691F05">
      <w:pPr>
        <w:ind w:firstLine="709"/>
        <w:jc w:val="both"/>
      </w:pPr>
      <w:r w:rsidRPr="00691F05">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4E09C7" w:rsidRDefault="004E09C7" w:rsidP="00E01033">
      <w:pPr>
        <w:jc w:val="both"/>
        <w:rPr>
          <w:b/>
          <w:bCs/>
        </w:rPr>
      </w:pPr>
    </w:p>
    <w:p w:rsidR="004E09C7" w:rsidRDefault="004E09C7" w:rsidP="00DF4409">
      <w:pPr>
        <w:ind w:firstLine="709"/>
        <w:jc w:val="both"/>
        <w:rPr>
          <w:b/>
          <w:bCs/>
        </w:rPr>
      </w:pPr>
      <w:r>
        <w:rPr>
          <w:b/>
          <w:bCs/>
        </w:rPr>
        <w:t>1 М</w:t>
      </w:r>
      <w:r w:rsidRPr="00A632E8">
        <w:rPr>
          <w:b/>
          <w:bCs/>
        </w:rPr>
        <w:t>одуль Рациональная организация  режима дня .</w:t>
      </w:r>
    </w:p>
    <w:p w:rsidR="004E09C7" w:rsidRPr="00A632E8" w:rsidRDefault="004E09C7" w:rsidP="005A4BB7">
      <w:pPr>
        <w:jc w:val="both"/>
        <w:rPr>
          <w:b/>
          <w:bCs/>
        </w:rPr>
      </w:pPr>
      <w:r>
        <w:rPr>
          <w:b/>
          <w:bCs/>
        </w:rPr>
        <w:t xml:space="preserve"> Повышение эффективности  учебного процесса, предупреждение  чрезмерного функционального напряжения и утомления , создание условий для снятия  перегрузки, чередование  труда и отдыха обучающихся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0"/>
        <w:gridCol w:w="6660"/>
      </w:tblGrid>
      <w:tr w:rsidR="004E09C7">
        <w:tc>
          <w:tcPr>
            <w:tcW w:w="3780"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 xml:space="preserve">Задачи </w:t>
            </w:r>
          </w:p>
        </w:tc>
        <w:tc>
          <w:tcPr>
            <w:tcW w:w="6660"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 xml:space="preserve">Содержание деятельности </w:t>
            </w:r>
          </w:p>
        </w:tc>
      </w:tr>
      <w:tr w:rsidR="004E09C7">
        <w:trPr>
          <w:trHeight w:val="70"/>
        </w:trPr>
        <w:tc>
          <w:tcPr>
            <w:tcW w:w="3780"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rPr>
                <w:b/>
                <w:bCs/>
              </w:rPr>
            </w:pPr>
            <w:r w:rsidRPr="00F12E2D">
              <w:rPr>
                <w:b/>
                <w:bCs/>
              </w:rPr>
              <w:t xml:space="preserve"> Знание :</w:t>
            </w:r>
          </w:p>
          <w:p w:rsidR="004E09C7" w:rsidRPr="00A23C95" w:rsidRDefault="004E09C7" w:rsidP="00815851">
            <w:pPr>
              <w:pStyle w:val="ListParagraph"/>
              <w:numPr>
                <w:ilvl w:val="0"/>
                <w:numId w:val="212"/>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 xml:space="preserve">Основ рациональной организации режима дня </w:t>
            </w:r>
          </w:p>
          <w:p w:rsidR="004E09C7" w:rsidRPr="00A23C95" w:rsidRDefault="004E09C7" w:rsidP="00815851">
            <w:pPr>
              <w:pStyle w:val="ListParagraph"/>
              <w:numPr>
                <w:ilvl w:val="0"/>
                <w:numId w:val="212"/>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 xml:space="preserve">основ профилактики переутомления и перенапряжения </w:t>
            </w:r>
          </w:p>
          <w:p w:rsidR="004E09C7" w:rsidRPr="00A632E8" w:rsidRDefault="004E09C7" w:rsidP="00F12E2D">
            <w:pPr>
              <w:jc w:val="both"/>
            </w:pPr>
            <w:r w:rsidRPr="00F12E2D">
              <w:rPr>
                <w:b/>
                <w:bCs/>
              </w:rPr>
              <w:t>Формирование</w:t>
            </w:r>
            <w:r w:rsidRPr="00A632E8">
              <w:t xml:space="preserve">  у обучающихся: --способности составлять рациональный режим дня и отдыха умения :</w:t>
            </w:r>
          </w:p>
          <w:p w:rsidR="004E09C7" w:rsidRPr="00A23C95" w:rsidRDefault="004E09C7" w:rsidP="00815851">
            <w:pPr>
              <w:pStyle w:val="ListParagraph"/>
              <w:numPr>
                <w:ilvl w:val="0"/>
                <w:numId w:val="213"/>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следовать рациональному режиму дня и отдыха на основе знаний о динамике работоспособности, утомляемости, напряженности разных видов деятельности;</w:t>
            </w:r>
          </w:p>
          <w:p w:rsidR="004E09C7" w:rsidRPr="00A632E8" w:rsidRDefault="004E09C7" w:rsidP="00F12E2D">
            <w:pPr>
              <w:jc w:val="both"/>
            </w:pPr>
          </w:p>
          <w:p w:rsidR="004E09C7" w:rsidRPr="00A23C95" w:rsidRDefault="004E09C7" w:rsidP="00815851">
            <w:pPr>
              <w:pStyle w:val="ListParagraph"/>
              <w:numPr>
                <w:ilvl w:val="0"/>
                <w:numId w:val="213"/>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выбирать оптимальный режим дня с учетом учебных и внеучебных нагрузок;</w:t>
            </w:r>
          </w:p>
          <w:p w:rsidR="004E09C7" w:rsidRPr="00A632E8" w:rsidRDefault="004E09C7" w:rsidP="00F12E2D">
            <w:pPr>
              <w:jc w:val="both"/>
            </w:pPr>
          </w:p>
          <w:p w:rsidR="004E09C7" w:rsidRPr="00A23C95" w:rsidRDefault="004E09C7" w:rsidP="00815851">
            <w:pPr>
              <w:pStyle w:val="ListParagraph"/>
              <w:numPr>
                <w:ilvl w:val="0"/>
                <w:numId w:val="213"/>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 xml:space="preserve">планировать и рационально распределять учебные нагрузки и отдых в период подготовки к экзаменам; </w:t>
            </w:r>
          </w:p>
          <w:p w:rsidR="004E09C7" w:rsidRPr="00A23C95" w:rsidRDefault="004E09C7" w:rsidP="00815851">
            <w:pPr>
              <w:pStyle w:val="ListParagraph"/>
              <w:numPr>
                <w:ilvl w:val="0"/>
                <w:numId w:val="213"/>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эффективно использовать индивидуальные особенности работоспособности;</w:t>
            </w:r>
          </w:p>
          <w:p w:rsidR="004E09C7" w:rsidRPr="00F12E2D" w:rsidRDefault="004E09C7" w:rsidP="00F12E2D">
            <w:pPr>
              <w:jc w:val="both"/>
            </w:pPr>
            <w:r w:rsidRPr="00A632E8">
              <w:t>.</w:t>
            </w:r>
          </w:p>
        </w:tc>
        <w:tc>
          <w:tcPr>
            <w:tcW w:w="6660"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r w:rsidRPr="00F12E2D">
              <w:rPr>
                <w:sz w:val="28"/>
                <w:szCs w:val="28"/>
                <w:lang w:eastAsia="en-US"/>
              </w:rPr>
              <w:t xml:space="preserve">• </w:t>
            </w:r>
            <w:r w:rsidRPr="00F12E2D">
              <w:rPr>
                <w:lang w:eastAsia="en-US"/>
              </w:rPr>
              <w:t>соблюдение гигиенических норм и требований к организации и объему учебной и внеурочной нагрузки (выполнение домашних заданий, занятия в кружках и спортивных секциях) обучающихся на всех этапах обучения;</w:t>
            </w:r>
          </w:p>
          <w:p w:rsidR="004E09C7" w:rsidRPr="00F12E2D" w:rsidRDefault="004E09C7" w:rsidP="00F12E2D">
            <w:pPr>
              <w:autoSpaceDE w:val="0"/>
              <w:autoSpaceDN w:val="0"/>
              <w:adjustRightInd w:val="0"/>
              <w:jc w:val="both"/>
              <w:rPr>
                <w:lang w:eastAsia="en-US"/>
              </w:rPr>
            </w:pPr>
            <w:r w:rsidRPr="00F12E2D">
              <w:rPr>
                <w:lang w:eastAsia="en-US"/>
              </w:rPr>
              <w:t>• использование методов и методик обучения, адекватных возрастным возможностям и особенностям обучающихся</w:t>
            </w:r>
          </w:p>
          <w:p w:rsidR="004E09C7" w:rsidRPr="00F12E2D" w:rsidRDefault="004E09C7" w:rsidP="00F12E2D">
            <w:pPr>
              <w:jc w:val="both"/>
              <w:rPr>
                <w:sz w:val="20"/>
                <w:szCs w:val="20"/>
                <w:lang w:eastAsia="en-US"/>
              </w:rPr>
            </w:pPr>
            <w:r w:rsidRPr="00F12E2D">
              <w:rPr>
                <w:sz w:val="20"/>
                <w:szCs w:val="20"/>
                <w:lang w:eastAsia="en-US"/>
              </w:rPr>
              <w:t>(использование методик, прошедших апробацию)</w:t>
            </w:r>
          </w:p>
          <w:p w:rsidR="004E09C7" w:rsidRPr="00F12E2D" w:rsidRDefault="004E09C7" w:rsidP="00F12E2D">
            <w:pPr>
              <w:autoSpaceDE w:val="0"/>
              <w:autoSpaceDN w:val="0"/>
              <w:adjustRightInd w:val="0"/>
              <w:jc w:val="both"/>
              <w:rPr>
                <w:lang w:eastAsia="en-US"/>
              </w:rPr>
            </w:pPr>
            <w:r w:rsidRPr="00F12E2D">
              <w:rPr>
                <w:lang w:eastAsia="en-US"/>
              </w:rPr>
              <w:t>• обучение обучающихся вариантам рациональных способов и приемов работы с учебной информацией и организации</w:t>
            </w:r>
          </w:p>
          <w:p w:rsidR="004E09C7" w:rsidRPr="00F12E2D" w:rsidRDefault="004E09C7" w:rsidP="00F12E2D">
            <w:pPr>
              <w:autoSpaceDE w:val="0"/>
              <w:autoSpaceDN w:val="0"/>
              <w:adjustRightInd w:val="0"/>
              <w:jc w:val="both"/>
              <w:rPr>
                <w:lang w:eastAsia="en-US"/>
              </w:rPr>
            </w:pPr>
            <w:r w:rsidRPr="00F12E2D">
              <w:rPr>
                <w:lang w:eastAsia="en-US"/>
              </w:rPr>
              <w:t>учебного труда;</w:t>
            </w:r>
          </w:p>
          <w:p w:rsidR="004E09C7" w:rsidRPr="00F12E2D" w:rsidRDefault="004E09C7" w:rsidP="00F12E2D">
            <w:pPr>
              <w:autoSpaceDE w:val="0"/>
              <w:autoSpaceDN w:val="0"/>
              <w:adjustRightInd w:val="0"/>
              <w:jc w:val="both"/>
              <w:rPr>
                <w:lang w:eastAsia="en-US"/>
              </w:rPr>
            </w:pPr>
            <w:r w:rsidRPr="00F12E2D">
              <w:rPr>
                <w:lang w:eastAsia="en-US"/>
              </w:rPr>
              <w:t>• введение любых инноваций в учебный процесс только под контролем специалистов;</w:t>
            </w:r>
          </w:p>
          <w:p w:rsidR="004E09C7" w:rsidRPr="00F12E2D" w:rsidRDefault="004E09C7" w:rsidP="00F12E2D">
            <w:pPr>
              <w:autoSpaceDE w:val="0"/>
              <w:autoSpaceDN w:val="0"/>
              <w:adjustRightInd w:val="0"/>
              <w:jc w:val="both"/>
              <w:rPr>
                <w:lang w:eastAsia="en-US"/>
              </w:rPr>
            </w:pPr>
            <w:r w:rsidRPr="00F12E2D">
              <w:rPr>
                <w:lang w:eastAsia="en-US"/>
              </w:rPr>
              <w:t>• строгое соблюдение всех требований к использованию технических средств обучения, в том числе компьютеров и</w:t>
            </w:r>
          </w:p>
          <w:p w:rsidR="004E09C7" w:rsidRPr="00F12E2D" w:rsidRDefault="004E09C7" w:rsidP="00F12E2D">
            <w:pPr>
              <w:autoSpaceDE w:val="0"/>
              <w:autoSpaceDN w:val="0"/>
              <w:adjustRightInd w:val="0"/>
              <w:jc w:val="both"/>
              <w:rPr>
                <w:lang w:eastAsia="en-US"/>
              </w:rPr>
            </w:pPr>
            <w:r w:rsidRPr="00F12E2D">
              <w:rPr>
                <w:lang w:eastAsia="en-US"/>
              </w:rPr>
              <w:t>аудиовизуальных средств;</w:t>
            </w:r>
          </w:p>
          <w:p w:rsidR="004E09C7" w:rsidRPr="00F12E2D" w:rsidRDefault="004E09C7" w:rsidP="00F12E2D">
            <w:pPr>
              <w:autoSpaceDE w:val="0"/>
              <w:autoSpaceDN w:val="0"/>
              <w:adjustRightInd w:val="0"/>
              <w:jc w:val="both"/>
              <w:rPr>
                <w:lang w:eastAsia="en-US"/>
              </w:rPr>
            </w:pPr>
            <w:r w:rsidRPr="00F12E2D">
              <w:rPr>
                <w:lang w:eastAsia="en-US"/>
              </w:rPr>
              <w:t>• индивидуализацию обучения (учет индивидуальных особенностей развития: темпа развития и темпа деятельности),</w:t>
            </w:r>
          </w:p>
          <w:p w:rsidR="004E09C7" w:rsidRPr="00F12E2D" w:rsidRDefault="004E09C7" w:rsidP="00F12E2D">
            <w:pPr>
              <w:autoSpaceDE w:val="0"/>
              <w:autoSpaceDN w:val="0"/>
              <w:adjustRightInd w:val="0"/>
              <w:jc w:val="both"/>
              <w:rPr>
                <w:lang w:eastAsia="en-US"/>
              </w:rPr>
            </w:pPr>
            <w:r w:rsidRPr="00F12E2D">
              <w:rPr>
                <w:lang w:eastAsia="en-US"/>
              </w:rPr>
              <w:t>работу по индивидуальным программам основного общего образования;</w:t>
            </w:r>
          </w:p>
          <w:p w:rsidR="004E09C7" w:rsidRPr="00F12E2D" w:rsidRDefault="004E09C7" w:rsidP="00F12E2D">
            <w:pPr>
              <w:autoSpaceDE w:val="0"/>
              <w:autoSpaceDN w:val="0"/>
              <w:adjustRightInd w:val="0"/>
              <w:jc w:val="both"/>
              <w:rPr>
                <w:lang w:eastAsia="en-US"/>
              </w:rPr>
            </w:pPr>
            <w:r w:rsidRPr="00F12E2D">
              <w:rPr>
                <w:lang w:eastAsia="en-US"/>
              </w:rPr>
              <w:t>• рациональную и соответствующую требованиям организацию уроков физической культуры и занятий активно-</w:t>
            </w:r>
          </w:p>
          <w:p w:rsidR="004E09C7" w:rsidRPr="00F12E2D" w:rsidRDefault="004E09C7" w:rsidP="00F12E2D">
            <w:pPr>
              <w:autoSpaceDE w:val="0"/>
              <w:autoSpaceDN w:val="0"/>
              <w:adjustRightInd w:val="0"/>
              <w:jc w:val="both"/>
            </w:pPr>
            <w:r w:rsidRPr="00F12E2D">
              <w:rPr>
                <w:lang w:eastAsia="en-US"/>
              </w:rPr>
              <w:t>двигательного характера .</w:t>
            </w:r>
          </w:p>
          <w:p w:rsidR="004E09C7" w:rsidRPr="00F12E2D" w:rsidRDefault="004E09C7" w:rsidP="00F12E2D">
            <w:pPr>
              <w:jc w:val="both"/>
            </w:pPr>
          </w:p>
        </w:tc>
      </w:tr>
    </w:tbl>
    <w:p w:rsidR="004E09C7" w:rsidRDefault="004E09C7" w:rsidP="00DF4409">
      <w:pPr>
        <w:jc w:val="both"/>
        <w:rPr>
          <w:b/>
          <w:bCs/>
        </w:rPr>
      </w:pPr>
      <w:r>
        <w:rPr>
          <w:b/>
          <w:bCs/>
        </w:rPr>
        <w:lastRenderedPageBreak/>
        <w:t>.</w:t>
      </w:r>
    </w:p>
    <w:p w:rsidR="004E09C7" w:rsidRDefault="004E09C7" w:rsidP="00691F05">
      <w:pPr>
        <w:ind w:firstLine="709"/>
        <w:jc w:val="both"/>
        <w:rPr>
          <w:b/>
          <w:bCs/>
        </w:rPr>
      </w:pPr>
    </w:p>
    <w:p w:rsidR="004E09C7" w:rsidRDefault="004E09C7" w:rsidP="00691F05">
      <w:pPr>
        <w:ind w:firstLine="709"/>
        <w:jc w:val="both"/>
        <w:rPr>
          <w:b/>
          <w:bCs/>
        </w:rPr>
      </w:pPr>
      <w:r>
        <w:rPr>
          <w:b/>
          <w:bCs/>
        </w:rPr>
        <w:t xml:space="preserve">2 Модуль Двигательная активность  и эффективная организация физкультурно- оздоровительной работы </w:t>
      </w:r>
    </w:p>
    <w:p w:rsidR="004E09C7" w:rsidRDefault="004E09C7" w:rsidP="00691F05">
      <w:pPr>
        <w:ind w:firstLine="709"/>
        <w:jc w:val="both"/>
        <w:rPr>
          <w:b/>
          <w:bCs/>
        </w:rPr>
      </w:pPr>
    </w:p>
    <w:p w:rsidR="004E09C7" w:rsidRPr="005A4BB7" w:rsidRDefault="004E09C7" w:rsidP="00691F05">
      <w:pPr>
        <w:ind w:firstLine="709"/>
        <w:jc w:val="both"/>
        <w:rPr>
          <w:b/>
          <w:bCs/>
        </w:rPr>
      </w:pPr>
      <w:r w:rsidRPr="005A4BB7">
        <w:rPr>
          <w:b/>
          <w:bCs/>
          <w:lang w:eastAsia="en-US"/>
        </w:rPr>
        <w:t>Обеспечение рациональной</w:t>
      </w:r>
      <w:r w:rsidRPr="005A4BB7">
        <w:rPr>
          <w:b/>
          <w:bCs/>
        </w:rPr>
        <w:t xml:space="preserve">  </w:t>
      </w:r>
      <w:r w:rsidRPr="005A4BB7">
        <w:rPr>
          <w:b/>
          <w:bCs/>
          <w:lang w:eastAsia="en-US"/>
        </w:rPr>
        <w:t>организации двигательного режима, нормального физического развития и двигательной подготовленности обучающихся</w:t>
      </w:r>
      <w:r w:rsidRPr="005A4BB7">
        <w:rPr>
          <w:b/>
          <w:bCs/>
        </w:rPr>
        <w:t xml:space="preserve"> </w:t>
      </w:r>
      <w:r w:rsidRPr="005A4BB7">
        <w:rPr>
          <w:b/>
          <w:bCs/>
          <w:lang w:eastAsia="en-US"/>
        </w:rPr>
        <w:t>всех возрастов, повышение адаптивных возможностей организма, сохранение и укрепление здоровья обучающихся и</w:t>
      </w:r>
      <w:r w:rsidRPr="005A4BB7">
        <w:rPr>
          <w:b/>
          <w:bCs/>
        </w:rPr>
        <w:t xml:space="preserve"> </w:t>
      </w:r>
      <w:r w:rsidRPr="005A4BB7">
        <w:rPr>
          <w:b/>
          <w:bCs/>
          <w:lang w:eastAsia="en-US"/>
        </w:rPr>
        <w:t>формирование культуры здоровья</w:t>
      </w:r>
    </w:p>
    <w:p w:rsidR="004E09C7" w:rsidRDefault="004E09C7" w:rsidP="00691F05">
      <w:pPr>
        <w:ind w:firstLine="709"/>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5209"/>
      </w:tblGrid>
      <w:tr w:rsidR="004E09C7">
        <w:tc>
          <w:tcPr>
            <w:tcW w:w="4361"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 xml:space="preserve">Задачи </w:t>
            </w:r>
          </w:p>
        </w:tc>
        <w:tc>
          <w:tcPr>
            <w:tcW w:w="5210"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 xml:space="preserve">Содержание деятельности </w:t>
            </w:r>
          </w:p>
        </w:tc>
      </w:tr>
      <w:tr w:rsidR="004E09C7">
        <w:tc>
          <w:tcPr>
            <w:tcW w:w="4361" w:type="dxa"/>
            <w:tcBorders>
              <w:top w:val="single" w:sz="4" w:space="0" w:color="auto"/>
              <w:left w:val="single" w:sz="4" w:space="0" w:color="auto"/>
              <w:bottom w:val="single" w:sz="4" w:space="0" w:color="auto"/>
              <w:right w:val="single" w:sz="4" w:space="0" w:color="auto"/>
            </w:tcBorders>
          </w:tcPr>
          <w:p w:rsidR="004E09C7" w:rsidRDefault="004E09C7" w:rsidP="00F12E2D">
            <w:pPr>
              <w:jc w:val="both"/>
            </w:pPr>
            <w:r>
              <w:t xml:space="preserve">Знание </w:t>
            </w:r>
          </w:p>
          <w:p w:rsidR="004E09C7" w:rsidRPr="00A23C95" w:rsidRDefault="004E09C7" w:rsidP="00815851">
            <w:pPr>
              <w:pStyle w:val="ListParagraph"/>
              <w:numPr>
                <w:ilvl w:val="0"/>
                <w:numId w:val="214"/>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о необходимой и достаточной двигательной активности</w:t>
            </w:r>
            <w:r w:rsidRPr="00A23C95">
              <w:rPr>
                <w:rFonts w:ascii="Times New Roman" w:eastAsia="Times New Roman" w:hAnsi="Times New Roman"/>
                <w:b/>
                <w:bCs/>
                <w:sz w:val="22"/>
                <w:szCs w:val="22"/>
                <w:lang w:val="ru-RU"/>
              </w:rPr>
              <w:t>,</w:t>
            </w:r>
            <w:r w:rsidRPr="00A23C95">
              <w:rPr>
                <w:rFonts w:ascii="Times New Roman" w:eastAsia="Times New Roman" w:hAnsi="Times New Roman"/>
                <w:sz w:val="22"/>
                <w:szCs w:val="22"/>
                <w:lang w:val="ru-RU"/>
              </w:rPr>
              <w:t xml:space="preserve"> элементах и правилах закаливания, </w:t>
            </w:r>
          </w:p>
          <w:p w:rsidR="004E09C7" w:rsidRPr="00A23C95" w:rsidRDefault="004E09C7" w:rsidP="00815851">
            <w:pPr>
              <w:pStyle w:val="ListParagraph"/>
              <w:numPr>
                <w:ilvl w:val="0"/>
                <w:numId w:val="214"/>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 xml:space="preserve">о  соответствующих возрасту физических нагрузок и их видов; </w:t>
            </w:r>
          </w:p>
          <w:p w:rsidR="004E09C7" w:rsidRPr="00A23C95" w:rsidRDefault="004E09C7" w:rsidP="00815851">
            <w:pPr>
              <w:pStyle w:val="ListParagraph"/>
              <w:numPr>
                <w:ilvl w:val="0"/>
                <w:numId w:val="214"/>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 xml:space="preserve">о рисках для здоровья неадекватных нагрузок и использования биостимуляторов; </w:t>
            </w:r>
          </w:p>
          <w:p w:rsidR="004E09C7" w:rsidRPr="00603F99" w:rsidRDefault="004E09C7" w:rsidP="00F12E2D">
            <w:pPr>
              <w:jc w:val="both"/>
            </w:pPr>
            <w:r w:rsidRPr="00603F99">
              <w:t>Формирование потребности в  :</w:t>
            </w:r>
          </w:p>
          <w:p w:rsidR="004E09C7" w:rsidRPr="00A23C95" w:rsidRDefault="004E09C7" w:rsidP="00815851">
            <w:pPr>
              <w:pStyle w:val="ListParagraph"/>
              <w:numPr>
                <w:ilvl w:val="0"/>
                <w:numId w:val="215"/>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 xml:space="preserve">двигательной активности и ежедневных занятиях физической культурой; </w:t>
            </w:r>
          </w:p>
          <w:p w:rsidR="004E09C7" w:rsidRPr="00A23C95" w:rsidRDefault="004E09C7" w:rsidP="00815851">
            <w:pPr>
              <w:pStyle w:val="ListParagraph"/>
              <w:numPr>
                <w:ilvl w:val="0"/>
                <w:numId w:val="215"/>
              </w:numPr>
              <w:jc w:val="both"/>
              <w:rPr>
                <w:rFonts w:eastAsia="Times New Roman" w:cs="Calibri"/>
                <w:szCs w:val="24"/>
                <w:lang w:val="ru-RU"/>
              </w:rPr>
            </w:pPr>
            <w:r w:rsidRPr="00A23C95">
              <w:rPr>
                <w:rFonts w:ascii="Times New Roman" w:eastAsia="Times New Roman" w:hAnsi="Times New Roman"/>
                <w:sz w:val="22"/>
                <w:szCs w:val="22"/>
                <w:lang w:val="ru-RU"/>
              </w:rPr>
              <w:t>осознанном выборе индивидуальных программы двигательной активности, включающие малые виды физкультуры (зарядка) и регулярные занятия спортом.</w:t>
            </w:r>
            <w:r w:rsidRPr="00A23C95">
              <w:rPr>
                <w:rFonts w:eastAsia="Times New Roman" w:cs="Calibri"/>
                <w:sz w:val="22"/>
                <w:szCs w:val="22"/>
                <w:lang w:val="ru-RU"/>
              </w:rPr>
              <w:t xml:space="preserve"> </w:t>
            </w:r>
          </w:p>
        </w:tc>
        <w:tc>
          <w:tcPr>
            <w:tcW w:w="5210"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p>
          <w:p w:rsidR="004E09C7" w:rsidRPr="00F12E2D" w:rsidRDefault="004E09C7" w:rsidP="00F12E2D">
            <w:pPr>
              <w:autoSpaceDE w:val="0"/>
              <w:autoSpaceDN w:val="0"/>
              <w:adjustRightInd w:val="0"/>
              <w:jc w:val="both"/>
              <w:rPr>
                <w:lang w:eastAsia="en-US"/>
              </w:rPr>
            </w:pPr>
            <w:r w:rsidRPr="00F12E2D">
              <w:rPr>
                <w:lang w:eastAsia="en-US"/>
              </w:rPr>
              <w:t>• реализацию программы «Доступная среда»;</w:t>
            </w:r>
          </w:p>
          <w:p w:rsidR="004E09C7" w:rsidRPr="00F12E2D" w:rsidRDefault="004E09C7" w:rsidP="00F12E2D">
            <w:pPr>
              <w:autoSpaceDE w:val="0"/>
              <w:autoSpaceDN w:val="0"/>
              <w:adjustRightInd w:val="0"/>
              <w:jc w:val="both"/>
              <w:rPr>
                <w:lang w:eastAsia="en-US"/>
              </w:rPr>
            </w:pPr>
            <w:r w:rsidRPr="00F12E2D">
              <w:rPr>
                <w:lang w:eastAsia="en-US"/>
              </w:rPr>
              <w:t xml:space="preserve"> • оснащенность кабинетов, спортплощадок необходимым игровым и спортивным оборудованием и инвентарем</w:t>
            </w:r>
          </w:p>
          <w:p w:rsidR="004E09C7" w:rsidRPr="00A23C95" w:rsidRDefault="004E09C7" w:rsidP="00815851">
            <w:pPr>
              <w:pStyle w:val="ListParagraph"/>
              <w:numPr>
                <w:ilvl w:val="0"/>
                <w:numId w:val="221"/>
              </w:numPr>
              <w:autoSpaceDE w:val="0"/>
              <w:autoSpaceDN w:val="0"/>
              <w:adjustRightInd w:val="0"/>
              <w:jc w:val="both"/>
              <w:rPr>
                <w:rFonts w:ascii="Times New Roman" w:eastAsia="Times New Roman" w:hAnsi="Times New Roman"/>
                <w:szCs w:val="24"/>
                <w:lang w:val="ru-RU" w:eastAsia="en-US"/>
              </w:rPr>
            </w:pPr>
            <w:r w:rsidRPr="00A23C95">
              <w:rPr>
                <w:rFonts w:ascii="Times New Roman" w:eastAsia="Times New Roman" w:hAnsi="Times New Roman"/>
                <w:sz w:val="22"/>
                <w:szCs w:val="22"/>
                <w:lang w:val="ru-RU" w:eastAsia="en-US"/>
              </w:rPr>
              <w:t>наличие необходимого (в расчете на количество обучающихся) и квалифицированного состава специалистов, обеспечивающих работу с обучающимися учителя физической культуры, медицинские работники);</w:t>
            </w:r>
          </w:p>
          <w:p w:rsidR="004E09C7" w:rsidRPr="00F12E2D" w:rsidRDefault="004E09C7" w:rsidP="00F12E2D">
            <w:pPr>
              <w:autoSpaceDE w:val="0"/>
              <w:autoSpaceDN w:val="0"/>
              <w:adjustRightInd w:val="0"/>
              <w:jc w:val="both"/>
              <w:rPr>
                <w:lang w:eastAsia="en-US"/>
              </w:rPr>
            </w:pPr>
            <w:r w:rsidRPr="00F12E2D">
              <w:rPr>
                <w:lang w:eastAsia="en-US"/>
              </w:rPr>
              <w:t>• рациональную и соответствующую возрастным и индивидуальным особенностям развития обучающихся организацию</w:t>
            </w:r>
          </w:p>
          <w:p w:rsidR="004E09C7" w:rsidRPr="00F12E2D" w:rsidRDefault="004E09C7" w:rsidP="00F12E2D">
            <w:pPr>
              <w:autoSpaceDE w:val="0"/>
              <w:autoSpaceDN w:val="0"/>
              <w:adjustRightInd w:val="0"/>
              <w:jc w:val="both"/>
              <w:rPr>
                <w:lang w:eastAsia="en-US"/>
              </w:rPr>
            </w:pPr>
            <w:r w:rsidRPr="00F12E2D">
              <w:rPr>
                <w:lang w:eastAsia="en-US"/>
              </w:rPr>
              <w:t>уроков физической культуры и занятий внеурочной деятельности активно-двигательного характера;</w:t>
            </w:r>
          </w:p>
          <w:p w:rsidR="004E09C7" w:rsidRPr="00F12E2D" w:rsidRDefault="004E09C7" w:rsidP="00F12E2D">
            <w:pPr>
              <w:autoSpaceDE w:val="0"/>
              <w:autoSpaceDN w:val="0"/>
              <w:adjustRightInd w:val="0"/>
              <w:jc w:val="both"/>
              <w:rPr>
                <w:lang w:eastAsia="en-US"/>
              </w:rPr>
            </w:pPr>
            <w:r w:rsidRPr="00F12E2D">
              <w:rPr>
                <w:lang w:eastAsia="en-US"/>
              </w:rPr>
              <w:t>• организацию занятий по лечебной физкультуре;</w:t>
            </w:r>
          </w:p>
          <w:p w:rsidR="004E09C7" w:rsidRPr="00F12E2D" w:rsidRDefault="004E09C7" w:rsidP="00F12E2D">
            <w:pPr>
              <w:autoSpaceDE w:val="0"/>
              <w:autoSpaceDN w:val="0"/>
              <w:adjustRightInd w:val="0"/>
              <w:jc w:val="both"/>
              <w:rPr>
                <w:lang w:eastAsia="en-US"/>
              </w:rPr>
            </w:pPr>
            <w:r w:rsidRPr="00F12E2D">
              <w:rPr>
                <w:lang w:eastAsia="en-US"/>
              </w:rPr>
              <w:t>• организацию динамических перемен, физкультминуток перед занятиями и на уроках, способствующих эмоциональной</w:t>
            </w:r>
          </w:p>
          <w:p w:rsidR="004E09C7" w:rsidRDefault="004E09C7" w:rsidP="00F12E2D">
            <w:pPr>
              <w:jc w:val="both"/>
            </w:pPr>
            <w:r w:rsidRPr="00F12E2D">
              <w:rPr>
                <w:lang w:eastAsia="en-US"/>
              </w:rPr>
              <w:t>разгрузке и повышению двигательной активности;</w:t>
            </w:r>
          </w:p>
          <w:p w:rsidR="004E09C7" w:rsidRPr="00F12E2D" w:rsidRDefault="004E09C7" w:rsidP="00F12E2D">
            <w:pPr>
              <w:autoSpaceDE w:val="0"/>
              <w:autoSpaceDN w:val="0"/>
              <w:adjustRightInd w:val="0"/>
              <w:jc w:val="both"/>
              <w:rPr>
                <w:lang w:eastAsia="en-US"/>
              </w:rPr>
            </w:pPr>
            <w:r w:rsidRPr="00F12E2D">
              <w:rPr>
                <w:lang w:eastAsia="en-US"/>
              </w:rPr>
              <w:t>организацию работы спортивных объединений, участие в туристических слетах,</w:t>
            </w:r>
          </w:p>
          <w:p w:rsidR="004E09C7" w:rsidRPr="00F12E2D" w:rsidRDefault="004E09C7" w:rsidP="00F12E2D">
            <w:pPr>
              <w:autoSpaceDE w:val="0"/>
              <w:autoSpaceDN w:val="0"/>
              <w:adjustRightInd w:val="0"/>
              <w:jc w:val="both"/>
              <w:rPr>
                <w:lang w:eastAsia="en-US"/>
              </w:rPr>
            </w:pPr>
            <w:r w:rsidRPr="00F12E2D">
              <w:rPr>
                <w:lang w:eastAsia="en-US"/>
              </w:rPr>
              <w:t>• регулярное проведение спортивно-оздоровительных, туристических мероприятий (дней здоровья, соревнований, акций,</w:t>
            </w:r>
          </w:p>
          <w:p w:rsidR="004E09C7" w:rsidRPr="00F12E2D" w:rsidRDefault="004E09C7" w:rsidP="00F12E2D">
            <w:pPr>
              <w:jc w:val="both"/>
              <w:rPr>
                <w:b/>
                <w:bCs/>
              </w:rPr>
            </w:pPr>
            <w:r w:rsidRPr="00F12E2D">
              <w:rPr>
                <w:lang w:eastAsia="en-US"/>
              </w:rPr>
              <w:t>походов и т. п.).</w:t>
            </w:r>
          </w:p>
        </w:tc>
      </w:tr>
    </w:tbl>
    <w:p w:rsidR="004E09C7" w:rsidRDefault="004E09C7" w:rsidP="00603F99">
      <w:pPr>
        <w:jc w:val="both"/>
      </w:pPr>
      <w:r>
        <w:rPr>
          <w:b/>
          <w:bCs/>
        </w:rPr>
        <w:t xml:space="preserve">3 Модуль </w:t>
      </w:r>
      <w:r>
        <w:t xml:space="preserve"> </w:t>
      </w:r>
      <w:r w:rsidRPr="00603F99">
        <w:rPr>
          <w:b/>
          <w:bCs/>
        </w:rPr>
        <w:t>В</w:t>
      </w:r>
      <w:r>
        <w:rPr>
          <w:b/>
          <w:bCs/>
        </w:rPr>
        <w:t xml:space="preserve">озможности </w:t>
      </w:r>
      <w:r w:rsidRPr="00603F99">
        <w:rPr>
          <w:b/>
          <w:bCs/>
        </w:rPr>
        <w:t xml:space="preserve"> управления своим физическим и психологическим состоянием без использования медикаментозных и тонизирующих средств</w:t>
      </w:r>
      <w:r w:rsidRPr="00691F05">
        <w:t>.</w:t>
      </w:r>
    </w:p>
    <w:p w:rsidR="004E09C7" w:rsidRDefault="004E09C7" w:rsidP="00603F99">
      <w:pPr>
        <w:jc w:val="both"/>
      </w:pPr>
    </w:p>
    <w:p w:rsidR="004E09C7" w:rsidRDefault="004E09C7" w:rsidP="00603F99">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4E09C7">
        <w:tc>
          <w:tcPr>
            <w:tcW w:w="4785"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 xml:space="preserve">Задачи </w:t>
            </w:r>
          </w:p>
        </w:tc>
        <w:tc>
          <w:tcPr>
            <w:tcW w:w="4786"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 xml:space="preserve">Содержание деятельности </w:t>
            </w:r>
          </w:p>
        </w:tc>
      </w:tr>
      <w:tr w:rsidR="004E09C7">
        <w:tc>
          <w:tcPr>
            <w:tcW w:w="4785" w:type="dxa"/>
            <w:tcBorders>
              <w:top w:val="single" w:sz="4" w:space="0" w:color="auto"/>
              <w:left w:val="single" w:sz="4" w:space="0" w:color="auto"/>
              <w:bottom w:val="single" w:sz="4" w:space="0" w:color="auto"/>
              <w:right w:val="single" w:sz="4" w:space="0" w:color="auto"/>
            </w:tcBorders>
          </w:tcPr>
          <w:p w:rsidR="004E09C7" w:rsidRPr="00603F99" w:rsidRDefault="004E09C7" w:rsidP="00F12E2D">
            <w:pPr>
              <w:jc w:val="both"/>
            </w:pPr>
            <w:r w:rsidRPr="00603F99">
              <w:t xml:space="preserve">Знание  о </w:t>
            </w:r>
          </w:p>
          <w:p w:rsidR="004E09C7" w:rsidRPr="00A23C95" w:rsidRDefault="004E09C7" w:rsidP="00815851">
            <w:pPr>
              <w:pStyle w:val="ListParagraph"/>
              <w:numPr>
                <w:ilvl w:val="0"/>
                <w:numId w:val="216"/>
              </w:numPr>
              <w:jc w:val="both"/>
              <w:rPr>
                <w:rFonts w:ascii="Times New Roman" w:eastAsia="Times New Roman" w:hAnsi="Times New Roman"/>
                <w:szCs w:val="24"/>
                <w:lang w:val="ru-RU"/>
              </w:rPr>
            </w:pPr>
            <w:r w:rsidRPr="00A23C95">
              <w:rPr>
                <w:rFonts w:ascii="Times New Roman" w:eastAsia="Times New Roman" w:hAnsi="Times New Roman"/>
                <w:szCs w:val="24"/>
                <w:lang w:val="ru-RU"/>
              </w:rPr>
              <w:t xml:space="preserve">влиянии позитивных и негативных эмоций на здоровье, факторах, их вызывающих, и условиях снижения риска негативных влияний </w:t>
            </w:r>
          </w:p>
          <w:p w:rsidR="004E09C7" w:rsidRPr="00603F99" w:rsidRDefault="004E09C7" w:rsidP="00F12E2D">
            <w:pPr>
              <w:jc w:val="both"/>
            </w:pPr>
            <w:r w:rsidRPr="00603F99">
              <w:t>Формирование :</w:t>
            </w:r>
          </w:p>
          <w:p w:rsidR="004E09C7" w:rsidRPr="00A23C95" w:rsidRDefault="004E09C7" w:rsidP="00815851">
            <w:pPr>
              <w:pStyle w:val="ListParagraph"/>
              <w:numPr>
                <w:ilvl w:val="0"/>
                <w:numId w:val="216"/>
              </w:numPr>
              <w:jc w:val="both"/>
              <w:rPr>
                <w:rFonts w:ascii="Times New Roman" w:eastAsia="Times New Roman" w:hAnsi="Times New Roman"/>
                <w:szCs w:val="24"/>
                <w:lang w:val="ru-RU"/>
              </w:rPr>
            </w:pPr>
            <w:r w:rsidRPr="00A23C95">
              <w:rPr>
                <w:rFonts w:ascii="Times New Roman" w:eastAsia="Times New Roman" w:hAnsi="Times New Roman"/>
                <w:szCs w:val="24"/>
                <w:lang w:val="ru-RU"/>
              </w:rPr>
              <w:lastRenderedPageBreak/>
              <w:t xml:space="preserve">навыков  оценки собственного функционального состояния </w:t>
            </w:r>
            <w:r w:rsidRPr="00A23C95">
              <w:rPr>
                <w:rFonts w:ascii="Times New Roman" w:eastAsia="Times New Roman" w:hAnsi="Times New Roman"/>
                <w:b/>
                <w:bCs/>
                <w:szCs w:val="24"/>
                <w:lang w:val="ru-RU"/>
              </w:rPr>
              <w:t>(</w:t>
            </w:r>
            <w:r w:rsidRPr="00A23C95">
              <w:rPr>
                <w:rFonts w:ascii="Times New Roman" w:eastAsia="Times New Roman" w:hAnsi="Times New Roman"/>
                <w:szCs w:val="24"/>
                <w:lang w:val="ru-RU"/>
              </w:rPr>
              <w:t xml:space="preserve">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w:t>
            </w:r>
          </w:p>
          <w:p w:rsidR="004E09C7" w:rsidRPr="00A23C95" w:rsidRDefault="004E09C7" w:rsidP="00815851">
            <w:pPr>
              <w:pStyle w:val="ListParagraph"/>
              <w:numPr>
                <w:ilvl w:val="0"/>
                <w:numId w:val="216"/>
              </w:numPr>
              <w:jc w:val="both"/>
              <w:rPr>
                <w:rFonts w:ascii="Times New Roman" w:eastAsia="Times New Roman" w:hAnsi="Times New Roman"/>
                <w:szCs w:val="24"/>
                <w:lang w:val="ru-RU"/>
              </w:rPr>
            </w:pPr>
            <w:r w:rsidRPr="00A23C95">
              <w:rPr>
                <w:rFonts w:ascii="Times New Roman" w:eastAsia="Times New Roman" w:hAnsi="Times New Roman"/>
                <w:szCs w:val="24"/>
                <w:lang w:val="ru-RU"/>
              </w:rPr>
              <w:t xml:space="preserve">навыков работы в условиях стрессовых ситуаций; </w:t>
            </w:r>
          </w:p>
          <w:p w:rsidR="004E09C7" w:rsidRPr="00A23C95" w:rsidRDefault="004E09C7" w:rsidP="00815851">
            <w:pPr>
              <w:pStyle w:val="ListParagraph"/>
              <w:numPr>
                <w:ilvl w:val="0"/>
                <w:numId w:val="216"/>
              </w:numPr>
              <w:jc w:val="both"/>
              <w:rPr>
                <w:rFonts w:ascii="Times New Roman" w:eastAsia="Times New Roman" w:hAnsi="Times New Roman"/>
                <w:szCs w:val="24"/>
                <w:lang w:val="ru-RU"/>
              </w:rPr>
            </w:pPr>
            <w:r w:rsidRPr="00A23C95">
              <w:rPr>
                <w:rFonts w:ascii="Times New Roman" w:eastAsia="Times New Roman" w:hAnsi="Times New Roman"/>
                <w:szCs w:val="24"/>
                <w:lang w:val="ru-RU"/>
              </w:rPr>
              <w:t>навыков самоконтроля за собственным состоянием, чувствами в стрессовых ситуациях;</w:t>
            </w:r>
          </w:p>
          <w:p w:rsidR="004E09C7" w:rsidRPr="00A23C95" w:rsidRDefault="004E09C7" w:rsidP="00815851">
            <w:pPr>
              <w:pStyle w:val="ListParagraph"/>
              <w:numPr>
                <w:ilvl w:val="0"/>
                <w:numId w:val="216"/>
              </w:numPr>
              <w:jc w:val="both"/>
              <w:rPr>
                <w:rFonts w:ascii="Times New Roman" w:eastAsia="Times New Roman" w:hAnsi="Times New Roman"/>
                <w:szCs w:val="24"/>
                <w:lang w:val="ru-RU"/>
              </w:rPr>
            </w:pPr>
            <w:r w:rsidRPr="00A23C95">
              <w:rPr>
                <w:rFonts w:ascii="Times New Roman" w:eastAsia="Times New Roman" w:hAnsi="Times New Roman"/>
                <w:szCs w:val="24"/>
                <w:lang w:val="ru-RU"/>
              </w:rPr>
              <w:t>навыков эмоциональной разгрузки и их использования в повседневной жизни; навыков управления своим эмоциональным состоянием и поведением</w:t>
            </w:r>
          </w:p>
          <w:p w:rsidR="004E09C7" w:rsidRPr="00A23C95" w:rsidRDefault="004E09C7" w:rsidP="00815851">
            <w:pPr>
              <w:pStyle w:val="ListParagraph"/>
              <w:numPr>
                <w:ilvl w:val="0"/>
                <w:numId w:val="216"/>
              </w:numPr>
              <w:jc w:val="both"/>
              <w:rPr>
                <w:rFonts w:eastAsia="Times New Roman" w:cs="Calibri"/>
                <w:b/>
                <w:bCs/>
                <w:szCs w:val="24"/>
                <w:lang w:val="ru-RU"/>
              </w:rPr>
            </w:pPr>
            <w:r w:rsidRPr="00A23C95">
              <w:rPr>
                <w:rFonts w:ascii="Times New Roman" w:eastAsia="Times New Roman" w:hAnsi="Times New Roman"/>
                <w:szCs w:val="24"/>
                <w:lang w:val="ru-RU"/>
              </w:rPr>
              <w:t>навыков владения элементами саморегуляции</w:t>
            </w:r>
            <w:r w:rsidRPr="00A23C95">
              <w:rPr>
                <w:rFonts w:ascii="Times New Roman" w:eastAsia="Times New Roman" w:hAnsi="Times New Roman"/>
                <w:b/>
                <w:bCs/>
                <w:szCs w:val="24"/>
                <w:lang w:val="ru-RU"/>
              </w:rPr>
              <w:t xml:space="preserve"> </w:t>
            </w:r>
            <w:r w:rsidRPr="00A23C95">
              <w:rPr>
                <w:rFonts w:ascii="Times New Roman" w:eastAsia="Times New Roman" w:hAnsi="Times New Roman"/>
                <w:szCs w:val="24"/>
                <w:lang w:val="ru-RU"/>
              </w:rPr>
              <w:t>для снятия эмоционального и физического напряжения;.</w:t>
            </w:r>
          </w:p>
        </w:tc>
        <w:tc>
          <w:tcPr>
            <w:tcW w:w="4786"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r w:rsidRPr="00F12E2D">
              <w:rPr>
                <w:lang w:eastAsia="en-US"/>
              </w:rPr>
              <w:lastRenderedPageBreak/>
              <w:t>наличие необходимого и квалифицированного состава специалистов,</w:t>
            </w:r>
          </w:p>
          <w:p w:rsidR="004E09C7" w:rsidRPr="00F12E2D" w:rsidRDefault="004E09C7" w:rsidP="00F12E2D">
            <w:pPr>
              <w:autoSpaceDE w:val="0"/>
              <w:autoSpaceDN w:val="0"/>
              <w:adjustRightInd w:val="0"/>
              <w:jc w:val="both"/>
              <w:rPr>
                <w:lang w:eastAsia="en-US"/>
              </w:rPr>
            </w:pPr>
            <w:r w:rsidRPr="00F12E2D">
              <w:rPr>
                <w:lang w:eastAsia="en-US"/>
              </w:rPr>
              <w:t>обеспечивающих работу с обучающимися  психологи, медицинские работники);</w:t>
            </w:r>
          </w:p>
          <w:p w:rsidR="004E09C7" w:rsidRPr="00F12E2D" w:rsidRDefault="004E09C7" w:rsidP="00F12E2D">
            <w:pPr>
              <w:jc w:val="both"/>
              <w:rPr>
                <w:b/>
                <w:bCs/>
              </w:rPr>
            </w:pPr>
          </w:p>
        </w:tc>
      </w:tr>
    </w:tbl>
    <w:p w:rsidR="004E09C7" w:rsidRDefault="004E09C7" w:rsidP="00691F05">
      <w:pPr>
        <w:ind w:firstLine="709"/>
        <w:jc w:val="both"/>
        <w:rPr>
          <w:b/>
          <w:bCs/>
        </w:rPr>
      </w:pPr>
    </w:p>
    <w:p w:rsidR="004E09C7" w:rsidRDefault="004E09C7" w:rsidP="00691F05">
      <w:pPr>
        <w:ind w:firstLine="709"/>
        <w:jc w:val="both"/>
        <w:rPr>
          <w:b/>
          <w:bCs/>
        </w:rPr>
      </w:pPr>
      <w:r>
        <w:rPr>
          <w:b/>
          <w:bCs/>
        </w:rPr>
        <w:t xml:space="preserve">Модуль 4  Рациональное питание </w:t>
      </w:r>
    </w:p>
    <w:p w:rsidR="004E09C7" w:rsidRDefault="004E09C7" w:rsidP="00691F05">
      <w:pPr>
        <w:ind w:firstLine="709"/>
        <w:jc w:val="both"/>
        <w:rPr>
          <w:b/>
          <w:bCs/>
        </w:rPr>
      </w:pPr>
    </w:p>
    <w:p w:rsidR="004E09C7" w:rsidRPr="002142BA" w:rsidRDefault="004E09C7" w:rsidP="00691F05">
      <w:pPr>
        <w:ind w:firstLine="709"/>
        <w:jc w:val="both"/>
        <w:rPr>
          <w:b/>
          <w:bCs/>
        </w:rPr>
      </w:pPr>
      <w:r w:rsidRPr="002142BA">
        <w:rPr>
          <w:b/>
          <w:bCs/>
        </w:rPr>
        <w:t>Возможность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4E09C7">
        <w:tc>
          <w:tcPr>
            <w:tcW w:w="4785"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 xml:space="preserve">Задачи </w:t>
            </w:r>
          </w:p>
        </w:tc>
        <w:tc>
          <w:tcPr>
            <w:tcW w:w="4786"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 xml:space="preserve">Содержание деятельности </w:t>
            </w:r>
          </w:p>
        </w:tc>
      </w:tr>
      <w:tr w:rsidR="004E09C7">
        <w:tc>
          <w:tcPr>
            <w:tcW w:w="4785" w:type="dxa"/>
            <w:tcBorders>
              <w:top w:val="single" w:sz="4" w:space="0" w:color="auto"/>
              <w:left w:val="single" w:sz="4" w:space="0" w:color="auto"/>
              <w:bottom w:val="single" w:sz="4" w:space="0" w:color="auto"/>
              <w:right w:val="single" w:sz="4" w:space="0" w:color="auto"/>
            </w:tcBorders>
          </w:tcPr>
          <w:p w:rsidR="004E09C7" w:rsidRDefault="004E09C7" w:rsidP="00F12E2D">
            <w:pPr>
              <w:jc w:val="both"/>
            </w:pPr>
            <w:r>
              <w:t xml:space="preserve">Знание </w:t>
            </w:r>
            <w:r w:rsidRPr="00691F05">
              <w:t xml:space="preserve">о </w:t>
            </w:r>
          </w:p>
          <w:p w:rsidR="004E09C7" w:rsidRPr="00A23C95" w:rsidRDefault="004E09C7" w:rsidP="00815851">
            <w:pPr>
              <w:pStyle w:val="ListParagraph"/>
              <w:numPr>
                <w:ilvl w:val="0"/>
                <w:numId w:val="217"/>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рациональном питании как важной составляющей части здорового образа жизни;</w:t>
            </w:r>
          </w:p>
          <w:p w:rsidR="004E09C7" w:rsidRPr="00A23C95" w:rsidRDefault="004E09C7" w:rsidP="00815851">
            <w:pPr>
              <w:pStyle w:val="ListParagraph"/>
              <w:numPr>
                <w:ilvl w:val="0"/>
                <w:numId w:val="217"/>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 xml:space="preserve">о правилах питания, направленных на сохранение и укрепление здоровья; </w:t>
            </w:r>
          </w:p>
          <w:p w:rsidR="004E09C7" w:rsidRPr="00A23C95" w:rsidRDefault="004E09C7" w:rsidP="00815851">
            <w:pPr>
              <w:pStyle w:val="ListParagraph"/>
              <w:numPr>
                <w:ilvl w:val="0"/>
                <w:numId w:val="217"/>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 xml:space="preserve">правилах  этикета, связанных с питанием </w:t>
            </w:r>
          </w:p>
          <w:p w:rsidR="004E09C7" w:rsidRPr="00A23C95" w:rsidRDefault="004E09C7" w:rsidP="00815851">
            <w:pPr>
              <w:pStyle w:val="ListParagraph"/>
              <w:numPr>
                <w:ilvl w:val="0"/>
                <w:numId w:val="217"/>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 xml:space="preserve">о социокультурных аспектах питания, его связи с культурой и историей народа. </w:t>
            </w:r>
          </w:p>
          <w:p w:rsidR="004E09C7" w:rsidRPr="00A23C95" w:rsidRDefault="004E09C7" w:rsidP="00815851">
            <w:pPr>
              <w:pStyle w:val="ListParagraph"/>
              <w:numPr>
                <w:ilvl w:val="0"/>
                <w:numId w:val="217"/>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об истории и традициях своего народа</w:t>
            </w:r>
          </w:p>
          <w:p w:rsidR="004E09C7" w:rsidRPr="003D7C42" w:rsidRDefault="004E09C7" w:rsidP="00F12E2D">
            <w:pPr>
              <w:jc w:val="both"/>
            </w:pPr>
            <w:r w:rsidRPr="003D7C42">
              <w:t>Формировать :</w:t>
            </w:r>
          </w:p>
          <w:p w:rsidR="004E09C7" w:rsidRPr="00A23C95" w:rsidRDefault="004E09C7" w:rsidP="00815851">
            <w:pPr>
              <w:pStyle w:val="ListParagraph"/>
              <w:numPr>
                <w:ilvl w:val="0"/>
                <w:numId w:val="218"/>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 xml:space="preserve">готовность соблюдать правила рационального питания; </w:t>
            </w:r>
          </w:p>
          <w:p w:rsidR="004E09C7" w:rsidRPr="00A23C95" w:rsidRDefault="004E09C7" w:rsidP="00815851">
            <w:pPr>
              <w:pStyle w:val="ListParagraph"/>
              <w:numPr>
                <w:ilvl w:val="0"/>
                <w:numId w:val="218"/>
              </w:numPr>
              <w:jc w:val="both"/>
              <w:rPr>
                <w:rFonts w:ascii="Times New Roman" w:eastAsia="Times New Roman" w:hAnsi="Times New Roman"/>
                <w:szCs w:val="24"/>
                <w:lang w:val="ru-RU"/>
              </w:rPr>
            </w:pPr>
            <w:r w:rsidRPr="00A23C95">
              <w:rPr>
                <w:rFonts w:ascii="Times New Roman" w:eastAsia="Times New Roman" w:hAnsi="Times New Roman"/>
                <w:sz w:val="22"/>
                <w:szCs w:val="22"/>
                <w:lang w:val="ru-RU"/>
              </w:rPr>
              <w:t xml:space="preserve">осознание того, что навыки этикета являются неотъемлемой частью общей культуры личности;; </w:t>
            </w:r>
          </w:p>
          <w:p w:rsidR="004E09C7" w:rsidRPr="00A23C95" w:rsidRDefault="004E09C7" w:rsidP="00815851">
            <w:pPr>
              <w:pStyle w:val="ListParagraph"/>
              <w:numPr>
                <w:ilvl w:val="0"/>
                <w:numId w:val="218"/>
              </w:numPr>
              <w:jc w:val="both"/>
              <w:rPr>
                <w:rFonts w:eastAsia="Times New Roman" w:cs="Calibri"/>
                <w:b/>
                <w:bCs/>
                <w:szCs w:val="24"/>
                <w:lang w:val="ru-RU"/>
              </w:rPr>
            </w:pPr>
            <w:r w:rsidRPr="00A23C95">
              <w:rPr>
                <w:rFonts w:ascii="Times New Roman" w:eastAsia="Times New Roman" w:hAnsi="Times New Roman"/>
                <w:sz w:val="22"/>
                <w:szCs w:val="22"/>
                <w:lang w:val="ru-RU"/>
              </w:rPr>
              <w:t>интерес к народным традициям, связанным с питанием и здоровьем,; чувство уважения к культуре своего народа, культуре и традициям других народов.</w:t>
            </w:r>
          </w:p>
        </w:tc>
        <w:tc>
          <w:tcPr>
            <w:tcW w:w="4786"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r w:rsidRPr="00F12E2D">
              <w:rPr>
                <w:sz w:val="28"/>
                <w:szCs w:val="28"/>
                <w:lang w:eastAsia="en-US"/>
              </w:rPr>
              <w:t xml:space="preserve">• </w:t>
            </w:r>
            <w:r w:rsidRPr="00F12E2D">
              <w:rPr>
                <w:lang w:eastAsia="en-US"/>
              </w:rPr>
              <w:t>необходимое оснащение помещений для питания обучающихся, а также для хранения и приготовления пищи;</w:t>
            </w:r>
          </w:p>
          <w:p w:rsidR="004E09C7" w:rsidRPr="00F12E2D" w:rsidRDefault="004E09C7" w:rsidP="00F12E2D">
            <w:pPr>
              <w:autoSpaceDE w:val="0"/>
              <w:autoSpaceDN w:val="0"/>
              <w:adjustRightInd w:val="0"/>
              <w:jc w:val="both"/>
              <w:rPr>
                <w:lang w:eastAsia="en-US"/>
              </w:rPr>
            </w:pPr>
            <w:r w:rsidRPr="00F12E2D">
              <w:rPr>
                <w:lang w:eastAsia="en-US"/>
              </w:rPr>
              <w:t>• организация качественного горячего питания обучающихся, в том числе горячих завтраков;</w:t>
            </w:r>
          </w:p>
          <w:p w:rsidR="004E09C7" w:rsidRPr="00F12E2D" w:rsidRDefault="004E09C7" w:rsidP="00F12E2D">
            <w:pPr>
              <w:autoSpaceDE w:val="0"/>
              <w:autoSpaceDN w:val="0"/>
              <w:adjustRightInd w:val="0"/>
              <w:jc w:val="both"/>
              <w:rPr>
                <w:lang w:eastAsia="en-US"/>
              </w:rPr>
            </w:pPr>
            <w:r w:rsidRPr="00F12E2D">
              <w:rPr>
                <w:lang w:eastAsia="en-US"/>
              </w:rPr>
              <w:t>;</w:t>
            </w:r>
          </w:p>
          <w:p w:rsidR="004E09C7" w:rsidRPr="00F12E2D" w:rsidRDefault="004E09C7" w:rsidP="00F12E2D">
            <w:pPr>
              <w:autoSpaceDE w:val="0"/>
              <w:autoSpaceDN w:val="0"/>
              <w:adjustRightInd w:val="0"/>
              <w:jc w:val="both"/>
              <w:rPr>
                <w:lang w:eastAsia="en-US"/>
              </w:rPr>
            </w:pPr>
            <w:r w:rsidRPr="00F12E2D">
              <w:rPr>
                <w:lang w:eastAsia="en-US"/>
              </w:rPr>
              <w:t>• наличие помещений для медицинского персонала;</w:t>
            </w:r>
          </w:p>
          <w:p w:rsidR="004E09C7" w:rsidRPr="00F12E2D" w:rsidRDefault="004E09C7" w:rsidP="00F12E2D">
            <w:pPr>
              <w:autoSpaceDE w:val="0"/>
              <w:autoSpaceDN w:val="0"/>
              <w:adjustRightInd w:val="0"/>
              <w:jc w:val="both"/>
              <w:rPr>
                <w:lang w:eastAsia="en-US"/>
              </w:rPr>
            </w:pPr>
            <w:r w:rsidRPr="00F12E2D">
              <w:rPr>
                <w:lang w:eastAsia="en-US"/>
              </w:rPr>
              <w:t>• наличие необходимого и квалифицированного состава специалистов,</w:t>
            </w:r>
          </w:p>
          <w:p w:rsidR="004E09C7" w:rsidRPr="00F12E2D" w:rsidRDefault="004E09C7" w:rsidP="00F12E2D">
            <w:pPr>
              <w:autoSpaceDE w:val="0"/>
              <w:autoSpaceDN w:val="0"/>
              <w:adjustRightInd w:val="0"/>
              <w:jc w:val="both"/>
              <w:rPr>
                <w:lang w:eastAsia="en-US"/>
              </w:rPr>
            </w:pPr>
            <w:r w:rsidRPr="00F12E2D">
              <w:rPr>
                <w:lang w:eastAsia="en-US"/>
              </w:rPr>
              <w:t>обеспечивающих работу с обучающимися ( учителя  биологии,  психологи, медицинские работники);</w:t>
            </w:r>
          </w:p>
          <w:p w:rsidR="004E09C7" w:rsidRPr="00F12E2D" w:rsidRDefault="004E09C7" w:rsidP="00F12E2D">
            <w:pPr>
              <w:jc w:val="both"/>
              <w:rPr>
                <w:b/>
                <w:bCs/>
              </w:rPr>
            </w:pPr>
            <w:r w:rsidRPr="00F12E2D">
              <w:rPr>
                <w:lang w:eastAsia="en-US"/>
              </w:rPr>
              <w:t>.</w:t>
            </w:r>
          </w:p>
        </w:tc>
      </w:tr>
    </w:tbl>
    <w:p w:rsidR="004E09C7" w:rsidRDefault="004E09C7" w:rsidP="00691F05">
      <w:pPr>
        <w:ind w:firstLine="709"/>
        <w:jc w:val="both"/>
        <w:rPr>
          <w:b/>
          <w:bCs/>
        </w:rPr>
      </w:pPr>
    </w:p>
    <w:p w:rsidR="004E09C7" w:rsidRDefault="004E09C7" w:rsidP="00691F05">
      <w:pPr>
        <w:ind w:firstLine="709"/>
        <w:jc w:val="both"/>
        <w:rPr>
          <w:b/>
          <w:bCs/>
        </w:rPr>
      </w:pPr>
    </w:p>
    <w:p w:rsidR="004E09C7" w:rsidRDefault="004E09C7" w:rsidP="00691F05">
      <w:pPr>
        <w:ind w:firstLine="709"/>
        <w:jc w:val="both"/>
        <w:rPr>
          <w:b/>
          <w:bCs/>
        </w:rPr>
      </w:pPr>
      <w:r w:rsidRPr="003D7C42">
        <w:rPr>
          <w:b/>
          <w:bCs/>
        </w:rPr>
        <w:t xml:space="preserve">Модуль 5 </w:t>
      </w:r>
      <w:r>
        <w:rPr>
          <w:b/>
          <w:bCs/>
        </w:rPr>
        <w:t xml:space="preserve"> </w:t>
      </w:r>
      <w:r w:rsidRPr="003D7C42">
        <w:rPr>
          <w:b/>
          <w:bCs/>
        </w:rPr>
        <w:t>Профилактика разного рода зависимостей</w:t>
      </w:r>
    </w:p>
    <w:p w:rsidR="004E09C7" w:rsidRDefault="004E09C7" w:rsidP="00691F05">
      <w:pPr>
        <w:ind w:firstLine="709"/>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4E09C7">
        <w:tc>
          <w:tcPr>
            <w:tcW w:w="4785"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 xml:space="preserve">Задачи </w:t>
            </w:r>
          </w:p>
        </w:tc>
        <w:tc>
          <w:tcPr>
            <w:tcW w:w="4786"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pPr>
            <w:r w:rsidRPr="00F12E2D">
              <w:rPr>
                <w:sz w:val="22"/>
                <w:szCs w:val="22"/>
              </w:rPr>
              <w:t xml:space="preserve">Содержание деятельности </w:t>
            </w:r>
          </w:p>
        </w:tc>
      </w:tr>
      <w:tr w:rsidR="004E09C7">
        <w:tc>
          <w:tcPr>
            <w:tcW w:w="4785"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jc w:val="both"/>
              <w:rPr>
                <w:b/>
                <w:bCs/>
              </w:rPr>
            </w:pPr>
            <w:r w:rsidRPr="00F12E2D">
              <w:rPr>
                <w:b/>
                <w:bCs/>
                <w:sz w:val="22"/>
                <w:szCs w:val="22"/>
              </w:rPr>
              <w:t>Знание :</w:t>
            </w:r>
          </w:p>
          <w:p w:rsidR="004E09C7" w:rsidRDefault="004E09C7" w:rsidP="00F12E2D">
            <w:pPr>
              <w:jc w:val="both"/>
            </w:pPr>
            <w:r w:rsidRPr="00691F05">
              <w:t xml:space="preserve"> о ценности здоровья, </w:t>
            </w:r>
          </w:p>
          <w:p w:rsidR="004E09C7" w:rsidRDefault="004E09C7" w:rsidP="00F12E2D">
            <w:pPr>
              <w:jc w:val="both"/>
            </w:pPr>
            <w:r w:rsidRPr="00691F05">
              <w:t>важности и необходимости бережного отношения к нем</w:t>
            </w:r>
            <w:r>
              <w:t xml:space="preserve">у; </w:t>
            </w:r>
          </w:p>
          <w:p w:rsidR="004E09C7" w:rsidRPr="00A23C95" w:rsidRDefault="004E09C7" w:rsidP="00815851">
            <w:pPr>
              <w:pStyle w:val="ListParagraph"/>
              <w:numPr>
                <w:ilvl w:val="0"/>
                <w:numId w:val="220"/>
              </w:numPr>
              <w:jc w:val="both"/>
              <w:rPr>
                <w:rFonts w:ascii="Times New Roman" w:eastAsia="Times New Roman" w:hAnsi="Times New Roman"/>
                <w:szCs w:val="24"/>
                <w:lang w:val="ru-RU"/>
              </w:rPr>
            </w:pPr>
            <w:r w:rsidRPr="00A23C95">
              <w:rPr>
                <w:rFonts w:ascii="Times New Roman" w:eastAsia="Times New Roman" w:hAnsi="Times New Roman"/>
                <w:szCs w:val="24"/>
                <w:lang w:val="ru-RU"/>
              </w:rPr>
              <w:t>о правилах здорового образа жизни, необходимости соблюдать эти правила</w:t>
            </w:r>
          </w:p>
          <w:p w:rsidR="004E09C7" w:rsidRPr="00A23C95" w:rsidRDefault="004E09C7" w:rsidP="00815851">
            <w:pPr>
              <w:pStyle w:val="ListParagraph"/>
              <w:numPr>
                <w:ilvl w:val="0"/>
                <w:numId w:val="220"/>
              </w:numPr>
              <w:jc w:val="both"/>
              <w:rPr>
                <w:rFonts w:ascii="Times New Roman" w:eastAsia="Times New Roman" w:hAnsi="Times New Roman"/>
                <w:szCs w:val="24"/>
                <w:lang w:val="ru-RU"/>
              </w:rPr>
            </w:pPr>
            <w:r w:rsidRPr="00A23C95">
              <w:rPr>
                <w:rFonts w:ascii="Times New Roman" w:eastAsia="Times New Roman" w:hAnsi="Times New Roman"/>
                <w:szCs w:val="24"/>
                <w:lang w:val="ru-RU"/>
              </w:rPr>
              <w:t xml:space="preserve">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w:t>
            </w:r>
          </w:p>
          <w:p w:rsidR="004E09C7" w:rsidRPr="00A23C95" w:rsidRDefault="004E09C7" w:rsidP="00815851">
            <w:pPr>
              <w:pStyle w:val="ListParagraph"/>
              <w:numPr>
                <w:ilvl w:val="0"/>
                <w:numId w:val="220"/>
              </w:numPr>
              <w:jc w:val="both"/>
              <w:rPr>
                <w:rFonts w:ascii="Times New Roman" w:eastAsia="Times New Roman" w:hAnsi="Times New Roman"/>
                <w:szCs w:val="24"/>
                <w:lang w:val="ru-RU"/>
              </w:rPr>
            </w:pPr>
            <w:r w:rsidRPr="00A23C95">
              <w:rPr>
                <w:rFonts w:ascii="Times New Roman" w:eastAsia="Times New Roman" w:hAnsi="Times New Roman"/>
                <w:szCs w:val="24"/>
                <w:lang w:val="ru-RU"/>
              </w:rPr>
              <w:t>разнообразных формах проведения досуга;</w:t>
            </w:r>
          </w:p>
          <w:p w:rsidR="004E09C7" w:rsidRPr="00F01767" w:rsidRDefault="004E09C7" w:rsidP="00F12E2D">
            <w:pPr>
              <w:jc w:val="both"/>
            </w:pPr>
            <w:r w:rsidRPr="00F12E2D">
              <w:rPr>
                <w:b/>
                <w:bCs/>
              </w:rPr>
              <w:t>Формирование</w:t>
            </w:r>
            <w:r w:rsidRPr="00F01767">
              <w:t xml:space="preserve"> </w:t>
            </w:r>
          </w:p>
          <w:p w:rsidR="004E09C7" w:rsidRPr="00A23C95" w:rsidRDefault="004E09C7" w:rsidP="00815851">
            <w:pPr>
              <w:pStyle w:val="ListParagraph"/>
              <w:numPr>
                <w:ilvl w:val="0"/>
                <w:numId w:val="219"/>
              </w:numPr>
              <w:jc w:val="both"/>
              <w:rPr>
                <w:rFonts w:ascii="Times New Roman" w:eastAsia="Times New Roman" w:hAnsi="Times New Roman"/>
                <w:szCs w:val="24"/>
                <w:lang w:val="ru-RU"/>
              </w:rPr>
            </w:pPr>
            <w:r w:rsidRPr="00A23C95">
              <w:rPr>
                <w:rFonts w:ascii="Times New Roman" w:eastAsia="Times New Roman" w:hAnsi="Times New Roman"/>
                <w:szCs w:val="24"/>
                <w:lang w:val="ru-RU"/>
              </w:rPr>
              <w:t>адекватной самооценки,  навыков регуляции своего поведения, эмоционального состояния;</w:t>
            </w:r>
          </w:p>
          <w:p w:rsidR="004E09C7" w:rsidRPr="00A23C95" w:rsidRDefault="004E09C7" w:rsidP="00815851">
            <w:pPr>
              <w:pStyle w:val="ListParagraph"/>
              <w:numPr>
                <w:ilvl w:val="0"/>
                <w:numId w:val="219"/>
              </w:numPr>
              <w:jc w:val="both"/>
              <w:rPr>
                <w:rFonts w:ascii="Times New Roman" w:eastAsia="Times New Roman" w:hAnsi="Times New Roman"/>
                <w:szCs w:val="24"/>
                <w:lang w:val="ru-RU"/>
              </w:rPr>
            </w:pPr>
            <w:r w:rsidRPr="00A23C95">
              <w:rPr>
                <w:rFonts w:ascii="Times New Roman" w:eastAsia="Times New Roman" w:hAnsi="Times New Roman"/>
                <w:szCs w:val="24"/>
                <w:lang w:val="ru-RU"/>
              </w:rPr>
              <w:t>умений оценивать ситуацию и противостоять негативному давлению со стороны окружающих;</w:t>
            </w:r>
          </w:p>
          <w:p w:rsidR="004E09C7" w:rsidRPr="00A23C95" w:rsidRDefault="004E09C7" w:rsidP="00815851">
            <w:pPr>
              <w:pStyle w:val="ListParagraph"/>
              <w:numPr>
                <w:ilvl w:val="0"/>
                <w:numId w:val="219"/>
              </w:numPr>
              <w:jc w:val="both"/>
              <w:rPr>
                <w:rFonts w:ascii="Times New Roman" w:eastAsia="Times New Roman" w:hAnsi="Times New Roman"/>
                <w:szCs w:val="24"/>
                <w:lang w:val="ru-RU"/>
              </w:rPr>
            </w:pPr>
            <w:r w:rsidRPr="00A23C95">
              <w:rPr>
                <w:rFonts w:ascii="Times New Roman" w:eastAsia="Times New Roman" w:hAnsi="Times New Roman"/>
                <w:szCs w:val="24"/>
                <w:lang w:val="ru-RU"/>
              </w:rPr>
              <w:t xml:space="preserve">формирование умений рационально проводить свободное время (время отдыха) на основе анализа своего режима; </w:t>
            </w:r>
          </w:p>
          <w:p w:rsidR="004E09C7" w:rsidRPr="00A23C95" w:rsidRDefault="004E09C7" w:rsidP="00815851">
            <w:pPr>
              <w:pStyle w:val="ListParagraph"/>
              <w:numPr>
                <w:ilvl w:val="0"/>
                <w:numId w:val="219"/>
              </w:numPr>
              <w:jc w:val="both"/>
              <w:rPr>
                <w:rFonts w:ascii="Times New Roman" w:eastAsia="Times New Roman" w:hAnsi="Times New Roman"/>
                <w:szCs w:val="24"/>
                <w:lang w:val="ru-RU"/>
              </w:rPr>
            </w:pPr>
            <w:r w:rsidRPr="00A23C95">
              <w:rPr>
                <w:rFonts w:ascii="Times New Roman" w:eastAsia="Times New Roman" w:hAnsi="Times New Roman"/>
                <w:szCs w:val="24"/>
                <w:lang w:val="ru-RU"/>
              </w:rPr>
              <w:t xml:space="preserve">способности контролировать время, проведенное за компьютером </w:t>
            </w:r>
          </w:p>
          <w:p w:rsidR="004E09C7" w:rsidRPr="00F12E2D" w:rsidRDefault="004E09C7" w:rsidP="00F12E2D">
            <w:pPr>
              <w:jc w:val="both"/>
              <w:rPr>
                <w:b/>
                <w:bCs/>
              </w:rPr>
            </w:pPr>
            <w:r>
              <w:t>В</w:t>
            </w:r>
            <w:r w:rsidRPr="00F01767">
              <w:t xml:space="preserve">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tc>
        <w:tc>
          <w:tcPr>
            <w:tcW w:w="4786" w:type="dxa"/>
            <w:tcBorders>
              <w:top w:val="single" w:sz="4" w:space="0" w:color="auto"/>
              <w:left w:val="single" w:sz="4" w:space="0" w:color="auto"/>
              <w:bottom w:val="single" w:sz="4" w:space="0" w:color="auto"/>
              <w:right w:val="single" w:sz="4" w:space="0" w:color="auto"/>
            </w:tcBorders>
          </w:tcPr>
          <w:p w:rsidR="004E09C7" w:rsidRPr="00F12E2D" w:rsidRDefault="004E09C7" w:rsidP="00F12E2D">
            <w:pPr>
              <w:autoSpaceDE w:val="0"/>
              <w:autoSpaceDN w:val="0"/>
              <w:adjustRightInd w:val="0"/>
              <w:jc w:val="both"/>
              <w:rPr>
                <w:lang w:eastAsia="en-US"/>
              </w:rPr>
            </w:pPr>
            <w:r>
              <w:rPr>
                <w:lang w:eastAsia="en-US"/>
              </w:rPr>
              <w:t xml:space="preserve">Обеспечение </w:t>
            </w:r>
            <w:r w:rsidRPr="00F12E2D">
              <w:rPr>
                <w:lang w:eastAsia="en-US"/>
              </w:rPr>
              <w:t xml:space="preserve">  квалифицированного состава специалистов,</w:t>
            </w:r>
          </w:p>
          <w:p w:rsidR="004E09C7" w:rsidRPr="00F12E2D" w:rsidRDefault="004E09C7" w:rsidP="00F12E2D">
            <w:pPr>
              <w:autoSpaceDE w:val="0"/>
              <w:autoSpaceDN w:val="0"/>
              <w:adjustRightInd w:val="0"/>
              <w:jc w:val="both"/>
              <w:rPr>
                <w:lang w:eastAsia="en-US"/>
              </w:rPr>
            </w:pPr>
            <w:r w:rsidRPr="00F12E2D">
              <w:rPr>
                <w:lang w:eastAsia="en-US"/>
              </w:rPr>
              <w:t>обеспечивающих работу с обучающимися ( учителя  биологии,  психологи, медицинские работники);</w:t>
            </w:r>
          </w:p>
          <w:p w:rsidR="004E09C7" w:rsidRPr="00F12E2D" w:rsidRDefault="004E09C7" w:rsidP="00F12E2D">
            <w:pPr>
              <w:jc w:val="both"/>
              <w:rPr>
                <w:b/>
                <w:bCs/>
              </w:rPr>
            </w:pPr>
            <w:r w:rsidRPr="00F12E2D">
              <w:rPr>
                <w:lang w:eastAsia="en-US"/>
              </w:rPr>
              <w:t>.</w:t>
            </w:r>
          </w:p>
        </w:tc>
      </w:tr>
    </w:tbl>
    <w:p w:rsidR="004E09C7" w:rsidRDefault="004E09C7" w:rsidP="00EE5472">
      <w:pPr>
        <w:pStyle w:val="3"/>
        <w:spacing w:before="0" w:beforeAutospacing="0" w:after="0" w:afterAutospacing="0"/>
        <w:ind w:firstLine="709"/>
        <w:jc w:val="center"/>
        <w:rPr>
          <w:sz w:val="24"/>
          <w:szCs w:val="24"/>
        </w:rPr>
      </w:pPr>
      <w:bookmarkStart w:id="303" w:name="_Toc410654062"/>
      <w:bookmarkStart w:id="304" w:name="_Toc409691727"/>
      <w:bookmarkStart w:id="305" w:name="_Toc414553269"/>
    </w:p>
    <w:p w:rsidR="004E09C7" w:rsidRDefault="004E09C7" w:rsidP="00EE5472">
      <w:pPr>
        <w:pStyle w:val="3"/>
        <w:spacing w:before="0" w:beforeAutospacing="0" w:after="0" w:afterAutospacing="0"/>
        <w:ind w:firstLine="709"/>
        <w:jc w:val="center"/>
        <w:rPr>
          <w:sz w:val="24"/>
          <w:szCs w:val="24"/>
        </w:rPr>
      </w:pPr>
    </w:p>
    <w:p w:rsidR="004E09C7" w:rsidRDefault="004E09C7" w:rsidP="00EE5472">
      <w:pPr>
        <w:pStyle w:val="3"/>
        <w:spacing w:before="0" w:beforeAutospacing="0" w:after="0" w:afterAutospacing="0"/>
        <w:ind w:firstLine="709"/>
        <w:jc w:val="center"/>
        <w:rPr>
          <w:sz w:val="24"/>
          <w:szCs w:val="24"/>
        </w:rPr>
      </w:pPr>
    </w:p>
    <w:p w:rsidR="004E09C7" w:rsidRDefault="004E09C7" w:rsidP="00EE5472">
      <w:pPr>
        <w:pStyle w:val="3"/>
        <w:spacing w:before="0" w:beforeAutospacing="0" w:after="0" w:afterAutospacing="0"/>
        <w:ind w:firstLine="709"/>
        <w:jc w:val="center"/>
        <w:rPr>
          <w:sz w:val="24"/>
          <w:szCs w:val="24"/>
        </w:rPr>
      </w:pPr>
    </w:p>
    <w:p w:rsidR="0012578C" w:rsidRDefault="0012578C" w:rsidP="0012578C"/>
    <w:p w:rsidR="0012578C" w:rsidRDefault="0012578C" w:rsidP="0012578C"/>
    <w:p w:rsidR="0012578C" w:rsidRDefault="0012578C" w:rsidP="0012578C"/>
    <w:p w:rsidR="0012578C" w:rsidRDefault="0012578C" w:rsidP="0012578C"/>
    <w:p w:rsidR="0012578C" w:rsidRDefault="0012578C" w:rsidP="0012578C"/>
    <w:p w:rsidR="0012578C" w:rsidRDefault="0012578C" w:rsidP="0012578C"/>
    <w:p w:rsidR="0012578C" w:rsidRPr="0012578C" w:rsidRDefault="0012578C" w:rsidP="0012578C"/>
    <w:p w:rsidR="004E09C7" w:rsidRDefault="004E09C7" w:rsidP="00EE5472">
      <w:pPr>
        <w:pStyle w:val="3"/>
        <w:spacing w:before="0" w:beforeAutospacing="0" w:after="0" w:afterAutospacing="0"/>
        <w:ind w:firstLine="709"/>
        <w:jc w:val="center"/>
        <w:rPr>
          <w:sz w:val="24"/>
          <w:szCs w:val="24"/>
        </w:rPr>
      </w:pPr>
    </w:p>
    <w:p w:rsidR="004E09C7" w:rsidRDefault="004E09C7" w:rsidP="00EE5472">
      <w:pPr>
        <w:pStyle w:val="3"/>
        <w:spacing w:before="0" w:beforeAutospacing="0" w:after="0" w:afterAutospacing="0"/>
        <w:ind w:firstLine="709"/>
        <w:jc w:val="center"/>
        <w:rPr>
          <w:sz w:val="24"/>
          <w:szCs w:val="24"/>
        </w:rPr>
      </w:pPr>
    </w:p>
    <w:p w:rsidR="004E09C7" w:rsidRPr="00EE5472" w:rsidRDefault="004E09C7" w:rsidP="00EE5472">
      <w:pPr>
        <w:pStyle w:val="3"/>
        <w:spacing w:before="0" w:beforeAutospacing="0" w:after="0" w:afterAutospacing="0"/>
        <w:ind w:firstLine="709"/>
        <w:jc w:val="center"/>
        <w:rPr>
          <w:sz w:val="24"/>
          <w:szCs w:val="24"/>
        </w:rPr>
      </w:pPr>
      <w:r w:rsidRPr="00EE5472">
        <w:rPr>
          <w:sz w:val="24"/>
          <w:szCs w:val="24"/>
        </w:rPr>
        <w:t>Система поощрения социальной успешности и проявлений активной</w:t>
      </w:r>
      <w:bookmarkStart w:id="306" w:name="_Toc410654063"/>
      <w:bookmarkEnd w:id="303"/>
      <w:r w:rsidRPr="00EE5472">
        <w:rPr>
          <w:sz w:val="24"/>
          <w:szCs w:val="24"/>
        </w:rPr>
        <w:t xml:space="preserve"> жизненной позиции обучающихся</w:t>
      </w:r>
      <w:bookmarkEnd w:id="304"/>
      <w:bookmarkEnd w:id="305"/>
      <w:bookmarkEnd w:id="306"/>
    </w:p>
    <w:p w:rsidR="004E09C7" w:rsidRPr="00EE5472" w:rsidRDefault="004E09C7" w:rsidP="00EE5472">
      <w:pPr>
        <w:ind w:firstLine="709"/>
        <w:jc w:val="both"/>
      </w:pPr>
      <w:r w:rsidRPr="00EE5472">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4E09C7" w:rsidRPr="00EE5472" w:rsidRDefault="004E09C7" w:rsidP="00EE5472">
      <w:pPr>
        <w:ind w:firstLine="709"/>
        <w:jc w:val="both"/>
      </w:pPr>
      <w:r w:rsidRPr="00EE5472">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4E09C7" w:rsidRPr="00EE5472" w:rsidRDefault="004E09C7" w:rsidP="00D85499">
      <w:pPr>
        <w:pStyle w:val="ListParagraph"/>
        <w:numPr>
          <w:ilvl w:val="0"/>
          <w:numId w:val="210"/>
        </w:numPr>
        <w:tabs>
          <w:tab w:val="left" w:pos="993"/>
        </w:tabs>
        <w:ind w:left="0" w:firstLine="709"/>
        <w:jc w:val="both"/>
        <w:rPr>
          <w:rFonts w:ascii="Times New Roman" w:hAnsi="Times New Roman"/>
        </w:rPr>
      </w:pPr>
      <w:r w:rsidRPr="00EE5472">
        <w:rPr>
          <w:rFonts w:ascii="Times New Roman" w:hAnsi="Times New Roman"/>
          <w:b/>
          <w:bCs/>
        </w:rPr>
        <w:t>публичность поощрения</w:t>
      </w:r>
      <w:r w:rsidRPr="00EE5472">
        <w:rPr>
          <w:rFonts w:ascii="Times New Roman" w:hAnsi="Times New Roman"/>
        </w:rPr>
        <w:t xml:space="preserve"> (информирование всех обучающихся о награждении, проведение процедуры награждения в присутствии значительного числа школьников); </w:t>
      </w:r>
    </w:p>
    <w:p w:rsidR="004E09C7" w:rsidRPr="00EE5472" w:rsidRDefault="004E09C7" w:rsidP="00D85499">
      <w:pPr>
        <w:pStyle w:val="ListParagraph"/>
        <w:numPr>
          <w:ilvl w:val="0"/>
          <w:numId w:val="210"/>
        </w:numPr>
        <w:tabs>
          <w:tab w:val="left" w:pos="993"/>
        </w:tabs>
        <w:ind w:left="0" w:firstLine="709"/>
        <w:jc w:val="both"/>
        <w:rPr>
          <w:rFonts w:ascii="Times New Roman" w:hAnsi="Times New Roman"/>
        </w:rPr>
      </w:pPr>
      <w:r w:rsidRPr="00EE5472">
        <w:rPr>
          <w:rFonts w:ascii="Times New Roman" w:hAnsi="Times New Roman"/>
          <w:b/>
          <w:bCs/>
        </w:rPr>
        <w:t>соответствие артефактов и процедур награждения укладу жизни школы</w:t>
      </w:r>
      <w:r w:rsidRPr="00EE5472">
        <w:rPr>
          <w:rFonts w:ascii="Times New Roman" w:hAnsi="Times New Roman"/>
        </w:rPr>
        <w:t xml:space="preserve">, специфической символике, выработанной и существующей в сообществе в виде традиции; </w:t>
      </w:r>
    </w:p>
    <w:p w:rsidR="004E09C7" w:rsidRPr="00EE5472" w:rsidRDefault="004E09C7" w:rsidP="00D85499">
      <w:pPr>
        <w:pStyle w:val="ListParagraph"/>
        <w:numPr>
          <w:ilvl w:val="0"/>
          <w:numId w:val="210"/>
        </w:numPr>
        <w:tabs>
          <w:tab w:val="left" w:pos="993"/>
        </w:tabs>
        <w:ind w:left="0" w:firstLine="709"/>
        <w:jc w:val="both"/>
        <w:rPr>
          <w:rFonts w:ascii="Times New Roman" w:hAnsi="Times New Roman"/>
        </w:rPr>
      </w:pPr>
      <w:r w:rsidRPr="00EE5472">
        <w:rPr>
          <w:rFonts w:ascii="Times New Roman" w:hAnsi="Times New Roman"/>
          <w:b/>
          <w:bCs/>
        </w:rPr>
        <w:t>прозрачность правил поощрения</w:t>
      </w:r>
      <w:r w:rsidRPr="00EE5472">
        <w:rPr>
          <w:rFonts w:ascii="Times New Roman" w:hAnsi="Times New Roman"/>
        </w:rPr>
        <w:t xml:space="preserve">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4E09C7" w:rsidRPr="00EE5472" w:rsidRDefault="004E09C7" w:rsidP="00D85499">
      <w:pPr>
        <w:pStyle w:val="ListParagraph"/>
        <w:numPr>
          <w:ilvl w:val="0"/>
          <w:numId w:val="210"/>
        </w:numPr>
        <w:tabs>
          <w:tab w:val="left" w:pos="993"/>
        </w:tabs>
        <w:ind w:left="0" w:firstLine="709"/>
        <w:jc w:val="both"/>
        <w:rPr>
          <w:rFonts w:ascii="Times New Roman" w:hAnsi="Times New Roman"/>
        </w:rPr>
      </w:pPr>
      <w:r w:rsidRPr="00EE5472">
        <w:rPr>
          <w:rFonts w:ascii="Times New Roman" w:hAnsi="Times New Roman"/>
          <w:b/>
          <w:bCs/>
        </w:rPr>
        <w:t>регулирование частоты награждений</w:t>
      </w:r>
      <w:r w:rsidRPr="00EE5472">
        <w:rPr>
          <w:rFonts w:ascii="Times New Roman" w:hAnsi="Times New Roman"/>
        </w:rPr>
        <w:t xml:space="preserve"> (недопущение избыточности в поощрениях – недостаточно длительные периоды ожидания и чрезмерно большие группы поощряемых); </w:t>
      </w:r>
    </w:p>
    <w:p w:rsidR="004E09C7" w:rsidRPr="00EE5472" w:rsidRDefault="004E09C7" w:rsidP="00D85499">
      <w:pPr>
        <w:pStyle w:val="ListParagraph"/>
        <w:numPr>
          <w:ilvl w:val="0"/>
          <w:numId w:val="210"/>
        </w:numPr>
        <w:tabs>
          <w:tab w:val="left" w:pos="993"/>
        </w:tabs>
        <w:ind w:left="0" w:firstLine="709"/>
        <w:jc w:val="both"/>
        <w:rPr>
          <w:rFonts w:ascii="Times New Roman" w:hAnsi="Times New Roman"/>
        </w:rPr>
      </w:pPr>
      <w:r w:rsidRPr="00EE5472">
        <w:rPr>
          <w:rFonts w:ascii="Times New Roman" w:hAnsi="Times New Roman"/>
          <w:b/>
          <w:bCs/>
        </w:rPr>
        <w:t>сочетание индивидуального и коллективного поощрения</w:t>
      </w:r>
      <w:r w:rsidRPr="00EE5472">
        <w:rPr>
          <w:rFonts w:ascii="Times New Roman" w:hAnsi="Times New Roman"/>
        </w:rPr>
        <w:t xml:space="preserve">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4E09C7" w:rsidRPr="00EE5472" w:rsidRDefault="004E09C7" w:rsidP="00D85499">
      <w:pPr>
        <w:pStyle w:val="ListParagraph"/>
        <w:numPr>
          <w:ilvl w:val="0"/>
          <w:numId w:val="210"/>
        </w:numPr>
        <w:tabs>
          <w:tab w:val="left" w:pos="993"/>
        </w:tabs>
        <w:ind w:left="0" w:firstLine="709"/>
        <w:jc w:val="both"/>
        <w:rPr>
          <w:rFonts w:ascii="Times New Roman" w:hAnsi="Times New Roman"/>
        </w:rPr>
      </w:pPr>
      <w:r w:rsidRPr="00EE5472">
        <w:rPr>
          <w:rFonts w:ascii="Times New Roman" w:hAnsi="Times New Roman"/>
          <w:b/>
          <w:bCs/>
        </w:rPr>
        <w:t>дифференцированность поощрений</w:t>
      </w:r>
      <w:r w:rsidRPr="00EE5472">
        <w:rPr>
          <w:rFonts w:ascii="Times New Roman" w:hAnsi="Times New Roman"/>
        </w:rPr>
        <w:t xml:space="preserve"> (наличие уровней и типов наград позволяет продлить стимулирующее действие системы поощрения). </w:t>
      </w:r>
    </w:p>
    <w:p w:rsidR="004E09C7" w:rsidRPr="00EE5472" w:rsidRDefault="004E09C7" w:rsidP="00EE5472">
      <w:pPr>
        <w:ind w:firstLine="709"/>
        <w:jc w:val="both"/>
      </w:pPr>
      <w:r w:rsidRPr="00EE5472">
        <w:t>Формами поощрения социальной успешности и проявлений активной жизненной позиции обучающихся являются рейтинг, формирование портфолио, уста</w:t>
      </w:r>
      <w:r>
        <w:t xml:space="preserve">новление стипендий, </w:t>
      </w:r>
      <w:r w:rsidRPr="00EE5472">
        <w:t>и т. п.</w:t>
      </w:r>
    </w:p>
    <w:p w:rsidR="004E09C7" w:rsidRPr="00EE5472" w:rsidRDefault="004E09C7" w:rsidP="00EE5472">
      <w:pPr>
        <w:ind w:firstLine="709"/>
        <w:jc w:val="both"/>
      </w:pPr>
      <w:r w:rsidRPr="00EE5472">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4E09C7" w:rsidRPr="00EE5472" w:rsidRDefault="004E09C7" w:rsidP="00EE5472">
      <w:pPr>
        <w:ind w:firstLine="709"/>
        <w:jc w:val="both"/>
      </w:pPr>
      <w:r w:rsidRPr="00EE5472">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4E09C7" w:rsidRPr="00EE5472" w:rsidRDefault="004E09C7" w:rsidP="00EE5472">
      <w:pPr>
        <w:ind w:firstLine="709"/>
        <w:jc w:val="both"/>
      </w:pPr>
      <w:r w:rsidRPr="00EE5472">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4E09C7" w:rsidRDefault="004E09C7" w:rsidP="00413696">
      <w:pPr>
        <w:pStyle w:val="3"/>
        <w:spacing w:before="0" w:beforeAutospacing="0" w:after="0" w:afterAutospacing="0" w:line="360" w:lineRule="auto"/>
        <w:ind w:firstLine="709"/>
        <w:jc w:val="center"/>
      </w:pPr>
      <w:bookmarkStart w:id="307" w:name="_Toc410654064"/>
      <w:bookmarkStart w:id="308" w:name="_Toc409691728"/>
      <w:bookmarkStart w:id="309" w:name="_Toc414553270"/>
    </w:p>
    <w:p w:rsidR="004E09C7" w:rsidRPr="00E01033" w:rsidRDefault="004E09C7" w:rsidP="00E01033"/>
    <w:p w:rsidR="004E09C7" w:rsidRPr="00EE5472" w:rsidRDefault="004E09C7" w:rsidP="00EE5472">
      <w:pPr>
        <w:pStyle w:val="3"/>
        <w:spacing w:before="0" w:beforeAutospacing="0" w:after="0" w:afterAutospacing="0"/>
        <w:ind w:firstLine="709"/>
        <w:jc w:val="center"/>
        <w:rPr>
          <w:rFonts w:ascii="Times New Roman" w:hAnsi="Times New Roman" w:cs="Times New Roman"/>
          <w:sz w:val="24"/>
          <w:szCs w:val="24"/>
        </w:rPr>
      </w:pPr>
      <w:r w:rsidRPr="00EE5472">
        <w:rPr>
          <w:rFonts w:ascii="Times New Roman" w:hAnsi="Times New Roman" w:cs="Times New Roman"/>
          <w:sz w:val="24"/>
          <w:szCs w:val="24"/>
        </w:rPr>
        <w:lastRenderedPageBreak/>
        <w:t>. Критерии, показатели эффективности деятельности образовательной</w:t>
      </w:r>
      <w:bookmarkStart w:id="310" w:name="_Toc410654065"/>
      <w:bookmarkEnd w:id="307"/>
      <w:r w:rsidRPr="00EE5472">
        <w:rPr>
          <w:rFonts w:ascii="Times New Roman" w:hAnsi="Times New Roman" w:cs="Times New Roman"/>
          <w:sz w:val="24"/>
          <w:szCs w:val="24"/>
        </w:rPr>
        <w:t xml:space="preserve"> организации в части духовно-нравственного развития, воспитания и</w:t>
      </w:r>
      <w:bookmarkStart w:id="311" w:name="_Toc410654066"/>
      <w:bookmarkEnd w:id="310"/>
      <w:r w:rsidRPr="00EE5472">
        <w:rPr>
          <w:rFonts w:ascii="Times New Roman" w:hAnsi="Times New Roman" w:cs="Times New Roman"/>
          <w:sz w:val="24"/>
          <w:szCs w:val="24"/>
        </w:rPr>
        <w:t xml:space="preserve"> социализации обучающихся</w:t>
      </w:r>
      <w:bookmarkEnd w:id="308"/>
      <w:bookmarkEnd w:id="309"/>
      <w:bookmarkEnd w:id="311"/>
    </w:p>
    <w:p w:rsidR="004E09C7" w:rsidRPr="00EE5472" w:rsidRDefault="004E09C7" w:rsidP="00EE5472">
      <w:pPr>
        <w:ind w:firstLine="709"/>
        <w:jc w:val="both"/>
      </w:pPr>
      <w:r w:rsidRPr="002142BA">
        <w:rPr>
          <w:b/>
          <w:bCs/>
        </w:rPr>
        <w:t>Первый критерий</w:t>
      </w:r>
      <w:r w:rsidRPr="00EE5472">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4E09C7" w:rsidRPr="00EE5472" w:rsidRDefault="004E09C7" w:rsidP="00D85499">
      <w:pPr>
        <w:pStyle w:val="ListParagraph"/>
        <w:numPr>
          <w:ilvl w:val="0"/>
          <w:numId w:val="211"/>
        </w:numPr>
        <w:tabs>
          <w:tab w:val="left" w:pos="993"/>
        </w:tabs>
        <w:ind w:left="0" w:firstLine="709"/>
        <w:jc w:val="both"/>
        <w:rPr>
          <w:rFonts w:ascii="Times New Roman" w:hAnsi="Times New Roman"/>
        </w:rPr>
      </w:pPr>
      <w:r w:rsidRPr="00EE5472">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4E09C7" w:rsidRPr="00EE5472" w:rsidRDefault="004E09C7" w:rsidP="00D85499">
      <w:pPr>
        <w:pStyle w:val="ListParagraph"/>
        <w:numPr>
          <w:ilvl w:val="0"/>
          <w:numId w:val="211"/>
        </w:numPr>
        <w:tabs>
          <w:tab w:val="left" w:pos="993"/>
        </w:tabs>
        <w:ind w:left="0" w:firstLine="709"/>
        <w:jc w:val="both"/>
        <w:rPr>
          <w:rFonts w:ascii="Times New Roman" w:hAnsi="Times New Roman"/>
        </w:rPr>
      </w:pPr>
      <w:r w:rsidRPr="00EE5472">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4E09C7" w:rsidRPr="00EE5472" w:rsidRDefault="004E09C7" w:rsidP="00D85499">
      <w:pPr>
        <w:pStyle w:val="ListParagraph"/>
        <w:numPr>
          <w:ilvl w:val="0"/>
          <w:numId w:val="211"/>
        </w:numPr>
        <w:tabs>
          <w:tab w:val="left" w:pos="993"/>
        </w:tabs>
        <w:ind w:left="0" w:firstLine="709"/>
        <w:jc w:val="both"/>
        <w:rPr>
          <w:rFonts w:ascii="Times New Roman" w:hAnsi="Times New Roman"/>
        </w:rPr>
      </w:pPr>
      <w:r w:rsidRPr="00EE5472">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 которых адекватны задачам обеспечения жизни и здоровья обучающихся, здорового и безопасного образа жизни);</w:t>
      </w:r>
    </w:p>
    <w:p w:rsidR="004E09C7" w:rsidRPr="00EE5472" w:rsidRDefault="004E09C7" w:rsidP="00D85499">
      <w:pPr>
        <w:pStyle w:val="ListParagraph"/>
        <w:numPr>
          <w:ilvl w:val="0"/>
          <w:numId w:val="211"/>
        </w:numPr>
        <w:tabs>
          <w:tab w:val="left" w:pos="993"/>
        </w:tabs>
        <w:ind w:left="0" w:firstLine="709"/>
        <w:jc w:val="both"/>
        <w:rPr>
          <w:rFonts w:ascii="Times New Roman" w:hAnsi="Times New Roman"/>
        </w:rPr>
      </w:pPr>
      <w:r w:rsidRPr="00EE5472">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4E09C7" w:rsidRPr="00EE5472" w:rsidRDefault="004E09C7" w:rsidP="00D85499">
      <w:pPr>
        <w:pStyle w:val="ListParagraph"/>
        <w:numPr>
          <w:ilvl w:val="0"/>
          <w:numId w:val="211"/>
        </w:numPr>
        <w:tabs>
          <w:tab w:val="left" w:pos="993"/>
        </w:tabs>
        <w:ind w:left="0" w:firstLine="709"/>
        <w:jc w:val="both"/>
        <w:rPr>
          <w:rFonts w:ascii="Times New Roman" w:hAnsi="Times New Roman"/>
        </w:rPr>
      </w:pPr>
      <w:r w:rsidRPr="00EE5472">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4E09C7" w:rsidRPr="00EE5472" w:rsidRDefault="004E09C7" w:rsidP="00EE5472">
      <w:pPr>
        <w:ind w:firstLine="709"/>
        <w:jc w:val="both"/>
      </w:pPr>
      <w:r w:rsidRPr="002142BA">
        <w:rPr>
          <w:b/>
          <w:bCs/>
        </w:rPr>
        <w:t>Второй критерий</w:t>
      </w:r>
      <w:r w:rsidRPr="00EE5472">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4E09C7" w:rsidRPr="00EE5472" w:rsidRDefault="004E09C7" w:rsidP="00D85499">
      <w:pPr>
        <w:pStyle w:val="ListParagraph"/>
        <w:numPr>
          <w:ilvl w:val="0"/>
          <w:numId w:val="211"/>
        </w:numPr>
        <w:tabs>
          <w:tab w:val="left" w:pos="993"/>
        </w:tabs>
        <w:ind w:left="0" w:firstLine="709"/>
        <w:jc w:val="both"/>
        <w:rPr>
          <w:rFonts w:ascii="Times New Roman" w:hAnsi="Times New Roman"/>
        </w:rPr>
      </w:pPr>
      <w:r w:rsidRPr="00EE5472">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4E09C7" w:rsidRPr="00EE5472" w:rsidRDefault="004E09C7" w:rsidP="00D85499">
      <w:pPr>
        <w:pStyle w:val="ListParagraph"/>
        <w:numPr>
          <w:ilvl w:val="0"/>
          <w:numId w:val="211"/>
        </w:numPr>
        <w:tabs>
          <w:tab w:val="left" w:pos="993"/>
        </w:tabs>
        <w:ind w:left="0" w:firstLine="709"/>
        <w:jc w:val="both"/>
        <w:rPr>
          <w:rFonts w:ascii="Times New Roman" w:hAnsi="Times New Roman"/>
        </w:rPr>
      </w:pPr>
      <w:r w:rsidRPr="00EE5472">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4E09C7" w:rsidRPr="00EE5472" w:rsidRDefault="004E09C7" w:rsidP="00D85499">
      <w:pPr>
        <w:pStyle w:val="ListParagraph"/>
        <w:widowControl w:val="0"/>
        <w:numPr>
          <w:ilvl w:val="0"/>
          <w:numId w:val="211"/>
        </w:numPr>
        <w:tabs>
          <w:tab w:val="left" w:pos="993"/>
        </w:tabs>
        <w:ind w:left="0" w:firstLine="709"/>
        <w:jc w:val="both"/>
        <w:rPr>
          <w:rFonts w:ascii="Times New Roman" w:hAnsi="Times New Roman"/>
        </w:rPr>
      </w:pPr>
      <w:r w:rsidRPr="00EE5472">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4E09C7" w:rsidRPr="00EE5472" w:rsidRDefault="004E09C7" w:rsidP="00D85499">
      <w:pPr>
        <w:pStyle w:val="ListParagraph"/>
        <w:widowControl w:val="0"/>
        <w:numPr>
          <w:ilvl w:val="0"/>
          <w:numId w:val="211"/>
        </w:numPr>
        <w:tabs>
          <w:tab w:val="left" w:pos="993"/>
        </w:tabs>
        <w:ind w:left="0" w:firstLine="709"/>
        <w:jc w:val="both"/>
        <w:rPr>
          <w:rFonts w:ascii="Times New Roman" w:hAnsi="Times New Roman"/>
        </w:rPr>
      </w:pPr>
      <w:r w:rsidRPr="00EE5472">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4E09C7" w:rsidRPr="00EE5472" w:rsidRDefault="004E09C7" w:rsidP="00D85499">
      <w:pPr>
        <w:pStyle w:val="ListParagraph"/>
        <w:numPr>
          <w:ilvl w:val="0"/>
          <w:numId w:val="211"/>
        </w:numPr>
        <w:tabs>
          <w:tab w:val="left" w:pos="993"/>
        </w:tabs>
        <w:ind w:left="0" w:firstLine="709"/>
        <w:jc w:val="both"/>
        <w:rPr>
          <w:rFonts w:ascii="Times New Roman" w:hAnsi="Times New Roman"/>
        </w:rPr>
      </w:pPr>
      <w:r w:rsidRPr="00EE5472">
        <w:rPr>
          <w:rFonts w:ascii="Times New Roman" w:hAnsi="Times New Roman"/>
        </w:rPr>
        <w:lastRenderedPageBreak/>
        <w:t xml:space="preserve">согласованность мероприятий, обеспечивающих позитивные межличностные отношения обучающихся, с психологом. </w:t>
      </w:r>
    </w:p>
    <w:p w:rsidR="004E09C7" w:rsidRPr="00EE5472" w:rsidRDefault="004E09C7" w:rsidP="00EE5472">
      <w:pPr>
        <w:ind w:firstLine="709"/>
        <w:jc w:val="both"/>
      </w:pPr>
      <w:r w:rsidRPr="002142BA">
        <w:rPr>
          <w:b/>
          <w:bCs/>
        </w:rPr>
        <w:t>Третий критерий</w:t>
      </w:r>
      <w:r w:rsidRPr="00EE5472">
        <w:t xml:space="preserve"> – степень содействия обучающимся в освоении программ общего и дополнительного образования выражается в следующих показателях: </w:t>
      </w:r>
    </w:p>
    <w:p w:rsidR="004E09C7" w:rsidRPr="00EE5472" w:rsidRDefault="004E09C7" w:rsidP="00D85499">
      <w:pPr>
        <w:pStyle w:val="ListParagraph"/>
        <w:numPr>
          <w:ilvl w:val="0"/>
          <w:numId w:val="211"/>
        </w:numPr>
        <w:tabs>
          <w:tab w:val="left" w:pos="993"/>
        </w:tabs>
        <w:ind w:left="0" w:firstLine="709"/>
        <w:jc w:val="both"/>
        <w:rPr>
          <w:rFonts w:ascii="Times New Roman" w:hAnsi="Times New Roman"/>
        </w:rPr>
      </w:pPr>
      <w:r w:rsidRPr="00EE5472">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4E09C7" w:rsidRPr="00EE5472" w:rsidRDefault="004E09C7" w:rsidP="00D85499">
      <w:pPr>
        <w:pStyle w:val="ListParagraph"/>
        <w:numPr>
          <w:ilvl w:val="0"/>
          <w:numId w:val="211"/>
        </w:numPr>
        <w:tabs>
          <w:tab w:val="left" w:pos="993"/>
        </w:tabs>
        <w:ind w:left="0" w:firstLine="709"/>
        <w:jc w:val="both"/>
        <w:rPr>
          <w:rFonts w:ascii="Times New Roman" w:hAnsi="Times New Roman"/>
        </w:rPr>
      </w:pPr>
      <w:r w:rsidRPr="00EE5472">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4E09C7" w:rsidRPr="00EE5472" w:rsidRDefault="004E09C7" w:rsidP="00D85499">
      <w:pPr>
        <w:pStyle w:val="ListParagraph"/>
        <w:numPr>
          <w:ilvl w:val="0"/>
          <w:numId w:val="211"/>
        </w:numPr>
        <w:tabs>
          <w:tab w:val="left" w:pos="993"/>
        </w:tabs>
        <w:ind w:left="0" w:firstLine="709"/>
        <w:jc w:val="both"/>
        <w:rPr>
          <w:rFonts w:ascii="Times New Roman" w:hAnsi="Times New Roman"/>
        </w:rPr>
      </w:pPr>
      <w:r w:rsidRPr="00EE5472">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4E09C7" w:rsidRPr="00EE5472" w:rsidRDefault="004E09C7" w:rsidP="00D85499">
      <w:pPr>
        <w:pStyle w:val="ListParagraph"/>
        <w:numPr>
          <w:ilvl w:val="0"/>
          <w:numId w:val="211"/>
        </w:numPr>
        <w:tabs>
          <w:tab w:val="left" w:pos="993"/>
        </w:tabs>
        <w:ind w:left="0" w:firstLine="709"/>
        <w:jc w:val="both"/>
        <w:rPr>
          <w:rFonts w:ascii="Times New Roman" w:hAnsi="Times New Roman"/>
        </w:rPr>
      </w:pPr>
      <w:r w:rsidRPr="00EE5472">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4E09C7" w:rsidRPr="00EE5472" w:rsidRDefault="004E09C7" w:rsidP="00EE5472">
      <w:pPr>
        <w:ind w:firstLine="709"/>
        <w:jc w:val="both"/>
      </w:pPr>
      <w:r w:rsidRPr="002142BA">
        <w:rPr>
          <w:b/>
          <w:bCs/>
        </w:rPr>
        <w:t>Четвертый критерий</w:t>
      </w:r>
      <w:r w:rsidRPr="00EE5472">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4E09C7" w:rsidRPr="00EE5472" w:rsidRDefault="004E09C7" w:rsidP="00D85499">
      <w:pPr>
        <w:pStyle w:val="ListParagraph"/>
        <w:numPr>
          <w:ilvl w:val="0"/>
          <w:numId w:val="211"/>
        </w:numPr>
        <w:tabs>
          <w:tab w:val="left" w:pos="993"/>
        </w:tabs>
        <w:ind w:left="0" w:firstLine="709"/>
        <w:jc w:val="both"/>
        <w:rPr>
          <w:rFonts w:ascii="Times New Roman" w:hAnsi="Times New Roman"/>
        </w:rPr>
      </w:pPr>
      <w:r w:rsidRPr="00EE5472">
        <w:rPr>
          <w:rFonts w:ascii="Times New Roman" w:hAnsi="Times New Roman"/>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4E09C7" w:rsidRPr="00EE5472" w:rsidRDefault="004E09C7" w:rsidP="00D85499">
      <w:pPr>
        <w:pStyle w:val="ListParagraph"/>
        <w:numPr>
          <w:ilvl w:val="0"/>
          <w:numId w:val="211"/>
        </w:numPr>
        <w:tabs>
          <w:tab w:val="left" w:pos="993"/>
        </w:tabs>
        <w:ind w:left="0" w:firstLine="709"/>
        <w:jc w:val="both"/>
        <w:rPr>
          <w:rFonts w:ascii="Times New Roman" w:hAnsi="Times New Roman"/>
        </w:rPr>
      </w:pPr>
      <w:r w:rsidRPr="00EE5472">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4E09C7" w:rsidRPr="00EE5472" w:rsidRDefault="004E09C7" w:rsidP="00D85499">
      <w:pPr>
        <w:pStyle w:val="ListParagraph"/>
        <w:numPr>
          <w:ilvl w:val="0"/>
          <w:numId w:val="211"/>
        </w:numPr>
        <w:tabs>
          <w:tab w:val="left" w:pos="993"/>
        </w:tabs>
        <w:ind w:left="0" w:firstLine="709"/>
        <w:jc w:val="both"/>
        <w:rPr>
          <w:rFonts w:ascii="Times New Roman" w:hAnsi="Times New Roman"/>
        </w:rPr>
      </w:pPr>
      <w:r w:rsidRPr="00EE5472">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4E09C7" w:rsidRPr="00EE5472" w:rsidRDefault="004E09C7" w:rsidP="00D85499">
      <w:pPr>
        <w:pStyle w:val="ListParagraph"/>
        <w:numPr>
          <w:ilvl w:val="0"/>
          <w:numId w:val="211"/>
        </w:numPr>
        <w:tabs>
          <w:tab w:val="left" w:pos="993"/>
        </w:tabs>
        <w:ind w:left="0" w:firstLine="709"/>
        <w:jc w:val="both"/>
        <w:rPr>
          <w:rFonts w:ascii="Times New Roman" w:hAnsi="Times New Roman"/>
        </w:rPr>
      </w:pPr>
      <w:r w:rsidRPr="00EE5472">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4E09C7" w:rsidRPr="00EE5472" w:rsidRDefault="004E09C7" w:rsidP="00D85499">
      <w:pPr>
        <w:pStyle w:val="ListParagraph"/>
        <w:numPr>
          <w:ilvl w:val="0"/>
          <w:numId w:val="211"/>
        </w:numPr>
        <w:tabs>
          <w:tab w:val="left" w:pos="993"/>
        </w:tabs>
        <w:ind w:left="0" w:firstLine="709"/>
        <w:jc w:val="both"/>
        <w:rPr>
          <w:rFonts w:ascii="Times New Roman" w:hAnsi="Times New Roman"/>
        </w:rPr>
      </w:pPr>
      <w:r w:rsidRPr="00EE5472">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4E09C7" w:rsidRDefault="004E09C7" w:rsidP="00EE5472">
      <w:pPr>
        <w:ind w:firstLine="709"/>
        <w:jc w:val="both"/>
      </w:pPr>
    </w:p>
    <w:p w:rsidR="004E09C7" w:rsidRPr="00EE5472" w:rsidRDefault="004E09C7" w:rsidP="003956B6">
      <w:pPr>
        <w:jc w:val="both"/>
      </w:pPr>
    </w:p>
    <w:p w:rsidR="004E09C7" w:rsidRPr="003956B6" w:rsidRDefault="004E09C7" w:rsidP="003956B6">
      <w:pPr>
        <w:pStyle w:val="3"/>
        <w:spacing w:before="0" w:beforeAutospacing="0" w:after="0" w:afterAutospacing="0" w:line="360" w:lineRule="auto"/>
        <w:rPr>
          <w:rFonts w:ascii="Times New Roman" w:hAnsi="Times New Roman" w:cs="Times New Roman"/>
          <w:sz w:val="24"/>
          <w:szCs w:val="24"/>
        </w:rPr>
      </w:pPr>
      <w:bookmarkStart w:id="312" w:name="_Toc410654067"/>
      <w:bookmarkStart w:id="313" w:name="_Toc409691729"/>
      <w:bookmarkStart w:id="314" w:name="_Toc414553271"/>
      <w:r>
        <w:rPr>
          <w:rFonts w:ascii="Times New Roman" w:hAnsi="Times New Roman" w:cs="Times New Roman"/>
        </w:rPr>
        <w:lastRenderedPageBreak/>
        <w:t xml:space="preserve"> </w:t>
      </w:r>
      <w:r w:rsidRPr="003956B6">
        <w:rPr>
          <w:rFonts w:ascii="Times New Roman" w:hAnsi="Times New Roman" w:cs="Times New Roman"/>
        </w:rPr>
        <w:t>Методика и инструментарий мониторинга духовно-нравственного</w:t>
      </w:r>
      <w:bookmarkStart w:id="315" w:name="_Toc410654068"/>
      <w:bookmarkEnd w:id="312"/>
      <w:r w:rsidRPr="003956B6">
        <w:rPr>
          <w:rFonts w:ascii="Times New Roman" w:hAnsi="Times New Roman" w:cs="Times New Roman"/>
        </w:rPr>
        <w:t xml:space="preserve"> развития, воспитания и социализации обучающихся</w:t>
      </w:r>
      <w:bookmarkEnd w:id="313"/>
      <w:bookmarkEnd w:id="314"/>
      <w:bookmarkEnd w:id="315"/>
    </w:p>
    <w:p w:rsidR="004E09C7" w:rsidRPr="0044098E" w:rsidRDefault="004E09C7" w:rsidP="002142BA">
      <w:pPr>
        <w:spacing w:line="360" w:lineRule="auto"/>
        <w:ind w:firstLine="709"/>
        <w:jc w:val="both"/>
      </w:pPr>
      <w:r w:rsidRPr="0044098E">
        <w:rPr>
          <w:b/>
          <w:bCs/>
        </w:rPr>
        <w:t>Инструментарий мониторинга духовно-нравственного развития, воспитания и социализации обучающихся включает следующие элементы</w:t>
      </w:r>
      <w:r w:rsidRPr="0044098E">
        <w:t xml:space="preserve">: </w:t>
      </w:r>
    </w:p>
    <w:p w:rsidR="004E09C7" w:rsidRPr="00BB7589" w:rsidRDefault="004E09C7" w:rsidP="00D85499">
      <w:pPr>
        <w:pStyle w:val="ListParagraph"/>
        <w:widowControl w:val="0"/>
        <w:numPr>
          <w:ilvl w:val="0"/>
          <w:numId w:val="211"/>
        </w:numPr>
        <w:tabs>
          <w:tab w:val="left" w:pos="993"/>
        </w:tabs>
        <w:ind w:left="0" w:firstLine="709"/>
        <w:jc w:val="both"/>
        <w:rPr>
          <w:rFonts w:ascii="Times New Roman" w:hAnsi="Times New Roman"/>
        </w:rPr>
      </w:pPr>
      <w:r w:rsidRPr="00BB7589">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4E09C7" w:rsidRPr="00BB7589" w:rsidRDefault="004E09C7" w:rsidP="00D85499">
      <w:pPr>
        <w:pStyle w:val="ListParagraph"/>
        <w:widowControl w:val="0"/>
        <w:numPr>
          <w:ilvl w:val="0"/>
          <w:numId w:val="211"/>
        </w:numPr>
        <w:tabs>
          <w:tab w:val="left" w:pos="993"/>
        </w:tabs>
        <w:ind w:left="0" w:firstLine="709"/>
        <w:jc w:val="both"/>
        <w:rPr>
          <w:rFonts w:ascii="Times New Roman" w:hAnsi="Times New Roman"/>
        </w:rPr>
      </w:pPr>
      <w:r w:rsidRPr="00BB7589">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4E09C7" w:rsidRPr="00BB7589" w:rsidRDefault="004E09C7" w:rsidP="00D85499">
      <w:pPr>
        <w:pStyle w:val="ListParagraph"/>
        <w:widowControl w:val="0"/>
        <w:numPr>
          <w:ilvl w:val="0"/>
          <w:numId w:val="211"/>
        </w:numPr>
        <w:tabs>
          <w:tab w:val="left" w:pos="993"/>
        </w:tabs>
        <w:ind w:left="0" w:firstLine="709"/>
        <w:jc w:val="both"/>
        <w:rPr>
          <w:rFonts w:ascii="Times New Roman" w:hAnsi="Times New Roman"/>
        </w:rPr>
      </w:pPr>
      <w:r w:rsidRPr="00BB7589">
        <w:rPr>
          <w:rFonts w:ascii="Times New Roman" w:hAnsi="Times New Roman"/>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tbl>
      <w:tblPr>
        <w:tblW w:w="11146" w:type="dxa"/>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0"/>
        <w:gridCol w:w="3845"/>
        <w:gridCol w:w="2976"/>
        <w:gridCol w:w="1985"/>
      </w:tblGrid>
      <w:tr w:rsidR="004E09C7">
        <w:trPr>
          <w:trHeight w:hRule="exact" w:val="838"/>
        </w:trPr>
        <w:tc>
          <w:tcPr>
            <w:tcW w:w="2340" w:type="dxa"/>
            <w:tcBorders>
              <w:top w:val="single" w:sz="4" w:space="0" w:color="000000"/>
              <w:left w:val="single" w:sz="4" w:space="0" w:color="000000"/>
              <w:bottom w:val="single" w:sz="4" w:space="0" w:color="000000"/>
              <w:right w:val="single" w:sz="4" w:space="0" w:color="000000"/>
            </w:tcBorders>
          </w:tcPr>
          <w:p w:rsidR="004E09C7" w:rsidRDefault="004E09C7">
            <w:pPr>
              <w:pStyle w:val="TableParagraph"/>
              <w:spacing w:line="270" w:lineRule="exact"/>
              <w:ind w:left="105" w:right="183"/>
              <w:rPr>
                <w:sz w:val="24"/>
                <w:szCs w:val="24"/>
              </w:rPr>
            </w:pPr>
            <w:r>
              <w:rPr>
                <w:sz w:val="24"/>
                <w:szCs w:val="24"/>
              </w:rPr>
              <w:t>Показатели</w:t>
            </w:r>
          </w:p>
        </w:tc>
        <w:tc>
          <w:tcPr>
            <w:tcW w:w="3845" w:type="dxa"/>
            <w:tcBorders>
              <w:top w:val="single" w:sz="4" w:space="0" w:color="000000"/>
              <w:left w:val="single" w:sz="4" w:space="0" w:color="000000"/>
              <w:bottom w:val="single" w:sz="4" w:space="0" w:color="000000"/>
              <w:right w:val="single" w:sz="4" w:space="0" w:color="000000"/>
            </w:tcBorders>
          </w:tcPr>
          <w:p w:rsidR="004E09C7" w:rsidRDefault="004E09C7">
            <w:pPr>
              <w:pStyle w:val="TableParagraph"/>
              <w:spacing w:line="270" w:lineRule="exact"/>
              <w:ind w:left="105" w:right="160"/>
              <w:rPr>
                <w:sz w:val="24"/>
                <w:szCs w:val="24"/>
              </w:rPr>
            </w:pPr>
            <w:r>
              <w:rPr>
                <w:sz w:val="24"/>
                <w:szCs w:val="24"/>
              </w:rPr>
              <w:t>Критерии</w:t>
            </w:r>
          </w:p>
        </w:tc>
        <w:tc>
          <w:tcPr>
            <w:tcW w:w="2976" w:type="dxa"/>
            <w:tcBorders>
              <w:top w:val="single" w:sz="4" w:space="0" w:color="000000"/>
              <w:left w:val="single" w:sz="4" w:space="0" w:color="000000"/>
              <w:bottom w:val="single" w:sz="4" w:space="0" w:color="000000"/>
              <w:right w:val="single" w:sz="4" w:space="0" w:color="000000"/>
            </w:tcBorders>
          </w:tcPr>
          <w:p w:rsidR="004E09C7" w:rsidRPr="00E01033" w:rsidRDefault="004E09C7" w:rsidP="00E01033">
            <w:pPr>
              <w:pStyle w:val="TableParagraph"/>
              <w:spacing w:line="360" w:lineRule="auto"/>
              <w:ind w:right="824"/>
              <w:rPr>
                <w:sz w:val="24"/>
                <w:szCs w:val="24"/>
                <w:lang w:val="ru-RU"/>
              </w:rPr>
            </w:pPr>
            <w:r>
              <w:rPr>
                <w:sz w:val="24"/>
                <w:szCs w:val="24"/>
              </w:rPr>
              <w:t>оцен</w:t>
            </w:r>
            <w:r>
              <w:rPr>
                <w:sz w:val="24"/>
                <w:szCs w:val="24"/>
                <w:lang w:val="ru-RU"/>
              </w:rPr>
              <w:t>ивани</w:t>
            </w:r>
          </w:p>
        </w:tc>
        <w:tc>
          <w:tcPr>
            <w:tcW w:w="1985" w:type="dxa"/>
            <w:tcBorders>
              <w:top w:val="single" w:sz="4" w:space="0" w:color="000000"/>
              <w:left w:val="single" w:sz="4" w:space="0" w:color="000000"/>
              <w:bottom w:val="single" w:sz="4" w:space="0" w:color="000000"/>
              <w:right w:val="single" w:sz="4" w:space="0" w:color="000000"/>
            </w:tcBorders>
          </w:tcPr>
          <w:p w:rsidR="004E09C7" w:rsidRDefault="004E09C7">
            <w:pPr>
              <w:pStyle w:val="TableParagraph"/>
              <w:tabs>
                <w:tab w:val="left" w:pos="1469"/>
              </w:tabs>
              <w:spacing w:line="360" w:lineRule="auto"/>
              <w:ind w:left="105" w:right="99"/>
              <w:rPr>
                <w:sz w:val="24"/>
                <w:szCs w:val="24"/>
              </w:rPr>
            </w:pPr>
            <w:r>
              <w:rPr>
                <w:sz w:val="24"/>
                <w:szCs w:val="24"/>
              </w:rPr>
              <w:t>Эталонный</w:t>
            </w:r>
            <w:r>
              <w:rPr>
                <w:spacing w:val="-1"/>
                <w:sz w:val="24"/>
                <w:szCs w:val="24"/>
              </w:rPr>
              <w:t xml:space="preserve">показатель </w:t>
            </w:r>
            <w:r>
              <w:rPr>
                <w:sz w:val="24"/>
                <w:szCs w:val="24"/>
              </w:rPr>
              <w:t>качества</w:t>
            </w:r>
          </w:p>
        </w:tc>
      </w:tr>
      <w:tr w:rsidR="004E09C7">
        <w:trPr>
          <w:trHeight w:hRule="exact" w:val="1155"/>
        </w:trPr>
        <w:tc>
          <w:tcPr>
            <w:tcW w:w="2340"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183"/>
            </w:pPr>
            <w:r w:rsidRPr="00360363">
              <w:t>1.Сформированность устойчивых ценностных ориентаций</w:t>
            </w:r>
          </w:p>
        </w:tc>
        <w:tc>
          <w:tcPr>
            <w:tcW w:w="3845"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684"/>
              <w:rPr>
                <w:lang w:val="ru-RU"/>
              </w:rPr>
            </w:pPr>
            <w:r w:rsidRPr="00360363">
              <w:rPr>
                <w:lang w:val="ru-RU"/>
              </w:rPr>
              <w:t>Участие в социально значимых мероприятиях</w:t>
            </w:r>
          </w:p>
        </w:tc>
        <w:tc>
          <w:tcPr>
            <w:tcW w:w="2976"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116"/>
            </w:pPr>
            <w:r w:rsidRPr="00360363">
              <w:t>Наблюдение</w:t>
            </w:r>
          </w:p>
        </w:tc>
        <w:tc>
          <w:tcPr>
            <w:tcW w:w="1985"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99"/>
            </w:pPr>
            <w:r w:rsidRPr="00360363">
              <w:t>100% участников</w:t>
            </w:r>
          </w:p>
          <w:p w:rsidR="004E09C7" w:rsidRPr="00360363" w:rsidRDefault="004E09C7" w:rsidP="00360363">
            <w:pPr>
              <w:pStyle w:val="TableParagraph"/>
              <w:spacing w:before="137"/>
              <w:ind w:left="105" w:right="99"/>
            </w:pPr>
            <w:r>
              <w:t>50%</w:t>
            </w:r>
            <w:r w:rsidRPr="00360363">
              <w:t>организаторов</w:t>
            </w:r>
          </w:p>
          <w:p w:rsidR="004E09C7" w:rsidRPr="00360363" w:rsidRDefault="004E09C7" w:rsidP="00360363">
            <w:pPr>
              <w:pStyle w:val="TableParagraph"/>
              <w:spacing w:before="139"/>
              <w:ind w:left="105" w:right="99"/>
            </w:pPr>
            <w:r w:rsidRPr="00360363">
              <w:t>35% инициаторов</w:t>
            </w:r>
          </w:p>
        </w:tc>
      </w:tr>
      <w:tr w:rsidR="004E09C7">
        <w:trPr>
          <w:trHeight w:hRule="exact" w:val="804"/>
        </w:trPr>
        <w:tc>
          <w:tcPr>
            <w:tcW w:w="2340" w:type="dxa"/>
            <w:vMerge w:val="restart"/>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143"/>
            </w:pPr>
            <w:r w:rsidRPr="00360363">
              <w:t>2. Высокая мотивация достижения успеха</w:t>
            </w:r>
          </w:p>
        </w:tc>
        <w:tc>
          <w:tcPr>
            <w:tcW w:w="3845"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right="977"/>
              <w:rPr>
                <w:lang w:val="ru-RU"/>
              </w:rPr>
            </w:pPr>
            <w:r>
              <w:rPr>
                <w:lang w:val="ru-RU"/>
              </w:rPr>
              <w:t>Творческие конкурсы</w:t>
            </w:r>
          </w:p>
        </w:tc>
        <w:tc>
          <w:tcPr>
            <w:tcW w:w="2976"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116"/>
            </w:pPr>
            <w:r w:rsidRPr="00360363">
              <w:t>Анализ результатов воспитательной работы</w:t>
            </w:r>
          </w:p>
        </w:tc>
        <w:tc>
          <w:tcPr>
            <w:tcW w:w="1985"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99"/>
            </w:pPr>
            <w:r w:rsidRPr="00360363">
              <w:t>95%</w:t>
            </w:r>
          </w:p>
        </w:tc>
      </w:tr>
      <w:tr w:rsidR="004E09C7">
        <w:trPr>
          <w:trHeight w:hRule="exact" w:val="830"/>
        </w:trPr>
        <w:tc>
          <w:tcPr>
            <w:tcW w:w="2340" w:type="dxa"/>
            <w:vMerge/>
            <w:tcBorders>
              <w:top w:val="single" w:sz="4" w:space="0" w:color="000000"/>
              <w:left w:val="single" w:sz="4" w:space="0" w:color="000000"/>
              <w:bottom w:val="single" w:sz="4" w:space="0" w:color="000000"/>
              <w:right w:val="single" w:sz="4" w:space="0" w:color="000000"/>
            </w:tcBorders>
            <w:vAlign w:val="center"/>
          </w:tcPr>
          <w:p w:rsidR="004E09C7" w:rsidRPr="00360363" w:rsidRDefault="004E09C7" w:rsidP="00360363">
            <w:pPr>
              <w:rPr>
                <w:lang w:val="en-US" w:eastAsia="en-US"/>
              </w:rPr>
            </w:pPr>
          </w:p>
        </w:tc>
        <w:tc>
          <w:tcPr>
            <w:tcW w:w="3845"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901"/>
            </w:pPr>
            <w:r w:rsidRPr="00360363">
              <w:t>Участие в олимпиадах</w:t>
            </w:r>
          </w:p>
        </w:tc>
        <w:tc>
          <w:tcPr>
            <w:tcW w:w="2976"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116"/>
            </w:pPr>
            <w:r w:rsidRPr="00360363">
              <w:t>Анализ результатов воспитательной работы</w:t>
            </w:r>
          </w:p>
        </w:tc>
        <w:tc>
          <w:tcPr>
            <w:tcW w:w="1985"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99"/>
            </w:pPr>
            <w:r w:rsidRPr="00360363">
              <w:t>50%</w:t>
            </w:r>
          </w:p>
        </w:tc>
      </w:tr>
      <w:tr w:rsidR="004E09C7">
        <w:trPr>
          <w:trHeight w:hRule="exact" w:val="1234"/>
        </w:trPr>
        <w:tc>
          <w:tcPr>
            <w:tcW w:w="2340"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356"/>
            </w:pPr>
            <w:r w:rsidRPr="00360363">
              <w:t>3. Сформированные коммуникативные навыки</w:t>
            </w:r>
          </w:p>
        </w:tc>
        <w:tc>
          <w:tcPr>
            <w:tcW w:w="3845"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180"/>
              <w:rPr>
                <w:lang w:val="ru-RU"/>
              </w:rPr>
            </w:pPr>
            <w:r w:rsidRPr="00360363">
              <w:rPr>
                <w:lang w:val="ru-RU"/>
              </w:rPr>
              <w:t>Умение учитывать разные мнения и умение обосновать собственные</w:t>
            </w:r>
          </w:p>
        </w:tc>
        <w:tc>
          <w:tcPr>
            <w:tcW w:w="2976"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295"/>
            </w:pPr>
            <w:r w:rsidRPr="00360363">
              <w:t>Наблюдение учителей- предметников</w:t>
            </w:r>
          </w:p>
        </w:tc>
        <w:tc>
          <w:tcPr>
            <w:tcW w:w="1985"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99"/>
            </w:pPr>
            <w:r w:rsidRPr="00360363">
              <w:t>100%</w:t>
            </w:r>
          </w:p>
        </w:tc>
      </w:tr>
      <w:tr w:rsidR="004E09C7">
        <w:trPr>
          <w:trHeight w:hRule="exact" w:val="1250"/>
        </w:trPr>
        <w:tc>
          <w:tcPr>
            <w:tcW w:w="2340"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356"/>
            </w:pPr>
          </w:p>
        </w:tc>
        <w:tc>
          <w:tcPr>
            <w:tcW w:w="3845"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235"/>
              <w:rPr>
                <w:sz w:val="24"/>
                <w:szCs w:val="24"/>
                <w:lang w:val="ru-RU"/>
              </w:rPr>
            </w:pPr>
            <w:r w:rsidRPr="00360363">
              <w:rPr>
                <w:sz w:val="24"/>
                <w:szCs w:val="24"/>
                <w:lang w:val="ru-RU"/>
              </w:rPr>
              <w:t>Способность сохранять доброжелательное отношени</w:t>
            </w:r>
            <w:r>
              <w:rPr>
                <w:sz w:val="24"/>
                <w:szCs w:val="24"/>
                <w:lang w:val="ru-RU"/>
              </w:rPr>
              <w:t>е  при любых ситуациях</w:t>
            </w:r>
          </w:p>
        </w:tc>
        <w:tc>
          <w:tcPr>
            <w:tcW w:w="2976"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ight="295"/>
              <w:rPr>
                <w:sz w:val="24"/>
                <w:szCs w:val="24"/>
              </w:rPr>
            </w:pPr>
            <w:r>
              <w:rPr>
                <w:sz w:val="24"/>
                <w:szCs w:val="24"/>
              </w:rPr>
              <w:t>Наблюдение учителей предметников</w:t>
            </w:r>
          </w:p>
        </w:tc>
        <w:tc>
          <w:tcPr>
            <w:tcW w:w="1985"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ight="99"/>
              <w:rPr>
                <w:sz w:val="24"/>
                <w:szCs w:val="24"/>
              </w:rPr>
            </w:pPr>
            <w:r>
              <w:rPr>
                <w:sz w:val="24"/>
                <w:szCs w:val="24"/>
              </w:rPr>
              <w:t>100%</w:t>
            </w:r>
          </w:p>
        </w:tc>
      </w:tr>
      <w:tr w:rsidR="004E09C7">
        <w:trPr>
          <w:trHeight w:hRule="exact" w:val="1024"/>
        </w:trPr>
        <w:tc>
          <w:tcPr>
            <w:tcW w:w="2340"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356"/>
            </w:pPr>
          </w:p>
        </w:tc>
        <w:tc>
          <w:tcPr>
            <w:tcW w:w="3845"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167"/>
              <w:rPr>
                <w:sz w:val="24"/>
                <w:szCs w:val="24"/>
                <w:lang w:val="ru-RU"/>
              </w:rPr>
            </w:pPr>
            <w:r w:rsidRPr="00360363">
              <w:rPr>
                <w:sz w:val="24"/>
                <w:szCs w:val="24"/>
                <w:lang w:val="ru-RU"/>
              </w:rPr>
              <w:t>Взаимоконтроль и взаимопомощь</w:t>
            </w:r>
            <w:r>
              <w:rPr>
                <w:sz w:val="24"/>
                <w:szCs w:val="24"/>
                <w:lang w:val="ru-RU"/>
              </w:rPr>
              <w:t xml:space="preserve"> на уроках , </w:t>
            </w:r>
            <w:r w:rsidRPr="00360363">
              <w:rPr>
                <w:sz w:val="24"/>
                <w:szCs w:val="24"/>
                <w:lang w:val="ru-RU"/>
              </w:rPr>
              <w:t xml:space="preserve"> при выполнении задания</w:t>
            </w:r>
          </w:p>
        </w:tc>
        <w:tc>
          <w:tcPr>
            <w:tcW w:w="2976"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ight="295"/>
              <w:rPr>
                <w:sz w:val="24"/>
                <w:szCs w:val="24"/>
              </w:rPr>
            </w:pPr>
            <w:r>
              <w:rPr>
                <w:sz w:val="24"/>
                <w:szCs w:val="24"/>
              </w:rPr>
              <w:t>Наблюдение учителей предметников</w:t>
            </w:r>
          </w:p>
        </w:tc>
        <w:tc>
          <w:tcPr>
            <w:tcW w:w="1985"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ight="99"/>
              <w:rPr>
                <w:sz w:val="24"/>
                <w:szCs w:val="24"/>
              </w:rPr>
            </w:pPr>
            <w:r>
              <w:rPr>
                <w:sz w:val="24"/>
                <w:szCs w:val="24"/>
              </w:rPr>
              <w:t>100%</w:t>
            </w:r>
          </w:p>
        </w:tc>
      </w:tr>
      <w:tr w:rsidR="004E09C7">
        <w:trPr>
          <w:trHeight w:hRule="exact" w:val="979"/>
        </w:trPr>
        <w:tc>
          <w:tcPr>
            <w:tcW w:w="2340" w:type="dxa"/>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2"/>
              <w:gridCol w:w="2269"/>
              <w:gridCol w:w="2093"/>
              <w:gridCol w:w="1877"/>
              <w:gridCol w:w="2693"/>
              <w:gridCol w:w="2693"/>
            </w:tblGrid>
            <w:tr w:rsidR="004E09C7">
              <w:trPr>
                <w:trHeight w:hRule="exact" w:val="1253"/>
              </w:trPr>
              <w:tc>
                <w:tcPr>
                  <w:tcW w:w="2552" w:type="dxa"/>
                  <w:vMerge w:val="restart"/>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ight="183"/>
                    <w:rPr>
                      <w:sz w:val="24"/>
                      <w:szCs w:val="24"/>
                    </w:rPr>
                  </w:pPr>
                  <w:r>
                    <w:rPr>
                      <w:sz w:val="24"/>
                      <w:szCs w:val="24"/>
                    </w:rPr>
                    <w:t>4. Воспитание культуры здоровья</w:t>
                  </w:r>
                </w:p>
              </w:tc>
              <w:tc>
                <w:tcPr>
                  <w:tcW w:w="2269"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ight="175"/>
                    <w:rPr>
                      <w:sz w:val="24"/>
                      <w:szCs w:val="24"/>
                    </w:rPr>
                  </w:pPr>
                  <w:r>
                    <w:rPr>
                      <w:sz w:val="24"/>
                      <w:szCs w:val="24"/>
                    </w:rPr>
                    <w:t>Уровень сформированности ценностей ЗОЖ</w:t>
                  </w:r>
                </w:p>
              </w:tc>
              <w:tc>
                <w:tcPr>
                  <w:tcW w:w="2093"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Pr>
                      <w:sz w:val="24"/>
                      <w:szCs w:val="24"/>
                    </w:rPr>
                  </w:pPr>
                  <w:r>
                    <w:rPr>
                      <w:sz w:val="24"/>
                      <w:szCs w:val="24"/>
                    </w:rPr>
                    <w:t>% учащихся</w:t>
                  </w:r>
                </w:p>
              </w:tc>
              <w:tc>
                <w:tcPr>
                  <w:tcW w:w="1877"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ight="167"/>
                    <w:rPr>
                      <w:sz w:val="24"/>
                      <w:szCs w:val="24"/>
                    </w:rPr>
                  </w:pPr>
                  <w:r>
                    <w:rPr>
                      <w:sz w:val="24"/>
                      <w:szCs w:val="24"/>
                    </w:rPr>
                    <w:t>Наблюдение, анкетирование, тестирование</w:t>
                  </w:r>
                </w:p>
              </w:tc>
              <w:tc>
                <w:tcPr>
                  <w:tcW w:w="2693"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983"/>
                    <w:rPr>
                      <w:sz w:val="24"/>
                      <w:szCs w:val="24"/>
                      <w:lang w:val="ru-RU"/>
                    </w:rPr>
                  </w:pPr>
                  <w:r w:rsidRPr="00360363">
                    <w:rPr>
                      <w:sz w:val="24"/>
                      <w:szCs w:val="24"/>
                      <w:lang w:val="ru-RU"/>
                    </w:rPr>
                    <w:t>В течение года (сентябрь, май)</w:t>
                  </w:r>
                </w:p>
              </w:tc>
              <w:tc>
                <w:tcPr>
                  <w:tcW w:w="2693"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ight="99"/>
                    <w:rPr>
                      <w:sz w:val="24"/>
                      <w:szCs w:val="24"/>
                    </w:rPr>
                  </w:pPr>
                  <w:r>
                    <w:rPr>
                      <w:sz w:val="24"/>
                      <w:szCs w:val="24"/>
                    </w:rPr>
                    <w:t>100%</w:t>
                  </w:r>
                </w:p>
              </w:tc>
            </w:tr>
            <w:tr w:rsidR="004E09C7">
              <w:trPr>
                <w:trHeight w:hRule="exact" w:val="1666"/>
              </w:trPr>
              <w:tc>
                <w:tcPr>
                  <w:tcW w:w="2552" w:type="dxa"/>
                  <w:vMerge/>
                  <w:tcBorders>
                    <w:top w:val="single" w:sz="4" w:space="0" w:color="000000"/>
                    <w:left w:val="single" w:sz="4" w:space="0" w:color="000000"/>
                    <w:bottom w:val="single" w:sz="4" w:space="0" w:color="000000"/>
                    <w:right w:val="single" w:sz="4" w:space="0" w:color="000000"/>
                  </w:tcBorders>
                  <w:vAlign w:val="center"/>
                </w:tcPr>
                <w:p w:rsidR="004E09C7" w:rsidRDefault="004E09C7" w:rsidP="00360363">
                  <w:pPr>
                    <w:rPr>
                      <w:lang w:val="en-US" w:eastAsia="en-US"/>
                    </w:rPr>
                  </w:pPr>
                </w:p>
              </w:tc>
              <w:tc>
                <w:tcPr>
                  <w:tcW w:w="2269"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113"/>
                    <w:rPr>
                      <w:sz w:val="24"/>
                      <w:szCs w:val="24"/>
                      <w:lang w:val="ru-RU"/>
                    </w:rPr>
                  </w:pPr>
                  <w:r w:rsidRPr="00360363">
                    <w:rPr>
                      <w:sz w:val="24"/>
                      <w:szCs w:val="24"/>
                      <w:lang w:val="ru-RU"/>
                    </w:rPr>
                    <w:t xml:space="preserve">Участие учащихся в мероприятиях, </w:t>
                  </w:r>
                  <w:r w:rsidRPr="00360363">
                    <w:rPr>
                      <w:spacing w:val="-1"/>
                      <w:sz w:val="24"/>
                      <w:szCs w:val="24"/>
                      <w:lang w:val="ru-RU"/>
                    </w:rPr>
                    <w:t xml:space="preserve">пропагандирующих </w:t>
                  </w:r>
                  <w:r w:rsidRPr="00360363">
                    <w:rPr>
                      <w:sz w:val="24"/>
                      <w:szCs w:val="24"/>
                      <w:lang w:val="ru-RU"/>
                    </w:rPr>
                    <w:t>ЗОЖ</w:t>
                  </w:r>
                </w:p>
              </w:tc>
              <w:tc>
                <w:tcPr>
                  <w:tcW w:w="2093"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Pr>
                      <w:sz w:val="24"/>
                      <w:szCs w:val="24"/>
                    </w:rPr>
                  </w:pPr>
                  <w:r>
                    <w:rPr>
                      <w:sz w:val="24"/>
                      <w:szCs w:val="24"/>
                    </w:rPr>
                    <w:t>% участников</w:t>
                  </w:r>
                </w:p>
              </w:tc>
              <w:tc>
                <w:tcPr>
                  <w:tcW w:w="1877"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ight="116"/>
                    <w:rPr>
                      <w:sz w:val="24"/>
                      <w:szCs w:val="24"/>
                    </w:rPr>
                  </w:pPr>
                  <w:r>
                    <w:rPr>
                      <w:sz w:val="24"/>
                      <w:szCs w:val="24"/>
                    </w:rPr>
                    <w:t>Анализ результатов воспитательной работы</w:t>
                  </w:r>
                </w:p>
              </w:tc>
              <w:tc>
                <w:tcPr>
                  <w:tcW w:w="2693"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1029"/>
                    <w:rPr>
                      <w:sz w:val="24"/>
                      <w:szCs w:val="24"/>
                      <w:lang w:val="ru-RU"/>
                    </w:rPr>
                  </w:pPr>
                  <w:r w:rsidRPr="00360363">
                    <w:rPr>
                      <w:sz w:val="24"/>
                      <w:szCs w:val="24"/>
                      <w:lang w:val="ru-RU"/>
                    </w:rPr>
                    <w:t>В течение года (декабрь, май)</w:t>
                  </w:r>
                </w:p>
              </w:tc>
              <w:tc>
                <w:tcPr>
                  <w:tcW w:w="2693"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ight="99"/>
                    <w:rPr>
                      <w:sz w:val="24"/>
                      <w:szCs w:val="24"/>
                    </w:rPr>
                  </w:pPr>
                  <w:r>
                    <w:rPr>
                      <w:sz w:val="24"/>
                      <w:szCs w:val="24"/>
                    </w:rPr>
                    <w:t>100%</w:t>
                  </w:r>
                </w:p>
              </w:tc>
            </w:tr>
            <w:tr w:rsidR="004E09C7">
              <w:trPr>
                <w:trHeight w:hRule="exact" w:val="1666"/>
              </w:trPr>
              <w:tc>
                <w:tcPr>
                  <w:tcW w:w="2552" w:type="dxa"/>
                  <w:vMerge/>
                  <w:tcBorders>
                    <w:top w:val="single" w:sz="4" w:space="0" w:color="000000"/>
                    <w:left w:val="single" w:sz="4" w:space="0" w:color="000000"/>
                    <w:bottom w:val="single" w:sz="4" w:space="0" w:color="000000"/>
                    <w:right w:val="single" w:sz="4" w:space="0" w:color="000000"/>
                  </w:tcBorders>
                  <w:vAlign w:val="center"/>
                </w:tcPr>
                <w:p w:rsidR="004E09C7" w:rsidRDefault="004E09C7" w:rsidP="00360363">
                  <w:pPr>
                    <w:rPr>
                      <w:lang w:val="en-US" w:eastAsia="en-US"/>
                    </w:rPr>
                  </w:pPr>
                </w:p>
              </w:tc>
              <w:tc>
                <w:tcPr>
                  <w:tcW w:w="2269"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398"/>
                    <w:rPr>
                      <w:sz w:val="24"/>
                      <w:szCs w:val="24"/>
                      <w:lang w:val="ru-RU"/>
                    </w:rPr>
                  </w:pPr>
                  <w:r w:rsidRPr="00360363">
                    <w:rPr>
                      <w:sz w:val="24"/>
                      <w:szCs w:val="24"/>
                      <w:lang w:val="ru-RU"/>
                    </w:rPr>
                    <w:t>Охват учащихся, занимающихся в спортивных секциях</w:t>
                  </w:r>
                </w:p>
              </w:tc>
              <w:tc>
                <w:tcPr>
                  <w:tcW w:w="2093"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Pr>
                      <w:sz w:val="24"/>
                      <w:szCs w:val="24"/>
                    </w:rPr>
                  </w:pPr>
                  <w:r>
                    <w:rPr>
                      <w:sz w:val="24"/>
                      <w:szCs w:val="24"/>
                    </w:rPr>
                    <w:t>% учащихся</w:t>
                  </w:r>
                </w:p>
              </w:tc>
              <w:tc>
                <w:tcPr>
                  <w:tcW w:w="1877"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ight="116"/>
                    <w:rPr>
                      <w:sz w:val="24"/>
                      <w:szCs w:val="24"/>
                    </w:rPr>
                  </w:pPr>
                  <w:r>
                    <w:rPr>
                      <w:sz w:val="24"/>
                      <w:szCs w:val="24"/>
                    </w:rPr>
                    <w:t>Анализ результатов воспитательной работы</w:t>
                  </w:r>
                </w:p>
              </w:tc>
              <w:tc>
                <w:tcPr>
                  <w:tcW w:w="2693"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1029"/>
                    <w:rPr>
                      <w:sz w:val="24"/>
                      <w:szCs w:val="24"/>
                      <w:lang w:val="ru-RU"/>
                    </w:rPr>
                  </w:pPr>
                  <w:r w:rsidRPr="00360363">
                    <w:rPr>
                      <w:sz w:val="24"/>
                      <w:szCs w:val="24"/>
                      <w:lang w:val="ru-RU"/>
                    </w:rPr>
                    <w:t>В течение года (январь, май)</w:t>
                  </w:r>
                </w:p>
              </w:tc>
              <w:tc>
                <w:tcPr>
                  <w:tcW w:w="2693"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ight="99"/>
                    <w:rPr>
                      <w:sz w:val="24"/>
                      <w:szCs w:val="24"/>
                    </w:rPr>
                  </w:pPr>
                  <w:r>
                    <w:rPr>
                      <w:sz w:val="24"/>
                      <w:szCs w:val="24"/>
                    </w:rPr>
                    <w:t>75%</w:t>
                  </w:r>
                </w:p>
              </w:tc>
            </w:tr>
          </w:tbl>
          <w:p w:rsidR="004E09C7" w:rsidRPr="00360363" w:rsidRDefault="004E09C7" w:rsidP="00360363">
            <w:pPr>
              <w:pStyle w:val="TableParagraph"/>
              <w:ind w:left="105" w:right="356"/>
            </w:pPr>
          </w:p>
        </w:tc>
        <w:tc>
          <w:tcPr>
            <w:tcW w:w="3845"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ight="175"/>
              <w:rPr>
                <w:sz w:val="24"/>
                <w:szCs w:val="24"/>
              </w:rPr>
            </w:pPr>
            <w:r>
              <w:rPr>
                <w:sz w:val="24"/>
                <w:szCs w:val="24"/>
              </w:rPr>
              <w:t>Уровень сформированности ценностей ЗОЖ</w:t>
            </w:r>
          </w:p>
        </w:tc>
        <w:tc>
          <w:tcPr>
            <w:tcW w:w="2976"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ight="167"/>
              <w:rPr>
                <w:sz w:val="24"/>
                <w:szCs w:val="24"/>
              </w:rPr>
            </w:pPr>
            <w:r>
              <w:rPr>
                <w:sz w:val="24"/>
                <w:szCs w:val="24"/>
              </w:rPr>
              <w:t>Наблюдение, анкетирование, тестирование</w:t>
            </w:r>
          </w:p>
        </w:tc>
        <w:tc>
          <w:tcPr>
            <w:tcW w:w="1985"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ight="99"/>
              <w:rPr>
                <w:sz w:val="24"/>
                <w:szCs w:val="24"/>
              </w:rPr>
            </w:pPr>
            <w:r>
              <w:rPr>
                <w:sz w:val="24"/>
                <w:szCs w:val="24"/>
              </w:rPr>
              <w:t>100%</w:t>
            </w:r>
          </w:p>
        </w:tc>
      </w:tr>
      <w:tr w:rsidR="004E09C7">
        <w:trPr>
          <w:trHeight w:hRule="exact" w:val="1002"/>
        </w:trPr>
        <w:tc>
          <w:tcPr>
            <w:tcW w:w="2340"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356"/>
            </w:pPr>
          </w:p>
        </w:tc>
        <w:tc>
          <w:tcPr>
            <w:tcW w:w="3845"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113"/>
              <w:rPr>
                <w:sz w:val="24"/>
                <w:szCs w:val="24"/>
                <w:lang w:val="ru-RU"/>
              </w:rPr>
            </w:pPr>
            <w:r w:rsidRPr="00360363">
              <w:rPr>
                <w:sz w:val="24"/>
                <w:szCs w:val="24"/>
                <w:lang w:val="ru-RU"/>
              </w:rPr>
              <w:t xml:space="preserve">Участие учащихся в мероприятиях, </w:t>
            </w:r>
            <w:r w:rsidRPr="00360363">
              <w:rPr>
                <w:spacing w:val="-1"/>
                <w:sz w:val="24"/>
                <w:szCs w:val="24"/>
                <w:lang w:val="ru-RU"/>
              </w:rPr>
              <w:t xml:space="preserve">пропагандирующих </w:t>
            </w:r>
            <w:r w:rsidRPr="00360363">
              <w:rPr>
                <w:sz w:val="24"/>
                <w:szCs w:val="24"/>
                <w:lang w:val="ru-RU"/>
              </w:rPr>
              <w:t>ЗОЖ</w:t>
            </w:r>
          </w:p>
        </w:tc>
        <w:tc>
          <w:tcPr>
            <w:tcW w:w="2976"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ight="116"/>
              <w:rPr>
                <w:sz w:val="24"/>
                <w:szCs w:val="24"/>
              </w:rPr>
            </w:pPr>
            <w:r>
              <w:rPr>
                <w:sz w:val="24"/>
                <w:szCs w:val="24"/>
              </w:rPr>
              <w:t>Анализ результатов воспитательной работы</w:t>
            </w:r>
          </w:p>
        </w:tc>
        <w:tc>
          <w:tcPr>
            <w:tcW w:w="1985"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ight="99"/>
              <w:rPr>
                <w:sz w:val="24"/>
                <w:szCs w:val="24"/>
              </w:rPr>
            </w:pPr>
            <w:r>
              <w:rPr>
                <w:sz w:val="24"/>
                <w:szCs w:val="24"/>
              </w:rPr>
              <w:t>100%</w:t>
            </w:r>
          </w:p>
        </w:tc>
      </w:tr>
      <w:tr w:rsidR="004E09C7">
        <w:trPr>
          <w:trHeight w:hRule="exact" w:val="954"/>
        </w:trPr>
        <w:tc>
          <w:tcPr>
            <w:tcW w:w="2340"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356"/>
            </w:pPr>
          </w:p>
        </w:tc>
        <w:tc>
          <w:tcPr>
            <w:tcW w:w="3845" w:type="dxa"/>
            <w:tcBorders>
              <w:top w:val="single" w:sz="4" w:space="0" w:color="000000"/>
              <w:left w:val="single" w:sz="4" w:space="0" w:color="000000"/>
              <w:bottom w:val="single" w:sz="4" w:space="0" w:color="000000"/>
              <w:right w:val="single" w:sz="4" w:space="0" w:color="000000"/>
            </w:tcBorders>
          </w:tcPr>
          <w:p w:rsidR="004E09C7" w:rsidRPr="00360363" w:rsidRDefault="004E09C7" w:rsidP="00360363">
            <w:pPr>
              <w:pStyle w:val="TableParagraph"/>
              <w:ind w:left="105" w:right="398"/>
              <w:rPr>
                <w:sz w:val="24"/>
                <w:szCs w:val="24"/>
                <w:lang w:val="ru-RU"/>
              </w:rPr>
            </w:pPr>
            <w:r w:rsidRPr="00360363">
              <w:rPr>
                <w:sz w:val="24"/>
                <w:szCs w:val="24"/>
                <w:lang w:val="ru-RU"/>
              </w:rPr>
              <w:t>Охват учащихся, занимающихся в спортивных секциях</w:t>
            </w:r>
          </w:p>
        </w:tc>
        <w:tc>
          <w:tcPr>
            <w:tcW w:w="2976" w:type="dxa"/>
            <w:tcBorders>
              <w:top w:val="single" w:sz="4" w:space="0" w:color="000000"/>
              <w:left w:val="single" w:sz="4" w:space="0" w:color="000000"/>
              <w:bottom w:val="single" w:sz="4" w:space="0" w:color="000000"/>
              <w:right w:val="single" w:sz="4" w:space="0" w:color="000000"/>
            </w:tcBorders>
          </w:tcPr>
          <w:p w:rsidR="004E09C7" w:rsidRDefault="004E09C7" w:rsidP="00360363">
            <w:pPr>
              <w:pStyle w:val="TableParagraph"/>
              <w:ind w:left="105" w:right="116"/>
              <w:rPr>
                <w:sz w:val="24"/>
                <w:szCs w:val="24"/>
              </w:rPr>
            </w:pPr>
            <w:r>
              <w:rPr>
                <w:sz w:val="24"/>
                <w:szCs w:val="24"/>
              </w:rPr>
              <w:t>Анализ результатов воспитательной работы</w:t>
            </w:r>
          </w:p>
        </w:tc>
        <w:tc>
          <w:tcPr>
            <w:tcW w:w="1985" w:type="dxa"/>
            <w:tcBorders>
              <w:top w:val="single" w:sz="4" w:space="0" w:color="000000"/>
              <w:left w:val="single" w:sz="4" w:space="0" w:color="000000"/>
              <w:bottom w:val="single" w:sz="4" w:space="0" w:color="000000"/>
              <w:right w:val="single" w:sz="4" w:space="0" w:color="000000"/>
            </w:tcBorders>
          </w:tcPr>
          <w:p w:rsidR="004E09C7" w:rsidRDefault="004E09C7" w:rsidP="00360363">
            <w:pPr>
              <w:ind w:left="105" w:right="99"/>
              <w:rPr>
                <w:rStyle w:val="10"/>
                <w:rFonts w:ascii="Times New Roman" w:hAnsi="Times New Roman" w:cs="Times New Roman"/>
                <w:b w:val="0"/>
                <w:bCs w:val="0"/>
                <w:color w:val="auto"/>
                <w:sz w:val="24"/>
                <w:szCs w:val="24"/>
                <w:lang w:val="en-US" w:eastAsia="en-US"/>
              </w:rPr>
            </w:pPr>
            <w:r>
              <w:rPr>
                <w:rStyle w:val="10"/>
                <w:rFonts w:ascii="Times New Roman" w:hAnsi="Times New Roman" w:cs="Times New Roman"/>
                <w:b w:val="0"/>
                <w:bCs w:val="0"/>
                <w:color w:val="auto"/>
                <w:sz w:val="24"/>
                <w:szCs w:val="24"/>
                <w:lang w:val="ru-RU"/>
              </w:rPr>
              <w:t>75%</w:t>
            </w:r>
          </w:p>
        </w:tc>
      </w:tr>
      <w:tr w:rsidR="004E09C7">
        <w:trPr>
          <w:trHeight w:hRule="exact" w:val="902"/>
        </w:trPr>
        <w:tc>
          <w:tcPr>
            <w:tcW w:w="2340" w:type="dxa"/>
            <w:tcBorders>
              <w:top w:val="single" w:sz="4" w:space="0" w:color="000000"/>
              <w:left w:val="single" w:sz="4" w:space="0" w:color="000000"/>
              <w:bottom w:val="single" w:sz="4" w:space="0" w:color="000000"/>
              <w:right w:val="single" w:sz="4" w:space="0" w:color="000000"/>
            </w:tcBorders>
          </w:tcPr>
          <w:p w:rsidR="004E09C7" w:rsidRPr="00360363" w:rsidRDefault="004E09C7" w:rsidP="005B25E2">
            <w:pPr>
              <w:pStyle w:val="TableParagraph"/>
              <w:ind w:left="105" w:right="356"/>
            </w:pPr>
          </w:p>
        </w:tc>
        <w:tc>
          <w:tcPr>
            <w:tcW w:w="3845" w:type="dxa"/>
            <w:tcBorders>
              <w:top w:val="single" w:sz="4" w:space="0" w:color="000000"/>
              <w:left w:val="single" w:sz="4" w:space="0" w:color="000000"/>
              <w:bottom w:val="single" w:sz="4" w:space="0" w:color="000000"/>
              <w:right w:val="single" w:sz="4" w:space="0" w:color="000000"/>
            </w:tcBorders>
          </w:tcPr>
          <w:tbl>
            <w:tblPr>
              <w:tblW w:w="9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46"/>
              <w:gridCol w:w="2693"/>
              <w:gridCol w:w="2693"/>
            </w:tblGrid>
            <w:tr w:rsidR="004E09C7">
              <w:trPr>
                <w:trHeight w:hRule="exact" w:val="1666"/>
              </w:trPr>
              <w:tc>
                <w:tcPr>
                  <w:tcW w:w="4146" w:type="dxa"/>
                  <w:tcBorders>
                    <w:top w:val="single" w:sz="4" w:space="0" w:color="000000"/>
                    <w:left w:val="single" w:sz="4" w:space="0" w:color="000000"/>
                    <w:bottom w:val="single" w:sz="4" w:space="0" w:color="000000"/>
                    <w:right w:val="single" w:sz="4" w:space="0" w:color="000000"/>
                  </w:tcBorders>
                </w:tcPr>
                <w:p w:rsidR="004E09C7" w:rsidRDefault="004E09C7" w:rsidP="005B25E2">
                  <w:pPr>
                    <w:pStyle w:val="TableParagraph"/>
                    <w:ind w:left="105" w:right="116"/>
                    <w:rPr>
                      <w:sz w:val="24"/>
                      <w:szCs w:val="24"/>
                      <w:lang w:val="ru-RU"/>
                    </w:rPr>
                  </w:pPr>
                  <w:r>
                    <w:rPr>
                      <w:sz w:val="24"/>
                      <w:szCs w:val="24"/>
                    </w:rPr>
                    <w:t>Участие в спортивных</w:t>
                  </w:r>
                </w:p>
                <w:p w:rsidR="004E09C7" w:rsidRDefault="004E09C7" w:rsidP="005B25E2">
                  <w:pPr>
                    <w:pStyle w:val="TableParagraph"/>
                    <w:ind w:left="105" w:right="116"/>
                    <w:rPr>
                      <w:sz w:val="24"/>
                      <w:szCs w:val="24"/>
                    </w:rPr>
                  </w:pPr>
                  <w:r>
                    <w:rPr>
                      <w:sz w:val="24"/>
                      <w:szCs w:val="24"/>
                    </w:rPr>
                    <w:t xml:space="preserve"> мероприятиях</w:t>
                  </w:r>
                </w:p>
              </w:tc>
              <w:tc>
                <w:tcPr>
                  <w:tcW w:w="2693" w:type="dxa"/>
                  <w:tcBorders>
                    <w:top w:val="single" w:sz="4" w:space="0" w:color="000000"/>
                    <w:left w:val="single" w:sz="4" w:space="0" w:color="000000"/>
                    <w:bottom w:val="single" w:sz="4" w:space="0" w:color="000000"/>
                    <w:right w:val="single" w:sz="4" w:space="0" w:color="000000"/>
                  </w:tcBorders>
                </w:tcPr>
                <w:p w:rsidR="004E09C7" w:rsidRPr="00360363" w:rsidRDefault="004E09C7" w:rsidP="005B25E2">
                  <w:pPr>
                    <w:pStyle w:val="TableParagraph"/>
                    <w:ind w:left="105" w:right="1029"/>
                    <w:rPr>
                      <w:sz w:val="24"/>
                      <w:szCs w:val="24"/>
                      <w:lang w:val="ru-RU"/>
                    </w:rPr>
                  </w:pPr>
                  <w:r w:rsidRPr="00360363">
                    <w:rPr>
                      <w:sz w:val="24"/>
                      <w:szCs w:val="24"/>
                      <w:lang w:val="ru-RU"/>
                    </w:rPr>
                    <w:t>В течение года (декабрь, май)</w:t>
                  </w:r>
                </w:p>
              </w:tc>
              <w:tc>
                <w:tcPr>
                  <w:tcW w:w="2693" w:type="dxa"/>
                  <w:tcBorders>
                    <w:top w:val="single" w:sz="4" w:space="0" w:color="000000"/>
                    <w:left w:val="single" w:sz="4" w:space="0" w:color="000000"/>
                    <w:bottom w:val="single" w:sz="4" w:space="0" w:color="000000"/>
                    <w:right w:val="single" w:sz="4" w:space="0" w:color="000000"/>
                  </w:tcBorders>
                </w:tcPr>
                <w:p w:rsidR="004E09C7" w:rsidRDefault="004E09C7" w:rsidP="005B25E2">
                  <w:pPr>
                    <w:pStyle w:val="TableParagraph"/>
                    <w:ind w:left="105" w:right="99"/>
                    <w:rPr>
                      <w:sz w:val="24"/>
                      <w:szCs w:val="24"/>
                    </w:rPr>
                  </w:pPr>
                  <w:r>
                    <w:rPr>
                      <w:sz w:val="24"/>
                      <w:szCs w:val="24"/>
                    </w:rPr>
                    <w:t>95%</w:t>
                  </w:r>
                </w:p>
              </w:tc>
            </w:tr>
          </w:tbl>
          <w:p w:rsidR="004E09C7" w:rsidRPr="00360363" w:rsidRDefault="004E09C7" w:rsidP="005B25E2">
            <w:pPr>
              <w:pStyle w:val="TableParagraph"/>
              <w:ind w:left="105" w:right="180"/>
              <w:rPr>
                <w:lang w:val="ru-RU"/>
              </w:rPr>
            </w:pPr>
          </w:p>
        </w:tc>
        <w:tc>
          <w:tcPr>
            <w:tcW w:w="2976" w:type="dxa"/>
            <w:tcBorders>
              <w:top w:val="single" w:sz="4" w:space="0" w:color="000000"/>
              <w:left w:val="single" w:sz="4" w:space="0" w:color="000000"/>
              <w:bottom w:val="single" w:sz="4" w:space="0" w:color="000000"/>
              <w:right w:val="single" w:sz="4" w:space="0" w:color="000000"/>
            </w:tcBorders>
          </w:tcPr>
          <w:p w:rsidR="004E09C7" w:rsidRDefault="004E09C7" w:rsidP="005B25E2">
            <w:pPr>
              <w:pStyle w:val="TableParagraph"/>
              <w:ind w:left="105" w:right="116"/>
              <w:rPr>
                <w:sz w:val="24"/>
                <w:szCs w:val="24"/>
              </w:rPr>
            </w:pPr>
            <w:r>
              <w:rPr>
                <w:sz w:val="24"/>
                <w:szCs w:val="24"/>
              </w:rPr>
              <w:t>Анализ результатов воспитательной работы</w:t>
            </w:r>
          </w:p>
        </w:tc>
        <w:tc>
          <w:tcPr>
            <w:tcW w:w="1985" w:type="dxa"/>
            <w:tcBorders>
              <w:top w:val="single" w:sz="4" w:space="0" w:color="000000"/>
              <w:left w:val="single" w:sz="4" w:space="0" w:color="000000"/>
              <w:bottom w:val="single" w:sz="4" w:space="0" w:color="000000"/>
              <w:right w:val="single" w:sz="4" w:space="0" w:color="000000"/>
            </w:tcBorders>
          </w:tcPr>
          <w:p w:rsidR="004E09C7" w:rsidRDefault="004E09C7" w:rsidP="005B25E2">
            <w:pPr>
              <w:pStyle w:val="TableParagraph"/>
              <w:ind w:left="105" w:right="99"/>
              <w:rPr>
                <w:sz w:val="24"/>
                <w:szCs w:val="24"/>
              </w:rPr>
            </w:pPr>
            <w:r>
              <w:rPr>
                <w:sz w:val="24"/>
                <w:szCs w:val="24"/>
              </w:rPr>
              <w:t>95%</w:t>
            </w:r>
          </w:p>
        </w:tc>
      </w:tr>
      <w:tr w:rsidR="004E09C7">
        <w:trPr>
          <w:trHeight w:hRule="exact" w:val="1342"/>
        </w:trPr>
        <w:tc>
          <w:tcPr>
            <w:tcW w:w="2340" w:type="dxa"/>
            <w:tcBorders>
              <w:top w:val="single" w:sz="4" w:space="0" w:color="000000"/>
              <w:left w:val="single" w:sz="4" w:space="0" w:color="000000"/>
              <w:bottom w:val="single" w:sz="4" w:space="0" w:color="000000"/>
              <w:right w:val="single" w:sz="4" w:space="0" w:color="000000"/>
            </w:tcBorders>
          </w:tcPr>
          <w:p w:rsidR="004E09C7" w:rsidRPr="005B25E2" w:rsidRDefault="004E09C7" w:rsidP="005B25E2">
            <w:pPr>
              <w:pStyle w:val="TableParagraph"/>
              <w:ind w:left="105" w:right="183"/>
              <w:rPr>
                <w:sz w:val="24"/>
                <w:szCs w:val="24"/>
                <w:lang w:val="ru-RU"/>
              </w:rPr>
            </w:pPr>
            <w:r w:rsidRPr="005B25E2">
              <w:rPr>
                <w:b/>
                <w:bCs/>
                <w:sz w:val="24"/>
                <w:szCs w:val="24"/>
                <w:lang w:val="ru-RU"/>
              </w:rPr>
              <w:t xml:space="preserve">5. </w:t>
            </w:r>
            <w:r w:rsidRPr="005B25E2">
              <w:rPr>
                <w:sz w:val="24"/>
                <w:szCs w:val="24"/>
                <w:lang w:val="ru-RU"/>
              </w:rPr>
              <w:t>Способность к самоопределению и самоорганизации</w:t>
            </w:r>
          </w:p>
        </w:tc>
        <w:tc>
          <w:tcPr>
            <w:tcW w:w="3845" w:type="dxa"/>
            <w:tcBorders>
              <w:top w:val="single" w:sz="4" w:space="0" w:color="000000"/>
              <w:left w:val="single" w:sz="4" w:space="0" w:color="000000"/>
              <w:bottom w:val="single" w:sz="4" w:space="0" w:color="000000"/>
              <w:right w:val="single" w:sz="4" w:space="0" w:color="000000"/>
            </w:tcBorders>
          </w:tcPr>
          <w:p w:rsidR="004E09C7" w:rsidRPr="005B25E2" w:rsidRDefault="004E09C7" w:rsidP="005B25E2">
            <w:pPr>
              <w:pStyle w:val="TableParagraph"/>
              <w:ind w:left="105" w:right="684"/>
              <w:rPr>
                <w:sz w:val="24"/>
                <w:szCs w:val="24"/>
                <w:lang w:val="ru-RU"/>
              </w:rPr>
            </w:pPr>
            <w:r>
              <w:rPr>
                <w:sz w:val="24"/>
                <w:szCs w:val="24"/>
                <w:lang w:val="ru-RU"/>
              </w:rPr>
              <w:t>Умение  организовывать и планировать собственную деятельность , строить ее согласно плану.</w:t>
            </w:r>
          </w:p>
        </w:tc>
        <w:tc>
          <w:tcPr>
            <w:tcW w:w="2976" w:type="dxa"/>
            <w:tcBorders>
              <w:top w:val="single" w:sz="4" w:space="0" w:color="000000"/>
              <w:left w:val="single" w:sz="4" w:space="0" w:color="000000"/>
              <w:bottom w:val="single" w:sz="4" w:space="0" w:color="000000"/>
              <w:right w:val="single" w:sz="4" w:space="0" w:color="000000"/>
            </w:tcBorders>
          </w:tcPr>
          <w:p w:rsidR="004E09C7" w:rsidRPr="00615D2A" w:rsidRDefault="004E09C7" w:rsidP="005B25E2">
            <w:pPr>
              <w:pStyle w:val="TableParagraph"/>
              <w:ind w:left="105" w:right="116"/>
              <w:rPr>
                <w:sz w:val="24"/>
                <w:szCs w:val="24"/>
                <w:lang w:val="ru-RU"/>
              </w:rPr>
            </w:pPr>
            <w:r>
              <w:rPr>
                <w:sz w:val="24"/>
                <w:szCs w:val="24"/>
              </w:rPr>
              <w:t>Наблюдение, диагностика</w:t>
            </w:r>
            <w:r>
              <w:rPr>
                <w:sz w:val="24"/>
                <w:szCs w:val="24"/>
                <w:lang w:val="ru-RU"/>
              </w:rPr>
              <w:t xml:space="preserve"> на уроках</w:t>
            </w:r>
          </w:p>
        </w:tc>
        <w:tc>
          <w:tcPr>
            <w:tcW w:w="1985" w:type="dxa"/>
            <w:tcBorders>
              <w:top w:val="single" w:sz="4" w:space="0" w:color="000000"/>
              <w:left w:val="single" w:sz="4" w:space="0" w:color="000000"/>
              <w:bottom w:val="single" w:sz="4" w:space="0" w:color="000000"/>
              <w:right w:val="single" w:sz="4" w:space="0" w:color="000000"/>
            </w:tcBorders>
          </w:tcPr>
          <w:p w:rsidR="004E09C7" w:rsidRPr="005B25E2" w:rsidRDefault="004E09C7" w:rsidP="005B25E2">
            <w:pPr>
              <w:pStyle w:val="TableParagraph"/>
              <w:ind w:left="105" w:right="99"/>
              <w:rPr>
                <w:sz w:val="24"/>
                <w:szCs w:val="24"/>
                <w:lang w:val="ru-RU"/>
              </w:rPr>
            </w:pPr>
            <w:r>
              <w:rPr>
                <w:sz w:val="24"/>
                <w:szCs w:val="24"/>
                <w:lang w:val="ru-RU"/>
              </w:rPr>
              <w:t>100%</w:t>
            </w:r>
          </w:p>
        </w:tc>
      </w:tr>
      <w:tr w:rsidR="004E09C7">
        <w:trPr>
          <w:trHeight w:hRule="exact" w:val="839"/>
        </w:trPr>
        <w:tc>
          <w:tcPr>
            <w:tcW w:w="2340" w:type="dxa"/>
            <w:tcBorders>
              <w:top w:val="single" w:sz="4" w:space="0" w:color="000000"/>
              <w:left w:val="single" w:sz="4" w:space="0" w:color="000000"/>
              <w:bottom w:val="single" w:sz="4" w:space="0" w:color="000000"/>
              <w:right w:val="single" w:sz="4" w:space="0" w:color="000000"/>
            </w:tcBorders>
          </w:tcPr>
          <w:p w:rsidR="004E09C7" w:rsidRPr="005B25E2" w:rsidRDefault="004E09C7" w:rsidP="005B25E2">
            <w:pPr>
              <w:pStyle w:val="TableParagraph"/>
              <w:spacing w:before="56"/>
              <w:ind w:left="105" w:right="183"/>
              <w:rPr>
                <w:sz w:val="24"/>
                <w:szCs w:val="24"/>
                <w:lang w:val="ru-RU"/>
              </w:rPr>
            </w:pPr>
          </w:p>
        </w:tc>
        <w:tc>
          <w:tcPr>
            <w:tcW w:w="3845" w:type="dxa"/>
            <w:tcBorders>
              <w:top w:val="single" w:sz="4" w:space="0" w:color="000000"/>
              <w:left w:val="single" w:sz="4" w:space="0" w:color="000000"/>
              <w:bottom w:val="single" w:sz="4" w:space="0" w:color="000000"/>
              <w:right w:val="single" w:sz="4" w:space="0" w:color="000000"/>
            </w:tcBorders>
          </w:tcPr>
          <w:p w:rsidR="004E09C7" w:rsidRPr="005B25E2" w:rsidRDefault="004E09C7" w:rsidP="005B25E2">
            <w:pPr>
              <w:pStyle w:val="TableParagraph"/>
              <w:ind w:left="105" w:right="684"/>
              <w:rPr>
                <w:sz w:val="24"/>
                <w:szCs w:val="24"/>
                <w:lang w:val="ru-RU"/>
              </w:rPr>
            </w:pPr>
            <w:r w:rsidRPr="00360363">
              <w:rPr>
                <w:sz w:val="24"/>
                <w:szCs w:val="24"/>
                <w:lang w:val="ru-RU"/>
              </w:rPr>
              <w:t>Умение сделать сознательный выбор</w:t>
            </w:r>
            <w:r w:rsidRPr="00360363">
              <w:rPr>
                <w:spacing w:val="57"/>
                <w:sz w:val="24"/>
                <w:szCs w:val="24"/>
                <w:lang w:val="ru-RU"/>
              </w:rPr>
              <w:t xml:space="preserve"> </w:t>
            </w:r>
            <w:r>
              <w:rPr>
                <w:sz w:val="24"/>
                <w:szCs w:val="24"/>
                <w:lang w:val="ru-RU"/>
              </w:rPr>
              <w:t xml:space="preserve">элективных курсов </w:t>
            </w:r>
          </w:p>
        </w:tc>
        <w:tc>
          <w:tcPr>
            <w:tcW w:w="2976" w:type="dxa"/>
            <w:tcBorders>
              <w:top w:val="single" w:sz="4" w:space="0" w:color="000000"/>
              <w:left w:val="single" w:sz="4" w:space="0" w:color="000000"/>
              <w:bottom w:val="single" w:sz="4" w:space="0" w:color="000000"/>
              <w:right w:val="single" w:sz="4" w:space="0" w:color="000000"/>
            </w:tcBorders>
          </w:tcPr>
          <w:p w:rsidR="004E09C7" w:rsidRPr="0021563A" w:rsidRDefault="004E09C7" w:rsidP="00FE2149">
            <w:pPr>
              <w:pStyle w:val="TableParagraph"/>
              <w:spacing w:line="270" w:lineRule="exact"/>
              <w:ind w:left="105" w:right="116"/>
              <w:rPr>
                <w:sz w:val="24"/>
                <w:szCs w:val="24"/>
                <w:lang w:val="ru-RU"/>
              </w:rPr>
            </w:pPr>
            <w:r>
              <w:rPr>
                <w:sz w:val="24"/>
                <w:szCs w:val="24"/>
                <w:lang w:val="ru-RU"/>
              </w:rPr>
              <w:t xml:space="preserve">Диагностика </w:t>
            </w:r>
          </w:p>
        </w:tc>
        <w:tc>
          <w:tcPr>
            <w:tcW w:w="1985" w:type="dxa"/>
            <w:tcBorders>
              <w:top w:val="single" w:sz="4" w:space="0" w:color="000000"/>
              <w:left w:val="single" w:sz="4" w:space="0" w:color="000000"/>
              <w:bottom w:val="single" w:sz="4" w:space="0" w:color="000000"/>
              <w:right w:val="single" w:sz="4" w:space="0" w:color="000000"/>
            </w:tcBorders>
          </w:tcPr>
          <w:p w:rsidR="004E09C7" w:rsidRPr="005B25E2" w:rsidRDefault="004E09C7" w:rsidP="005B25E2">
            <w:pPr>
              <w:pStyle w:val="TableParagraph"/>
              <w:ind w:left="105" w:right="99"/>
              <w:rPr>
                <w:sz w:val="24"/>
                <w:szCs w:val="24"/>
                <w:lang w:val="ru-RU"/>
              </w:rPr>
            </w:pPr>
            <w:r>
              <w:rPr>
                <w:sz w:val="24"/>
                <w:szCs w:val="24"/>
                <w:lang w:val="ru-RU"/>
              </w:rPr>
              <w:t>100%</w:t>
            </w:r>
          </w:p>
        </w:tc>
      </w:tr>
      <w:tr w:rsidR="004E09C7">
        <w:trPr>
          <w:trHeight w:hRule="exact" w:val="1447"/>
        </w:trPr>
        <w:tc>
          <w:tcPr>
            <w:tcW w:w="2340" w:type="dxa"/>
            <w:tcBorders>
              <w:top w:val="single" w:sz="4" w:space="0" w:color="000000"/>
              <w:left w:val="single" w:sz="4" w:space="0" w:color="000000"/>
              <w:bottom w:val="single" w:sz="4" w:space="0" w:color="000000"/>
              <w:right w:val="single" w:sz="4" w:space="0" w:color="000000"/>
            </w:tcBorders>
          </w:tcPr>
          <w:p w:rsidR="004E09C7" w:rsidRPr="005B25E2" w:rsidRDefault="004E09C7" w:rsidP="00FE2149">
            <w:pPr>
              <w:pStyle w:val="TableParagraph"/>
              <w:spacing w:before="55"/>
              <w:ind w:left="105" w:right="183"/>
              <w:rPr>
                <w:sz w:val="24"/>
                <w:szCs w:val="24"/>
                <w:lang w:val="ru-RU"/>
              </w:rPr>
            </w:pPr>
            <w:r>
              <w:rPr>
                <w:sz w:val="24"/>
                <w:szCs w:val="24"/>
                <w:lang w:val="ru-RU"/>
              </w:rPr>
              <w:t>6Удовлетворенность учащихся и родителей УВП</w:t>
            </w:r>
          </w:p>
        </w:tc>
        <w:tc>
          <w:tcPr>
            <w:tcW w:w="3845" w:type="dxa"/>
            <w:tcBorders>
              <w:top w:val="single" w:sz="4" w:space="0" w:color="000000"/>
              <w:left w:val="single" w:sz="4" w:space="0" w:color="000000"/>
              <w:bottom w:val="single" w:sz="4" w:space="0" w:color="000000"/>
              <w:right w:val="single" w:sz="4" w:space="0" w:color="000000"/>
            </w:tcBorders>
          </w:tcPr>
          <w:p w:rsidR="004E09C7" w:rsidRPr="005B25E2" w:rsidRDefault="004E09C7" w:rsidP="0021563A">
            <w:pPr>
              <w:pStyle w:val="TableParagraph"/>
              <w:ind w:left="105" w:right="684"/>
              <w:rPr>
                <w:sz w:val="24"/>
                <w:szCs w:val="24"/>
                <w:lang w:val="ru-RU"/>
              </w:rPr>
            </w:pPr>
            <w:r>
              <w:rPr>
                <w:sz w:val="24"/>
                <w:szCs w:val="24"/>
                <w:lang w:val="ru-RU"/>
              </w:rPr>
              <w:t>.</w:t>
            </w:r>
            <w:r w:rsidRPr="005B25E2">
              <w:rPr>
                <w:sz w:val="24"/>
                <w:szCs w:val="24"/>
                <w:lang w:val="ru-RU"/>
              </w:rPr>
              <w:t>Комфортность самочувствия учащихся в ОУ</w:t>
            </w:r>
          </w:p>
        </w:tc>
        <w:tc>
          <w:tcPr>
            <w:tcW w:w="2976" w:type="dxa"/>
            <w:tcBorders>
              <w:top w:val="single" w:sz="4" w:space="0" w:color="000000"/>
              <w:left w:val="single" w:sz="4" w:space="0" w:color="000000"/>
              <w:bottom w:val="single" w:sz="4" w:space="0" w:color="000000"/>
              <w:right w:val="single" w:sz="4" w:space="0" w:color="000000"/>
            </w:tcBorders>
          </w:tcPr>
          <w:p w:rsidR="004E09C7" w:rsidRDefault="004E09C7" w:rsidP="00FE2149">
            <w:pPr>
              <w:pStyle w:val="TableParagraph"/>
              <w:spacing w:line="270" w:lineRule="exact"/>
              <w:ind w:left="105" w:right="116"/>
              <w:rPr>
                <w:sz w:val="24"/>
                <w:szCs w:val="24"/>
              </w:rPr>
            </w:pPr>
            <w:r>
              <w:rPr>
                <w:sz w:val="24"/>
                <w:szCs w:val="24"/>
              </w:rPr>
              <w:t>диагностика</w:t>
            </w:r>
          </w:p>
        </w:tc>
        <w:tc>
          <w:tcPr>
            <w:tcW w:w="1985" w:type="dxa"/>
            <w:tcBorders>
              <w:top w:val="single" w:sz="4" w:space="0" w:color="000000"/>
              <w:left w:val="single" w:sz="4" w:space="0" w:color="000000"/>
              <w:bottom w:val="single" w:sz="4" w:space="0" w:color="000000"/>
              <w:right w:val="single" w:sz="4" w:space="0" w:color="000000"/>
            </w:tcBorders>
          </w:tcPr>
          <w:p w:rsidR="004E09C7" w:rsidRPr="005B25E2" w:rsidRDefault="004E09C7">
            <w:pPr>
              <w:pStyle w:val="TableParagraph"/>
              <w:spacing w:line="270" w:lineRule="exact"/>
              <w:ind w:left="105" w:right="99"/>
              <w:rPr>
                <w:sz w:val="24"/>
                <w:szCs w:val="24"/>
                <w:lang w:val="ru-RU"/>
              </w:rPr>
            </w:pPr>
          </w:p>
        </w:tc>
      </w:tr>
      <w:tr w:rsidR="004E09C7">
        <w:trPr>
          <w:trHeight w:hRule="exact" w:val="725"/>
        </w:trPr>
        <w:tc>
          <w:tcPr>
            <w:tcW w:w="2340" w:type="dxa"/>
            <w:tcBorders>
              <w:top w:val="single" w:sz="4" w:space="0" w:color="000000"/>
              <w:left w:val="single" w:sz="4" w:space="0" w:color="000000"/>
              <w:bottom w:val="single" w:sz="4" w:space="0" w:color="000000"/>
              <w:right w:val="single" w:sz="4" w:space="0" w:color="000000"/>
            </w:tcBorders>
          </w:tcPr>
          <w:p w:rsidR="004E09C7" w:rsidRPr="005B25E2" w:rsidRDefault="004E09C7" w:rsidP="00360363">
            <w:pPr>
              <w:pStyle w:val="TableParagraph"/>
              <w:ind w:left="105" w:right="356"/>
              <w:rPr>
                <w:lang w:val="ru-RU"/>
              </w:rPr>
            </w:pPr>
          </w:p>
        </w:tc>
        <w:tc>
          <w:tcPr>
            <w:tcW w:w="3845" w:type="dxa"/>
            <w:tcBorders>
              <w:top w:val="single" w:sz="4" w:space="0" w:color="000000"/>
              <w:left w:val="single" w:sz="4" w:space="0" w:color="000000"/>
              <w:bottom w:val="single" w:sz="4" w:space="0" w:color="000000"/>
              <w:right w:val="single" w:sz="4" w:space="0" w:color="000000"/>
            </w:tcBorders>
          </w:tcPr>
          <w:p w:rsidR="004E09C7" w:rsidRPr="005B25E2" w:rsidRDefault="004E09C7" w:rsidP="0021563A">
            <w:pPr>
              <w:pStyle w:val="TableParagraph"/>
              <w:ind w:left="105" w:right="684"/>
              <w:rPr>
                <w:sz w:val="24"/>
                <w:szCs w:val="24"/>
                <w:lang w:val="ru-RU"/>
              </w:rPr>
            </w:pPr>
            <w:r>
              <w:rPr>
                <w:sz w:val="24"/>
                <w:szCs w:val="24"/>
              </w:rPr>
              <w:t>Удовлетворённость учащихся</w:t>
            </w:r>
          </w:p>
        </w:tc>
        <w:tc>
          <w:tcPr>
            <w:tcW w:w="2976" w:type="dxa"/>
            <w:tcBorders>
              <w:top w:val="single" w:sz="4" w:space="0" w:color="000000"/>
              <w:left w:val="single" w:sz="4" w:space="0" w:color="000000"/>
              <w:bottom w:val="single" w:sz="4" w:space="0" w:color="000000"/>
              <w:right w:val="single" w:sz="4" w:space="0" w:color="000000"/>
            </w:tcBorders>
          </w:tcPr>
          <w:p w:rsidR="004E09C7" w:rsidRDefault="004E09C7" w:rsidP="00E34117">
            <w:pPr>
              <w:pStyle w:val="TableParagraph"/>
              <w:spacing w:line="270" w:lineRule="exact"/>
              <w:ind w:left="105" w:right="116"/>
              <w:rPr>
                <w:sz w:val="24"/>
                <w:szCs w:val="24"/>
              </w:rPr>
            </w:pPr>
            <w:r>
              <w:rPr>
                <w:sz w:val="24"/>
                <w:szCs w:val="24"/>
              </w:rPr>
              <w:t>диагностика</w:t>
            </w:r>
          </w:p>
        </w:tc>
        <w:tc>
          <w:tcPr>
            <w:tcW w:w="1985" w:type="dxa"/>
            <w:tcBorders>
              <w:top w:val="single" w:sz="4" w:space="0" w:color="000000"/>
              <w:left w:val="single" w:sz="4" w:space="0" w:color="000000"/>
              <w:bottom w:val="single" w:sz="4" w:space="0" w:color="000000"/>
              <w:right w:val="single" w:sz="4" w:space="0" w:color="000000"/>
            </w:tcBorders>
          </w:tcPr>
          <w:p w:rsidR="004E09C7" w:rsidRPr="005B25E2" w:rsidRDefault="004E09C7">
            <w:pPr>
              <w:pStyle w:val="TableParagraph"/>
              <w:spacing w:line="270" w:lineRule="exact"/>
              <w:ind w:left="105" w:right="99"/>
              <w:rPr>
                <w:sz w:val="24"/>
                <w:szCs w:val="24"/>
                <w:lang w:val="ru-RU"/>
              </w:rPr>
            </w:pPr>
          </w:p>
        </w:tc>
      </w:tr>
      <w:tr w:rsidR="004E09C7">
        <w:trPr>
          <w:trHeight w:hRule="exact" w:val="897"/>
        </w:trPr>
        <w:tc>
          <w:tcPr>
            <w:tcW w:w="2340" w:type="dxa"/>
            <w:tcBorders>
              <w:top w:val="single" w:sz="4" w:space="0" w:color="000000"/>
              <w:left w:val="single" w:sz="4" w:space="0" w:color="000000"/>
              <w:bottom w:val="single" w:sz="4" w:space="0" w:color="000000"/>
              <w:right w:val="single" w:sz="4" w:space="0" w:color="000000"/>
            </w:tcBorders>
          </w:tcPr>
          <w:p w:rsidR="004E09C7" w:rsidRPr="005B25E2" w:rsidRDefault="004E09C7" w:rsidP="00360363">
            <w:pPr>
              <w:pStyle w:val="TableParagraph"/>
              <w:ind w:left="105" w:right="356"/>
              <w:rPr>
                <w:lang w:val="ru-RU"/>
              </w:rPr>
            </w:pPr>
          </w:p>
        </w:tc>
        <w:tc>
          <w:tcPr>
            <w:tcW w:w="3845" w:type="dxa"/>
            <w:tcBorders>
              <w:top w:val="single" w:sz="4" w:space="0" w:color="000000"/>
              <w:left w:val="single" w:sz="4" w:space="0" w:color="000000"/>
              <w:bottom w:val="single" w:sz="4" w:space="0" w:color="000000"/>
              <w:right w:val="single" w:sz="4" w:space="0" w:color="000000"/>
            </w:tcBorders>
          </w:tcPr>
          <w:p w:rsidR="004E09C7" w:rsidRPr="005B25E2" w:rsidRDefault="004E09C7" w:rsidP="0021563A">
            <w:pPr>
              <w:pStyle w:val="TableParagraph"/>
              <w:ind w:left="105" w:right="684"/>
              <w:rPr>
                <w:sz w:val="24"/>
                <w:szCs w:val="24"/>
                <w:lang w:val="ru-RU"/>
              </w:rPr>
            </w:pPr>
            <w:r w:rsidRPr="00FE2F35">
              <w:rPr>
                <w:sz w:val="24"/>
                <w:szCs w:val="24"/>
                <w:lang w:val="ru-RU"/>
              </w:rPr>
              <w:t>Удовлетворённость родителей деятельностью</w:t>
            </w:r>
          </w:p>
        </w:tc>
        <w:tc>
          <w:tcPr>
            <w:tcW w:w="2976" w:type="dxa"/>
            <w:tcBorders>
              <w:top w:val="single" w:sz="4" w:space="0" w:color="000000"/>
              <w:left w:val="single" w:sz="4" w:space="0" w:color="000000"/>
              <w:bottom w:val="single" w:sz="4" w:space="0" w:color="000000"/>
              <w:right w:val="single" w:sz="4" w:space="0" w:color="000000"/>
            </w:tcBorders>
          </w:tcPr>
          <w:p w:rsidR="004E09C7" w:rsidRPr="0021563A" w:rsidRDefault="004E09C7" w:rsidP="00FE2149">
            <w:pPr>
              <w:pStyle w:val="TableParagraph"/>
              <w:spacing w:line="270" w:lineRule="exact"/>
              <w:ind w:left="105" w:right="116"/>
              <w:rPr>
                <w:sz w:val="24"/>
                <w:szCs w:val="24"/>
                <w:lang w:val="ru-RU"/>
              </w:rPr>
            </w:pPr>
            <w:r>
              <w:rPr>
                <w:sz w:val="24"/>
                <w:szCs w:val="24"/>
                <w:lang w:val="ru-RU"/>
              </w:rPr>
              <w:t xml:space="preserve">Анкетирование </w:t>
            </w:r>
          </w:p>
        </w:tc>
        <w:tc>
          <w:tcPr>
            <w:tcW w:w="1985" w:type="dxa"/>
            <w:tcBorders>
              <w:top w:val="single" w:sz="4" w:space="0" w:color="000000"/>
              <w:left w:val="single" w:sz="4" w:space="0" w:color="000000"/>
              <w:bottom w:val="single" w:sz="4" w:space="0" w:color="000000"/>
              <w:right w:val="single" w:sz="4" w:space="0" w:color="000000"/>
            </w:tcBorders>
          </w:tcPr>
          <w:p w:rsidR="004E09C7" w:rsidRPr="005B25E2" w:rsidRDefault="004E09C7">
            <w:pPr>
              <w:pStyle w:val="TableParagraph"/>
              <w:spacing w:line="270" w:lineRule="exact"/>
              <w:ind w:left="105" w:right="99"/>
              <w:rPr>
                <w:sz w:val="24"/>
                <w:szCs w:val="24"/>
                <w:lang w:val="ru-RU"/>
              </w:rPr>
            </w:pPr>
          </w:p>
        </w:tc>
      </w:tr>
      <w:tr w:rsidR="004E09C7">
        <w:trPr>
          <w:trHeight w:hRule="exact" w:val="900"/>
        </w:trPr>
        <w:tc>
          <w:tcPr>
            <w:tcW w:w="2340" w:type="dxa"/>
            <w:tcBorders>
              <w:top w:val="single" w:sz="4" w:space="0" w:color="000000"/>
              <w:left w:val="single" w:sz="4" w:space="0" w:color="000000"/>
              <w:bottom w:val="single" w:sz="4" w:space="0" w:color="000000"/>
              <w:right w:val="single" w:sz="4" w:space="0" w:color="000000"/>
            </w:tcBorders>
          </w:tcPr>
          <w:p w:rsidR="004E09C7" w:rsidRPr="005B25E2" w:rsidRDefault="004E09C7" w:rsidP="00360363">
            <w:pPr>
              <w:pStyle w:val="TableParagraph"/>
              <w:ind w:left="105" w:right="356"/>
              <w:rPr>
                <w:lang w:val="ru-RU"/>
              </w:rPr>
            </w:pPr>
          </w:p>
        </w:tc>
        <w:tc>
          <w:tcPr>
            <w:tcW w:w="3845" w:type="dxa"/>
            <w:tcBorders>
              <w:top w:val="single" w:sz="4" w:space="0" w:color="000000"/>
              <w:left w:val="single" w:sz="4" w:space="0" w:color="000000"/>
              <w:bottom w:val="single" w:sz="4" w:space="0" w:color="000000"/>
              <w:right w:val="single" w:sz="4" w:space="0" w:color="000000"/>
            </w:tcBorders>
          </w:tcPr>
          <w:p w:rsidR="004E09C7" w:rsidRPr="005B25E2" w:rsidRDefault="004E09C7" w:rsidP="0021563A">
            <w:pPr>
              <w:pStyle w:val="TableParagraph"/>
              <w:ind w:left="105" w:right="684"/>
              <w:rPr>
                <w:sz w:val="24"/>
                <w:szCs w:val="24"/>
                <w:lang w:val="ru-RU"/>
              </w:rPr>
            </w:pPr>
            <w:r>
              <w:rPr>
                <w:sz w:val="24"/>
                <w:szCs w:val="24"/>
              </w:rPr>
              <w:t>Активность учащихся в ОУ</w:t>
            </w:r>
          </w:p>
        </w:tc>
        <w:tc>
          <w:tcPr>
            <w:tcW w:w="2976" w:type="dxa"/>
            <w:tcBorders>
              <w:top w:val="single" w:sz="4" w:space="0" w:color="000000"/>
              <w:left w:val="single" w:sz="4" w:space="0" w:color="000000"/>
              <w:bottom w:val="single" w:sz="4" w:space="0" w:color="000000"/>
              <w:right w:val="single" w:sz="4" w:space="0" w:color="000000"/>
            </w:tcBorders>
          </w:tcPr>
          <w:p w:rsidR="004E09C7" w:rsidRPr="005B25E2" w:rsidRDefault="004E09C7">
            <w:pPr>
              <w:pStyle w:val="TableParagraph"/>
              <w:spacing w:line="360" w:lineRule="auto"/>
              <w:ind w:left="105" w:right="116"/>
              <w:rPr>
                <w:sz w:val="24"/>
                <w:szCs w:val="24"/>
                <w:lang w:val="ru-RU"/>
              </w:rPr>
            </w:pPr>
            <w:r>
              <w:rPr>
                <w:sz w:val="24"/>
                <w:szCs w:val="24"/>
                <w:lang w:val="ru-RU"/>
              </w:rPr>
              <w:t xml:space="preserve">Анализ участия в мероприятиях </w:t>
            </w:r>
          </w:p>
        </w:tc>
        <w:tc>
          <w:tcPr>
            <w:tcW w:w="1985" w:type="dxa"/>
            <w:tcBorders>
              <w:top w:val="single" w:sz="4" w:space="0" w:color="000000"/>
              <w:left w:val="single" w:sz="4" w:space="0" w:color="000000"/>
              <w:bottom w:val="single" w:sz="4" w:space="0" w:color="000000"/>
              <w:right w:val="single" w:sz="4" w:space="0" w:color="000000"/>
            </w:tcBorders>
          </w:tcPr>
          <w:p w:rsidR="004E09C7" w:rsidRPr="005B25E2" w:rsidRDefault="004E09C7">
            <w:pPr>
              <w:pStyle w:val="TableParagraph"/>
              <w:spacing w:line="270" w:lineRule="exact"/>
              <w:ind w:left="105" w:right="99"/>
              <w:rPr>
                <w:sz w:val="24"/>
                <w:szCs w:val="24"/>
                <w:lang w:val="ru-RU"/>
              </w:rPr>
            </w:pPr>
          </w:p>
        </w:tc>
      </w:tr>
    </w:tbl>
    <w:p w:rsidR="004E09C7" w:rsidRDefault="004E09C7" w:rsidP="0021563A">
      <w:pPr>
        <w:pStyle w:val="ad"/>
        <w:spacing w:line="240" w:lineRule="auto"/>
        <w:ind w:right="114"/>
        <w:jc w:val="both"/>
        <w:rPr>
          <w:rFonts w:ascii="Times New Roman" w:hAnsi="Times New Roman" w:cs="Times New Roman"/>
          <w:i/>
          <w:iCs/>
          <w:sz w:val="24"/>
          <w:szCs w:val="24"/>
        </w:rPr>
      </w:pPr>
    </w:p>
    <w:p w:rsidR="004E09C7" w:rsidRPr="0021563A" w:rsidRDefault="004E09C7" w:rsidP="0021563A">
      <w:pPr>
        <w:pStyle w:val="ad"/>
        <w:spacing w:line="240" w:lineRule="auto"/>
        <w:ind w:right="114"/>
        <w:jc w:val="both"/>
        <w:rPr>
          <w:rFonts w:ascii="Times New Roman" w:hAnsi="Times New Roman" w:cs="Times New Roman"/>
          <w:sz w:val="24"/>
          <w:szCs w:val="24"/>
        </w:rPr>
      </w:pPr>
      <w:r w:rsidRPr="0021563A">
        <w:rPr>
          <w:rFonts w:ascii="Times New Roman" w:hAnsi="Times New Roman" w:cs="Times New Roman"/>
          <w:i/>
          <w:iCs/>
          <w:sz w:val="24"/>
          <w:szCs w:val="24"/>
        </w:rPr>
        <w:t xml:space="preserve">Основными пользователями результатов </w:t>
      </w:r>
      <w:r w:rsidRPr="0021563A">
        <w:rPr>
          <w:rFonts w:ascii="Times New Roman" w:hAnsi="Times New Roman" w:cs="Times New Roman"/>
          <w:sz w:val="24"/>
          <w:szCs w:val="24"/>
        </w:rPr>
        <w:t>мониторинга являются администра</w:t>
      </w:r>
      <w:r>
        <w:rPr>
          <w:rFonts w:ascii="Times New Roman" w:hAnsi="Times New Roman" w:cs="Times New Roman"/>
          <w:sz w:val="24"/>
          <w:szCs w:val="24"/>
        </w:rPr>
        <w:t>ция и педагогические работники</w:t>
      </w:r>
      <w:r w:rsidRPr="002156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563A">
        <w:rPr>
          <w:rFonts w:ascii="Times New Roman" w:hAnsi="Times New Roman" w:cs="Times New Roman"/>
          <w:sz w:val="24"/>
          <w:szCs w:val="24"/>
        </w:rPr>
        <w:t xml:space="preserve">учащиеся и их родители, представители общественности. </w:t>
      </w:r>
    </w:p>
    <w:p w:rsidR="004E09C7" w:rsidRPr="00D80B5E" w:rsidRDefault="004E09C7" w:rsidP="0021563A">
      <w:pPr>
        <w:pStyle w:val="ListParagraph"/>
        <w:widowControl w:val="0"/>
        <w:tabs>
          <w:tab w:val="left" w:pos="848"/>
        </w:tabs>
        <w:spacing w:before="40" w:line="360" w:lineRule="auto"/>
        <w:ind w:left="0" w:right="702"/>
        <w:jc w:val="both"/>
        <w:rPr>
          <w:rFonts w:ascii="Times New Roman" w:hAnsi="Times New Roman"/>
        </w:rPr>
      </w:pPr>
      <w:r w:rsidRPr="00D80B5E">
        <w:rPr>
          <w:rFonts w:ascii="Times New Roman" w:hAnsi="Times New Roman"/>
        </w:rPr>
        <w:t xml:space="preserve"> (законных представителей) в образовательный и воспитательный</w:t>
      </w:r>
      <w:r w:rsidRPr="00D80B5E">
        <w:rPr>
          <w:rFonts w:ascii="Times New Roman" w:hAnsi="Times New Roman"/>
          <w:spacing w:val="-12"/>
        </w:rPr>
        <w:t xml:space="preserve"> </w:t>
      </w:r>
      <w:r w:rsidRPr="00D80B5E">
        <w:rPr>
          <w:rFonts w:ascii="Times New Roman" w:hAnsi="Times New Roman"/>
        </w:rPr>
        <w:t>процесс.</w:t>
      </w:r>
    </w:p>
    <w:p w:rsidR="004E09C7" w:rsidRDefault="004E09C7" w:rsidP="00E85D37">
      <w:pPr>
        <w:pStyle w:val="ad"/>
        <w:spacing w:before="5"/>
        <w:ind w:right="271"/>
        <w:jc w:val="left"/>
        <w:rPr>
          <w:rFonts w:ascii="Times New Roman" w:hAnsi="Times New Roman" w:cs="Times New Roman"/>
          <w:sz w:val="24"/>
          <w:szCs w:val="24"/>
        </w:rPr>
      </w:pPr>
      <w:r>
        <w:t xml:space="preserve"> Д</w:t>
      </w:r>
      <w:r w:rsidRPr="00D80B5E">
        <w:t>инамика процесса воспитания и социализации обучающихся</w:t>
      </w:r>
      <w:r>
        <w:t xml:space="preserve"> м</w:t>
      </w:r>
      <w:r>
        <w:rPr>
          <w:rFonts w:ascii="Times New Roman" w:hAnsi="Times New Roman" w:cs="Times New Roman"/>
          <w:sz w:val="24"/>
          <w:szCs w:val="24"/>
        </w:rPr>
        <w:t xml:space="preserve">ожет быть </w:t>
      </w:r>
    </w:p>
    <w:p w:rsidR="004E09C7" w:rsidRPr="00E85D37" w:rsidRDefault="004E09C7" w:rsidP="00E85D37">
      <w:pPr>
        <w:pStyle w:val="ad"/>
        <w:spacing w:before="5" w:line="240" w:lineRule="auto"/>
        <w:ind w:right="271"/>
        <w:jc w:val="left"/>
        <w:rPr>
          <w:rFonts w:ascii="Times New Roman" w:hAnsi="Times New Roman" w:cs="Times New Roman"/>
          <w:sz w:val="24"/>
          <w:szCs w:val="24"/>
        </w:rPr>
      </w:pPr>
      <w:r w:rsidRPr="00E85D37">
        <w:rPr>
          <w:rFonts w:ascii="Times New Roman" w:hAnsi="Times New Roman" w:cs="Times New Roman"/>
          <w:b/>
          <w:bCs/>
          <w:i/>
          <w:iCs/>
          <w:sz w:val="24"/>
          <w:szCs w:val="24"/>
        </w:rPr>
        <w:t xml:space="preserve"> Положительная динамика</w:t>
      </w:r>
      <w:r w:rsidRPr="00E85D37">
        <w:rPr>
          <w:rFonts w:ascii="Times New Roman" w:hAnsi="Times New Roman" w:cs="Times New Roman"/>
          <w:i/>
          <w:iCs/>
          <w:sz w:val="24"/>
          <w:szCs w:val="24"/>
        </w:rPr>
        <w:t xml:space="preserve"> (тенденция повышения уровня нравственного развития обучающихся) </w:t>
      </w:r>
      <w:r w:rsidRPr="00E85D37">
        <w:rPr>
          <w:rFonts w:ascii="Times New Roman" w:hAnsi="Times New Roman" w:cs="Times New Roman"/>
          <w:sz w:val="24"/>
          <w:szCs w:val="24"/>
        </w:rPr>
        <w:t>—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w:t>
      </w:r>
      <w:r w:rsidRPr="00E85D37">
        <w:rPr>
          <w:rFonts w:ascii="Times New Roman" w:hAnsi="Times New Roman" w:cs="Times New Roman"/>
          <w:spacing w:val="-21"/>
          <w:sz w:val="24"/>
          <w:szCs w:val="24"/>
        </w:rPr>
        <w:t xml:space="preserve"> </w:t>
      </w:r>
      <w:r w:rsidRPr="00E85D37">
        <w:rPr>
          <w:rFonts w:ascii="Times New Roman" w:hAnsi="Times New Roman" w:cs="Times New Roman"/>
          <w:sz w:val="24"/>
          <w:szCs w:val="24"/>
        </w:rPr>
        <w:t>(диагностический).</w:t>
      </w:r>
    </w:p>
    <w:p w:rsidR="004E09C7" w:rsidRPr="00E85D37" w:rsidRDefault="004E09C7" w:rsidP="00E85D37">
      <w:pPr>
        <w:pStyle w:val="ListParagraph"/>
        <w:widowControl w:val="0"/>
        <w:tabs>
          <w:tab w:val="left" w:pos="848"/>
        </w:tabs>
        <w:spacing w:before="6"/>
        <w:ind w:left="0" w:right="689"/>
        <w:jc w:val="both"/>
        <w:rPr>
          <w:rFonts w:ascii="Times New Roman" w:hAnsi="Times New Roman"/>
        </w:rPr>
      </w:pPr>
      <w:r w:rsidRPr="00E85D37">
        <w:rPr>
          <w:rFonts w:ascii="Times New Roman" w:hAnsi="Times New Roman"/>
          <w:b/>
          <w:bCs/>
          <w:i/>
          <w:iCs/>
        </w:rPr>
        <w:t>Инертность положительной</w:t>
      </w:r>
      <w:r w:rsidRPr="00E85D37">
        <w:rPr>
          <w:rFonts w:ascii="Times New Roman" w:hAnsi="Times New Roman"/>
          <w:i/>
          <w:iCs/>
        </w:rPr>
        <w:t xml:space="preserve"> динамики </w:t>
      </w:r>
      <w:r w:rsidRPr="00E85D37">
        <w:rPr>
          <w:rFonts w:ascii="Times New Roman" w:hAnsi="Times New Roman"/>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r w:rsidRPr="00E85D37">
        <w:rPr>
          <w:rFonts w:ascii="Times New Roman" w:hAnsi="Times New Roman"/>
          <w:spacing w:val="-33"/>
        </w:rPr>
        <w:t xml:space="preserve"> </w:t>
      </w:r>
      <w:r w:rsidRPr="00E85D37">
        <w:rPr>
          <w:rFonts w:ascii="Times New Roman" w:hAnsi="Times New Roman"/>
        </w:rPr>
        <w:t>(диагностический);</w:t>
      </w:r>
    </w:p>
    <w:p w:rsidR="004E09C7" w:rsidRPr="00E85D37" w:rsidRDefault="004E09C7" w:rsidP="00E85D37">
      <w:pPr>
        <w:pStyle w:val="ListParagraph"/>
        <w:widowControl w:val="0"/>
        <w:tabs>
          <w:tab w:val="left" w:pos="961"/>
        </w:tabs>
        <w:spacing w:before="5"/>
        <w:ind w:left="0" w:right="690"/>
        <w:jc w:val="both"/>
        <w:rPr>
          <w:rFonts w:ascii="Times New Roman" w:hAnsi="Times New Roman"/>
        </w:rPr>
      </w:pPr>
      <w:r w:rsidRPr="00E85D37">
        <w:rPr>
          <w:rFonts w:ascii="Times New Roman" w:hAnsi="Times New Roman"/>
          <w:b/>
          <w:bCs/>
          <w:i/>
          <w:iCs/>
        </w:rPr>
        <w:t xml:space="preserve">Устойчивость </w:t>
      </w:r>
      <w:r w:rsidRPr="00E85D37">
        <w:rPr>
          <w:rFonts w:ascii="Times New Roman" w:hAnsi="Times New Roman"/>
          <w:i/>
          <w:iCs/>
        </w:rPr>
        <w:t xml:space="preserve">(стабильность) исследуемых показателей духовно-нравственного развития, воспитания и социализации обучающихся </w:t>
      </w:r>
      <w:r w:rsidRPr="00E85D37">
        <w:rPr>
          <w:rFonts w:ascii="Times New Roman" w:hAnsi="Times New Roman"/>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w:t>
      </w:r>
      <w:r w:rsidRPr="00E85D37">
        <w:rPr>
          <w:rFonts w:ascii="Times New Roman" w:hAnsi="Times New Roman"/>
          <w:spacing w:val="-36"/>
        </w:rPr>
        <w:t xml:space="preserve"> </w:t>
      </w:r>
      <w:r w:rsidRPr="00E85D37">
        <w:rPr>
          <w:rFonts w:ascii="Times New Roman" w:hAnsi="Times New Roman"/>
        </w:rPr>
        <w:t>обучающихся.</w:t>
      </w:r>
    </w:p>
    <w:p w:rsidR="004E09C7" w:rsidRDefault="004E09C7" w:rsidP="00615D2A">
      <w:pPr>
        <w:pStyle w:val="ad"/>
        <w:spacing w:before="5" w:line="360" w:lineRule="auto"/>
        <w:ind w:right="271"/>
        <w:jc w:val="left"/>
        <w:rPr>
          <w:rFonts w:ascii="Times New Roman" w:hAnsi="Times New Roman" w:cs="Times New Roman"/>
        </w:rPr>
      </w:pPr>
    </w:p>
    <w:p w:rsidR="004E09C7" w:rsidRPr="00615D2A" w:rsidRDefault="004E09C7" w:rsidP="00615D2A">
      <w:pPr>
        <w:pStyle w:val="ad"/>
        <w:spacing w:before="5" w:line="360" w:lineRule="auto"/>
        <w:ind w:right="271"/>
        <w:jc w:val="left"/>
        <w:rPr>
          <w:rFonts w:ascii="Times New Roman" w:hAnsi="Times New Roman" w:cs="Times New Roman"/>
          <w:sz w:val="28"/>
          <w:szCs w:val="28"/>
        </w:rPr>
      </w:pPr>
      <w:r w:rsidRPr="00615D2A">
        <w:rPr>
          <w:rFonts w:ascii="Times New Roman" w:hAnsi="Times New Roman" w:cs="Times New Roman"/>
        </w:rPr>
        <w:lastRenderedPageBreak/>
        <w:t xml:space="preserve">Оценка достижений планируемых результатов </w:t>
      </w:r>
      <w:r w:rsidRPr="00615D2A">
        <w:rPr>
          <w:rFonts w:ascii="Times New Roman" w:hAnsi="Times New Roman" w:cs="Times New Roman"/>
          <w:i/>
          <w:iCs/>
        </w:rPr>
        <w:t xml:space="preserve">на административном уровне </w:t>
      </w:r>
      <w:r w:rsidRPr="00615D2A">
        <w:rPr>
          <w:rFonts w:ascii="Times New Roman" w:hAnsi="Times New Roman" w:cs="Times New Roman"/>
        </w:rPr>
        <w:t>может производиться через систему мониторинговых исследований, организуемых администрацией школы с привлечением иных служб и использованием па</w:t>
      </w:r>
      <w:r>
        <w:rPr>
          <w:rFonts w:ascii="Times New Roman" w:hAnsi="Times New Roman" w:cs="Times New Roman"/>
        </w:rPr>
        <w:t xml:space="preserve">кета общих и специализированных </w:t>
      </w:r>
      <w:r w:rsidRPr="00615D2A">
        <w:rPr>
          <w:rFonts w:ascii="Times New Roman" w:hAnsi="Times New Roman" w:cs="Times New Roman"/>
        </w:rPr>
        <w:t>методик экспертного типа:</w:t>
      </w:r>
    </w:p>
    <w:tbl>
      <w:tblPr>
        <w:tblpPr w:leftFromText="180" w:rightFromText="180" w:vertAnchor="page" w:horzAnchor="margin" w:tblpXSpec="center" w:tblpY="3115"/>
        <w:tblW w:w="1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0"/>
        <w:gridCol w:w="3240"/>
        <w:gridCol w:w="2880"/>
        <w:gridCol w:w="1800"/>
        <w:gridCol w:w="1620"/>
      </w:tblGrid>
      <w:tr w:rsidR="0012578C">
        <w:trPr>
          <w:trHeight w:hRule="exact" w:val="896"/>
        </w:trPr>
        <w:tc>
          <w:tcPr>
            <w:tcW w:w="1800" w:type="dxa"/>
            <w:tcBorders>
              <w:top w:val="single" w:sz="4" w:space="0" w:color="000000"/>
              <w:left w:val="single" w:sz="4" w:space="0" w:color="000000"/>
              <w:bottom w:val="single" w:sz="4" w:space="0" w:color="000000"/>
              <w:right w:val="single" w:sz="4" w:space="0" w:color="000000"/>
            </w:tcBorders>
          </w:tcPr>
          <w:p w:rsidR="0012578C" w:rsidRDefault="0012578C" w:rsidP="0012578C">
            <w:pPr>
              <w:rPr>
                <w:lang w:eastAsia="en-US"/>
              </w:rPr>
            </w:pPr>
            <w:r>
              <w:rPr>
                <w:lang w:eastAsia="en-US"/>
              </w:rPr>
              <w:t xml:space="preserve">Критерии эффективности </w:t>
            </w:r>
          </w:p>
        </w:tc>
        <w:tc>
          <w:tcPr>
            <w:tcW w:w="3240" w:type="dxa"/>
            <w:tcBorders>
              <w:top w:val="single" w:sz="4" w:space="0" w:color="000000"/>
              <w:left w:val="single" w:sz="4" w:space="0" w:color="000000"/>
              <w:bottom w:val="single" w:sz="4" w:space="0" w:color="000000"/>
              <w:right w:val="single" w:sz="4" w:space="0" w:color="000000"/>
            </w:tcBorders>
          </w:tcPr>
          <w:p w:rsidR="0012578C" w:rsidRDefault="0012578C" w:rsidP="0012578C">
            <w:pPr>
              <w:widowControl w:val="0"/>
              <w:rPr>
                <w:lang w:eastAsia="en-US"/>
              </w:rPr>
            </w:pPr>
            <w:r>
              <w:rPr>
                <w:sz w:val="22"/>
                <w:szCs w:val="22"/>
                <w:lang w:eastAsia="en-US"/>
              </w:rPr>
              <w:t xml:space="preserve">Содержание  </w:t>
            </w:r>
          </w:p>
        </w:tc>
        <w:tc>
          <w:tcPr>
            <w:tcW w:w="2880" w:type="dxa"/>
            <w:tcBorders>
              <w:top w:val="single" w:sz="4" w:space="0" w:color="000000"/>
              <w:left w:val="single" w:sz="4" w:space="0" w:color="000000"/>
              <w:bottom w:val="single" w:sz="4" w:space="0" w:color="000000"/>
              <w:right w:val="single" w:sz="4" w:space="0" w:color="000000"/>
            </w:tcBorders>
          </w:tcPr>
          <w:p w:rsidR="0012578C" w:rsidRDefault="0012578C" w:rsidP="0012578C">
            <w:pPr>
              <w:widowControl w:val="0"/>
              <w:rPr>
                <w:lang w:eastAsia="en-US"/>
              </w:rPr>
            </w:pPr>
            <w:r>
              <w:rPr>
                <w:sz w:val="22"/>
                <w:szCs w:val="22"/>
                <w:lang w:eastAsia="en-US"/>
              </w:rPr>
              <w:t xml:space="preserve">Инструментарий </w:t>
            </w:r>
          </w:p>
        </w:tc>
        <w:tc>
          <w:tcPr>
            <w:tcW w:w="1800" w:type="dxa"/>
            <w:tcBorders>
              <w:top w:val="single" w:sz="4" w:space="0" w:color="000000"/>
              <w:left w:val="single" w:sz="4" w:space="0" w:color="000000"/>
              <w:bottom w:val="single" w:sz="4" w:space="0" w:color="000000"/>
              <w:right w:val="single" w:sz="4" w:space="0" w:color="000000"/>
            </w:tcBorders>
          </w:tcPr>
          <w:p w:rsidR="0012578C" w:rsidRDefault="0012578C" w:rsidP="0012578C">
            <w:pPr>
              <w:widowControl w:val="0"/>
              <w:rPr>
                <w:lang w:eastAsia="en-US"/>
              </w:rPr>
            </w:pPr>
            <w:r>
              <w:rPr>
                <w:sz w:val="22"/>
                <w:szCs w:val="22"/>
                <w:lang w:eastAsia="en-US"/>
              </w:rPr>
              <w:t>Форма представления</w:t>
            </w:r>
          </w:p>
          <w:p w:rsidR="0012578C" w:rsidRDefault="0012578C" w:rsidP="0012578C">
            <w:pPr>
              <w:widowControl w:val="0"/>
              <w:rPr>
                <w:lang w:eastAsia="en-US"/>
              </w:rPr>
            </w:pPr>
            <w:r>
              <w:rPr>
                <w:sz w:val="22"/>
                <w:szCs w:val="22"/>
                <w:lang w:eastAsia="en-US"/>
              </w:rPr>
              <w:t xml:space="preserve"> результата </w:t>
            </w:r>
          </w:p>
        </w:tc>
        <w:tc>
          <w:tcPr>
            <w:tcW w:w="1620" w:type="dxa"/>
            <w:tcBorders>
              <w:top w:val="single" w:sz="4" w:space="0" w:color="000000"/>
              <w:left w:val="single" w:sz="4" w:space="0" w:color="000000"/>
              <w:bottom w:val="single" w:sz="4" w:space="0" w:color="000000"/>
              <w:right w:val="single" w:sz="4" w:space="0" w:color="000000"/>
            </w:tcBorders>
          </w:tcPr>
          <w:p w:rsidR="0012578C" w:rsidRDefault="0012578C" w:rsidP="0012578C">
            <w:pPr>
              <w:widowControl w:val="0"/>
              <w:rPr>
                <w:lang w:eastAsia="en-US"/>
              </w:rPr>
            </w:pPr>
            <w:r>
              <w:rPr>
                <w:sz w:val="22"/>
                <w:szCs w:val="22"/>
                <w:lang w:eastAsia="en-US"/>
              </w:rPr>
              <w:t>ответственный</w:t>
            </w:r>
          </w:p>
        </w:tc>
      </w:tr>
      <w:tr w:rsidR="0012578C">
        <w:trPr>
          <w:trHeight w:hRule="exact" w:val="4691"/>
        </w:trPr>
        <w:tc>
          <w:tcPr>
            <w:tcW w:w="1800" w:type="dxa"/>
            <w:vMerge w:val="restart"/>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Степень реализации задач воспитания компетентного гражданина России,</w:t>
            </w:r>
          </w:p>
        </w:tc>
        <w:tc>
          <w:tcPr>
            <w:tcW w:w="324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Оценка формирования личностных результатов:</w:t>
            </w:r>
          </w:p>
          <w:p w:rsidR="0012578C" w:rsidRPr="00EC7EEB" w:rsidRDefault="0012578C" w:rsidP="0012578C">
            <w:r w:rsidRPr="00EC7EEB">
              <w:t>ценностные ориентации, определяющие личностные отношения к миру, к другим людям, к самому</w:t>
            </w:r>
            <w:r w:rsidRPr="00EC7EEB">
              <w:rPr>
                <w:spacing w:val="-4"/>
              </w:rPr>
              <w:t xml:space="preserve"> </w:t>
            </w:r>
            <w:r w:rsidRPr="00EC7EEB">
              <w:t>себе;</w:t>
            </w:r>
          </w:p>
          <w:p w:rsidR="0012578C" w:rsidRPr="00EC7EEB" w:rsidRDefault="0012578C" w:rsidP="0012578C">
            <w:r w:rsidRPr="00EC7EEB">
              <w:t>осознание российской идентичности;</w:t>
            </w:r>
          </w:p>
          <w:p w:rsidR="0012578C" w:rsidRPr="00EC7EEB" w:rsidRDefault="0012578C" w:rsidP="0012578C">
            <w:r w:rsidRPr="00EC7EEB">
              <w:t>единство самостоятельности и ответственности в поступках и деятельности;</w:t>
            </w:r>
          </w:p>
          <w:p w:rsidR="0012578C" w:rsidRPr="00EC7EEB" w:rsidRDefault="0012578C" w:rsidP="0012578C">
            <w:r w:rsidRPr="00EC7EEB">
              <w:t>эстетическое сознание, правосознание, экологическое мышление</w:t>
            </w:r>
          </w:p>
        </w:tc>
        <w:tc>
          <w:tcPr>
            <w:tcW w:w="288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pPr>
              <w:rPr>
                <w:i/>
                <w:iCs/>
              </w:rPr>
            </w:pPr>
            <w:r w:rsidRPr="00EC7EEB">
              <w:t>1анкетирование, опросы, собеседования</w:t>
            </w:r>
            <w:r w:rsidRPr="00EC7EEB">
              <w:rPr>
                <w:i/>
                <w:iCs/>
              </w:rPr>
              <w:t>.</w:t>
            </w:r>
          </w:p>
          <w:p w:rsidR="0012578C" w:rsidRPr="00EC7EEB" w:rsidRDefault="0012578C" w:rsidP="0012578C"/>
          <w:p w:rsidR="0012578C" w:rsidRPr="00EC7EEB" w:rsidRDefault="0012578C" w:rsidP="0012578C">
            <w:r w:rsidRPr="00EC7EEB">
              <w:t>2)Психолого-педагогическое обследование</w:t>
            </w:r>
          </w:p>
          <w:p w:rsidR="0012578C" w:rsidRPr="00EC7EEB" w:rsidRDefault="0012578C" w:rsidP="0012578C">
            <w:r w:rsidRPr="00EC7EEB">
              <w:t xml:space="preserve">«Определение результативности и воспитательной и профилактической работы в 8 классе, </w:t>
            </w:r>
          </w:p>
          <w:p w:rsidR="0012578C" w:rsidRPr="00EC7EEB" w:rsidRDefault="0012578C" w:rsidP="0012578C"/>
          <w:p w:rsidR="0012578C" w:rsidRPr="00EC7EEB" w:rsidRDefault="0012578C" w:rsidP="0012578C"/>
          <w:p w:rsidR="0012578C" w:rsidRPr="00EC7EEB" w:rsidRDefault="0012578C" w:rsidP="0012578C">
            <w:r w:rsidRPr="00EC7EEB">
              <w:t>анкета «учитель глазами ученика»</w:t>
            </w:r>
          </w:p>
        </w:tc>
        <w:tc>
          <w:tcPr>
            <w:tcW w:w="180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Аналитическая справка с выводами</w:t>
            </w:r>
          </w:p>
        </w:tc>
        <w:tc>
          <w:tcPr>
            <w:tcW w:w="162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Заместитель директора по ВР совместно с учителями службой</w:t>
            </w:r>
          </w:p>
        </w:tc>
      </w:tr>
      <w:tr w:rsidR="0012578C">
        <w:trPr>
          <w:trHeight w:hRule="exact" w:val="1422"/>
        </w:trPr>
        <w:tc>
          <w:tcPr>
            <w:tcW w:w="1800" w:type="dxa"/>
            <w:vMerge/>
            <w:tcBorders>
              <w:top w:val="single" w:sz="4" w:space="0" w:color="000000"/>
              <w:left w:val="single" w:sz="4" w:space="0" w:color="000000"/>
              <w:bottom w:val="single" w:sz="4" w:space="0" w:color="000000"/>
              <w:right w:val="single" w:sz="4" w:space="0" w:color="000000"/>
            </w:tcBorders>
          </w:tcPr>
          <w:p w:rsidR="0012578C" w:rsidRDefault="0012578C" w:rsidP="0012578C">
            <w:pPr>
              <w:pStyle w:val="TableParagraph"/>
              <w:ind w:left="105" w:right="248"/>
              <w:rPr>
                <w:lang w:val="ru-RU"/>
              </w:rPr>
            </w:pPr>
          </w:p>
        </w:tc>
        <w:tc>
          <w:tcPr>
            <w:tcW w:w="324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Жизненные и профессиональные планы выпускников основной школы</w:t>
            </w:r>
          </w:p>
        </w:tc>
        <w:tc>
          <w:tcPr>
            <w:tcW w:w="288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 xml:space="preserve">Анализ изучения профессионального самоопределения учащихся уровня </w:t>
            </w:r>
          </w:p>
        </w:tc>
        <w:tc>
          <w:tcPr>
            <w:tcW w:w="180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Аналитическая справка с выводами</w:t>
            </w:r>
          </w:p>
        </w:tc>
        <w:tc>
          <w:tcPr>
            <w:tcW w:w="162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 xml:space="preserve">Заместитель директора по УВР совместно с психологом- </w:t>
            </w:r>
          </w:p>
        </w:tc>
      </w:tr>
      <w:tr w:rsidR="0012578C">
        <w:trPr>
          <w:trHeight w:hRule="exact" w:val="4679"/>
        </w:trPr>
        <w:tc>
          <w:tcPr>
            <w:tcW w:w="1800" w:type="dxa"/>
            <w:tcBorders>
              <w:top w:val="single" w:sz="4" w:space="0" w:color="000000"/>
              <w:left w:val="single" w:sz="4" w:space="0" w:color="000000"/>
              <w:bottom w:val="single" w:sz="4" w:space="0" w:color="000000"/>
              <w:right w:val="single" w:sz="4" w:space="0" w:color="000000"/>
            </w:tcBorders>
          </w:tcPr>
          <w:p w:rsidR="0012578C" w:rsidRPr="00E366EB" w:rsidRDefault="0012578C" w:rsidP="0012578C">
            <w:r>
              <w:t>С</w:t>
            </w:r>
            <w:r w:rsidRPr="00E366EB">
              <w:t>тепень обеспечения в</w:t>
            </w:r>
            <w:r>
              <w:t xml:space="preserve"> в  ОУ условий для </w:t>
            </w:r>
            <w:r w:rsidRPr="00E366EB">
              <w:t xml:space="preserve"> жизни и здоровья обучающихся, формирования здорового и безо</w:t>
            </w:r>
            <w:r>
              <w:t xml:space="preserve">пасного образа </w:t>
            </w:r>
          </w:p>
        </w:tc>
        <w:tc>
          <w:tcPr>
            <w:tcW w:w="324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Сохранение и укрепление здоровья обучающихся и педагогов:</w:t>
            </w:r>
          </w:p>
          <w:p w:rsidR="0012578C" w:rsidRPr="00EC7EEB" w:rsidRDefault="0012578C" w:rsidP="0012578C">
            <w:r w:rsidRPr="00EC7EEB">
              <w:t>-динамика заболеваемости и отнесения учащихся к группам здоровья;</w:t>
            </w:r>
          </w:p>
          <w:p w:rsidR="0012578C" w:rsidRPr="00EC7EEB" w:rsidRDefault="0012578C" w:rsidP="0012578C">
            <w:r w:rsidRPr="00EC7EEB">
              <w:t>физкультурнооздоровительная занятость; охват горячим питанием; объём домашних заданий; отношения в системах "учитель-ученик", "ученик - ученик";</w:t>
            </w:r>
          </w:p>
          <w:p w:rsidR="0012578C" w:rsidRPr="00EC7EEB" w:rsidRDefault="0012578C" w:rsidP="0012578C">
            <w:r w:rsidRPr="00EC7EEB">
              <w:t>ценностно-смысловые установки здорового образа жизни;</w:t>
            </w:r>
          </w:p>
          <w:p w:rsidR="0012578C" w:rsidRPr="00EC7EEB" w:rsidRDefault="0012578C" w:rsidP="0012578C"/>
        </w:tc>
        <w:tc>
          <w:tcPr>
            <w:tcW w:w="288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Анализ медицинских карт и классных</w:t>
            </w:r>
            <w:r w:rsidRPr="00EC7EEB">
              <w:rPr>
                <w:spacing w:val="-11"/>
              </w:rPr>
              <w:t xml:space="preserve"> </w:t>
            </w:r>
            <w:r w:rsidRPr="00EC7EEB">
              <w:t>журналов;</w:t>
            </w:r>
          </w:p>
          <w:p w:rsidR="0012578C" w:rsidRPr="00EC7EEB" w:rsidRDefault="0012578C" w:rsidP="0012578C"/>
          <w:p w:rsidR="0012578C" w:rsidRPr="00EC7EEB" w:rsidRDefault="0012578C" w:rsidP="0012578C"/>
          <w:p w:rsidR="0012578C" w:rsidRPr="00EC7EEB" w:rsidRDefault="0012578C" w:rsidP="0012578C">
            <w:r w:rsidRPr="00EC7EEB">
              <w:t xml:space="preserve">Неперсонофицированные диагностические наблюдения в школьной столовой; </w:t>
            </w:r>
          </w:p>
          <w:p w:rsidR="0012578C" w:rsidRPr="00EC7EEB" w:rsidRDefault="0012578C" w:rsidP="0012578C"/>
          <w:p w:rsidR="0012578C" w:rsidRPr="00EC7EEB" w:rsidRDefault="0012578C" w:rsidP="0012578C">
            <w:r w:rsidRPr="00EC7EEB">
              <w:t>3)Анкетирование и</w:t>
            </w:r>
            <w:r w:rsidRPr="00EC7EEB">
              <w:rPr>
                <w:spacing w:val="-2"/>
              </w:rPr>
              <w:t xml:space="preserve"> </w:t>
            </w:r>
            <w:r w:rsidRPr="00EC7EEB">
              <w:t>опросы;</w:t>
            </w:r>
          </w:p>
          <w:p w:rsidR="0012578C" w:rsidRPr="00EC7EEB" w:rsidRDefault="0012578C" w:rsidP="0012578C"/>
        </w:tc>
        <w:tc>
          <w:tcPr>
            <w:tcW w:w="180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Аналитическая справка с выводами</w:t>
            </w:r>
          </w:p>
        </w:tc>
        <w:tc>
          <w:tcPr>
            <w:tcW w:w="162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Заместитель директора по ВР совместно с мед.работником  органом ученического самоуправления</w:t>
            </w:r>
          </w:p>
        </w:tc>
      </w:tr>
      <w:tr w:rsidR="0012578C">
        <w:trPr>
          <w:trHeight w:hRule="exact" w:val="3790"/>
        </w:trPr>
        <w:tc>
          <w:tcPr>
            <w:tcW w:w="1800" w:type="dxa"/>
            <w:tcBorders>
              <w:top w:val="single" w:sz="4" w:space="0" w:color="000000"/>
              <w:left w:val="single" w:sz="4" w:space="0" w:color="000000"/>
              <w:bottom w:val="single" w:sz="4" w:space="0" w:color="000000"/>
              <w:right w:val="single" w:sz="4" w:space="0" w:color="000000"/>
            </w:tcBorders>
          </w:tcPr>
          <w:p w:rsidR="0012578C" w:rsidRDefault="0012578C" w:rsidP="0012578C">
            <w:pPr>
              <w:pStyle w:val="TableParagraph"/>
              <w:ind w:left="105" w:right="694"/>
              <w:rPr>
                <w:lang w:val="ru-RU"/>
              </w:rPr>
            </w:pPr>
          </w:p>
        </w:tc>
        <w:tc>
          <w:tcPr>
            <w:tcW w:w="324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Адаптация учащихся пятых классов к новым условиям образовательного процесса</w:t>
            </w:r>
          </w:p>
        </w:tc>
        <w:tc>
          <w:tcPr>
            <w:tcW w:w="288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Цветовой тест отношений Люшера (модификация</w:t>
            </w:r>
            <w:r w:rsidRPr="00EC7EEB">
              <w:rPr>
                <w:spacing w:val="-7"/>
              </w:rPr>
              <w:t xml:space="preserve"> </w:t>
            </w:r>
            <w:r w:rsidRPr="00EC7EEB">
              <w:t>Л.А.Ясюковой)</w:t>
            </w:r>
          </w:p>
          <w:p w:rsidR="0012578C" w:rsidRPr="00EC7EEB" w:rsidRDefault="0012578C" w:rsidP="0012578C">
            <w:r w:rsidRPr="00EC7EEB">
              <w:t>Социометрия</w:t>
            </w:r>
          </w:p>
          <w:p w:rsidR="0012578C" w:rsidRPr="00EC7EEB" w:rsidRDefault="0012578C" w:rsidP="0012578C">
            <w:r w:rsidRPr="00EC7EEB">
              <w:t>Анализ  изучения психологической готовности  к обучению в основной школе  учащихся</w:t>
            </w:r>
          </w:p>
        </w:tc>
        <w:tc>
          <w:tcPr>
            <w:tcW w:w="180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Аналитическая справка с выводамисовместно с психолого- педагогиче</w:t>
            </w:r>
          </w:p>
        </w:tc>
        <w:tc>
          <w:tcPr>
            <w:tcW w:w="162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Заместитель директора по УВР ской службой</w:t>
            </w:r>
          </w:p>
        </w:tc>
      </w:tr>
      <w:tr w:rsidR="0012578C">
        <w:trPr>
          <w:trHeight w:hRule="exact" w:val="3431"/>
        </w:trPr>
        <w:tc>
          <w:tcPr>
            <w:tcW w:w="1800" w:type="dxa"/>
            <w:tcBorders>
              <w:top w:val="single" w:sz="4" w:space="0" w:color="000000"/>
              <w:left w:val="single" w:sz="4" w:space="0" w:color="000000"/>
              <w:bottom w:val="single" w:sz="4" w:space="0" w:color="000000"/>
              <w:right w:val="single" w:sz="4" w:space="0" w:color="000000"/>
            </w:tcBorders>
          </w:tcPr>
          <w:p w:rsidR="0012578C" w:rsidRDefault="0012578C" w:rsidP="0012578C">
            <w:pPr>
              <w:pStyle w:val="TableParagraph"/>
              <w:spacing w:line="252" w:lineRule="exact"/>
              <w:ind w:left="105" w:right="757"/>
              <w:rPr>
                <w:lang w:val="ru-RU"/>
              </w:rPr>
            </w:pPr>
            <w:r>
              <w:rPr>
                <w:lang w:val="ru-RU"/>
              </w:rPr>
              <w:t xml:space="preserve">Степень обеспечения </w:t>
            </w:r>
            <w:r w:rsidRPr="004027E6">
              <w:rPr>
                <w:lang w:val="ru-RU"/>
              </w:rPr>
              <w:t>позитивных межличностных отношений обучающихся,</w:t>
            </w:r>
          </w:p>
          <w:p w:rsidR="0012578C" w:rsidRPr="004027E6" w:rsidRDefault="0012578C" w:rsidP="0012578C">
            <w:pPr>
              <w:pStyle w:val="TableParagraph"/>
              <w:ind w:left="105" w:right="360"/>
              <w:rPr>
                <w:lang w:val="ru-RU"/>
              </w:rPr>
            </w:pPr>
          </w:p>
        </w:tc>
        <w:tc>
          <w:tcPr>
            <w:tcW w:w="324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Сформированность классных коллективов:</w:t>
            </w:r>
          </w:p>
          <w:p w:rsidR="0012578C" w:rsidRPr="00EC7EEB" w:rsidRDefault="0012578C" w:rsidP="0012578C">
            <w:r w:rsidRPr="00EC7EEB">
              <w:t>-психологический климат;</w:t>
            </w:r>
          </w:p>
          <w:p w:rsidR="0012578C" w:rsidRPr="00EC7EEB" w:rsidRDefault="0012578C" w:rsidP="0012578C">
            <w:r w:rsidRPr="00EC7EEB">
              <w:t>-групповая сплочённость;</w:t>
            </w:r>
          </w:p>
          <w:p w:rsidR="0012578C" w:rsidRPr="00EC7EEB" w:rsidRDefault="0012578C" w:rsidP="0012578C">
            <w:r w:rsidRPr="00EC7EEB">
              <w:t>-ценностно-ориентационное единство;</w:t>
            </w:r>
          </w:p>
          <w:p w:rsidR="0012578C" w:rsidRPr="00EC7EEB" w:rsidRDefault="0012578C" w:rsidP="0012578C">
            <w:r w:rsidRPr="00EC7EEB">
              <w:t>-статусная структура класса</w:t>
            </w:r>
          </w:p>
        </w:tc>
        <w:tc>
          <w:tcPr>
            <w:tcW w:w="288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 xml:space="preserve">Социометрия, анкетирование </w:t>
            </w:r>
          </w:p>
          <w:p w:rsidR="0012578C" w:rsidRPr="00EC7EEB" w:rsidRDefault="0012578C" w:rsidP="0012578C"/>
        </w:tc>
        <w:tc>
          <w:tcPr>
            <w:tcW w:w="180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Аналитическая справка с выводами</w:t>
            </w:r>
          </w:p>
        </w:tc>
        <w:tc>
          <w:tcPr>
            <w:tcW w:w="162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 xml:space="preserve">Заместитель директора по ВР совместно с кл.руководителями </w:t>
            </w:r>
          </w:p>
        </w:tc>
      </w:tr>
      <w:tr w:rsidR="0012578C">
        <w:trPr>
          <w:trHeight w:hRule="exact" w:val="3431"/>
        </w:trPr>
        <w:tc>
          <w:tcPr>
            <w:tcW w:w="1800" w:type="dxa"/>
            <w:tcBorders>
              <w:top w:val="single" w:sz="4" w:space="0" w:color="000000"/>
              <w:left w:val="single" w:sz="4" w:space="0" w:color="000000"/>
              <w:bottom w:val="single" w:sz="4" w:space="0" w:color="000000"/>
              <w:right w:val="single" w:sz="4" w:space="0" w:color="000000"/>
            </w:tcBorders>
          </w:tcPr>
          <w:p w:rsidR="0012578C" w:rsidRPr="004027E6" w:rsidRDefault="0012578C" w:rsidP="0012578C">
            <w:pPr>
              <w:pStyle w:val="TableParagraph"/>
              <w:ind w:left="105" w:right="257"/>
              <w:rPr>
                <w:lang w:val="ru-RU"/>
              </w:rPr>
            </w:pPr>
            <w:r>
              <w:rPr>
                <w:lang w:val="ru-RU"/>
              </w:rPr>
              <w:t>С</w:t>
            </w:r>
            <w:r w:rsidRPr="004027E6">
              <w:rPr>
                <w:lang w:val="ru-RU"/>
              </w:rPr>
              <w:t>тепень содействия обучающимся в освоении программ общего и дополнительного образования</w:t>
            </w:r>
          </w:p>
        </w:tc>
        <w:tc>
          <w:tcPr>
            <w:tcW w:w="324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Удовлетворённость родителей деятельностью школы</w:t>
            </w:r>
          </w:p>
        </w:tc>
        <w:tc>
          <w:tcPr>
            <w:tcW w:w="288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Анкетирование родителей о результатах удовлетворённости качеством образования</w:t>
            </w:r>
          </w:p>
        </w:tc>
        <w:tc>
          <w:tcPr>
            <w:tcW w:w="180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Аналитическая справка с выводами</w:t>
            </w:r>
          </w:p>
        </w:tc>
        <w:tc>
          <w:tcPr>
            <w:tcW w:w="162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 xml:space="preserve">Заместитель директора по ВР </w:t>
            </w:r>
          </w:p>
        </w:tc>
      </w:tr>
      <w:tr w:rsidR="0012578C">
        <w:trPr>
          <w:trHeight w:hRule="exact" w:val="3431"/>
        </w:trPr>
        <w:tc>
          <w:tcPr>
            <w:tcW w:w="1800" w:type="dxa"/>
            <w:tcBorders>
              <w:top w:val="single" w:sz="4" w:space="0" w:color="000000"/>
              <w:left w:val="single" w:sz="4" w:space="0" w:color="000000"/>
              <w:bottom w:val="single" w:sz="4" w:space="0" w:color="000000"/>
              <w:right w:val="single" w:sz="4" w:space="0" w:color="000000"/>
            </w:tcBorders>
          </w:tcPr>
          <w:p w:rsidR="0012578C" w:rsidRDefault="0012578C" w:rsidP="0012578C">
            <w:pPr>
              <w:pStyle w:val="TableParagraph"/>
              <w:ind w:left="105" w:right="257"/>
              <w:rPr>
                <w:lang w:val="ru-RU"/>
              </w:rPr>
            </w:pPr>
          </w:p>
        </w:tc>
        <w:tc>
          <w:tcPr>
            <w:tcW w:w="324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Определение типологии образовательной среды через векторное моделирование по критериям «свобода- зависимость», «активность – пассивность»</w:t>
            </w:r>
          </w:p>
        </w:tc>
        <w:tc>
          <w:tcPr>
            <w:tcW w:w="288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Методика определения типологии образовательной среды (В.А. Ясвин)</w:t>
            </w:r>
          </w:p>
        </w:tc>
        <w:tc>
          <w:tcPr>
            <w:tcW w:w="180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Аналитическая справка с выводами</w:t>
            </w:r>
          </w:p>
        </w:tc>
        <w:tc>
          <w:tcPr>
            <w:tcW w:w="1620" w:type="dxa"/>
            <w:tcBorders>
              <w:top w:val="single" w:sz="4" w:space="0" w:color="000000"/>
              <w:left w:val="single" w:sz="4" w:space="0" w:color="000000"/>
              <w:bottom w:val="single" w:sz="4" w:space="0" w:color="000000"/>
              <w:right w:val="single" w:sz="4" w:space="0" w:color="000000"/>
            </w:tcBorders>
          </w:tcPr>
          <w:p w:rsidR="0012578C" w:rsidRPr="00EC7EEB" w:rsidRDefault="0012578C" w:rsidP="0012578C">
            <w:r w:rsidRPr="00EC7EEB">
              <w:t xml:space="preserve">Заместитель директора по УВР </w:t>
            </w:r>
          </w:p>
        </w:tc>
      </w:tr>
    </w:tbl>
    <w:p w:rsidR="0012578C" w:rsidRDefault="0012578C" w:rsidP="002142BA">
      <w:pPr>
        <w:spacing w:line="360" w:lineRule="auto"/>
        <w:ind w:firstLine="709"/>
        <w:jc w:val="both"/>
        <w:rPr>
          <w:sz w:val="28"/>
          <w:szCs w:val="28"/>
        </w:rPr>
        <w:sectPr w:rsidR="0012578C" w:rsidSect="00360363">
          <w:pgSz w:w="11906" w:h="16838"/>
          <w:pgMar w:top="1134" w:right="851" w:bottom="1134" w:left="1701" w:header="709" w:footer="709" w:gutter="0"/>
          <w:cols w:space="708"/>
          <w:docGrid w:linePitch="360"/>
        </w:sectPr>
      </w:pPr>
    </w:p>
    <w:p w:rsidR="004E09C7" w:rsidRDefault="004E09C7" w:rsidP="00D80B5E">
      <w:pPr>
        <w:pStyle w:val="ad"/>
        <w:rPr>
          <w:sz w:val="28"/>
          <w:szCs w:val="28"/>
        </w:rPr>
      </w:pPr>
    </w:p>
    <w:p w:rsidR="004E09C7" w:rsidRPr="00BB7589" w:rsidRDefault="004E09C7" w:rsidP="00D14CC8">
      <w:pPr>
        <w:pStyle w:val="3"/>
        <w:spacing w:before="0" w:beforeAutospacing="0" w:after="0" w:afterAutospacing="0"/>
        <w:ind w:firstLine="709"/>
        <w:rPr>
          <w:rFonts w:ascii="Times New Roman" w:hAnsi="Times New Roman" w:cs="Times New Roman"/>
          <w:sz w:val="24"/>
          <w:szCs w:val="24"/>
        </w:rPr>
      </w:pPr>
      <w:bookmarkStart w:id="316" w:name="_Toc410654069"/>
      <w:bookmarkStart w:id="317" w:name="_Toc414553272"/>
      <w:bookmarkStart w:id="318" w:name="_Toc409691730"/>
      <w:r w:rsidRPr="00BB7589">
        <w:rPr>
          <w:rFonts w:ascii="Times New Roman" w:hAnsi="Times New Roman" w:cs="Times New Roman"/>
          <w:sz w:val="24"/>
          <w:szCs w:val="24"/>
        </w:rPr>
        <w:t>Планируемые результаты духовно-нравственного развития,</w:t>
      </w:r>
      <w:bookmarkStart w:id="319" w:name="_Toc410654070"/>
      <w:bookmarkEnd w:id="316"/>
      <w:r w:rsidRPr="00BB7589">
        <w:rPr>
          <w:rFonts w:ascii="Times New Roman" w:hAnsi="Times New Roman" w:cs="Times New Roman"/>
          <w:sz w:val="24"/>
          <w:szCs w:val="24"/>
        </w:rPr>
        <w:t xml:space="preserve"> воспитания и социализации обучающихся, формирования</w:t>
      </w:r>
      <w:bookmarkStart w:id="320" w:name="_Toc410654071"/>
      <w:bookmarkStart w:id="321" w:name="_Toc284662835"/>
      <w:bookmarkStart w:id="322" w:name="_Toc284663462"/>
      <w:bookmarkStart w:id="323" w:name="_Toc414553273"/>
      <w:bookmarkEnd w:id="317"/>
      <w:bookmarkEnd w:id="319"/>
      <w:r>
        <w:rPr>
          <w:rFonts w:ascii="Times New Roman" w:hAnsi="Times New Roman" w:cs="Times New Roman"/>
          <w:sz w:val="24"/>
          <w:szCs w:val="24"/>
        </w:rPr>
        <w:t xml:space="preserve"> </w:t>
      </w:r>
      <w:r w:rsidRPr="00BB7589">
        <w:rPr>
          <w:rFonts w:ascii="Times New Roman" w:hAnsi="Times New Roman" w:cs="Times New Roman"/>
          <w:sz w:val="24"/>
          <w:szCs w:val="24"/>
        </w:rPr>
        <w:t>экологической культуры, культуры здорового и безопасного образа</w:t>
      </w:r>
      <w:bookmarkStart w:id="324" w:name="_Toc410654072"/>
      <w:bookmarkStart w:id="325" w:name="_Toc414553274"/>
      <w:bookmarkEnd w:id="320"/>
      <w:bookmarkEnd w:id="321"/>
      <w:bookmarkEnd w:id="322"/>
      <w:bookmarkEnd w:id="323"/>
      <w:r>
        <w:rPr>
          <w:rFonts w:ascii="Times New Roman" w:hAnsi="Times New Roman" w:cs="Times New Roman"/>
          <w:sz w:val="24"/>
          <w:szCs w:val="24"/>
        </w:rPr>
        <w:t xml:space="preserve"> </w:t>
      </w:r>
      <w:r w:rsidRPr="00BB7589">
        <w:rPr>
          <w:rFonts w:ascii="Times New Roman" w:hAnsi="Times New Roman" w:cs="Times New Roman"/>
          <w:sz w:val="24"/>
          <w:szCs w:val="24"/>
        </w:rPr>
        <w:t>жизни обучающихся</w:t>
      </w:r>
      <w:bookmarkEnd w:id="318"/>
      <w:bookmarkEnd w:id="324"/>
      <w:bookmarkEnd w:id="325"/>
    </w:p>
    <w:p w:rsidR="004E09C7" w:rsidRPr="00BB7589" w:rsidRDefault="004E09C7" w:rsidP="00BB7589">
      <w:pPr>
        <w:ind w:firstLine="709"/>
        <w:jc w:val="both"/>
      </w:pPr>
      <w:r w:rsidRPr="00BB7589">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4E09C7" w:rsidRPr="00BB7589" w:rsidRDefault="004E09C7" w:rsidP="00BB7589">
      <w:pPr>
        <w:ind w:firstLine="709"/>
        <w:jc w:val="both"/>
      </w:pPr>
      <w:r w:rsidRPr="00BB7589">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4E09C7" w:rsidRPr="00BB7589" w:rsidRDefault="004E09C7" w:rsidP="00BB7589">
      <w:pPr>
        <w:ind w:firstLine="709"/>
        <w:jc w:val="both"/>
      </w:pPr>
      <w:r w:rsidRPr="00BB7589">
        <w:t xml:space="preserve">3. </w:t>
      </w:r>
      <w:r w:rsidRPr="00BB7589">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BB7589">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4E09C7" w:rsidRPr="00BB7589" w:rsidRDefault="004E09C7" w:rsidP="00BB7589">
      <w:pPr>
        <w:ind w:firstLine="709"/>
        <w:jc w:val="both"/>
      </w:pPr>
      <w:r w:rsidRPr="00BB7589">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4E09C7" w:rsidRPr="00BB7589" w:rsidRDefault="004E09C7" w:rsidP="00BB7589">
      <w:pPr>
        <w:tabs>
          <w:tab w:val="left" w:pos="1134"/>
        </w:tabs>
        <w:ind w:firstLine="709"/>
        <w:jc w:val="both"/>
      </w:pPr>
      <w:r w:rsidRPr="00BB7589">
        <w:t>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BB7589">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4E09C7" w:rsidRPr="00BB7589" w:rsidRDefault="004E09C7" w:rsidP="00BB7589">
      <w:pPr>
        <w:ind w:firstLine="709"/>
        <w:jc w:val="both"/>
      </w:pPr>
      <w:r w:rsidRPr="00BB7589">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w:t>
      </w:r>
      <w:r w:rsidRPr="00BB7589">
        <w:lastRenderedPageBreak/>
        <w:t xml:space="preserve">образовательной, общественно полезной, учебно-исследовательской, творческой и других видов деятельности. </w:t>
      </w:r>
    </w:p>
    <w:p w:rsidR="004E09C7" w:rsidRPr="00BB7589" w:rsidRDefault="004E09C7" w:rsidP="00BB7589">
      <w:pPr>
        <w:ind w:firstLine="709"/>
        <w:jc w:val="both"/>
      </w:pPr>
      <w:r w:rsidRPr="00BB7589">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4E09C7" w:rsidRPr="00BB7589" w:rsidRDefault="004E09C7" w:rsidP="00BB7589">
      <w:pPr>
        <w:ind w:firstLine="709"/>
        <w:jc w:val="both"/>
      </w:pPr>
      <w:r w:rsidRPr="00BB7589">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4E09C7" w:rsidRPr="00BB7589" w:rsidRDefault="004E09C7" w:rsidP="00BB7589">
      <w:pPr>
        <w:ind w:firstLine="709"/>
        <w:jc w:val="both"/>
      </w:pPr>
      <w:r w:rsidRPr="00BB7589">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4E09C7" w:rsidRPr="00BB7589" w:rsidRDefault="004E09C7" w:rsidP="00BB7589">
      <w:pPr>
        <w:ind w:firstLine="709"/>
        <w:jc w:val="both"/>
      </w:pPr>
      <w:r w:rsidRPr="00BB7589">
        <w:t xml:space="preserve">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4E09C7" w:rsidRPr="00BB7589" w:rsidRDefault="004E09C7" w:rsidP="00BB7589">
      <w:pPr>
        <w:ind w:firstLine="709"/>
        <w:jc w:val="both"/>
      </w:pPr>
      <w:r w:rsidRPr="00BB7589">
        <w:br w:type="page"/>
      </w:r>
    </w:p>
    <w:p w:rsidR="004E09C7" w:rsidRDefault="004E09C7" w:rsidP="00EE5472">
      <w:pPr>
        <w:ind w:firstLine="709"/>
        <w:jc w:val="both"/>
        <w:rPr>
          <w:b/>
          <w:bCs/>
          <w:sz w:val="28"/>
          <w:szCs w:val="28"/>
        </w:rPr>
      </w:pPr>
      <w:r w:rsidRPr="00492265">
        <w:rPr>
          <w:b/>
          <w:bCs/>
          <w:sz w:val="28"/>
          <w:szCs w:val="28"/>
        </w:rPr>
        <w:t xml:space="preserve">                     2.4. Программа коррекционной работы.</w:t>
      </w:r>
    </w:p>
    <w:p w:rsidR="004E09C7" w:rsidRPr="00492265" w:rsidRDefault="004E09C7" w:rsidP="00EE5472">
      <w:pPr>
        <w:ind w:firstLine="709"/>
        <w:jc w:val="both"/>
        <w:rPr>
          <w:b/>
          <w:bCs/>
          <w:sz w:val="28"/>
          <w:szCs w:val="28"/>
        </w:rPr>
      </w:pPr>
    </w:p>
    <w:p w:rsidR="004E09C7" w:rsidRPr="00492265" w:rsidRDefault="004E09C7" w:rsidP="00007362">
      <w:pPr>
        <w:pStyle w:val="Default"/>
        <w:ind w:firstLine="709"/>
        <w:jc w:val="both"/>
        <w:rPr>
          <w:rFonts w:ascii="Times New Roman" w:hAnsi="Times New Roman" w:cs="Times New Roman"/>
          <w:color w:val="auto"/>
        </w:rPr>
      </w:pPr>
      <w:r w:rsidRPr="00492265">
        <w:rPr>
          <w:rFonts w:ascii="Times New Roman" w:hAnsi="Times New Roman" w:cs="Times New Roman"/>
          <w:b/>
          <w:bCs/>
          <w:color w:val="auto"/>
        </w:rPr>
        <w:t>Цель</w:t>
      </w:r>
      <w:r w:rsidRPr="00492265">
        <w:rPr>
          <w:rFonts w:ascii="Times New Roman" w:hAnsi="Times New Roman" w:cs="Times New Roman"/>
          <w:color w:val="auto"/>
        </w:rPr>
        <w:t xml:space="preserve"> программы -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4E09C7" w:rsidRPr="0096565B" w:rsidRDefault="004E09C7" w:rsidP="00007362">
      <w:pPr>
        <w:pStyle w:val="Default"/>
        <w:ind w:firstLine="709"/>
        <w:jc w:val="both"/>
        <w:rPr>
          <w:rFonts w:ascii="Times New Roman" w:hAnsi="Times New Roman" w:cs="Times New Roman"/>
          <w:b/>
          <w:bCs/>
          <w:color w:val="auto"/>
        </w:rPr>
      </w:pPr>
      <w:r w:rsidRPr="0096565B">
        <w:rPr>
          <w:rFonts w:ascii="Times New Roman" w:hAnsi="Times New Roman" w:cs="Times New Roman"/>
          <w:b/>
          <w:bCs/>
          <w:color w:val="auto"/>
        </w:rPr>
        <w:t xml:space="preserve">Задачи: </w:t>
      </w:r>
    </w:p>
    <w:p w:rsidR="004E09C7" w:rsidRPr="00492265" w:rsidRDefault="004E09C7" w:rsidP="00D85499">
      <w:pPr>
        <w:pStyle w:val="Default"/>
        <w:numPr>
          <w:ilvl w:val="0"/>
          <w:numId w:val="222"/>
        </w:numPr>
        <w:tabs>
          <w:tab w:val="left" w:pos="993"/>
        </w:tabs>
        <w:ind w:left="0" w:firstLine="709"/>
        <w:jc w:val="both"/>
        <w:rPr>
          <w:rFonts w:ascii="Times New Roman" w:hAnsi="Times New Roman" w:cs="Times New Roman"/>
          <w:color w:val="auto"/>
        </w:rPr>
      </w:pPr>
      <w:r w:rsidRPr="00492265">
        <w:rPr>
          <w:rFonts w:ascii="Times New Roman" w:hAnsi="Times New Roman" w:cs="Times New Roman"/>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4E09C7" w:rsidRPr="00492265" w:rsidRDefault="004E09C7" w:rsidP="00D85499">
      <w:pPr>
        <w:pStyle w:val="Default"/>
        <w:numPr>
          <w:ilvl w:val="0"/>
          <w:numId w:val="222"/>
        </w:numPr>
        <w:tabs>
          <w:tab w:val="left" w:pos="993"/>
        </w:tabs>
        <w:ind w:left="0" w:firstLine="709"/>
        <w:jc w:val="both"/>
        <w:rPr>
          <w:rFonts w:ascii="Times New Roman" w:hAnsi="Times New Roman" w:cs="Times New Roman"/>
          <w:color w:val="auto"/>
        </w:rPr>
      </w:pPr>
      <w:r w:rsidRPr="00492265">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4E09C7" w:rsidRPr="00492265" w:rsidRDefault="004E09C7" w:rsidP="00D85499">
      <w:pPr>
        <w:pStyle w:val="Default"/>
        <w:numPr>
          <w:ilvl w:val="0"/>
          <w:numId w:val="222"/>
        </w:numPr>
        <w:tabs>
          <w:tab w:val="left" w:pos="993"/>
        </w:tabs>
        <w:ind w:left="0" w:firstLine="709"/>
        <w:jc w:val="both"/>
        <w:rPr>
          <w:rFonts w:ascii="Times New Roman" w:hAnsi="Times New Roman" w:cs="Times New Roman"/>
          <w:color w:val="auto"/>
        </w:rPr>
      </w:pPr>
      <w:r w:rsidRPr="00492265">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4E09C7" w:rsidRPr="00492265" w:rsidRDefault="004E09C7" w:rsidP="00D85499">
      <w:pPr>
        <w:pStyle w:val="Default"/>
        <w:numPr>
          <w:ilvl w:val="0"/>
          <w:numId w:val="222"/>
        </w:numPr>
        <w:tabs>
          <w:tab w:val="left" w:pos="993"/>
        </w:tabs>
        <w:ind w:left="0" w:firstLine="709"/>
        <w:jc w:val="both"/>
        <w:rPr>
          <w:rFonts w:ascii="Times New Roman" w:hAnsi="Times New Roman" w:cs="Times New Roman"/>
          <w:color w:val="auto"/>
        </w:rPr>
      </w:pPr>
      <w:r w:rsidRPr="00492265">
        <w:rPr>
          <w:rFonts w:ascii="Times New Roman" w:hAnsi="Times New Roman" w:cs="Times New Roman"/>
          <w:color w:val="auto"/>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4E09C7" w:rsidRPr="00492265" w:rsidRDefault="004E09C7" w:rsidP="00D85499">
      <w:pPr>
        <w:pStyle w:val="Default"/>
        <w:numPr>
          <w:ilvl w:val="0"/>
          <w:numId w:val="222"/>
        </w:numPr>
        <w:tabs>
          <w:tab w:val="left" w:pos="993"/>
        </w:tabs>
        <w:ind w:left="0" w:firstLine="709"/>
        <w:jc w:val="both"/>
        <w:rPr>
          <w:rFonts w:ascii="Times New Roman" w:hAnsi="Times New Roman" w:cs="Times New Roman"/>
          <w:color w:val="auto"/>
        </w:rPr>
      </w:pPr>
      <w:r w:rsidRPr="00492265">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ОВЗ; </w:t>
      </w:r>
    </w:p>
    <w:p w:rsidR="004E09C7" w:rsidRPr="00492265" w:rsidRDefault="004E09C7" w:rsidP="00D85499">
      <w:pPr>
        <w:pStyle w:val="Default"/>
        <w:numPr>
          <w:ilvl w:val="0"/>
          <w:numId w:val="222"/>
        </w:numPr>
        <w:tabs>
          <w:tab w:val="left" w:pos="993"/>
        </w:tabs>
        <w:ind w:left="0" w:firstLine="709"/>
        <w:jc w:val="both"/>
        <w:rPr>
          <w:rFonts w:ascii="Times New Roman" w:hAnsi="Times New Roman" w:cs="Times New Roman"/>
          <w:color w:val="auto"/>
        </w:rPr>
      </w:pPr>
      <w:r w:rsidRPr="00492265">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ОВЗ; </w:t>
      </w:r>
    </w:p>
    <w:p w:rsidR="004E09C7" w:rsidRPr="00492265" w:rsidRDefault="004E09C7" w:rsidP="00D85499">
      <w:pPr>
        <w:pStyle w:val="Default"/>
        <w:numPr>
          <w:ilvl w:val="0"/>
          <w:numId w:val="222"/>
        </w:numPr>
        <w:tabs>
          <w:tab w:val="left" w:pos="993"/>
        </w:tabs>
        <w:ind w:left="0" w:firstLine="709"/>
        <w:jc w:val="both"/>
        <w:rPr>
          <w:rFonts w:ascii="Times New Roman" w:hAnsi="Times New Roman" w:cs="Times New Roman"/>
          <w:color w:val="auto"/>
        </w:rPr>
      </w:pPr>
      <w:r w:rsidRPr="00492265">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4E09C7" w:rsidRPr="00492265" w:rsidRDefault="004E09C7" w:rsidP="00007362">
      <w:pPr>
        <w:pStyle w:val="Default"/>
        <w:jc w:val="both"/>
        <w:rPr>
          <w:rFonts w:ascii="Times New Roman" w:hAnsi="Times New Roman" w:cs="Times New Roman"/>
          <w:color w:val="auto"/>
        </w:rPr>
      </w:pPr>
      <w:r w:rsidRPr="00492265">
        <w:rPr>
          <w:rFonts w:ascii="Times New Roman" w:hAnsi="Times New Roman" w:cs="Times New Roman"/>
          <w:color w:val="auto"/>
        </w:rPr>
        <w:t xml:space="preserve">Принципы, ориентированные на учет особенностей обучающихся с ОВЗ: </w:t>
      </w:r>
    </w:p>
    <w:p w:rsidR="004E09C7" w:rsidRPr="00492265" w:rsidRDefault="004E09C7" w:rsidP="00D85499">
      <w:pPr>
        <w:pStyle w:val="Default"/>
        <w:numPr>
          <w:ilvl w:val="0"/>
          <w:numId w:val="222"/>
        </w:numPr>
        <w:tabs>
          <w:tab w:val="left" w:pos="993"/>
        </w:tabs>
        <w:ind w:left="0" w:firstLine="709"/>
        <w:jc w:val="both"/>
        <w:rPr>
          <w:rFonts w:ascii="Times New Roman" w:hAnsi="Times New Roman" w:cs="Times New Roman"/>
          <w:color w:val="auto"/>
        </w:rPr>
      </w:pPr>
      <w:r w:rsidRPr="00492265">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4E09C7" w:rsidRPr="00492265" w:rsidRDefault="004E09C7" w:rsidP="00D85499">
      <w:pPr>
        <w:pStyle w:val="Default"/>
        <w:numPr>
          <w:ilvl w:val="0"/>
          <w:numId w:val="222"/>
        </w:numPr>
        <w:tabs>
          <w:tab w:val="left" w:pos="993"/>
        </w:tabs>
        <w:ind w:left="0" w:firstLine="709"/>
        <w:jc w:val="both"/>
        <w:rPr>
          <w:rFonts w:ascii="Times New Roman" w:hAnsi="Times New Roman" w:cs="Times New Roman"/>
          <w:color w:val="auto"/>
        </w:rPr>
      </w:pPr>
      <w:r w:rsidRPr="00492265">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4E09C7" w:rsidRPr="0096565B" w:rsidRDefault="004E09C7" w:rsidP="00D85499">
      <w:pPr>
        <w:pStyle w:val="Default"/>
        <w:numPr>
          <w:ilvl w:val="0"/>
          <w:numId w:val="222"/>
        </w:numPr>
        <w:tabs>
          <w:tab w:val="left" w:pos="993"/>
        </w:tabs>
        <w:ind w:left="0" w:firstLine="709"/>
        <w:jc w:val="both"/>
        <w:rPr>
          <w:rFonts w:ascii="Times New Roman" w:hAnsi="Times New Roman" w:cs="Times New Roman"/>
          <w:color w:val="auto"/>
        </w:rPr>
      </w:pPr>
      <w:r w:rsidRPr="00492265">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w:t>
      </w:r>
      <w:r>
        <w:rPr>
          <w:rFonts w:ascii="Times New Roman" w:hAnsi="Times New Roman" w:cs="Times New Roman"/>
          <w:color w:val="auto"/>
        </w:rPr>
        <w:t xml:space="preserve">, </w:t>
      </w:r>
      <w:r w:rsidRPr="00492265">
        <w:rPr>
          <w:rFonts w:ascii="Times New Roman" w:hAnsi="Times New Roman" w:cs="Times New Roman"/>
          <w:color w:val="auto"/>
        </w:rPr>
        <w:t xml:space="preserve"> педагог-психолог, медицинские работники, социальный педагог и др.). </w:t>
      </w:r>
    </w:p>
    <w:p w:rsidR="004E09C7" w:rsidRPr="0096565B" w:rsidRDefault="004E09C7" w:rsidP="0096565B">
      <w:r w:rsidRPr="0096565B">
        <w:t>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w:t>
      </w:r>
    </w:p>
    <w:p w:rsidR="004E09C7" w:rsidRDefault="004E09C7" w:rsidP="0096565B">
      <w:pPr>
        <w:rPr>
          <w:b/>
          <w:bCs/>
        </w:rPr>
      </w:pPr>
    </w:p>
    <w:p w:rsidR="004E09C7" w:rsidRDefault="004E09C7" w:rsidP="0096565B">
      <w:pPr>
        <w:rPr>
          <w:b/>
          <w:bCs/>
        </w:rPr>
      </w:pPr>
    </w:p>
    <w:p w:rsidR="004E09C7" w:rsidRDefault="004E09C7" w:rsidP="0096565B">
      <w:pPr>
        <w:rPr>
          <w:b/>
          <w:bCs/>
        </w:rPr>
      </w:pPr>
    </w:p>
    <w:p w:rsidR="004E09C7" w:rsidRDefault="004E09C7" w:rsidP="0096565B">
      <w:pPr>
        <w:rPr>
          <w:b/>
          <w:bCs/>
        </w:rPr>
      </w:pPr>
    </w:p>
    <w:p w:rsidR="004E09C7" w:rsidRDefault="004E09C7" w:rsidP="0096565B">
      <w:pPr>
        <w:rPr>
          <w:b/>
          <w:bCs/>
        </w:rPr>
      </w:pPr>
    </w:p>
    <w:p w:rsidR="004E09C7" w:rsidRDefault="004E09C7" w:rsidP="0096565B">
      <w:pPr>
        <w:rPr>
          <w:b/>
          <w:bCs/>
        </w:rPr>
      </w:pPr>
    </w:p>
    <w:p w:rsidR="00EF2068" w:rsidRDefault="00EF2068" w:rsidP="0096565B">
      <w:pPr>
        <w:rPr>
          <w:b/>
          <w:bCs/>
        </w:rPr>
      </w:pPr>
    </w:p>
    <w:p w:rsidR="00EF2068" w:rsidRDefault="00EF2068" w:rsidP="0096565B">
      <w:pPr>
        <w:rPr>
          <w:b/>
          <w:bCs/>
        </w:rPr>
      </w:pPr>
    </w:p>
    <w:p w:rsidR="00EF2068" w:rsidRDefault="00EF2068" w:rsidP="0096565B">
      <w:pPr>
        <w:rPr>
          <w:b/>
          <w:bCs/>
        </w:rPr>
      </w:pPr>
    </w:p>
    <w:p w:rsidR="004E09C7" w:rsidRDefault="004E09C7" w:rsidP="0096565B">
      <w:pPr>
        <w:rPr>
          <w:b/>
          <w:bCs/>
        </w:rPr>
      </w:pPr>
    </w:p>
    <w:p w:rsidR="004E09C7" w:rsidRDefault="004E09C7" w:rsidP="0096565B">
      <w:pPr>
        <w:rPr>
          <w:b/>
          <w:bCs/>
        </w:rPr>
      </w:pPr>
    </w:p>
    <w:p w:rsidR="004E09C7" w:rsidRDefault="004E09C7" w:rsidP="0096565B">
      <w:pPr>
        <w:rPr>
          <w:b/>
          <w:bCs/>
        </w:rPr>
      </w:pPr>
    </w:p>
    <w:tbl>
      <w:tblPr>
        <w:tblpPr w:leftFromText="180" w:rightFromText="180" w:vertAnchor="text" w:horzAnchor="margin" w:tblpXSpec="center" w:tblpY="-1132"/>
        <w:tblW w:w="1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6"/>
        <w:gridCol w:w="2410"/>
        <w:gridCol w:w="1985"/>
        <w:gridCol w:w="1842"/>
        <w:gridCol w:w="1144"/>
      </w:tblGrid>
      <w:tr w:rsidR="00EF2068">
        <w:tc>
          <w:tcPr>
            <w:tcW w:w="3686"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bCs/>
                <w:sz w:val="22"/>
                <w:szCs w:val="22"/>
              </w:rPr>
              <w:lastRenderedPageBreak/>
              <w:t xml:space="preserve">Задачи </w:t>
            </w:r>
          </w:p>
          <w:p w:rsidR="00EF2068" w:rsidRPr="001271DF" w:rsidRDefault="00EF2068" w:rsidP="00EF2068">
            <w:r w:rsidRPr="001271DF">
              <w:rPr>
                <w:bCs/>
                <w:sz w:val="22"/>
                <w:szCs w:val="22"/>
              </w:rPr>
              <w:t>(направления деятельности)</w:t>
            </w:r>
          </w:p>
        </w:tc>
        <w:tc>
          <w:tcPr>
            <w:tcW w:w="2410" w:type="dxa"/>
            <w:tcBorders>
              <w:top w:val="single" w:sz="4" w:space="0" w:color="auto"/>
              <w:left w:val="single" w:sz="4" w:space="0" w:color="auto"/>
              <w:bottom w:val="single" w:sz="4" w:space="0" w:color="auto"/>
              <w:right w:val="single" w:sz="4" w:space="0" w:color="auto"/>
            </w:tcBorders>
          </w:tcPr>
          <w:p w:rsidR="00EF2068" w:rsidRPr="001271DF" w:rsidRDefault="00EF2068" w:rsidP="00EF2068">
            <w:r w:rsidRPr="001271DF">
              <w:rPr>
                <w:bCs/>
                <w:sz w:val="22"/>
                <w:szCs w:val="22"/>
              </w:rPr>
              <w:t>Планируемые результаты</w:t>
            </w:r>
          </w:p>
        </w:tc>
        <w:tc>
          <w:tcPr>
            <w:tcW w:w="1985"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bCs/>
                <w:sz w:val="22"/>
                <w:szCs w:val="22"/>
              </w:rPr>
              <w:t xml:space="preserve">Виды и формы деятельности, </w:t>
            </w:r>
          </w:p>
          <w:p w:rsidR="00EF2068" w:rsidRPr="001271DF" w:rsidRDefault="00EF2068" w:rsidP="00EF2068">
            <w:r w:rsidRPr="001271DF">
              <w:rPr>
                <w:bCs/>
                <w:sz w:val="22"/>
                <w:szCs w:val="22"/>
              </w:rPr>
              <w:t>мероприятия</w:t>
            </w:r>
          </w:p>
          <w:p w:rsidR="00EF2068" w:rsidRPr="001271DF" w:rsidRDefault="00EF2068" w:rsidP="00EF2068"/>
        </w:tc>
        <w:tc>
          <w:tcPr>
            <w:tcW w:w="1842"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bCs/>
                <w:sz w:val="22"/>
                <w:szCs w:val="22"/>
              </w:rPr>
              <w:t xml:space="preserve">Сроки (периодичность в течение года) </w:t>
            </w:r>
          </w:p>
        </w:tc>
        <w:tc>
          <w:tcPr>
            <w:tcW w:w="1144"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bCs/>
                <w:sz w:val="22"/>
                <w:szCs w:val="22"/>
              </w:rPr>
              <w:t xml:space="preserve">Ответственные </w:t>
            </w:r>
          </w:p>
          <w:p w:rsidR="00EF2068" w:rsidRPr="001271DF" w:rsidRDefault="00EF2068" w:rsidP="00EF2068"/>
        </w:tc>
      </w:tr>
      <w:tr w:rsidR="00EF2068">
        <w:tc>
          <w:tcPr>
            <w:tcW w:w="11067" w:type="dxa"/>
            <w:gridSpan w:val="5"/>
            <w:tcBorders>
              <w:top w:val="single" w:sz="4" w:space="0" w:color="auto"/>
              <w:left w:val="single" w:sz="4" w:space="0" w:color="auto"/>
              <w:bottom w:val="single" w:sz="4" w:space="0" w:color="auto"/>
              <w:right w:val="single" w:sz="4" w:space="0" w:color="auto"/>
            </w:tcBorders>
          </w:tcPr>
          <w:p w:rsidR="00EF2068" w:rsidRDefault="00EF2068" w:rsidP="00EF2068">
            <w:r>
              <w:t xml:space="preserve">                              Медицинская диагностика</w:t>
            </w:r>
          </w:p>
        </w:tc>
      </w:tr>
      <w:tr w:rsidR="00EF2068">
        <w:tc>
          <w:tcPr>
            <w:tcW w:w="3686" w:type="dxa"/>
            <w:tcBorders>
              <w:top w:val="single" w:sz="4" w:space="0" w:color="auto"/>
              <w:left w:val="single" w:sz="4" w:space="0" w:color="auto"/>
              <w:bottom w:val="single" w:sz="4" w:space="0" w:color="auto"/>
              <w:right w:val="single" w:sz="4" w:space="0" w:color="auto"/>
            </w:tcBorders>
          </w:tcPr>
          <w:p w:rsidR="00EF2068" w:rsidRDefault="00EF2068" w:rsidP="00EF2068">
            <w:r w:rsidRPr="00562572">
              <w:rPr>
                <w:sz w:val="22"/>
                <w:szCs w:val="22"/>
              </w:rPr>
              <w:t>Определить состояние физического и психического здоровья детей.</w:t>
            </w:r>
          </w:p>
        </w:tc>
        <w:tc>
          <w:tcPr>
            <w:tcW w:w="2410" w:type="dxa"/>
            <w:tcBorders>
              <w:top w:val="single" w:sz="4" w:space="0" w:color="auto"/>
              <w:left w:val="single" w:sz="4" w:space="0" w:color="auto"/>
              <w:bottom w:val="single" w:sz="4" w:space="0" w:color="auto"/>
              <w:right w:val="single" w:sz="4" w:space="0" w:color="auto"/>
            </w:tcBorders>
          </w:tcPr>
          <w:p w:rsidR="00EF2068" w:rsidRDefault="00EF2068" w:rsidP="00EF2068">
            <w:r>
              <w:rPr>
                <w:sz w:val="22"/>
                <w:szCs w:val="22"/>
              </w:rPr>
              <w:t>Выявление состояния физического и психического здоровья детей.</w:t>
            </w:r>
          </w:p>
        </w:tc>
        <w:tc>
          <w:tcPr>
            <w:tcW w:w="1985"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sz w:val="22"/>
                <w:szCs w:val="22"/>
              </w:rPr>
              <w:t xml:space="preserve">Изучение истории развития ребенка, беседа с родителями, </w:t>
            </w:r>
          </w:p>
          <w:p w:rsidR="00EF2068" w:rsidRDefault="00EF2068" w:rsidP="00EF2068">
            <w:r w:rsidRPr="001271DF">
              <w:rPr>
                <w:sz w:val="22"/>
                <w:szCs w:val="22"/>
              </w:rPr>
              <w:t>наблюдение классного руководителя, анализ работ обучающихся</w:t>
            </w:r>
          </w:p>
        </w:tc>
        <w:tc>
          <w:tcPr>
            <w:tcW w:w="1842" w:type="dxa"/>
            <w:tcBorders>
              <w:top w:val="single" w:sz="4" w:space="0" w:color="auto"/>
              <w:left w:val="single" w:sz="4" w:space="0" w:color="auto"/>
              <w:bottom w:val="single" w:sz="4" w:space="0" w:color="auto"/>
              <w:right w:val="single" w:sz="4" w:space="0" w:color="auto"/>
            </w:tcBorders>
          </w:tcPr>
          <w:p w:rsidR="00EF2068" w:rsidRDefault="00EF2068" w:rsidP="00EF2068">
            <w:pPr>
              <w:pStyle w:val="Default"/>
              <w:rPr>
                <w:sz w:val="22"/>
                <w:szCs w:val="22"/>
              </w:rPr>
            </w:pPr>
            <w:r>
              <w:rPr>
                <w:sz w:val="22"/>
                <w:szCs w:val="22"/>
              </w:rPr>
              <w:t xml:space="preserve"> сентябрь</w:t>
            </w:r>
          </w:p>
        </w:tc>
        <w:tc>
          <w:tcPr>
            <w:tcW w:w="1144" w:type="dxa"/>
            <w:tcBorders>
              <w:top w:val="single" w:sz="4" w:space="0" w:color="auto"/>
              <w:left w:val="single" w:sz="4" w:space="0" w:color="auto"/>
              <w:bottom w:val="single" w:sz="4" w:space="0" w:color="auto"/>
              <w:right w:val="single" w:sz="4" w:space="0" w:color="auto"/>
            </w:tcBorders>
          </w:tcPr>
          <w:p w:rsidR="00EF2068" w:rsidRDefault="00EF2068" w:rsidP="00EF2068">
            <w:pPr>
              <w:pStyle w:val="Default"/>
              <w:rPr>
                <w:sz w:val="22"/>
                <w:szCs w:val="22"/>
              </w:rPr>
            </w:pPr>
          </w:p>
        </w:tc>
      </w:tr>
      <w:tr w:rsidR="00EF2068">
        <w:tc>
          <w:tcPr>
            <w:tcW w:w="11067" w:type="dxa"/>
            <w:gridSpan w:val="5"/>
            <w:tcBorders>
              <w:top w:val="single" w:sz="4" w:space="0" w:color="auto"/>
              <w:left w:val="single" w:sz="4" w:space="0" w:color="auto"/>
              <w:bottom w:val="single" w:sz="4" w:space="0" w:color="auto"/>
              <w:right w:val="single" w:sz="4" w:space="0" w:color="auto"/>
            </w:tcBorders>
          </w:tcPr>
          <w:p w:rsidR="00EF2068" w:rsidRDefault="00EF2068" w:rsidP="00EF2068"/>
          <w:tbl>
            <w:tblPr>
              <w:tblW w:w="14962" w:type="dxa"/>
              <w:tblLayout w:type="fixed"/>
              <w:tblLook w:val="0000"/>
            </w:tblPr>
            <w:tblGrid>
              <w:gridCol w:w="14962"/>
            </w:tblGrid>
            <w:tr w:rsidR="00EF2068">
              <w:trPr>
                <w:trHeight w:val="100"/>
              </w:trPr>
              <w:tc>
                <w:tcPr>
                  <w:tcW w:w="14962" w:type="dxa"/>
                  <w:tcBorders>
                    <w:top w:val="nil"/>
                    <w:left w:val="nil"/>
                    <w:bottom w:val="nil"/>
                    <w:right w:val="nil"/>
                  </w:tcBorders>
                </w:tcPr>
                <w:p w:rsidR="00EF2068" w:rsidRDefault="00EF2068" w:rsidP="00EF2068">
                  <w:pPr>
                    <w:pStyle w:val="Default"/>
                    <w:framePr w:hSpace="180" w:wrap="around" w:vAnchor="text" w:hAnchor="margin" w:xAlign="center" w:y="-1132"/>
                    <w:rPr>
                      <w:sz w:val="22"/>
                      <w:szCs w:val="22"/>
                    </w:rPr>
                  </w:pPr>
                  <w:r>
                    <w:rPr>
                      <w:sz w:val="22"/>
                      <w:szCs w:val="22"/>
                    </w:rPr>
                    <w:t xml:space="preserve">Психолого-педагогическая диагностика </w:t>
                  </w:r>
                </w:p>
              </w:tc>
            </w:tr>
          </w:tbl>
          <w:p w:rsidR="00EF2068" w:rsidRDefault="00EF2068" w:rsidP="00EF2068"/>
        </w:tc>
      </w:tr>
      <w:tr w:rsidR="00EF2068">
        <w:tc>
          <w:tcPr>
            <w:tcW w:w="3686" w:type="dxa"/>
            <w:tcBorders>
              <w:top w:val="single" w:sz="4" w:space="0" w:color="auto"/>
              <w:left w:val="single" w:sz="4" w:space="0" w:color="auto"/>
              <w:bottom w:val="single" w:sz="4" w:space="0" w:color="auto"/>
              <w:right w:val="single" w:sz="4" w:space="0" w:color="auto"/>
            </w:tcBorders>
          </w:tcPr>
          <w:p w:rsidR="00EF2068" w:rsidRPr="0024447A" w:rsidRDefault="00EF2068" w:rsidP="00EF2068">
            <w:pPr>
              <w:pStyle w:val="Default"/>
              <w:rPr>
                <w:rFonts w:ascii="Times New Roman" w:hAnsi="Times New Roman" w:cs="Times New Roman"/>
                <w:sz w:val="22"/>
                <w:szCs w:val="22"/>
              </w:rPr>
            </w:pPr>
            <w:r w:rsidRPr="0024447A">
              <w:rPr>
                <w:rFonts w:ascii="Times New Roman" w:hAnsi="Times New Roman" w:cs="Times New Roman"/>
                <w:sz w:val="22"/>
                <w:szCs w:val="22"/>
              </w:rPr>
              <w:t xml:space="preserve">Первичная диагностика для выявления группы «риска» </w:t>
            </w:r>
          </w:p>
        </w:tc>
        <w:tc>
          <w:tcPr>
            <w:tcW w:w="2410" w:type="dxa"/>
            <w:tcBorders>
              <w:top w:val="single" w:sz="4" w:space="0" w:color="auto"/>
              <w:left w:val="single" w:sz="4" w:space="0" w:color="auto"/>
              <w:bottom w:val="single" w:sz="4" w:space="0" w:color="auto"/>
              <w:right w:val="single" w:sz="4" w:space="0" w:color="auto"/>
            </w:tcBorders>
          </w:tcPr>
          <w:p w:rsidR="00EF2068" w:rsidRPr="0024447A" w:rsidRDefault="00EF2068" w:rsidP="00EF2068">
            <w:pPr>
              <w:pStyle w:val="Default"/>
              <w:rPr>
                <w:rFonts w:ascii="Times New Roman" w:hAnsi="Times New Roman" w:cs="Times New Roman"/>
                <w:sz w:val="22"/>
                <w:szCs w:val="22"/>
              </w:rPr>
            </w:pPr>
            <w:r w:rsidRPr="0024447A">
              <w:rPr>
                <w:rFonts w:ascii="Times New Roman" w:hAnsi="Times New Roman" w:cs="Times New Roman"/>
                <w:sz w:val="22"/>
                <w:szCs w:val="22"/>
              </w:rPr>
              <w:t xml:space="preserve">Создание банка данных обучающихся, нуждающихся в специализированной помощи </w:t>
            </w:r>
          </w:p>
          <w:p w:rsidR="00EF2068" w:rsidRPr="0024447A" w:rsidRDefault="00EF2068" w:rsidP="00EF2068">
            <w:pPr>
              <w:pStyle w:val="Default"/>
              <w:rPr>
                <w:rFonts w:ascii="Times New Roman" w:hAnsi="Times New Roman" w:cs="Times New Roman"/>
                <w:sz w:val="22"/>
                <w:szCs w:val="22"/>
              </w:rPr>
            </w:pPr>
          </w:p>
        </w:tc>
        <w:tc>
          <w:tcPr>
            <w:tcW w:w="1985" w:type="dxa"/>
            <w:tcBorders>
              <w:top w:val="single" w:sz="4" w:space="0" w:color="auto"/>
              <w:left w:val="single" w:sz="4" w:space="0" w:color="auto"/>
              <w:bottom w:val="single" w:sz="4" w:space="0" w:color="auto"/>
              <w:right w:val="single" w:sz="4" w:space="0" w:color="auto"/>
            </w:tcBorders>
          </w:tcPr>
          <w:p w:rsidR="00EF2068" w:rsidRPr="0024447A" w:rsidRDefault="00EF2068" w:rsidP="00EF2068">
            <w:pPr>
              <w:pStyle w:val="Default"/>
              <w:rPr>
                <w:rFonts w:ascii="Times New Roman" w:hAnsi="Times New Roman" w:cs="Times New Roman"/>
                <w:sz w:val="22"/>
                <w:szCs w:val="22"/>
              </w:rPr>
            </w:pPr>
            <w:r w:rsidRPr="0024447A">
              <w:rPr>
                <w:rFonts w:ascii="Times New Roman" w:hAnsi="Times New Roman" w:cs="Times New Roman"/>
                <w:sz w:val="22"/>
                <w:szCs w:val="22"/>
              </w:rPr>
              <w:t xml:space="preserve">Наблюдение, педагогическое и психологическое обследование; </w:t>
            </w:r>
          </w:p>
          <w:p w:rsidR="00EF2068" w:rsidRPr="0024447A" w:rsidRDefault="00EF2068" w:rsidP="00EF2068">
            <w:pPr>
              <w:pStyle w:val="Default"/>
              <w:rPr>
                <w:rFonts w:ascii="Times New Roman" w:hAnsi="Times New Roman" w:cs="Times New Roman"/>
                <w:sz w:val="22"/>
                <w:szCs w:val="22"/>
              </w:rPr>
            </w:pPr>
            <w:r w:rsidRPr="0024447A">
              <w:rPr>
                <w:rFonts w:ascii="Times New Roman" w:hAnsi="Times New Roman" w:cs="Times New Roman"/>
                <w:sz w:val="22"/>
                <w:szCs w:val="22"/>
              </w:rPr>
              <w:t xml:space="preserve">анкетирование родителей, беседы с педагогами </w:t>
            </w:r>
          </w:p>
        </w:tc>
        <w:tc>
          <w:tcPr>
            <w:tcW w:w="1842" w:type="dxa"/>
            <w:tcBorders>
              <w:top w:val="single" w:sz="4" w:space="0" w:color="auto"/>
              <w:left w:val="single" w:sz="4" w:space="0" w:color="auto"/>
              <w:bottom w:val="single" w:sz="4" w:space="0" w:color="auto"/>
              <w:right w:val="single" w:sz="4" w:space="0" w:color="auto"/>
            </w:tcBorders>
          </w:tcPr>
          <w:p w:rsidR="00EF2068" w:rsidRPr="0024447A" w:rsidRDefault="00EF2068" w:rsidP="00EF2068">
            <w:pPr>
              <w:pStyle w:val="Default"/>
              <w:rPr>
                <w:rFonts w:ascii="Times New Roman" w:hAnsi="Times New Roman" w:cs="Times New Roman"/>
                <w:sz w:val="22"/>
                <w:szCs w:val="22"/>
              </w:rPr>
            </w:pPr>
            <w:r w:rsidRPr="0024447A">
              <w:rPr>
                <w:rFonts w:ascii="Times New Roman" w:hAnsi="Times New Roman" w:cs="Times New Roman"/>
                <w:sz w:val="22"/>
                <w:szCs w:val="22"/>
              </w:rPr>
              <w:t xml:space="preserve">сентябрь </w:t>
            </w:r>
          </w:p>
        </w:tc>
        <w:tc>
          <w:tcPr>
            <w:tcW w:w="1144" w:type="dxa"/>
            <w:tcBorders>
              <w:top w:val="single" w:sz="4" w:space="0" w:color="auto"/>
              <w:left w:val="single" w:sz="4" w:space="0" w:color="auto"/>
              <w:bottom w:val="single" w:sz="4" w:space="0" w:color="auto"/>
              <w:right w:val="single" w:sz="4" w:space="0" w:color="auto"/>
            </w:tcBorders>
          </w:tcPr>
          <w:p w:rsidR="00EF2068" w:rsidRPr="0024447A" w:rsidRDefault="00EF2068" w:rsidP="00EF2068"/>
        </w:tc>
      </w:tr>
      <w:tr w:rsidR="00EF2068">
        <w:trPr>
          <w:trHeight w:val="6361"/>
        </w:trPr>
        <w:tc>
          <w:tcPr>
            <w:tcW w:w="3686" w:type="dxa"/>
            <w:tcBorders>
              <w:top w:val="single" w:sz="4" w:space="0" w:color="auto"/>
              <w:left w:val="single" w:sz="4" w:space="0" w:color="auto"/>
              <w:bottom w:val="single" w:sz="4" w:space="0" w:color="auto"/>
              <w:right w:val="single" w:sz="4" w:space="0" w:color="auto"/>
            </w:tcBorders>
          </w:tcPr>
          <w:p w:rsidR="00EF2068" w:rsidRPr="0024447A" w:rsidRDefault="00EF2068" w:rsidP="00EF2068">
            <w:pPr>
              <w:pStyle w:val="Default"/>
              <w:tabs>
                <w:tab w:val="left" w:pos="993"/>
              </w:tabs>
              <w:jc w:val="both"/>
              <w:rPr>
                <w:rFonts w:ascii="Times New Roman" w:hAnsi="Times New Roman" w:cs="Times New Roman"/>
                <w:color w:val="auto"/>
              </w:rPr>
            </w:pPr>
            <w:r>
              <w:rPr>
                <w:rFonts w:ascii="Times New Roman" w:hAnsi="Times New Roman" w:cs="Times New Roman"/>
                <w:color w:val="auto"/>
              </w:rPr>
              <w:t>Комплексная</w:t>
            </w:r>
            <w:r w:rsidRPr="0024447A">
              <w:rPr>
                <w:rFonts w:ascii="Times New Roman" w:hAnsi="Times New Roman" w:cs="Times New Roman"/>
                <w:color w:val="auto"/>
              </w:rPr>
              <w:t xml:space="preserve"> социально-психолого-педагогической диагностики нарушений в психическом и(или) физическом развитии обучающихся с ОВЗ; </w:t>
            </w:r>
          </w:p>
          <w:p w:rsidR="00EF2068" w:rsidRDefault="00EF2068" w:rsidP="00EF2068">
            <w:pPr>
              <w:pStyle w:val="Default"/>
              <w:tabs>
                <w:tab w:val="left" w:pos="993"/>
              </w:tabs>
              <w:jc w:val="both"/>
              <w:rPr>
                <w:rFonts w:ascii="Times New Roman" w:hAnsi="Times New Roman" w:cs="Times New Roman"/>
                <w:color w:val="auto"/>
              </w:rPr>
            </w:pPr>
            <w:r>
              <w:rPr>
                <w:rFonts w:ascii="Times New Roman" w:hAnsi="Times New Roman" w:cs="Times New Roman"/>
                <w:color w:val="auto"/>
              </w:rPr>
              <w:t xml:space="preserve">- </w:t>
            </w:r>
            <w:r w:rsidRPr="0024447A">
              <w:rPr>
                <w:rFonts w:ascii="Times New Roman" w:hAnsi="Times New Roman" w:cs="Times New Roman"/>
                <w:color w:val="auto"/>
              </w:rPr>
              <w:t>определение уровня актуального и зоны ближайшего развития обучающегося с ОВЗ, выявление его резервных возможностей</w:t>
            </w:r>
            <w:r>
              <w:rPr>
                <w:rFonts w:ascii="Times New Roman" w:hAnsi="Times New Roman" w:cs="Times New Roman"/>
                <w:color w:val="auto"/>
              </w:rPr>
              <w:t>.</w:t>
            </w:r>
          </w:p>
          <w:p w:rsidR="00EF2068" w:rsidRPr="0024447A" w:rsidRDefault="00EF2068" w:rsidP="00EF2068">
            <w:pPr>
              <w:pStyle w:val="Default"/>
              <w:tabs>
                <w:tab w:val="left" w:pos="993"/>
              </w:tabs>
              <w:jc w:val="both"/>
            </w:pPr>
            <w:r>
              <w:rPr>
                <w:rFonts w:ascii="Times New Roman" w:hAnsi="Times New Roman" w:cs="Times New Roman"/>
                <w:color w:val="auto"/>
              </w:rPr>
              <w:t xml:space="preserve">- </w:t>
            </w:r>
            <w:r w:rsidRPr="0024447A">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EF2068" w:rsidRDefault="00EF2068" w:rsidP="00EF2068">
            <w:pPr>
              <w:pStyle w:val="Default"/>
              <w:rPr>
                <w:rFonts w:ascii="Times New Roman" w:hAnsi="Times New Roman" w:cs="Times New Roman"/>
                <w:color w:val="auto"/>
              </w:rPr>
            </w:pPr>
            <w:r>
              <w:rPr>
                <w:rFonts w:ascii="Times New Roman" w:hAnsi="Times New Roman" w:cs="Times New Roman"/>
                <w:color w:val="auto"/>
              </w:rPr>
              <w:t>-</w:t>
            </w:r>
            <w:r w:rsidRPr="0024447A">
              <w:rPr>
                <w:rFonts w:ascii="Times New Roman" w:hAnsi="Times New Roman" w:cs="Times New Roman"/>
                <w:color w:val="auto"/>
              </w:rPr>
              <w:t xml:space="preserve">изучение социальной ситуации развития и условий семейного воспитания ребенка </w:t>
            </w:r>
            <w:r>
              <w:rPr>
                <w:rFonts w:ascii="Times New Roman" w:hAnsi="Times New Roman" w:cs="Times New Roman"/>
                <w:color w:val="auto"/>
              </w:rPr>
              <w:t xml:space="preserve">- </w:t>
            </w:r>
            <w:r w:rsidRPr="0024447A">
              <w:rPr>
                <w:rFonts w:ascii="Times New Roman" w:hAnsi="Times New Roman" w:cs="Times New Roman"/>
                <w:color w:val="auto"/>
              </w:rPr>
              <w:t xml:space="preserve">изучение адаптивных возможностей и уровня социализации ребенка с ОВЗ; </w:t>
            </w:r>
            <w:r>
              <w:rPr>
                <w:rFonts w:ascii="Times New Roman" w:hAnsi="Times New Roman" w:cs="Times New Roman"/>
                <w:color w:val="auto"/>
              </w:rPr>
              <w:t xml:space="preserve">- - </w:t>
            </w:r>
            <w:r w:rsidRPr="0024447A">
              <w:rPr>
                <w:rFonts w:ascii="Times New Roman" w:hAnsi="Times New Roman" w:cs="Times New Roman"/>
                <w:color w:val="auto"/>
              </w:rPr>
              <w:t>мониторинг динамики развития, успешности освоения</w:t>
            </w:r>
            <w:r>
              <w:rPr>
                <w:rFonts w:ascii="Times New Roman" w:hAnsi="Times New Roman" w:cs="Times New Roman"/>
                <w:color w:val="auto"/>
              </w:rPr>
              <w:t xml:space="preserve"> учебных программ</w:t>
            </w:r>
          </w:p>
          <w:p w:rsidR="00EF2068" w:rsidRDefault="00EF2068" w:rsidP="00EF2068">
            <w:pPr>
              <w:pStyle w:val="Default"/>
              <w:rPr>
                <w:rFonts w:ascii="Times New Roman" w:hAnsi="Times New Roman" w:cs="Times New Roman"/>
                <w:color w:val="auto"/>
              </w:rPr>
            </w:pPr>
          </w:p>
          <w:p w:rsidR="00EF2068" w:rsidRDefault="00EF2068" w:rsidP="00EF2068">
            <w:pPr>
              <w:pStyle w:val="Default"/>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EF2068" w:rsidRDefault="00EF2068" w:rsidP="00EF2068">
            <w:pPr>
              <w:pStyle w:val="Default"/>
              <w:rPr>
                <w:rFonts w:ascii="Times New Roman" w:hAnsi="Times New Roman" w:cs="Times New Roman"/>
                <w:color w:val="auto"/>
              </w:rPr>
            </w:pPr>
            <w:r>
              <w:rPr>
                <w:rFonts w:ascii="Times New Roman" w:hAnsi="Times New Roman" w:cs="Times New Roman"/>
                <w:color w:val="auto"/>
              </w:rPr>
              <w:t>-</w:t>
            </w:r>
          </w:p>
          <w:p w:rsidR="00EF2068" w:rsidRPr="0024447A" w:rsidRDefault="00EF2068" w:rsidP="00EF2068">
            <w:pPr>
              <w:pStyle w:val="Default"/>
              <w:tabs>
                <w:tab w:val="left" w:pos="993"/>
              </w:tabs>
              <w:jc w:val="both"/>
              <w:rPr>
                <w:rFonts w:ascii="Times New Roman" w:hAnsi="Times New Roman" w:cs="Times New Roman"/>
                <w:color w:val="auto"/>
              </w:rPr>
            </w:pPr>
            <w:r>
              <w:rPr>
                <w:rFonts w:ascii="Times New Roman" w:hAnsi="Times New Roman" w:cs="Times New Roman"/>
                <w:color w:val="auto"/>
              </w:rPr>
              <w:t>-</w:t>
            </w:r>
            <w:r w:rsidRPr="0024447A">
              <w:rPr>
                <w:rFonts w:ascii="Times New Roman" w:hAnsi="Times New Roman" w:cs="Times New Roman"/>
                <w:color w:val="auto"/>
              </w:rPr>
              <w:t xml:space="preserve">; </w:t>
            </w:r>
            <w:r>
              <w:rPr>
                <w:rFonts w:ascii="Times New Roman" w:hAnsi="Times New Roman" w:cs="Times New Roman"/>
                <w:color w:val="auto"/>
              </w:rPr>
              <w:t xml:space="preserve">- </w:t>
            </w:r>
          </w:p>
          <w:p w:rsidR="00EF2068" w:rsidRPr="0024447A" w:rsidRDefault="00EF2068" w:rsidP="00EF2068">
            <w:pPr>
              <w:pStyle w:val="Default"/>
              <w:tabs>
                <w:tab w:val="left" w:pos="993"/>
              </w:tabs>
              <w:jc w:val="both"/>
              <w:rPr>
                <w:rFonts w:ascii="Times New Roman" w:hAnsi="Times New Roman" w:cs="Times New Roman"/>
                <w:color w:val="auto"/>
              </w:rPr>
            </w:pPr>
            <w:r>
              <w:rPr>
                <w:rFonts w:ascii="Times New Roman" w:hAnsi="Times New Roman" w:cs="Times New Roman"/>
                <w:color w:val="auto"/>
              </w:rPr>
              <w:t xml:space="preserve">- </w:t>
            </w:r>
          </w:p>
          <w:p w:rsidR="00EF2068" w:rsidRPr="0024447A" w:rsidRDefault="00EF2068" w:rsidP="00EF2068">
            <w:pPr>
              <w:pStyle w:val="Default"/>
              <w:tabs>
                <w:tab w:val="left" w:pos="993"/>
              </w:tabs>
              <w:spacing w:line="360" w:lineRule="auto"/>
              <w:jc w:val="both"/>
            </w:pPr>
          </w:p>
        </w:tc>
        <w:tc>
          <w:tcPr>
            <w:tcW w:w="1985" w:type="dxa"/>
            <w:tcBorders>
              <w:top w:val="single" w:sz="4" w:space="0" w:color="auto"/>
              <w:left w:val="single" w:sz="4" w:space="0" w:color="auto"/>
              <w:bottom w:val="single" w:sz="4" w:space="0" w:color="auto"/>
              <w:right w:val="single" w:sz="4" w:space="0" w:color="auto"/>
            </w:tcBorders>
          </w:tcPr>
          <w:p w:rsidR="00EF2068" w:rsidRPr="0024447A" w:rsidRDefault="00EF2068" w:rsidP="00EF2068">
            <w:pPr>
              <w:pStyle w:val="Default"/>
              <w:rPr>
                <w:rFonts w:ascii="Times New Roman" w:hAnsi="Times New Roman" w:cs="Times New Roman"/>
                <w:sz w:val="22"/>
                <w:szCs w:val="22"/>
              </w:rPr>
            </w:pPr>
            <w:r w:rsidRPr="0024447A">
              <w:rPr>
                <w:rFonts w:ascii="Times New Roman" w:hAnsi="Times New Roman" w:cs="Times New Roman"/>
                <w:sz w:val="22"/>
                <w:szCs w:val="22"/>
              </w:rPr>
              <w:t xml:space="preserve">Наблюдение, педагогическое и психологическое обследование; </w:t>
            </w:r>
          </w:p>
          <w:p w:rsidR="00EF2068" w:rsidRDefault="00EF2068" w:rsidP="00EF2068">
            <w:pPr>
              <w:pStyle w:val="Default"/>
              <w:rPr>
                <w:sz w:val="22"/>
                <w:szCs w:val="22"/>
              </w:rPr>
            </w:pPr>
            <w:r w:rsidRPr="0024447A">
              <w:rPr>
                <w:rFonts w:ascii="Times New Roman" w:hAnsi="Times New Roman" w:cs="Times New Roman"/>
                <w:sz w:val="22"/>
                <w:szCs w:val="22"/>
              </w:rPr>
              <w:t>анкетирование родителей, беседы с педагогами</w:t>
            </w:r>
          </w:p>
        </w:tc>
        <w:tc>
          <w:tcPr>
            <w:tcW w:w="1842" w:type="dxa"/>
            <w:tcBorders>
              <w:top w:val="single" w:sz="4" w:space="0" w:color="auto"/>
              <w:left w:val="single" w:sz="4" w:space="0" w:color="auto"/>
              <w:bottom w:val="single" w:sz="4" w:space="0" w:color="auto"/>
              <w:right w:val="single" w:sz="4" w:space="0" w:color="auto"/>
            </w:tcBorders>
          </w:tcPr>
          <w:p w:rsidR="00EF2068" w:rsidRPr="00161235" w:rsidRDefault="00EF2068" w:rsidP="00EF2068">
            <w:pPr>
              <w:pStyle w:val="Default"/>
              <w:rPr>
                <w:rFonts w:ascii="Times New Roman" w:hAnsi="Times New Roman" w:cs="Times New Roman"/>
              </w:rPr>
            </w:pPr>
            <w:r>
              <w:rPr>
                <w:rFonts w:ascii="Times New Roman" w:hAnsi="Times New Roman" w:cs="Times New Roman"/>
              </w:rPr>
              <w:t>В течение учебного</w:t>
            </w:r>
            <w:r w:rsidRPr="00161235">
              <w:rPr>
                <w:rFonts w:ascii="Times New Roman" w:hAnsi="Times New Roman" w:cs="Times New Roman"/>
              </w:rPr>
              <w:t xml:space="preserve"> год</w:t>
            </w:r>
            <w:r>
              <w:rPr>
                <w:rFonts w:ascii="Times New Roman" w:hAnsi="Times New Roman" w:cs="Times New Roman"/>
              </w:rPr>
              <w:t>а</w:t>
            </w:r>
          </w:p>
        </w:tc>
        <w:tc>
          <w:tcPr>
            <w:tcW w:w="1144" w:type="dxa"/>
            <w:tcBorders>
              <w:top w:val="single" w:sz="4" w:space="0" w:color="auto"/>
              <w:left w:val="single" w:sz="4" w:space="0" w:color="auto"/>
              <w:bottom w:val="single" w:sz="4" w:space="0" w:color="auto"/>
              <w:right w:val="single" w:sz="4" w:space="0" w:color="auto"/>
            </w:tcBorders>
          </w:tcPr>
          <w:p w:rsidR="00EF2068" w:rsidRDefault="00EF2068" w:rsidP="00EF2068"/>
        </w:tc>
      </w:tr>
      <w:tr w:rsidR="00EF2068">
        <w:tc>
          <w:tcPr>
            <w:tcW w:w="3686" w:type="dxa"/>
            <w:tcBorders>
              <w:top w:val="single" w:sz="4" w:space="0" w:color="auto"/>
              <w:left w:val="single" w:sz="4" w:space="0" w:color="auto"/>
              <w:bottom w:val="single" w:sz="4" w:space="0" w:color="auto"/>
              <w:right w:val="single" w:sz="4" w:space="0" w:color="auto"/>
            </w:tcBorders>
          </w:tcPr>
          <w:p w:rsidR="00EF2068" w:rsidRPr="002476E5" w:rsidRDefault="00EF2068" w:rsidP="00EF2068">
            <w:pPr>
              <w:pStyle w:val="Default"/>
              <w:rPr>
                <w:rFonts w:ascii="Times New Roman" w:hAnsi="Times New Roman" w:cs="Times New Roman"/>
              </w:rPr>
            </w:pPr>
            <w:r w:rsidRPr="002476E5">
              <w:rPr>
                <w:rFonts w:ascii="Times New Roman" w:hAnsi="Times New Roman" w:cs="Times New Roman"/>
              </w:rPr>
              <w:t xml:space="preserve">Углубленная диагностика детей с ОВЗ, </w:t>
            </w:r>
          </w:p>
        </w:tc>
        <w:tc>
          <w:tcPr>
            <w:tcW w:w="2410" w:type="dxa"/>
            <w:tcBorders>
              <w:top w:val="single" w:sz="4" w:space="0" w:color="auto"/>
              <w:left w:val="single" w:sz="4" w:space="0" w:color="auto"/>
              <w:bottom w:val="single" w:sz="4" w:space="0" w:color="auto"/>
              <w:right w:val="single" w:sz="4" w:space="0" w:color="auto"/>
            </w:tcBorders>
          </w:tcPr>
          <w:p w:rsidR="00EF2068" w:rsidRPr="002476E5" w:rsidRDefault="00EF2068" w:rsidP="00EF2068">
            <w:pPr>
              <w:pStyle w:val="Default"/>
              <w:rPr>
                <w:rFonts w:ascii="Times New Roman" w:hAnsi="Times New Roman" w:cs="Times New Roman"/>
              </w:rPr>
            </w:pPr>
            <w:r w:rsidRPr="002476E5">
              <w:rPr>
                <w:rFonts w:ascii="Times New Roman" w:hAnsi="Times New Roman" w:cs="Times New Roman"/>
              </w:rPr>
              <w:t xml:space="preserve">Получение и анализ объективных сведений об обучающемся на основании диагностической информации специалистов разного профиля, </w:t>
            </w:r>
            <w:r w:rsidRPr="002476E5">
              <w:rPr>
                <w:rFonts w:ascii="Times New Roman" w:hAnsi="Times New Roman" w:cs="Times New Roman"/>
              </w:rPr>
              <w:lastRenderedPageBreak/>
              <w:t xml:space="preserve">накопленных в начальной школе </w:t>
            </w:r>
          </w:p>
        </w:tc>
        <w:tc>
          <w:tcPr>
            <w:tcW w:w="1985"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rPr>
                <w:rFonts w:ascii="Times New Roman" w:hAnsi="Times New Roman" w:cs="Times New Roman"/>
              </w:rPr>
            </w:pPr>
            <w:r w:rsidRPr="001271DF">
              <w:rPr>
                <w:rFonts w:ascii="Times New Roman" w:hAnsi="Times New Roman" w:cs="Times New Roman"/>
              </w:rPr>
              <w:lastRenderedPageBreak/>
              <w:t xml:space="preserve">Диагностирование. </w:t>
            </w:r>
          </w:p>
          <w:p w:rsidR="00EF2068" w:rsidRPr="001271DF" w:rsidRDefault="00EF2068" w:rsidP="00EF2068">
            <w:pPr>
              <w:pStyle w:val="Default"/>
              <w:rPr>
                <w:rFonts w:ascii="Times New Roman" w:hAnsi="Times New Roman" w:cs="Times New Roman"/>
              </w:rPr>
            </w:pPr>
            <w:r w:rsidRPr="001271DF">
              <w:rPr>
                <w:rFonts w:ascii="Times New Roman" w:hAnsi="Times New Roman" w:cs="Times New Roman"/>
              </w:rPr>
              <w:t xml:space="preserve">Заполнение диагностических документов специалистами (протокол обследования) </w:t>
            </w:r>
          </w:p>
        </w:tc>
        <w:tc>
          <w:tcPr>
            <w:tcW w:w="1842" w:type="dxa"/>
            <w:tcBorders>
              <w:top w:val="single" w:sz="4" w:space="0" w:color="auto"/>
              <w:left w:val="single" w:sz="4" w:space="0" w:color="auto"/>
              <w:bottom w:val="single" w:sz="4" w:space="0" w:color="auto"/>
              <w:right w:val="single" w:sz="4" w:space="0" w:color="auto"/>
            </w:tcBorders>
          </w:tcPr>
          <w:p w:rsidR="00EF2068" w:rsidRDefault="00EF2068" w:rsidP="00EF2068">
            <w:pPr>
              <w:pStyle w:val="Default"/>
              <w:rPr>
                <w:sz w:val="22"/>
                <w:szCs w:val="22"/>
              </w:rPr>
            </w:pPr>
            <w:r>
              <w:rPr>
                <w:sz w:val="22"/>
                <w:szCs w:val="22"/>
              </w:rPr>
              <w:t xml:space="preserve">сентябрь </w:t>
            </w:r>
          </w:p>
        </w:tc>
        <w:tc>
          <w:tcPr>
            <w:tcW w:w="1144" w:type="dxa"/>
            <w:tcBorders>
              <w:top w:val="single" w:sz="4" w:space="0" w:color="auto"/>
              <w:left w:val="single" w:sz="4" w:space="0" w:color="auto"/>
              <w:bottom w:val="single" w:sz="4" w:space="0" w:color="auto"/>
              <w:right w:val="single" w:sz="4" w:space="0" w:color="auto"/>
            </w:tcBorders>
          </w:tcPr>
          <w:p w:rsidR="00EF2068" w:rsidRDefault="00EF2068" w:rsidP="00EF2068"/>
        </w:tc>
      </w:tr>
      <w:tr w:rsidR="00EF2068">
        <w:tc>
          <w:tcPr>
            <w:tcW w:w="3686" w:type="dxa"/>
            <w:tcBorders>
              <w:top w:val="single" w:sz="4" w:space="0" w:color="auto"/>
              <w:left w:val="single" w:sz="4" w:space="0" w:color="auto"/>
              <w:bottom w:val="single" w:sz="4" w:space="0" w:color="auto"/>
              <w:right w:val="single" w:sz="4" w:space="0" w:color="auto"/>
            </w:tcBorders>
          </w:tcPr>
          <w:p w:rsidR="00EF2068" w:rsidRPr="002476E5" w:rsidRDefault="00EF2068" w:rsidP="00EF2068">
            <w:pPr>
              <w:pStyle w:val="Default"/>
              <w:rPr>
                <w:rFonts w:ascii="Times New Roman" w:hAnsi="Times New Roman" w:cs="Times New Roman"/>
              </w:rPr>
            </w:pPr>
            <w:r w:rsidRPr="002476E5">
              <w:rPr>
                <w:rFonts w:ascii="Times New Roman" w:hAnsi="Times New Roman" w:cs="Times New Roman"/>
              </w:rPr>
              <w:lastRenderedPageBreak/>
              <w:t xml:space="preserve">Проанализировать причины возникновения трудностей в обучении. Выявить резервные возможности </w:t>
            </w:r>
          </w:p>
          <w:p w:rsidR="00EF2068" w:rsidRPr="002476E5" w:rsidRDefault="00EF2068" w:rsidP="00EF2068">
            <w:pPr>
              <w:pStyle w:val="Default"/>
              <w:rPr>
                <w:rFonts w:ascii="Times New Roman" w:hAnsi="Times New Roman" w:cs="Times New Roman"/>
              </w:rPr>
            </w:pPr>
          </w:p>
          <w:p w:rsidR="00EF2068" w:rsidRPr="002476E5" w:rsidRDefault="00EF2068" w:rsidP="00EF2068">
            <w:pPr>
              <w:pStyle w:val="Default"/>
              <w:rPr>
                <w:rFonts w:ascii="Times New Roman" w:hAnsi="Times New Roman" w:cs="Times New Roman"/>
              </w:rPr>
            </w:pPr>
          </w:p>
          <w:p w:rsidR="00EF2068" w:rsidRPr="002476E5" w:rsidRDefault="00EF2068" w:rsidP="00EF2068">
            <w:pPr>
              <w:pStyle w:val="Default"/>
              <w:rPr>
                <w:rFonts w:ascii="Times New Roman" w:hAnsi="Times New Roman" w:cs="Times New Roman"/>
              </w:rPr>
            </w:pPr>
          </w:p>
          <w:p w:rsidR="00EF2068" w:rsidRPr="002476E5" w:rsidRDefault="00EF2068" w:rsidP="00EF2068">
            <w:pPr>
              <w:pStyle w:val="Default"/>
              <w:rPr>
                <w:rFonts w:ascii="Times New Roman" w:hAnsi="Times New Roman" w:cs="Times New Roman"/>
              </w:rPr>
            </w:pPr>
          </w:p>
          <w:p w:rsidR="00EF2068" w:rsidRPr="002476E5" w:rsidRDefault="00EF2068" w:rsidP="00EF2068">
            <w:pPr>
              <w:pStyle w:val="Default"/>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EF2068" w:rsidRPr="002476E5" w:rsidRDefault="00EF2068" w:rsidP="00EF2068">
            <w:pPr>
              <w:pStyle w:val="Default"/>
              <w:rPr>
                <w:rFonts w:ascii="Times New Roman" w:hAnsi="Times New Roman" w:cs="Times New Roman"/>
              </w:rPr>
            </w:pPr>
            <w:r w:rsidRPr="002476E5">
              <w:rPr>
                <w:rFonts w:ascii="Times New Roman" w:hAnsi="Times New Roman" w:cs="Times New Roman"/>
              </w:rPr>
              <w:t xml:space="preserve">Индивидуальная коррекционная программа, соответствующая выявленному уровню развития обучающегося </w:t>
            </w:r>
          </w:p>
        </w:tc>
        <w:tc>
          <w:tcPr>
            <w:tcW w:w="1985"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rPr>
                <w:rFonts w:ascii="Times New Roman" w:hAnsi="Times New Roman" w:cs="Times New Roman"/>
              </w:rPr>
            </w:pPr>
            <w:r w:rsidRPr="001271DF">
              <w:rPr>
                <w:rFonts w:ascii="Times New Roman" w:hAnsi="Times New Roman" w:cs="Times New Roman"/>
              </w:rPr>
              <w:t xml:space="preserve">Разработка коррекционной программы </w:t>
            </w:r>
          </w:p>
        </w:tc>
        <w:tc>
          <w:tcPr>
            <w:tcW w:w="1842" w:type="dxa"/>
            <w:tcBorders>
              <w:top w:val="single" w:sz="4" w:space="0" w:color="auto"/>
              <w:left w:val="single" w:sz="4" w:space="0" w:color="auto"/>
              <w:bottom w:val="single" w:sz="4" w:space="0" w:color="auto"/>
              <w:right w:val="single" w:sz="4" w:space="0" w:color="auto"/>
            </w:tcBorders>
          </w:tcPr>
          <w:p w:rsidR="00EF2068" w:rsidRDefault="00EF2068" w:rsidP="00EF2068">
            <w:pPr>
              <w:pStyle w:val="Default"/>
              <w:rPr>
                <w:sz w:val="22"/>
                <w:szCs w:val="22"/>
              </w:rPr>
            </w:pPr>
            <w:r>
              <w:rPr>
                <w:sz w:val="22"/>
                <w:szCs w:val="22"/>
              </w:rPr>
              <w:t xml:space="preserve">до 10.10 </w:t>
            </w:r>
          </w:p>
        </w:tc>
        <w:tc>
          <w:tcPr>
            <w:tcW w:w="1144" w:type="dxa"/>
            <w:tcBorders>
              <w:top w:val="single" w:sz="4" w:space="0" w:color="auto"/>
              <w:left w:val="single" w:sz="4" w:space="0" w:color="auto"/>
              <w:bottom w:val="single" w:sz="4" w:space="0" w:color="auto"/>
              <w:right w:val="single" w:sz="4" w:space="0" w:color="auto"/>
            </w:tcBorders>
          </w:tcPr>
          <w:p w:rsidR="00EF2068" w:rsidRDefault="00EF2068" w:rsidP="00EF2068"/>
        </w:tc>
      </w:tr>
      <w:tr w:rsidR="00EF2068">
        <w:tc>
          <w:tcPr>
            <w:tcW w:w="11067" w:type="dxa"/>
            <w:gridSpan w:val="5"/>
            <w:tcBorders>
              <w:top w:val="single" w:sz="4" w:space="0" w:color="auto"/>
              <w:left w:val="single" w:sz="4" w:space="0" w:color="auto"/>
              <w:bottom w:val="single" w:sz="4" w:space="0" w:color="auto"/>
              <w:right w:val="single" w:sz="4" w:space="0" w:color="auto"/>
            </w:tcBorders>
          </w:tcPr>
          <w:p w:rsidR="00EF2068" w:rsidRPr="002476E5" w:rsidRDefault="00EF2068" w:rsidP="00EF2068">
            <w:r w:rsidRPr="002476E5">
              <w:t xml:space="preserve">                                             Социально – педагогическая диагностика</w:t>
            </w:r>
          </w:p>
        </w:tc>
      </w:tr>
      <w:tr w:rsidR="00EF2068">
        <w:tc>
          <w:tcPr>
            <w:tcW w:w="3686" w:type="dxa"/>
            <w:tcBorders>
              <w:top w:val="single" w:sz="4" w:space="0" w:color="auto"/>
              <w:left w:val="single" w:sz="4" w:space="0" w:color="auto"/>
              <w:bottom w:val="single" w:sz="4" w:space="0" w:color="auto"/>
              <w:right w:val="single" w:sz="4" w:space="0" w:color="auto"/>
            </w:tcBorders>
          </w:tcPr>
          <w:p w:rsidR="00EF2068" w:rsidRPr="002476E5" w:rsidRDefault="00EF2068" w:rsidP="00EF2068">
            <w:pPr>
              <w:pStyle w:val="Default"/>
              <w:rPr>
                <w:rFonts w:ascii="Times New Roman" w:hAnsi="Times New Roman" w:cs="Times New Roman"/>
              </w:rPr>
            </w:pPr>
            <w:r w:rsidRPr="002476E5">
              <w:rPr>
                <w:rFonts w:ascii="Times New Roman" w:hAnsi="Times New Roman" w:cs="Times New Roman"/>
              </w:rPr>
              <w:t xml:space="preserve">Определить уровень организованности ребенка, особенности эмоционально-волевой и личностной сферы; уровень знаний по предметам </w:t>
            </w:r>
          </w:p>
        </w:tc>
        <w:tc>
          <w:tcPr>
            <w:tcW w:w="2410" w:type="dxa"/>
            <w:tcBorders>
              <w:top w:val="single" w:sz="4" w:space="0" w:color="auto"/>
              <w:left w:val="single" w:sz="4" w:space="0" w:color="auto"/>
              <w:bottom w:val="single" w:sz="4" w:space="0" w:color="auto"/>
              <w:right w:val="single" w:sz="4" w:space="0" w:color="auto"/>
            </w:tcBorders>
          </w:tcPr>
          <w:p w:rsidR="00EF2068" w:rsidRPr="002476E5" w:rsidRDefault="00EF2068" w:rsidP="00EF2068">
            <w:pPr>
              <w:pStyle w:val="Default"/>
              <w:rPr>
                <w:rFonts w:ascii="Times New Roman" w:hAnsi="Times New Roman" w:cs="Times New Roman"/>
              </w:rPr>
            </w:pPr>
            <w:r w:rsidRPr="002476E5">
              <w:rPr>
                <w:rFonts w:ascii="Times New Roman" w:hAnsi="Times New Roman" w:cs="Times New Roman"/>
              </w:rPr>
              <w:t xml:space="preserve">Получение объективной информации об организованности ребенка, умении учиться, особенности личности, уровню знаний по предметам. Выявление нарушений в поведении (гиперактивность, замкнутость, обидчивость и т.д.) </w:t>
            </w:r>
          </w:p>
        </w:tc>
        <w:tc>
          <w:tcPr>
            <w:tcW w:w="1985" w:type="dxa"/>
            <w:tcBorders>
              <w:top w:val="single" w:sz="4" w:space="0" w:color="auto"/>
              <w:left w:val="single" w:sz="4" w:space="0" w:color="auto"/>
              <w:bottom w:val="single" w:sz="4" w:space="0" w:color="auto"/>
              <w:right w:val="single" w:sz="4" w:space="0" w:color="auto"/>
            </w:tcBorders>
          </w:tcPr>
          <w:p w:rsidR="00EF2068" w:rsidRPr="00A62237" w:rsidRDefault="00EF2068" w:rsidP="00EF2068">
            <w:pPr>
              <w:pStyle w:val="Default"/>
              <w:rPr>
                <w:rFonts w:ascii="Times New Roman" w:hAnsi="Times New Roman" w:cs="Times New Roman"/>
                <w:sz w:val="22"/>
                <w:szCs w:val="22"/>
              </w:rPr>
            </w:pPr>
            <w:r w:rsidRPr="00A62237">
              <w:rPr>
                <w:rFonts w:ascii="Times New Roman" w:hAnsi="Times New Roman" w:cs="Times New Roman"/>
                <w:sz w:val="22"/>
                <w:szCs w:val="22"/>
              </w:rPr>
              <w:t xml:space="preserve">Анкетирование, наблюдение во время занятий, беседа с родителями, посещение семьи. Составление характеристики. </w:t>
            </w:r>
          </w:p>
        </w:tc>
        <w:tc>
          <w:tcPr>
            <w:tcW w:w="1842" w:type="dxa"/>
            <w:tcBorders>
              <w:top w:val="single" w:sz="4" w:space="0" w:color="auto"/>
              <w:left w:val="single" w:sz="4" w:space="0" w:color="auto"/>
              <w:bottom w:val="single" w:sz="4" w:space="0" w:color="auto"/>
              <w:right w:val="single" w:sz="4" w:space="0" w:color="auto"/>
            </w:tcBorders>
          </w:tcPr>
          <w:p w:rsidR="00EF2068" w:rsidRPr="00A62237" w:rsidRDefault="00EF2068" w:rsidP="00EF2068">
            <w:pPr>
              <w:pStyle w:val="Default"/>
              <w:rPr>
                <w:rFonts w:ascii="Times New Roman" w:hAnsi="Times New Roman" w:cs="Times New Roman"/>
                <w:sz w:val="22"/>
                <w:szCs w:val="22"/>
              </w:rPr>
            </w:pPr>
            <w:r w:rsidRPr="00A62237">
              <w:rPr>
                <w:rFonts w:ascii="Times New Roman" w:hAnsi="Times New Roman" w:cs="Times New Roman"/>
                <w:sz w:val="22"/>
                <w:szCs w:val="22"/>
              </w:rPr>
              <w:t xml:space="preserve">Сентябрь – октябрь </w:t>
            </w:r>
          </w:p>
        </w:tc>
        <w:tc>
          <w:tcPr>
            <w:tcW w:w="1144" w:type="dxa"/>
            <w:tcBorders>
              <w:top w:val="single" w:sz="4" w:space="0" w:color="auto"/>
              <w:left w:val="single" w:sz="4" w:space="0" w:color="auto"/>
              <w:bottom w:val="single" w:sz="4" w:space="0" w:color="auto"/>
              <w:right w:val="single" w:sz="4" w:space="0" w:color="auto"/>
            </w:tcBorders>
          </w:tcPr>
          <w:p w:rsidR="00EF2068" w:rsidRDefault="00EF2068" w:rsidP="00EF2068"/>
        </w:tc>
      </w:tr>
    </w:tbl>
    <w:p w:rsidR="004E09C7" w:rsidRDefault="004E09C7" w:rsidP="0096565B">
      <w:pPr>
        <w:rPr>
          <w:b/>
          <w:bCs/>
        </w:rPr>
      </w:pPr>
    </w:p>
    <w:p w:rsidR="004E09C7" w:rsidRPr="00E314EE" w:rsidRDefault="004E09C7" w:rsidP="0096565B">
      <w:pPr>
        <w:rPr>
          <w:b/>
          <w:bCs/>
        </w:rPr>
      </w:pPr>
      <w:r w:rsidRPr="00E314EE">
        <w:rPr>
          <w:b/>
          <w:bCs/>
        </w:rPr>
        <w:t xml:space="preserve">1.Диагностический модуль </w:t>
      </w:r>
    </w:p>
    <w:p w:rsidR="004E09C7" w:rsidRDefault="004E09C7" w:rsidP="0096565B">
      <w:pPr>
        <w:rPr>
          <w:sz w:val="22"/>
          <w:szCs w:val="22"/>
        </w:rPr>
      </w:pPr>
      <w:r>
        <w:rPr>
          <w:b/>
          <w:bCs/>
          <w:sz w:val="22"/>
          <w:szCs w:val="22"/>
        </w:rPr>
        <w:t xml:space="preserve">Цель: </w:t>
      </w:r>
      <w:r>
        <w:rPr>
          <w:sz w:val="22"/>
          <w:szCs w:val="22"/>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4E09C7" w:rsidRDefault="004E09C7" w:rsidP="0096565B"/>
    <w:p w:rsidR="004E09C7" w:rsidRDefault="004E09C7" w:rsidP="0096565B">
      <w:r>
        <w:t xml:space="preserve"> </w:t>
      </w:r>
    </w:p>
    <w:p w:rsidR="004E09C7" w:rsidRPr="00E314EE" w:rsidRDefault="004E09C7" w:rsidP="0096565B">
      <w:pPr>
        <w:rPr>
          <w:b/>
          <w:bCs/>
        </w:rPr>
      </w:pPr>
      <w:r w:rsidRPr="00E314EE">
        <w:rPr>
          <w:b/>
          <w:bCs/>
        </w:rPr>
        <w:t xml:space="preserve">      Коррекционно-развивающий  модуль</w:t>
      </w:r>
    </w:p>
    <w:tbl>
      <w:tblPr>
        <w:tblpPr w:leftFromText="180" w:rightFromText="180" w:vertAnchor="text" w:horzAnchor="margin" w:tblpXSpec="center" w:tblpY="58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0"/>
        <w:gridCol w:w="1454"/>
        <w:gridCol w:w="3056"/>
        <w:gridCol w:w="1455"/>
        <w:gridCol w:w="1128"/>
      </w:tblGrid>
      <w:tr w:rsidR="00EF2068">
        <w:tc>
          <w:tcPr>
            <w:tcW w:w="3930" w:type="dxa"/>
            <w:tcBorders>
              <w:top w:val="single" w:sz="4" w:space="0" w:color="auto"/>
              <w:left w:val="single" w:sz="4" w:space="0" w:color="auto"/>
              <w:bottom w:val="single" w:sz="4" w:space="0" w:color="auto"/>
              <w:right w:val="single" w:sz="4" w:space="0" w:color="auto"/>
            </w:tcBorders>
          </w:tcPr>
          <w:p w:rsidR="00EF2068" w:rsidRPr="00A62237" w:rsidRDefault="00EF2068" w:rsidP="00EF2068">
            <w:pPr>
              <w:pStyle w:val="Default"/>
              <w:rPr>
                <w:rFonts w:ascii="Times New Roman" w:hAnsi="Times New Roman" w:cs="Times New Roman"/>
                <w:sz w:val="22"/>
                <w:szCs w:val="22"/>
              </w:rPr>
            </w:pPr>
            <w:r w:rsidRPr="00A62237">
              <w:rPr>
                <w:rFonts w:ascii="Times New Roman" w:hAnsi="Times New Roman" w:cs="Times New Roman"/>
                <w:b/>
                <w:bCs/>
                <w:sz w:val="22"/>
                <w:szCs w:val="22"/>
              </w:rPr>
              <w:t xml:space="preserve">Задачи </w:t>
            </w:r>
          </w:p>
          <w:p w:rsidR="00EF2068" w:rsidRPr="00A62237" w:rsidRDefault="00EF2068" w:rsidP="00EF2068">
            <w:r w:rsidRPr="00A62237">
              <w:rPr>
                <w:b/>
                <w:bCs/>
                <w:sz w:val="22"/>
                <w:szCs w:val="22"/>
              </w:rPr>
              <w:t>(направления деятельности)</w:t>
            </w:r>
          </w:p>
        </w:tc>
        <w:tc>
          <w:tcPr>
            <w:tcW w:w="1454" w:type="dxa"/>
            <w:tcBorders>
              <w:top w:val="single" w:sz="4" w:space="0" w:color="auto"/>
              <w:left w:val="single" w:sz="4" w:space="0" w:color="auto"/>
              <w:bottom w:val="single" w:sz="4" w:space="0" w:color="auto"/>
              <w:right w:val="single" w:sz="4" w:space="0" w:color="auto"/>
            </w:tcBorders>
          </w:tcPr>
          <w:p w:rsidR="00EF2068" w:rsidRPr="00A62237" w:rsidRDefault="00EF2068" w:rsidP="00EF2068">
            <w:r w:rsidRPr="00A62237">
              <w:rPr>
                <w:b/>
                <w:bCs/>
                <w:sz w:val="22"/>
                <w:szCs w:val="22"/>
              </w:rPr>
              <w:t>Планируемые результаты</w:t>
            </w:r>
          </w:p>
        </w:tc>
        <w:tc>
          <w:tcPr>
            <w:tcW w:w="3056" w:type="dxa"/>
            <w:tcBorders>
              <w:top w:val="single" w:sz="4" w:space="0" w:color="auto"/>
              <w:left w:val="single" w:sz="4" w:space="0" w:color="auto"/>
              <w:bottom w:val="single" w:sz="4" w:space="0" w:color="auto"/>
              <w:right w:val="single" w:sz="4" w:space="0" w:color="auto"/>
            </w:tcBorders>
          </w:tcPr>
          <w:p w:rsidR="00EF2068" w:rsidRPr="00A62237" w:rsidRDefault="00EF2068" w:rsidP="00EF2068">
            <w:pPr>
              <w:pStyle w:val="Default"/>
              <w:rPr>
                <w:rFonts w:ascii="Times New Roman" w:hAnsi="Times New Roman" w:cs="Times New Roman"/>
                <w:sz w:val="22"/>
                <w:szCs w:val="22"/>
              </w:rPr>
            </w:pPr>
            <w:r w:rsidRPr="00A62237">
              <w:rPr>
                <w:rFonts w:ascii="Times New Roman" w:hAnsi="Times New Roman" w:cs="Times New Roman"/>
                <w:b/>
                <w:bCs/>
                <w:sz w:val="22"/>
                <w:szCs w:val="22"/>
              </w:rPr>
              <w:t xml:space="preserve">Виды и формы деятельности, </w:t>
            </w:r>
          </w:p>
          <w:p w:rsidR="00EF2068" w:rsidRPr="00A62237" w:rsidRDefault="00EF2068" w:rsidP="00EF2068">
            <w:r w:rsidRPr="00A62237">
              <w:rPr>
                <w:b/>
                <w:bCs/>
                <w:sz w:val="22"/>
                <w:szCs w:val="22"/>
              </w:rPr>
              <w:t>мероприятия</w:t>
            </w:r>
          </w:p>
          <w:p w:rsidR="00EF2068" w:rsidRPr="00A62237" w:rsidRDefault="00EF2068" w:rsidP="00EF2068"/>
        </w:tc>
        <w:tc>
          <w:tcPr>
            <w:tcW w:w="1455" w:type="dxa"/>
            <w:tcBorders>
              <w:top w:val="single" w:sz="4" w:space="0" w:color="auto"/>
              <w:left w:val="single" w:sz="4" w:space="0" w:color="auto"/>
              <w:bottom w:val="single" w:sz="4" w:space="0" w:color="auto"/>
              <w:right w:val="single" w:sz="4" w:space="0" w:color="auto"/>
            </w:tcBorders>
          </w:tcPr>
          <w:p w:rsidR="00EF2068" w:rsidRPr="00A62237" w:rsidRDefault="00EF2068" w:rsidP="00EF2068">
            <w:pPr>
              <w:pStyle w:val="Default"/>
              <w:rPr>
                <w:rFonts w:ascii="Times New Roman" w:hAnsi="Times New Roman" w:cs="Times New Roman"/>
                <w:sz w:val="22"/>
                <w:szCs w:val="22"/>
              </w:rPr>
            </w:pPr>
            <w:r w:rsidRPr="00A62237">
              <w:rPr>
                <w:rFonts w:ascii="Times New Roman" w:hAnsi="Times New Roman" w:cs="Times New Roman"/>
                <w:b/>
                <w:bCs/>
                <w:sz w:val="22"/>
                <w:szCs w:val="22"/>
              </w:rPr>
              <w:t xml:space="preserve">Сроки (периодичность в течение года) </w:t>
            </w:r>
          </w:p>
        </w:tc>
        <w:tc>
          <w:tcPr>
            <w:tcW w:w="1128" w:type="dxa"/>
            <w:tcBorders>
              <w:top w:val="single" w:sz="4" w:space="0" w:color="auto"/>
              <w:left w:val="single" w:sz="4" w:space="0" w:color="auto"/>
              <w:bottom w:val="single" w:sz="4" w:space="0" w:color="auto"/>
              <w:right w:val="single" w:sz="4" w:space="0" w:color="auto"/>
            </w:tcBorders>
          </w:tcPr>
          <w:p w:rsidR="00EF2068" w:rsidRPr="00A62237" w:rsidRDefault="00EF2068" w:rsidP="00EF2068">
            <w:pPr>
              <w:pStyle w:val="Default"/>
              <w:rPr>
                <w:rFonts w:ascii="Times New Roman" w:hAnsi="Times New Roman" w:cs="Times New Roman"/>
                <w:sz w:val="22"/>
                <w:szCs w:val="22"/>
              </w:rPr>
            </w:pPr>
            <w:r w:rsidRPr="00A62237">
              <w:rPr>
                <w:rFonts w:ascii="Times New Roman" w:hAnsi="Times New Roman" w:cs="Times New Roman"/>
                <w:b/>
                <w:bCs/>
                <w:sz w:val="22"/>
                <w:szCs w:val="22"/>
              </w:rPr>
              <w:t xml:space="preserve">Ответственные </w:t>
            </w:r>
          </w:p>
          <w:p w:rsidR="00EF2068" w:rsidRPr="00A62237" w:rsidRDefault="00EF2068" w:rsidP="00EF2068"/>
        </w:tc>
      </w:tr>
      <w:tr w:rsidR="00EF2068">
        <w:tc>
          <w:tcPr>
            <w:tcW w:w="11023" w:type="dxa"/>
            <w:gridSpan w:val="5"/>
            <w:tcBorders>
              <w:top w:val="single" w:sz="4" w:space="0" w:color="auto"/>
              <w:left w:val="single" w:sz="4" w:space="0" w:color="auto"/>
              <w:bottom w:val="single" w:sz="4" w:space="0" w:color="auto"/>
              <w:right w:val="single" w:sz="4" w:space="0" w:color="auto"/>
            </w:tcBorders>
          </w:tcPr>
          <w:p w:rsidR="00EF2068" w:rsidRDefault="00EF2068" w:rsidP="00EF2068">
            <w:r>
              <w:t xml:space="preserve">Психолого-педагогическое сопровождение </w:t>
            </w:r>
          </w:p>
        </w:tc>
      </w:tr>
      <w:tr w:rsidR="00EF2068">
        <w:tc>
          <w:tcPr>
            <w:tcW w:w="3930" w:type="dxa"/>
            <w:tcBorders>
              <w:top w:val="single" w:sz="4" w:space="0" w:color="auto"/>
              <w:left w:val="single" w:sz="4" w:space="0" w:color="auto"/>
              <w:bottom w:val="single" w:sz="4" w:space="0" w:color="auto"/>
              <w:right w:val="single" w:sz="4" w:space="0" w:color="auto"/>
            </w:tcBorders>
          </w:tcPr>
          <w:p w:rsidR="00EF2068" w:rsidRDefault="00EF2068" w:rsidP="00EF2068">
            <w:pPr>
              <w:pStyle w:val="Default"/>
              <w:tabs>
                <w:tab w:val="left" w:pos="993"/>
              </w:tabs>
              <w:jc w:val="both"/>
              <w:rPr>
                <w:rFonts w:ascii="Times New Roman" w:hAnsi="Times New Roman" w:cs="Times New Roman"/>
                <w:color w:val="auto"/>
              </w:rPr>
            </w:pPr>
            <w:r>
              <w:rPr>
                <w:rFonts w:ascii="Times New Roman" w:hAnsi="Times New Roman" w:cs="Times New Roman"/>
                <w:sz w:val="22"/>
                <w:szCs w:val="22"/>
              </w:rPr>
              <w:t>-</w:t>
            </w:r>
            <w:r w:rsidRPr="00EB52C9">
              <w:rPr>
                <w:sz w:val="22"/>
                <w:szCs w:val="22"/>
              </w:rPr>
              <w:t xml:space="preserve"> </w:t>
            </w:r>
            <w:r>
              <w:rPr>
                <w:rFonts w:ascii="Times New Roman" w:hAnsi="Times New Roman" w:cs="Times New Roman"/>
                <w:color w:val="auto"/>
              </w:rPr>
              <w:t>Разработка</w:t>
            </w:r>
            <w:r w:rsidRPr="002476E5">
              <w:rPr>
                <w:rFonts w:ascii="Times New Roman" w:hAnsi="Times New Roman" w:cs="Times New Roman"/>
                <w:color w:val="auto"/>
              </w:rPr>
              <w:t xml:space="preserve"> и реализаци</w:t>
            </w:r>
            <w:r>
              <w:rPr>
                <w:rFonts w:ascii="Times New Roman" w:hAnsi="Times New Roman" w:cs="Times New Roman"/>
                <w:color w:val="auto"/>
              </w:rPr>
              <w:t xml:space="preserve">я индивидуально ориентированных </w:t>
            </w:r>
            <w:r w:rsidRPr="002476E5">
              <w:rPr>
                <w:rFonts w:ascii="Times New Roman" w:hAnsi="Times New Roman" w:cs="Times New Roman"/>
                <w:color w:val="auto"/>
              </w:rPr>
              <w:t>коррекционных программ;</w:t>
            </w:r>
          </w:p>
          <w:p w:rsidR="00EF2068" w:rsidRDefault="00EF2068" w:rsidP="00EF2068">
            <w:pPr>
              <w:pStyle w:val="Default"/>
              <w:tabs>
                <w:tab w:val="left" w:pos="993"/>
              </w:tabs>
              <w:jc w:val="both"/>
              <w:rPr>
                <w:rFonts w:ascii="Times New Roman" w:hAnsi="Times New Roman" w:cs="Times New Roman"/>
                <w:color w:val="auto"/>
              </w:rPr>
            </w:pPr>
            <w:r w:rsidRPr="002476E5">
              <w:rPr>
                <w:rFonts w:ascii="Times New Roman" w:hAnsi="Times New Roman" w:cs="Times New Roman"/>
                <w:color w:val="auto"/>
              </w:rPr>
              <w:t xml:space="preserve"> выбор и использование специальных методик, методов и приемов обучения в соответствии с особыми образовательными потребностями обучающихся с </w:t>
            </w:r>
            <w:r w:rsidRPr="00C1024B">
              <w:rPr>
                <w:rFonts w:ascii="Times New Roman" w:hAnsi="Times New Roman" w:cs="Times New Roman"/>
                <w:color w:val="auto"/>
              </w:rPr>
              <w:lastRenderedPageBreak/>
              <w:t xml:space="preserve">ОВЗ; </w:t>
            </w:r>
          </w:p>
          <w:p w:rsidR="00EF2068" w:rsidRPr="00C1024B" w:rsidRDefault="00EF2068" w:rsidP="00EF2068">
            <w:pPr>
              <w:pStyle w:val="Default"/>
              <w:tabs>
                <w:tab w:val="left" w:pos="993"/>
              </w:tabs>
              <w:jc w:val="both"/>
              <w:rPr>
                <w:rFonts w:ascii="Times New Roman" w:hAnsi="Times New Roman" w:cs="Times New Roman"/>
                <w:color w:val="auto"/>
              </w:rPr>
            </w:pPr>
            <w:r>
              <w:rPr>
                <w:rFonts w:ascii="Times New Roman" w:hAnsi="Times New Roman" w:cs="Times New Roman"/>
                <w:color w:val="auto"/>
              </w:rPr>
              <w:t>-</w:t>
            </w:r>
            <w:r w:rsidRPr="00C1024B">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EF2068" w:rsidRPr="00C1024B" w:rsidRDefault="00EF2068" w:rsidP="00EF2068">
            <w:pPr>
              <w:pStyle w:val="Default"/>
              <w:tabs>
                <w:tab w:val="left" w:pos="993"/>
              </w:tabs>
              <w:jc w:val="both"/>
              <w:rPr>
                <w:rFonts w:ascii="Times New Roman" w:hAnsi="Times New Roman" w:cs="Times New Roman"/>
                <w:color w:val="auto"/>
              </w:rPr>
            </w:pPr>
            <w:r>
              <w:rPr>
                <w:rFonts w:ascii="Times New Roman" w:hAnsi="Times New Roman" w:cs="Times New Roman"/>
                <w:color w:val="auto"/>
              </w:rPr>
              <w:t>-</w:t>
            </w:r>
            <w:r w:rsidRPr="00C1024B">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EF2068" w:rsidRPr="00C1024B" w:rsidRDefault="00EF2068" w:rsidP="00EF2068">
            <w:pPr>
              <w:pStyle w:val="Default"/>
              <w:tabs>
                <w:tab w:val="left" w:pos="993"/>
              </w:tabs>
              <w:jc w:val="both"/>
              <w:rPr>
                <w:rFonts w:ascii="Times New Roman" w:hAnsi="Times New Roman" w:cs="Times New Roman"/>
                <w:color w:val="auto"/>
              </w:rPr>
            </w:pPr>
            <w:r>
              <w:rPr>
                <w:rFonts w:ascii="Times New Roman" w:hAnsi="Times New Roman" w:cs="Times New Roman"/>
                <w:color w:val="auto"/>
              </w:rPr>
              <w:t>-</w:t>
            </w:r>
            <w:r w:rsidRPr="00C1024B">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EF2068" w:rsidRPr="00C1024B" w:rsidRDefault="00EF2068" w:rsidP="00EF2068">
            <w:pPr>
              <w:pStyle w:val="Default"/>
              <w:tabs>
                <w:tab w:val="left" w:pos="993"/>
              </w:tabs>
              <w:jc w:val="both"/>
              <w:rPr>
                <w:rFonts w:ascii="Times New Roman" w:hAnsi="Times New Roman" w:cs="Times New Roman"/>
                <w:color w:val="auto"/>
              </w:rPr>
            </w:pPr>
            <w:r>
              <w:rPr>
                <w:rFonts w:ascii="Times New Roman" w:hAnsi="Times New Roman" w:cs="Times New Roman"/>
                <w:color w:val="auto"/>
              </w:rPr>
              <w:t>-</w:t>
            </w:r>
            <w:r w:rsidRPr="00C1024B">
              <w:rPr>
                <w:rFonts w:ascii="Times New Roman" w:hAnsi="Times New Roman" w:cs="Times New Roman"/>
                <w:color w:val="auto"/>
              </w:rPr>
              <w:t xml:space="preserve">формирование способов регуляции поведения и эмоциональных состояний; </w:t>
            </w:r>
          </w:p>
          <w:p w:rsidR="00EF2068" w:rsidRPr="00C1024B" w:rsidRDefault="00EF2068" w:rsidP="00EF2068">
            <w:pPr>
              <w:pStyle w:val="Default"/>
              <w:tabs>
                <w:tab w:val="left" w:pos="993"/>
              </w:tabs>
              <w:jc w:val="both"/>
              <w:rPr>
                <w:rFonts w:ascii="Times New Roman" w:hAnsi="Times New Roman" w:cs="Times New Roman"/>
                <w:color w:val="auto"/>
              </w:rPr>
            </w:pPr>
            <w:r>
              <w:rPr>
                <w:rFonts w:ascii="Times New Roman" w:hAnsi="Times New Roman" w:cs="Times New Roman"/>
                <w:color w:val="auto"/>
              </w:rPr>
              <w:t>-</w:t>
            </w:r>
            <w:r w:rsidRPr="00C1024B">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EF2068" w:rsidRPr="00C1024B" w:rsidRDefault="00EF2068" w:rsidP="00EF2068">
            <w:pPr>
              <w:pStyle w:val="Default"/>
              <w:tabs>
                <w:tab w:val="left" w:pos="993"/>
              </w:tabs>
              <w:jc w:val="both"/>
              <w:rPr>
                <w:rFonts w:ascii="Times New Roman" w:hAnsi="Times New Roman" w:cs="Times New Roman"/>
                <w:color w:val="auto"/>
              </w:rPr>
            </w:pPr>
            <w:r>
              <w:rPr>
                <w:rFonts w:ascii="Times New Roman" w:hAnsi="Times New Roman" w:cs="Times New Roman"/>
                <w:color w:val="auto"/>
              </w:rPr>
              <w:t>-</w:t>
            </w:r>
            <w:r w:rsidRPr="00C1024B">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EF2068" w:rsidRPr="00C1024B" w:rsidRDefault="00EF2068" w:rsidP="00EF2068">
            <w:pPr>
              <w:pStyle w:val="Default"/>
              <w:tabs>
                <w:tab w:val="left" w:pos="993"/>
              </w:tabs>
              <w:jc w:val="both"/>
              <w:rPr>
                <w:rFonts w:ascii="Times New Roman" w:hAnsi="Times New Roman" w:cs="Times New Roman"/>
                <w:color w:val="auto"/>
              </w:rPr>
            </w:pPr>
            <w:r>
              <w:rPr>
                <w:rFonts w:ascii="Times New Roman" w:hAnsi="Times New Roman" w:cs="Times New Roman"/>
                <w:color w:val="auto"/>
              </w:rPr>
              <w:t>-</w:t>
            </w:r>
            <w:r w:rsidRPr="00C1024B">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EF2068" w:rsidRPr="00C1024B" w:rsidRDefault="00EF2068" w:rsidP="00EF2068">
            <w:pPr>
              <w:pStyle w:val="Default"/>
              <w:tabs>
                <w:tab w:val="left" w:pos="993"/>
              </w:tabs>
              <w:jc w:val="both"/>
              <w:rPr>
                <w:rFonts w:ascii="Times New Roman" w:hAnsi="Times New Roman" w:cs="Times New Roman"/>
                <w:color w:val="auto"/>
              </w:rPr>
            </w:pPr>
            <w:r>
              <w:rPr>
                <w:rFonts w:ascii="Times New Roman" w:hAnsi="Times New Roman" w:cs="Times New Roman"/>
                <w:color w:val="auto"/>
              </w:rPr>
              <w:t>-</w:t>
            </w:r>
            <w:r w:rsidRPr="00C1024B">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EF2068" w:rsidRPr="0074495D" w:rsidRDefault="00EF2068" w:rsidP="00EF2068">
            <w:pPr>
              <w:pStyle w:val="Default"/>
              <w:tabs>
                <w:tab w:val="left" w:pos="993"/>
              </w:tabs>
              <w:jc w:val="both"/>
              <w:rPr>
                <w:rFonts w:ascii="Times New Roman" w:hAnsi="Times New Roman" w:cs="Times New Roman"/>
                <w:color w:val="auto"/>
                <w:sz w:val="28"/>
                <w:szCs w:val="28"/>
              </w:rPr>
            </w:pPr>
          </w:p>
          <w:p w:rsidR="00EF2068" w:rsidRPr="00EB52C9" w:rsidRDefault="00EF2068" w:rsidP="00EF2068">
            <w:pPr>
              <w:pStyle w:val="Default"/>
              <w:rPr>
                <w:sz w:val="22"/>
                <w:szCs w:val="22"/>
              </w:rPr>
            </w:pPr>
          </w:p>
        </w:tc>
        <w:tc>
          <w:tcPr>
            <w:tcW w:w="1454" w:type="dxa"/>
            <w:tcBorders>
              <w:top w:val="single" w:sz="4" w:space="0" w:color="auto"/>
              <w:left w:val="single" w:sz="4" w:space="0" w:color="auto"/>
              <w:bottom w:val="single" w:sz="4" w:space="0" w:color="auto"/>
              <w:right w:val="single" w:sz="4" w:space="0" w:color="auto"/>
            </w:tcBorders>
          </w:tcPr>
          <w:p w:rsidR="00EF2068" w:rsidRPr="00EB52C9" w:rsidRDefault="00EF2068" w:rsidP="00EF2068">
            <w:pPr>
              <w:pStyle w:val="Default"/>
              <w:rPr>
                <w:sz w:val="22"/>
                <w:szCs w:val="22"/>
              </w:rPr>
            </w:pPr>
            <w:r w:rsidRPr="00EB52C9">
              <w:rPr>
                <w:sz w:val="22"/>
                <w:szCs w:val="22"/>
              </w:rPr>
              <w:lastRenderedPageBreak/>
              <w:t xml:space="preserve">Планы, программы </w:t>
            </w:r>
          </w:p>
        </w:tc>
        <w:tc>
          <w:tcPr>
            <w:tcW w:w="3056"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sz w:val="22"/>
                <w:szCs w:val="22"/>
              </w:rPr>
            </w:pPr>
            <w:r w:rsidRPr="00EB52C9">
              <w:rPr>
                <w:sz w:val="22"/>
                <w:szCs w:val="22"/>
              </w:rPr>
              <w:t xml:space="preserve">1. </w:t>
            </w:r>
            <w:r w:rsidRPr="00C1024B">
              <w:rPr>
                <w:rFonts w:ascii="Times New Roman" w:hAnsi="Times New Roman" w:cs="Times New Roman"/>
                <w:sz w:val="22"/>
                <w:szCs w:val="22"/>
              </w:rPr>
              <w:t xml:space="preserve">Учет при разработке рабочей программы по предмету особых форм и видов деятельности учащихся с ОВЗ, детей-инвалидов. </w:t>
            </w:r>
          </w:p>
          <w:p w:rsidR="00EF2068" w:rsidRPr="00C1024B" w:rsidRDefault="00EF2068" w:rsidP="00EF2068">
            <w:pPr>
              <w:pStyle w:val="Default"/>
              <w:rPr>
                <w:rFonts w:ascii="Times New Roman" w:hAnsi="Times New Roman" w:cs="Times New Roman"/>
                <w:sz w:val="22"/>
                <w:szCs w:val="22"/>
              </w:rPr>
            </w:pPr>
            <w:r w:rsidRPr="00C1024B">
              <w:rPr>
                <w:rFonts w:ascii="Times New Roman" w:hAnsi="Times New Roman" w:cs="Times New Roman"/>
                <w:sz w:val="22"/>
                <w:szCs w:val="22"/>
              </w:rPr>
              <w:t xml:space="preserve">2. Для учеников, обучающихся на дому </w:t>
            </w:r>
          </w:p>
          <w:p w:rsidR="00EF2068" w:rsidRPr="00C1024B" w:rsidRDefault="00EF2068" w:rsidP="00EF2068">
            <w:pPr>
              <w:pStyle w:val="Default"/>
              <w:rPr>
                <w:rFonts w:ascii="Times New Roman" w:hAnsi="Times New Roman" w:cs="Times New Roman"/>
                <w:sz w:val="22"/>
                <w:szCs w:val="22"/>
              </w:rPr>
            </w:pPr>
            <w:r w:rsidRPr="00C1024B">
              <w:rPr>
                <w:rFonts w:ascii="Times New Roman" w:hAnsi="Times New Roman" w:cs="Times New Roman"/>
                <w:sz w:val="22"/>
                <w:szCs w:val="22"/>
              </w:rPr>
              <w:t xml:space="preserve">* разработка индивидуально-тематического планирования </w:t>
            </w:r>
            <w:r w:rsidRPr="00C1024B">
              <w:rPr>
                <w:rFonts w:ascii="Times New Roman" w:hAnsi="Times New Roman" w:cs="Times New Roman"/>
                <w:sz w:val="22"/>
                <w:szCs w:val="22"/>
              </w:rPr>
              <w:lastRenderedPageBreak/>
              <w:t xml:space="preserve">по предмету; </w:t>
            </w:r>
          </w:p>
          <w:p w:rsidR="00EF2068" w:rsidRPr="00C1024B" w:rsidRDefault="00EF2068" w:rsidP="00EF2068">
            <w:pPr>
              <w:pStyle w:val="Default"/>
              <w:rPr>
                <w:rFonts w:ascii="Times New Roman" w:hAnsi="Times New Roman" w:cs="Times New Roman"/>
                <w:sz w:val="22"/>
                <w:szCs w:val="22"/>
              </w:rPr>
            </w:pPr>
            <w:r w:rsidRPr="00C1024B">
              <w:rPr>
                <w:rFonts w:ascii="Times New Roman" w:hAnsi="Times New Roman" w:cs="Times New Roman"/>
                <w:sz w:val="22"/>
                <w:szCs w:val="22"/>
              </w:rPr>
              <w:t xml:space="preserve">* составление расписания занятий «на дому»; </w:t>
            </w:r>
          </w:p>
          <w:p w:rsidR="00EF2068" w:rsidRPr="00C1024B" w:rsidRDefault="00EF2068" w:rsidP="00EF2068">
            <w:pPr>
              <w:pStyle w:val="Default"/>
              <w:rPr>
                <w:rFonts w:ascii="Times New Roman" w:hAnsi="Times New Roman" w:cs="Times New Roman"/>
                <w:sz w:val="22"/>
                <w:szCs w:val="22"/>
              </w:rPr>
            </w:pPr>
            <w:r w:rsidRPr="00C1024B">
              <w:rPr>
                <w:rFonts w:ascii="Times New Roman" w:hAnsi="Times New Roman" w:cs="Times New Roman"/>
                <w:sz w:val="22"/>
                <w:szCs w:val="22"/>
              </w:rPr>
              <w:t xml:space="preserve">* проведение индивидуальных занятий и мониторинг освоения учебного курса по предметам; </w:t>
            </w:r>
          </w:p>
          <w:p w:rsidR="00EF2068" w:rsidRPr="00C1024B" w:rsidRDefault="00EF2068" w:rsidP="00EF2068">
            <w:pPr>
              <w:pStyle w:val="Default"/>
              <w:rPr>
                <w:rFonts w:ascii="Times New Roman" w:hAnsi="Times New Roman" w:cs="Times New Roman"/>
                <w:sz w:val="22"/>
                <w:szCs w:val="22"/>
              </w:rPr>
            </w:pPr>
            <w:r w:rsidRPr="00C1024B">
              <w:rPr>
                <w:rFonts w:ascii="Times New Roman" w:hAnsi="Times New Roman" w:cs="Times New Roman"/>
                <w:sz w:val="22"/>
                <w:szCs w:val="22"/>
              </w:rPr>
              <w:t xml:space="preserve">* коррекционных занятий, </w:t>
            </w:r>
          </w:p>
          <w:p w:rsidR="00EF2068" w:rsidRPr="00C1024B" w:rsidRDefault="00EF2068" w:rsidP="00EF2068">
            <w:pPr>
              <w:pStyle w:val="Default"/>
              <w:rPr>
                <w:rFonts w:ascii="Times New Roman" w:hAnsi="Times New Roman" w:cs="Times New Roman"/>
                <w:sz w:val="22"/>
                <w:szCs w:val="22"/>
              </w:rPr>
            </w:pPr>
            <w:r w:rsidRPr="00C1024B">
              <w:rPr>
                <w:rFonts w:ascii="Times New Roman" w:hAnsi="Times New Roman" w:cs="Times New Roman"/>
                <w:sz w:val="22"/>
                <w:szCs w:val="22"/>
              </w:rPr>
              <w:t xml:space="preserve">3.Разработка воспитательной программы работы с классом с учетом интересов детей с ОВЗ, детей-инвалидов. </w:t>
            </w:r>
          </w:p>
          <w:p w:rsidR="00EF2068" w:rsidRPr="00C1024B" w:rsidRDefault="00EF2068" w:rsidP="00EF2068">
            <w:pPr>
              <w:pStyle w:val="Default"/>
              <w:rPr>
                <w:rFonts w:ascii="Times New Roman" w:hAnsi="Times New Roman" w:cs="Times New Roman"/>
                <w:sz w:val="22"/>
                <w:szCs w:val="22"/>
              </w:rPr>
            </w:pPr>
            <w:r w:rsidRPr="00C1024B">
              <w:rPr>
                <w:rFonts w:ascii="Times New Roman" w:hAnsi="Times New Roman" w:cs="Times New Roman"/>
                <w:sz w:val="22"/>
                <w:szCs w:val="22"/>
              </w:rPr>
              <w:t xml:space="preserve">4.Разработка плана работы с родителями по формированию толерантных отношений между участниками образовательного процесса. </w:t>
            </w:r>
          </w:p>
          <w:p w:rsidR="00EF2068" w:rsidRPr="00EB52C9" w:rsidRDefault="00EF2068" w:rsidP="00EF2068">
            <w:pPr>
              <w:pStyle w:val="Default"/>
              <w:rPr>
                <w:sz w:val="22"/>
                <w:szCs w:val="22"/>
              </w:rPr>
            </w:pPr>
            <w:r w:rsidRPr="00C1024B">
              <w:rPr>
                <w:rFonts w:ascii="Times New Roman" w:hAnsi="Times New Roman" w:cs="Times New Roman"/>
                <w:sz w:val="22"/>
                <w:szCs w:val="22"/>
              </w:rPr>
              <w:t xml:space="preserve">5. Осуществление педагогического мониторинга достижений школьника. </w:t>
            </w:r>
          </w:p>
        </w:tc>
        <w:tc>
          <w:tcPr>
            <w:tcW w:w="1455"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sz w:val="22"/>
                <w:szCs w:val="22"/>
              </w:rPr>
              <w:lastRenderedPageBreak/>
              <w:t xml:space="preserve">В течение года </w:t>
            </w:r>
          </w:p>
        </w:tc>
        <w:tc>
          <w:tcPr>
            <w:tcW w:w="1128" w:type="dxa"/>
            <w:tcBorders>
              <w:top w:val="single" w:sz="4" w:space="0" w:color="auto"/>
              <w:left w:val="single" w:sz="4" w:space="0" w:color="auto"/>
              <w:bottom w:val="single" w:sz="4" w:space="0" w:color="auto"/>
              <w:right w:val="single" w:sz="4" w:space="0" w:color="auto"/>
            </w:tcBorders>
          </w:tcPr>
          <w:p w:rsidR="00EF2068" w:rsidRDefault="00EF2068" w:rsidP="00EF2068"/>
        </w:tc>
      </w:tr>
      <w:tr w:rsidR="00EF2068">
        <w:tc>
          <w:tcPr>
            <w:tcW w:w="11023" w:type="dxa"/>
            <w:gridSpan w:val="5"/>
            <w:tcBorders>
              <w:top w:val="single" w:sz="4" w:space="0" w:color="auto"/>
              <w:left w:val="single" w:sz="4" w:space="0" w:color="auto"/>
              <w:bottom w:val="single" w:sz="4" w:space="0" w:color="auto"/>
              <w:right w:val="single" w:sz="4" w:space="0" w:color="auto"/>
            </w:tcBorders>
          </w:tcPr>
          <w:p w:rsidR="00EF2068" w:rsidRDefault="00EF2068" w:rsidP="00EF2068">
            <w:r>
              <w:lastRenderedPageBreak/>
              <w:t xml:space="preserve">                                         Психолого-педагогическая  работа </w:t>
            </w:r>
          </w:p>
        </w:tc>
      </w:tr>
      <w:tr w:rsidR="00EF2068">
        <w:tc>
          <w:tcPr>
            <w:tcW w:w="3930"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 xml:space="preserve">Обеспечить психологическое сопровождение детей с ОВЗ, детей-инвалидов </w:t>
            </w:r>
          </w:p>
        </w:tc>
        <w:tc>
          <w:tcPr>
            <w:tcW w:w="1454"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 xml:space="preserve">Позитивная динамика развиваемых параметров </w:t>
            </w:r>
          </w:p>
        </w:tc>
        <w:tc>
          <w:tcPr>
            <w:tcW w:w="3056"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 xml:space="preserve">1.Формирование групп для коррекционной работы. </w:t>
            </w:r>
          </w:p>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 xml:space="preserve">2.Составление расписания занятий. </w:t>
            </w:r>
          </w:p>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 xml:space="preserve">3. Проведение коррекционных занятий. </w:t>
            </w:r>
          </w:p>
          <w:p w:rsidR="00EF2068" w:rsidRDefault="00EF2068" w:rsidP="00EF2068">
            <w:pPr>
              <w:pStyle w:val="Default"/>
              <w:rPr>
                <w:rFonts w:ascii="Times New Roman" w:hAnsi="Times New Roman" w:cs="Times New Roman"/>
              </w:rPr>
            </w:pPr>
            <w:r w:rsidRPr="00C1024B">
              <w:rPr>
                <w:rFonts w:ascii="Times New Roman" w:hAnsi="Times New Roman" w:cs="Times New Roman"/>
              </w:rPr>
              <w:t xml:space="preserve">4. Отслеживание динамики развития ребенка </w:t>
            </w:r>
          </w:p>
          <w:p w:rsidR="00EF2068" w:rsidRDefault="00EF2068" w:rsidP="00EF2068">
            <w:pPr>
              <w:pStyle w:val="Default"/>
              <w:rPr>
                <w:rFonts w:ascii="Times New Roman" w:hAnsi="Times New Roman" w:cs="Times New Roman"/>
              </w:rPr>
            </w:pPr>
          </w:p>
          <w:p w:rsidR="00EF2068" w:rsidRDefault="00EF2068" w:rsidP="00EF2068">
            <w:pPr>
              <w:pStyle w:val="Default"/>
              <w:rPr>
                <w:rFonts w:ascii="Times New Roman" w:hAnsi="Times New Roman" w:cs="Times New Roman"/>
              </w:rPr>
            </w:pPr>
          </w:p>
          <w:p w:rsidR="00EF2068" w:rsidRPr="00C1024B" w:rsidRDefault="00EF2068" w:rsidP="00EF2068">
            <w:pPr>
              <w:pStyle w:val="Default"/>
              <w:rPr>
                <w:rFonts w:ascii="Times New Roman" w:hAnsi="Times New Roman" w:cs="Times New Roman"/>
              </w:rPr>
            </w:pPr>
          </w:p>
        </w:tc>
        <w:tc>
          <w:tcPr>
            <w:tcW w:w="1455" w:type="dxa"/>
            <w:tcBorders>
              <w:top w:val="single" w:sz="4" w:space="0" w:color="auto"/>
              <w:left w:val="single" w:sz="4" w:space="0" w:color="auto"/>
              <w:bottom w:val="single" w:sz="4" w:space="0" w:color="auto"/>
              <w:right w:val="single" w:sz="4" w:space="0" w:color="auto"/>
            </w:tcBorders>
          </w:tcPr>
          <w:p w:rsidR="00EF2068" w:rsidRPr="00EB52C9" w:rsidRDefault="00EF2068" w:rsidP="00EF2068">
            <w:pPr>
              <w:pStyle w:val="Default"/>
              <w:rPr>
                <w:sz w:val="22"/>
                <w:szCs w:val="22"/>
              </w:rPr>
            </w:pPr>
            <w:r w:rsidRPr="00EB52C9">
              <w:rPr>
                <w:sz w:val="22"/>
                <w:szCs w:val="22"/>
              </w:rPr>
              <w:lastRenderedPageBreak/>
              <w:t xml:space="preserve">До 1 октября </w:t>
            </w:r>
          </w:p>
          <w:p w:rsidR="00EF2068" w:rsidRPr="00EB52C9" w:rsidRDefault="00EF2068" w:rsidP="00EF2068">
            <w:pPr>
              <w:pStyle w:val="Default"/>
              <w:rPr>
                <w:sz w:val="22"/>
                <w:szCs w:val="22"/>
              </w:rPr>
            </w:pPr>
            <w:r w:rsidRPr="00EB52C9">
              <w:rPr>
                <w:sz w:val="22"/>
                <w:szCs w:val="22"/>
              </w:rPr>
              <w:t xml:space="preserve">С 1 октября до 20 мая </w:t>
            </w:r>
          </w:p>
        </w:tc>
        <w:tc>
          <w:tcPr>
            <w:tcW w:w="1128" w:type="dxa"/>
            <w:tcBorders>
              <w:top w:val="single" w:sz="4" w:space="0" w:color="auto"/>
              <w:left w:val="single" w:sz="4" w:space="0" w:color="auto"/>
              <w:bottom w:val="single" w:sz="4" w:space="0" w:color="auto"/>
              <w:right w:val="single" w:sz="4" w:space="0" w:color="auto"/>
            </w:tcBorders>
          </w:tcPr>
          <w:p w:rsidR="00EF2068" w:rsidRDefault="00EF2068" w:rsidP="00EF2068"/>
        </w:tc>
      </w:tr>
      <w:tr w:rsidR="00EF2068">
        <w:tc>
          <w:tcPr>
            <w:tcW w:w="11023" w:type="dxa"/>
            <w:gridSpan w:val="5"/>
            <w:tcBorders>
              <w:top w:val="single" w:sz="4" w:space="0" w:color="auto"/>
              <w:left w:val="single" w:sz="4" w:space="0" w:color="auto"/>
              <w:bottom w:val="single" w:sz="4" w:space="0" w:color="auto"/>
              <w:right w:val="single" w:sz="4" w:space="0" w:color="auto"/>
            </w:tcBorders>
          </w:tcPr>
          <w:p w:rsidR="00EF2068" w:rsidRPr="00C1024B" w:rsidRDefault="00EF2068" w:rsidP="00EF2068">
            <w:r w:rsidRPr="00C1024B">
              <w:lastRenderedPageBreak/>
              <w:t xml:space="preserve">                                                                 Лечебно-профилактическая работа</w:t>
            </w:r>
          </w:p>
        </w:tc>
      </w:tr>
      <w:tr w:rsidR="00EF2068">
        <w:tc>
          <w:tcPr>
            <w:tcW w:w="3930" w:type="dxa"/>
            <w:tcBorders>
              <w:top w:val="single" w:sz="4" w:space="0" w:color="auto"/>
              <w:left w:val="single" w:sz="4" w:space="0" w:color="auto"/>
              <w:bottom w:val="single" w:sz="4" w:space="0" w:color="auto"/>
              <w:right w:val="single" w:sz="4" w:space="0" w:color="auto"/>
            </w:tcBorders>
          </w:tcPr>
          <w:p w:rsidR="00EF2068" w:rsidRPr="00C1024B" w:rsidRDefault="00EF2068" w:rsidP="00EF2068"/>
        </w:tc>
        <w:tc>
          <w:tcPr>
            <w:tcW w:w="1454"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 xml:space="preserve"> Создание условий для сохранения и укрепления здоровья обучающихся с ОВЗ, детей-инвалидов</w:t>
            </w:r>
          </w:p>
        </w:tc>
        <w:tc>
          <w:tcPr>
            <w:tcW w:w="3056"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 xml:space="preserve">Разработка рекомендаций для педагогов, учителя, и родителей по работе с детьми с ОВЗ. </w:t>
            </w:r>
          </w:p>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w:t>
            </w:r>
            <w:r>
              <w:rPr>
                <w:rFonts w:ascii="Times New Roman" w:hAnsi="Times New Roman" w:cs="Times New Roman"/>
              </w:rPr>
              <w:t xml:space="preserve"> </w:t>
            </w:r>
            <w:r w:rsidRPr="00C1024B">
              <w:rPr>
                <w:rFonts w:ascii="Times New Roman" w:hAnsi="Times New Roman" w:cs="Times New Roman"/>
              </w:rPr>
              <w:t xml:space="preserve">здорового и безопасного образа жизни (см. подробнее Программу воспитания и социализации) </w:t>
            </w:r>
          </w:p>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 xml:space="preserve">Реализация профилактических образовательных программ: </w:t>
            </w:r>
          </w:p>
          <w:p w:rsidR="00EF2068" w:rsidRPr="00C1024B" w:rsidRDefault="00EF2068" w:rsidP="00EF2068">
            <w:pPr>
              <w:pStyle w:val="Default"/>
              <w:rPr>
                <w:rFonts w:ascii="Times New Roman" w:hAnsi="Times New Roman" w:cs="Times New Roman"/>
              </w:rPr>
            </w:pPr>
          </w:p>
        </w:tc>
        <w:tc>
          <w:tcPr>
            <w:tcW w:w="1455" w:type="dxa"/>
            <w:tcBorders>
              <w:top w:val="single" w:sz="4" w:space="0" w:color="auto"/>
              <w:left w:val="single" w:sz="4" w:space="0" w:color="auto"/>
              <w:bottom w:val="single" w:sz="4" w:space="0" w:color="auto"/>
              <w:right w:val="single" w:sz="4" w:space="0" w:color="auto"/>
            </w:tcBorders>
          </w:tcPr>
          <w:p w:rsidR="00EF2068" w:rsidRDefault="00EF2068" w:rsidP="00EF2068">
            <w:r w:rsidRPr="00EB52C9">
              <w:rPr>
                <w:sz w:val="22"/>
                <w:szCs w:val="22"/>
              </w:rPr>
              <w:t>В течение года</w:t>
            </w:r>
          </w:p>
        </w:tc>
        <w:tc>
          <w:tcPr>
            <w:tcW w:w="1128" w:type="dxa"/>
            <w:tcBorders>
              <w:top w:val="single" w:sz="4" w:space="0" w:color="auto"/>
              <w:left w:val="single" w:sz="4" w:space="0" w:color="auto"/>
              <w:bottom w:val="single" w:sz="4" w:space="0" w:color="auto"/>
              <w:right w:val="single" w:sz="4" w:space="0" w:color="auto"/>
            </w:tcBorders>
          </w:tcPr>
          <w:p w:rsidR="00EF2068" w:rsidRDefault="00EF2068" w:rsidP="00EF2068"/>
        </w:tc>
      </w:tr>
    </w:tbl>
    <w:p w:rsidR="004E09C7" w:rsidRDefault="004E09C7" w:rsidP="0096565B">
      <w:r>
        <w:rPr>
          <w:b/>
          <w:bCs/>
          <w:sz w:val="22"/>
          <w:szCs w:val="22"/>
        </w:rPr>
        <w:t xml:space="preserve">Цель: </w:t>
      </w:r>
      <w:r>
        <w:rPr>
          <w:sz w:val="22"/>
          <w:szCs w:val="22"/>
        </w:rPr>
        <w:t>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p w:rsidR="004E09C7" w:rsidRDefault="004E09C7" w:rsidP="0096565B"/>
    <w:tbl>
      <w:tblPr>
        <w:tblpPr w:leftFromText="180" w:rightFromText="180" w:vertAnchor="text" w:horzAnchor="page" w:tblpX="802" w:tblpY="-917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95"/>
        <w:gridCol w:w="2268"/>
        <w:gridCol w:w="1560"/>
        <w:gridCol w:w="1417"/>
        <w:gridCol w:w="1383"/>
      </w:tblGrid>
      <w:tr w:rsidR="00EF2068" w:rsidRPr="00C1024B">
        <w:tc>
          <w:tcPr>
            <w:tcW w:w="4395"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b/>
                <w:bCs/>
                <w:sz w:val="22"/>
                <w:szCs w:val="22"/>
              </w:rPr>
              <w:lastRenderedPageBreak/>
              <w:t xml:space="preserve">Задачи </w:t>
            </w:r>
          </w:p>
          <w:p w:rsidR="00EF2068" w:rsidRPr="001271DF" w:rsidRDefault="00EF2068" w:rsidP="00EF2068">
            <w:r w:rsidRPr="001271DF">
              <w:rPr>
                <w:b/>
                <w:bCs/>
                <w:sz w:val="22"/>
                <w:szCs w:val="22"/>
              </w:rPr>
              <w:t>(направления деятельности)</w:t>
            </w:r>
          </w:p>
        </w:tc>
        <w:tc>
          <w:tcPr>
            <w:tcW w:w="2268" w:type="dxa"/>
            <w:tcBorders>
              <w:top w:val="single" w:sz="4" w:space="0" w:color="auto"/>
              <w:left w:val="single" w:sz="4" w:space="0" w:color="auto"/>
              <w:bottom w:val="single" w:sz="4" w:space="0" w:color="auto"/>
              <w:right w:val="single" w:sz="4" w:space="0" w:color="auto"/>
            </w:tcBorders>
          </w:tcPr>
          <w:p w:rsidR="00EF2068" w:rsidRPr="001271DF" w:rsidRDefault="00EF2068" w:rsidP="00EF2068">
            <w:r w:rsidRPr="001271DF">
              <w:rPr>
                <w:b/>
                <w:bCs/>
                <w:sz w:val="22"/>
                <w:szCs w:val="22"/>
              </w:rPr>
              <w:t>Планируемые результаты</w:t>
            </w:r>
          </w:p>
        </w:tc>
        <w:tc>
          <w:tcPr>
            <w:tcW w:w="1560"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b/>
                <w:bCs/>
                <w:sz w:val="22"/>
                <w:szCs w:val="22"/>
              </w:rPr>
              <w:t>Виды и формы деятельности</w:t>
            </w:r>
          </w:p>
          <w:p w:rsidR="00EF2068" w:rsidRPr="001271DF" w:rsidRDefault="00EF2068" w:rsidP="00EF2068">
            <w:r w:rsidRPr="001271DF">
              <w:rPr>
                <w:b/>
                <w:bCs/>
                <w:sz w:val="22"/>
                <w:szCs w:val="22"/>
              </w:rPr>
              <w:t>мероприятия</w:t>
            </w:r>
          </w:p>
        </w:tc>
        <w:tc>
          <w:tcPr>
            <w:tcW w:w="1417"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rPr>
                <w:rFonts w:ascii="Times New Roman" w:hAnsi="Times New Roman" w:cs="Times New Roman"/>
                <w:sz w:val="22"/>
                <w:szCs w:val="22"/>
              </w:rPr>
            </w:pPr>
            <w:r>
              <w:rPr>
                <w:rFonts w:ascii="Times New Roman" w:hAnsi="Times New Roman" w:cs="Times New Roman"/>
                <w:b/>
                <w:bCs/>
                <w:sz w:val="22"/>
                <w:szCs w:val="22"/>
              </w:rPr>
              <w:t xml:space="preserve">Сроки </w:t>
            </w:r>
            <w:r w:rsidRPr="001271DF">
              <w:rPr>
                <w:rFonts w:ascii="Times New Roman" w:hAnsi="Times New Roman" w:cs="Times New Roman"/>
                <w:b/>
                <w:bCs/>
                <w:sz w:val="22"/>
                <w:szCs w:val="22"/>
              </w:rPr>
              <w:t xml:space="preserve"> </w:t>
            </w:r>
          </w:p>
        </w:tc>
        <w:tc>
          <w:tcPr>
            <w:tcW w:w="1383"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b/>
                <w:bCs/>
                <w:sz w:val="22"/>
                <w:szCs w:val="22"/>
              </w:rPr>
              <w:t xml:space="preserve">Ответственные </w:t>
            </w:r>
          </w:p>
          <w:p w:rsidR="00EF2068" w:rsidRPr="001271DF" w:rsidRDefault="00EF2068" w:rsidP="00EF2068"/>
        </w:tc>
      </w:tr>
      <w:tr w:rsidR="00EF2068" w:rsidRPr="00C1024B">
        <w:tc>
          <w:tcPr>
            <w:tcW w:w="4395"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tabs>
                <w:tab w:val="left" w:pos="993"/>
              </w:tabs>
              <w:jc w:val="both"/>
              <w:rPr>
                <w:rFonts w:ascii="Times New Roman" w:hAnsi="Times New Roman" w:cs="Times New Roman"/>
                <w:color w:val="auto"/>
              </w:rPr>
            </w:pPr>
            <w:r>
              <w:rPr>
                <w:rFonts w:ascii="Times New Roman" w:hAnsi="Times New Roman" w:cs="Times New Roman"/>
                <w:color w:val="auto"/>
              </w:rPr>
              <w:t>Выработка</w:t>
            </w:r>
            <w:r w:rsidRPr="00C1024B">
              <w:rPr>
                <w:rFonts w:ascii="Times New Roman" w:hAnsi="Times New Roman" w:cs="Times New Roman"/>
                <w:color w:val="auto"/>
              </w:rPr>
              <w:t xml:space="preserve">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tc>
        <w:tc>
          <w:tcPr>
            <w:tcW w:w="2268"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F2068" w:rsidRPr="00C1024B" w:rsidRDefault="00EF2068" w:rsidP="00EF2068"/>
        </w:tc>
        <w:tc>
          <w:tcPr>
            <w:tcW w:w="1417"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sz w:val="22"/>
                <w:szCs w:val="22"/>
              </w:rPr>
              <w:t xml:space="preserve">Специалисты ПМПК </w:t>
            </w:r>
          </w:p>
          <w:p w:rsidR="00EF2068" w:rsidRPr="00C1024B" w:rsidRDefault="00EF2068" w:rsidP="00EF2068">
            <w:r w:rsidRPr="001271DF">
              <w:rPr>
                <w:sz w:val="22"/>
                <w:szCs w:val="22"/>
              </w:rPr>
              <w:t>Заместитель директора по УВР</w:t>
            </w:r>
          </w:p>
        </w:tc>
      </w:tr>
      <w:tr w:rsidR="00EF2068" w:rsidRPr="00C1024B">
        <w:tc>
          <w:tcPr>
            <w:tcW w:w="4395" w:type="dxa"/>
            <w:tcBorders>
              <w:top w:val="single" w:sz="4" w:space="0" w:color="auto"/>
              <w:left w:val="single" w:sz="4" w:space="0" w:color="auto"/>
              <w:bottom w:val="single" w:sz="4" w:space="0" w:color="auto"/>
              <w:right w:val="single" w:sz="4" w:space="0" w:color="auto"/>
            </w:tcBorders>
          </w:tcPr>
          <w:p w:rsidR="00EF2068" w:rsidRPr="00C1024B" w:rsidRDefault="00EF2068" w:rsidP="00EF2068">
            <w:r w:rsidRPr="00C1024B">
              <w:t xml:space="preserve">Консультирование педагогических работников </w:t>
            </w:r>
          </w:p>
        </w:tc>
        <w:tc>
          <w:tcPr>
            <w:tcW w:w="2268"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 xml:space="preserve">. Рекомендации, приёмы, упражнения и др. материалы. </w:t>
            </w:r>
          </w:p>
          <w:p w:rsidR="00EF2068" w:rsidRPr="00C1024B" w:rsidRDefault="00EF2068" w:rsidP="00EF2068">
            <w:r w:rsidRPr="00C1024B">
              <w:t>2. Разработка плана работы консультаций с ребенком, родителями, классом, работниками школы</w:t>
            </w:r>
          </w:p>
        </w:tc>
        <w:tc>
          <w:tcPr>
            <w:tcW w:w="1560" w:type="dxa"/>
            <w:tcBorders>
              <w:top w:val="single" w:sz="4" w:space="0" w:color="auto"/>
              <w:left w:val="single" w:sz="4" w:space="0" w:color="auto"/>
              <w:bottom w:val="single" w:sz="4" w:space="0" w:color="auto"/>
              <w:right w:val="single" w:sz="4" w:space="0" w:color="auto"/>
            </w:tcBorders>
          </w:tcPr>
          <w:p w:rsidR="00EF2068" w:rsidRPr="00C1024B" w:rsidRDefault="00EF2068" w:rsidP="00EF2068">
            <w:r w:rsidRPr="00C1024B">
              <w:t>Индивидуальные, групповые, тематические консультации</w:t>
            </w:r>
          </w:p>
        </w:tc>
        <w:tc>
          <w:tcPr>
            <w:tcW w:w="1417"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 xml:space="preserve">По отдельному плану-графику </w:t>
            </w:r>
          </w:p>
        </w:tc>
        <w:tc>
          <w:tcPr>
            <w:tcW w:w="1383"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sz w:val="22"/>
                <w:szCs w:val="22"/>
              </w:rPr>
              <w:t xml:space="preserve">Специалисты ПМПК </w:t>
            </w:r>
          </w:p>
          <w:p w:rsidR="00EF2068" w:rsidRPr="00C1024B" w:rsidRDefault="00EF2068" w:rsidP="00EF2068">
            <w:r w:rsidRPr="001271DF">
              <w:rPr>
                <w:sz w:val="22"/>
                <w:szCs w:val="22"/>
              </w:rPr>
              <w:t>Заместитель директора по УВР</w:t>
            </w:r>
          </w:p>
        </w:tc>
      </w:tr>
      <w:tr w:rsidR="00EF2068" w:rsidRPr="00C1024B">
        <w:tc>
          <w:tcPr>
            <w:tcW w:w="4395"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 xml:space="preserve">Консультирование обучающихся по выявленных проблемам, оказание превентивной помощи </w:t>
            </w:r>
          </w:p>
        </w:tc>
        <w:tc>
          <w:tcPr>
            <w:tcW w:w="2268"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 xml:space="preserve">1. Рекомендации, приёмы, упражнения и др. материалы. </w:t>
            </w:r>
          </w:p>
          <w:p w:rsidR="00EF2068" w:rsidRPr="00C1024B" w:rsidRDefault="00EF2068" w:rsidP="00EF2068">
            <w:r w:rsidRPr="00C1024B">
              <w:t>2. Разработка плана работы консультаций с ребенком</w:t>
            </w:r>
          </w:p>
        </w:tc>
        <w:tc>
          <w:tcPr>
            <w:tcW w:w="1560" w:type="dxa"/>
            <w:tcBorders>
              <w:top w:val="single" w:sz="4" w:space="0" w:color="auto"/>
              <w:left w:val="single" w:sz="4" w:space="0" w:color="auto"/>
              <w:bottom w:val="single" w:sz="4" w:space="0" w:color="auto"/>
              <w:right w:val="single" w:sz="4" w:space="0" w:color="auto"/>
            </w:tcBorders>
          </w:tcPr>
          <w:p w:rsidR="00EF2068" w:rsidRPr="00C1024B" w:rsidRDefault="00EF2068" w:rsidP="00EF2068">
            <w:r w:rsidRPr="00C1024B">
              <w:t>Индивидуальные, групповые, тематические консультации</w:t>
            </w:r>
          </w:p>
        </w:tc>
        <w:tc>
          <w:tcPr>
            <w:tcW w:w="1417" w:type="dxa"/>
            <w:tcBorders>
              <w:top w:val="single" w:sz="4" w:space="0" w:color="auto"/>
              <w:left w:val="single" w:sz="4" w:space="0" w:color="auto"/>
              <w:bottom w:val="single" w:sz="4" w:space="0" w:color="auto"/>
              <w:right w:val="single" w:sz="4" w:space="0" w:color="auto"/>
            </w:tcBorders>
          </w:tcPr>
          <w:p w:rsidR="00EF2068" w:rsidRPr="00C1024B" w:rsidRDefault="00EF2068" w:rsidP="00EF2068">
            <w:r w:rsidRPr="00C1024B">
              <w:t>По отдельному плану-графику</w:t>
            </w:r>
          </w:p>
        </w:tc>
        <w:tc>
          <w:tcPr>
            <w:tcW w:w="1383"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sz w:val="22"/>
                <w:szCs w:val="22"/>
              </w:rPr>
              <w:t xml:space="preserve">Специалисты ПМПК </w:t>
            </w:r>
          </w:p>
          <w:p w:rsidR="00EF2068" w:rsidRPr="00C1024B" w:rsidRDefault="00EF2068" w:rsidP="00EF2068"/>
        </w:tc>
      </w:tr>
      <w:tr w:rsidR="00EF2068" w:rsidRPr="00C1024B">
        <w:tc>
          <w:tcPr>
            <w:tcW w:w="4395"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Консультирование родителей по вопросам  обучения по адаптированным программам, выбора стратегии воспитания, психолого-физиологическим особенностям детей</w:t>
            </w:r>
          </w:p>
        </w:tc>
        <w:tc>
          <w:tcPr>
            <w:tcW w:w="2268"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 xml:space="preserve">1. Рекомендации, приёмы, упражнения и др. материалы. </w:t>
            </w:r>
          </w:p>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 xml:space="preserve">2. Разработка плана работы </w:t>
            </w:r>
          </w:p>
        </w:tc>
        <w:tc>
          <w:tcPr>
            <w:tcW w:w="1560"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Индивидуальные, групповые, тематические  консульт</w:t>
            </w:r>
            <w:r>
              <w:rPr>
                <w:rFonts w:ascii="Times New Roman" w:hAnsi="Times New Roman" w:cs="Times New Roman"/>
              </w:rPr>
              <w:t>а</w:t>
            </w:r>
            <w:r w:rsidRPr="00C1024B">
              <w:rPr>
                <w:rFonts w:ascii="Times New Roman" w:hAnsi="Times New Roman" w:cs="Times New Roman"/>
              </w:rPr>
              <w:t>ции</w:t>
            </w:r>
          </w:p>
        </w:tc>
        <w:tc>
          <w:tcPr>
            <w:tcW w:w="1417"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 xml:space="preserve">По отдельному плану-графику </w:t>
            </w:r>
          </w:p>
        </w:tc>
        <w:tc>
          <w:tcPr>
            <w:tcW w:w="1383"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sz w:val="22"/>
                <w:szCs w:val="22"/>
              </w:rPr>
              <w:t xml:space="preserve">Специалисты ПМПК </w:t>
            </w:r>
          </w:p>
          <w:p w:rsidR="00EF2068" w:rsidRPr="00C1024B" w:rsidRDefault="00EF2068" w:rsidP="00EF2068"/>
        </w:tc>
      </w:tr>
      <w:tr w:rsidR="00EF2068" w:rsidRPr="00C1024B">
        <w:tc>
          <w:tcPr>
            <w:tcW w:w="4395" w:type="dxa"/>
            <w:tcBorders>
              <w:top w:val="single" w:sz="4" w:space="0" w:color="auto"/>
              <w:left w:val="single" w:sz="4" w:space="0" w:color="auto"/>
              <w:bottom w:val="single" w:sz="4" w:space="0" w:color="auto"/>
              <w:right w:val="single" w:sz="4" w:space="0" w:color="auto"/>
            </w:tcBorders>
          </w:tcPr>
          <w:p w:rsidR="00EF2068" w:rsidRPr="00061D95" w:rsidRDefault="00EF2068" w:rsidP="00EF2068">
            <w:pPr>
              <w:pStyle w:val="Default"/>
              <w:rPr>
                <w:rFonts w:ascii="Times New Roman" w:hAnsi="Times New Roman" w:cs="Times New Roman"/>
              </w:rPr>
            </w:pPr>
            <w:r>
              <w:rPr>
                <w:rFonts w:ascii="Times New Roman" w:hAnsi="Times New Roman" w:cs="Times New Roman"/>
                <w:color w:val="auto"/>
              </w:rPr>
              <w:t>Консультационная  поддержка</w:t>
            </w:r>
            <w:r w:rsidRPr="00061D95">
              <w:rPr>
                <w:rFonts w:ascii="Times New Roman" w:hAnsi="Times New Roman" w:cs="Times New Roman"/>
                <w:color w:val="auto"/>
              </w:rPr>
              <w:t xml:space="preserve"> и помощь, направленные на содействие свободному и осознанному выбору обучающимися с ОВЗ профессии,</w:t>
            </w:r>
          </w:p>
        </w:tc>
        <w:tc>
          <w:tcPr>
            <w:tcW w:w="2268"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sz w:val="22"/>
                <w:szCs w:val="22"/>
              </w:rPr>
              <w:t xml:space="preserve">Специалисты ПМПК </w:t>
            </w:r>
          </w:p>
          <w:p w:rsidR="00EF2068" w:rsidRPr="00C1024B" w:rsidRDefault="00EF2068" w:rsidP="00EF2068"/>
        </w:tc>
      </w:tr>
      <w:tr w:rsidR="00EF2068" w:rsidRPr="00C1024B">
        <w:tc>
          <w:tcPr>
            <w:tcW w:w="11023" w:type="dxa"/>
            <w:gridSpan w:val="5"/>
            <w:tcBorders>
              <w:top w:val="single" w:sz="4" w:space="0" w:color="auto"/>
              <w:left w:val="single" w:sz="4" w:space="0" w:color="auto"/>
              <w:bottom w:val="single" w:sz="4" w:space="0" w:color="auto"/>
              <w:right w:val="single" w:sz="4" w:space="0" w:color="auto"/>
            </w:tcBorders>
          </w:tcPr>
          <w:p w:rsidR="00EF2068" w:rsidRDefault="00EF2068" w:rsidP="00EF2068">
            <w:pPr>
              <w:rPr>
                <w:b/>
                <w:bCs/>
              </w:rPr>
            </w:pPr>
          </w:p>
          <w:p w:rsidR="00EF2068" w:rsidRPr="00C1024B" w:rsidRDefault="00EF2068" w:rsidP="00EF2068">
            <w:pPr>
              <w:jc w:val="center"/>
              <w:rPr>
                <w:b/>
                <w:bCs/>
              </w:rPr>
            </w:pPr>
            <w:r w:rsidRPr="00C1024B">
              <w:rPr>
                <w:b/>
                <w:bCs/>
              </w:rPr>
              <w:t>Информационно-просветительский модуль</w:t>
            </w:r>
          </w:p>
          <w:p w:rsidR="00EF2068" w:rsidRPr="00C1024B" w:rsidRDefault="00EF2068" w:rsidP="00EF2068">
            <w:pPr>
              <w:jc w:val="center"/>
            </w:pPr>
            <w:r w:rsidRPr="00C1024B">
              <w:rPr>
                <w:b/>
                <w:bCs/>
              </w:rPr>
              <w:t xml:space="preserve">Цель: </w:t>
            </w:r>
            <w:r w:rsidRPr="00C1024B">
              <w:t>организация информационно-просветительской деятельности по вопросам инклюзивного образования со всеми участниками образовательного</w:t>
            </w:r>
          </w:p>
        </w:tc>
      </w:tr>
      <w:tr w:rsidR="00EF2068" w:rsidRPr="001271DF">
        <w:tc>
          <w:tcPr>
            <w:tcW w:w="4395" w:type="dxa"/>
            <w:tcBorders>
              <w:top w:val="single" w:sz="4" w:space="0" w:color="auto"/>
              <w:left w:val="single" w:sz="4" w:space="0" w:color="auto"/>
              <w:bottom w:val="single" w:sz="4" w:space="0" w:color="auto"/>
              <w:right w:val="single" w:sz="4" w:space="0" w:color="auto"/>
            </w:tcBorders>
          </w:tcPr>
          <w:p w:rsidR="00EF2068" w:rsidRPr="00C1024B" w:rsidRDefault="00EF2068" w:rsidP="00EF2068">
            <w:r w:rsidRPr="00C1024B">
              <w:t>Информирование родителей (законных представителей) по медицинским, социальным, правовым и другим вопросам</w:t>
            </w:r>
          </w:p>
        </w:tc>
        <w:tc>
          <w:tcPr>
            <w:tcW w:w="2268" w:type="dxa"/>
            <w:tcBorders>
              <w:top w:val="single" w:sz="4" w:space="0" w:color="auto"/>
              <w:left w:val="single" w:sz="4" w:space="0" w:color="auto"/>
              <w:bottom w:val="single" w:sz="4" w:space="0" w:color="auto"/>
              <w:right w:val="single" w:sz="4" w:space="0" w:color="auto"/>
            </w:tcBorders>
          </w:tcPr>
          <w:p w:rsidR="00EF2068" w:rsidRPr="00C1024B" w:rsidRDefault="00EF2068" w:rsidP="00EF2068"/>
        </w:tc>
        <w:tc>
          <w:tcPr>
            <w:tcW w:w="1560" w:type="dxa"/>
            <w:tcBorders>
              <w:top w:val="single" w:sz="4" w:space="0" w:color="auto"/>
              <w:left w:val="single" w:sz="4" w:space="0" w:color="auto"/>
              <w:bottom w:val="single" w:sz="4" w:space="0" w:color="auto"/>
              <w:right w:val="single" w:sz="4" w:space="0" w:color="auto"/>
            </w:tcBorders>
          </w:tcPr>
          <w:p w:rsidR="00EF2068" w:rsidRPr="00C1024B" w:rsidRDefault="00EF2068" w:rsidP="00EF2068">
            <w:r w:rsidRPr="00C1024B">
              <w:t>Организация работы семинаров, тренингов, и др. по вопросам инклюзивного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EF2068" w:rsidRPr="00C1024B" w:rsidRDefault="00EF2068" w:rsidP="00EF2068"/>
        </w:tc>
        <w:tc>
          <w:tcPr>
            <w:tcW w:w="1383"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sz w:val="22"/>
                <w:szCs w:val="22"/>
              </w:rPr>
              <w:t xml:space="preserve">Специалисты ПМПК </w:t>
            </w:r>
          </w:p>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sz w:val="22"/>
                <w:szCs w:val="22"/>
              </w:rPr>
              <w:t xml:space="preserve">Педагог-психолог </w:t>
            </w:r>
          </w:p>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sz w:val="22"/>
                <w:szCs w:val="22"/>
              </w:rPr>
              <w:t xml:space="preserve">Заместитель директора по УВР </w:t>
            </w:r>
          </w:p>
        </w:tc>
      </w:tr>
      <w:tr w:rsidR="00EF2068" w:rsidRPr="001271DF">
        <w:tc>
          <w:tcPr>
            <w:tcW w:w="4395"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 xml:space="preserve">Психолого-педагогическое просвещение педагогических работников по вопросам развития, </w:t>
            </w:r>
            <w:r w:rsidRPr="00C1024B">
              <w:rPr>
                <w:rFonts w:ascii="Times New Roman" w:hAnsi="Times New Roman" w:cs="Times New Roman"/>
              </w:rPr>
              <w:lastRenderedPageBreak/>
              <w:t>обучения и воспитания данной категории детей</w:t>
            </w:r>
          </w:p>
        </w:tc>
        <w:tc>
          <w:tcPr>
            <w:tcW w:w="2268"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lastRenderedPageBreak/>
              <w:t xml:space="preserve">Организация методических мероприятий по </w:t>
            </w:r>
            <w:r w:rsidRPr="00C1024B">
              <w:rPr>
                <w:rFonts w:ascii="Times New Roman" w:hAnsi="Times New Roman" w:cs="Times New Roman"/>
              </w:rPr>
              <w:lastRenderedPageBreak/>
              <w:t xml:space="preserve">вопросам инклюзивного образования </w:t>
            </w:r>
          </w:p>
        </w:tc>
        <w:tc>
          <w:tcPr>
            <w:tcW w:w="1560"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lastRenderedPageBreak/>
              <w:t xml:space="preserve">Информационные мероприятия </w:t>
            </w:r>
          </w:p>
        </w:tc>
        <w:tc>
          <w:tcPr>
            <w:tcW w:w="1417"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r w:rsidRPr="00C1024B">
              <w:rPr>
                <w:rFonts w:ascii="Times New Roman" w:hAnsi="Times New Roman" w:cs="Times New Roman"/>
              </w:rPr>
              <w:t>По отдельному плану-</w:t>
            </w:r>
            <w:r w:rsidRPr="00C1024B">
              <w:rPr>
                <w:rFonts w:ascii="Times New Roman" w:hAnsi="Times New Roman" w:cs="Times New Roman"/>
              </w:rPr>
              <w:lastRenderedPageBreak/>
              <w:t xml:space="preserve">графику </w:t>
            </w:r>
          </w:p>
        </w:tc>
        <w:tc>
          <w:tcPr>
            <w:tcW w:w="1383"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sz w:val="22"/>
                <w:szCs w:val="22"/>
              </w:rPr>
              <w:lastRenderedPageBreak/>
              <w:t xml:space="preserve">Специалисты ПМПК </w:t>
            </w:r>
          </w:p>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sz w:val="22"/>
                <w:szCs w:val="22"/>
              </w:rPr>
              <w:t>Социальны</w:t>
            </w:r>
            <w:r w:rsidRPr="001271DF">
              <w:rPr>
                <w:rFonts w:ascii="Times New Roman" w:hAnsi="Times New Roman" w:cs="Times New Roman"/>
                <w:sz w:val="22"/>
                <w:szCs w:val="22"/>
              </w:rPr>
              <w:lastRenderedPageBreak/>
              <w:t xml:space="preserve">й педагог </w:t>
            </w:r>
          </w:p>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sz w:val="22"/>
                <w:szCs w:val="22"/>
              </w:rPr>
              <w:t xml:space="preserve">Педагог-психолог </w:t>
            </w:r>
          </w:p>
          <w:p w:rsidR="00EF2068" w:rsidRPr="001271DF" w:rsidRDefault="00EF2068" w:rsidP="00EF2068">
            <w:pPr>
              <w:pStyle w:val="Default"/>
              <w:rPr>
                <w:rFonts w:ascii="Times New Roman" w:hAnsi="Times New Roman" w:cs="Times New Roman"/>
                <w:sz w:val="22"/>
                <w:szCs w:val="22"/>
              </w:rPr>
            </w:pPr>
            <w:r w:rsidRPr="001271DF">
              <w:rPr>
                <w:rFonts w:ascii="Times New Roman" w:hAnsi="Times New Roman" w:cs="Times New Roman"/>
                <w:sz w:val="22"/>
                <w:szCs w:val="22"/>
              </w:rPr>
              <w:t xml:space="preserve">Заместитель директора по УВР </w:t>
            </w:r>
          </w:p>
        </w:tc>
      </w:tr>
      <w:tr w:rsidR="00EF2068" w:rsidRPr="00C1024B">
        <w:tc>
          <w:tcPr>
            <w:tcW w:w="4395" w:type="dxa"/>
            <w:tcBorders>
              <w:top w:val="single" w:sz="4" w:space="0" w:color="auto"/>
              <w:left w:val="single" w:sz="4" w:space="0" w:color="auto"/>
              <w:bottom w:val="single" w:sz="4" w:space="0" w:color="auto"/>
              <w:right w:val="single" w:sz="4" w:space="0" w:color="auto"/>
            </w:tcBorders>
          </w:tcPr>
          <w:p w:rsidR="00EF2068" w:rsidRPr="001271DF" w:rsidRDefault="00EF2068" w:rsidP="00EF2068">
            <w:pPr>
              <w:pStyle w:val="Default"/>
              <w:tabs>
                <w:tab w:val="left" w:pos="993"/>
              </w:tabs>
              <w:jc w:val="both"/>
              <w:rPr>
                <w:rFonts w:ascii="Times New Roman" w:hAnsi="Times New Roman" w:cs="Times New Roman"/>
                <w:color w:val="auto"/>
              </w:rPr>
            </w:pPr>
            <w:r w:rsidRPr="00061D95">
              <w:rPr>
                <w:rFonts w:ascii="Times New Roman" w:hAnsi="Times New Roman" w:cs="Times New Roman"/>
                <w:color w:val="auto"/>
              </w:rPr>
              <w:lastRenderedPageBreak/>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tc>
        <w:tc>
          <w:tcPr>
            <w:tcW w:w="2268"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p>
        </w:tc>
        <w:tc>
          <w:tcPr>
            <w:tcW w:w="1383" w:type="dxa"/>
            <w:tcBorders>
              <w:top w:val="single" w:sz="4" w:space="0" w:color="auto"/>
              <w:left w:val="single" w:sz="4" w:space="0" w:color="auto"/>
              <w:bottom w:val="single" w:sz="4" w:space="0" w:color="auto"/>
              <w:right w:val="single" w:sz="4" w:space="0" w:color="auto"/>
            </w:tcBorders>
          </w:tcPr>
          <w:p w:rsidR="00EF2068" w:rsidRPr="00C1024B" w:rsidRDefault="00EF2068" w:rsidP="00EF2068">
            <w:pPr>
              <w:pStyle w:val="Default"/>
              <w:rPr>
                <w:rFonts w:ascii="Times New Roman" w:hAnsi="Times New Roman" w:cs="Times New Roman"/>
              </w:rPr>
            </w:pPr>
          </w:p>
        </w:tc>
      </w:tr>
    </w:tbl>
    <w:p w:rsidR="004E09C7" w:rsidRDefault="004E09C7" w:rsidP="0096565B"/>
    <w:p w:rsidR="004E09C7" w:rsidRDefault="004E09C7" w:rsidP="0096565B">
      <w:pPr>
        <w:pStyle w:val="Default"/>
        <w:rPr>
          <w:sz w:val="22"/>
          <w:szCs w:val="22"/>
        </w:rPr>
      </w:pPr>
      <w:r>
        <w:rPr>
          <w:b/>
          <w:bCs/>
          <w:sz w:val="22"/>
          <w:szCs w:val="22"/>
        </w:rPr>
        <w:t xml:space="preserve">Консультативный модуль </w:t>
      </w:r>
    </w:p>
    <w:p w:rsidR="004E09C7" w:rsidRDefault="004E09C7" w:rsidP="0096565B">
      <w:pPr>
        <w:rPr>
          <w:sz w:val="22"/>
          <w:szCs w:val="22"/>
        </w:rPr>
      </w:pPr>
      <w:r>
        <w:rPr>
          <w:b/>
          <w:bCs/>
          <w:sz w:val="22"/>
          <w:szCs w:val="22"/>
        </w:rPr>
        <w:t xml:space="preserve">Цель: </w:t>
      </w:r>
      <w:r>
        <w:rPr>
          <w:sz w:val="22"/>
          <w:szCs w:val="22"/>
        </w:rPr>
        <w:t>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E09C7" w:rsidRDefault="004E09C7" w:rsidP="0096565B"/>
    <w:p w:rsidR="004E09C7" w:rsidRPr="00061D95" w:rsidRDefault="004E09C7" w:rsidP="00061D95">
      <w:pPr>
        <w:pStyle w:val="Default"/>
        <w:rPr>
          <w:sz w:val="22"/>
          <w:szCs w:val="22"/>
        </w:rPr>
      </w:pPr>
      <w:r w:rsidRPr="00061D95">
        <w:rPr>
          <w:rFonts w:ascii="Times New Roman" w:hAnsi="Times New Roman" w:cs="Times New Roman"/>
        </w:rPr>
        <w:t xml:space="preserve"> </w:t>
      </w:r>
    </w:p>
    <w:p w:rsidR="004E09C7" w:rsidRPr="003C1DD2" w:rsidRDefault="004E09C7" w:rsidP="003C1DD2">
      <w:pPr>
        <w:pStyle w:val="3"/>
        <w:rPr>
          <w:rFonts w:ascii="Times New Roman" w:hAnsi="Times New Roman" w:cs="Times New Roman"/>
          <w:sz w:val="24"/>
          <w:szCs w:val="24"/>
        </w:rPr>
      </w:pPr>
      <w:r w:rsidRPr="003C1DD2">
        <w:rPr>
          <w:rFonts w:ascii="Times New Roman" w:hAnsi="Times New Roman" w:cs="Times New Roman"/>
          <w:sz w:val="24"/>
          <w:szCs w:val="24"/>
        </w:rPr>
        <w:t>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4E09C7" w:rsidRPr="009D3E62" w:rsidRDefault="004E09C7" w:rsidP="009D3E62">
      <w:pPr>
        <w:pStyle w:val="Default"/>
        <w:widowControl w:val="0"/>
        <w:jc w:val="both"/>
        <w:rPr>
          <w:rFonts w:ascii="Times New Roman" w:hAnsi="Times New Roman" w:cs="Times New Roman"/>
          <w:color w:val="auto"/>
        </w:rPr>
      </w:pPr>
      <w:r w:rsidRPr="009D3E62">
        <w:rPr>
          <w:rFonts w:ascii="Times New Roman" w:hAnsi="Times New Roman" w:cs="Times New Roman"/>
          <w:color w:val="auto"/>
        </w:rPr>
        <w:t xml:space="preserve">Для реализации программы коррекционной работы  в МАОУ СШ п.Кулотино создана служба комплексного психолого-медико-социального сопровождения и поддержки обучающихся с ОВЗ.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t>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w:t>
      </w:r>
      <w:r>
        <w:rPr>
          <w:rFonts w:ascii="Times New Roman" w:hAnsi="Times New Roman" w:cs="Times New Roman"/>
          <w:color w:val="auto"/>
        </w:rPr>
        <w:t xml:space="preserve"> педагогом, учителем-логопедом,</w:t>
      </w:r>
      <w:r w:rsidRPr="009D3E62">
        <w:rPr>
          <w:rFonts w:ascii="Times New Roman" w:hAnsi="Times New Roman" w:cs="Times New Roman"/>
          <w:color w:val="auto"/>
        </w:rPr>
        <w:t>, регламентируются локаль</w:t>
      </w:r>
      <w:r>
        <w:rPr>
          <w:rFonts w:ascii="Times New Roman" w:hAnsi="Times New Roman" w:cs="Times New Roman"/>
          <w:color w:val="auto"/>
        </w:rPr>
        <w:t xml:space="preserve">ными нормативными актами , </w:t>
      </w:r>
      <w:r w:rsidRPr="009D3E62">
        <w:rPr>
          <w:rFonts w:ascii="Times New Roman" w:hAnsi="Times New Roman" w:cs="Times New Roman"/>
          <w:color w:val="auto"/>
        </w:rPr>
        <w:t xml:space="preserve"> а также ее уставом. Реализуется преимущественно во внеурочной деятельности.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b/>
          <w:bCs/>
          <w:color w:val="auto"/>
        </w:rPr>
        <w:t>Медицинская поддержка и сопровождение обучающихся</w:t>
      </w:r>
      <w:r w:rsidRPr="009D3E62">
        <w:rPr>
          <w:rFonts w:ascii="Times New Roman" w:hAnsi="Times New Roman" w:cs="Times New Roman"/>
          <w:color w:val="auto"/>
        </w:rPr>
        <w:t xml:space="preserve"> с ОВЗ в образовательной организации осуществляются медицинским работни</w:t>
      </w:r>
      <w:r>
        <w:rPr>
          <w:rFonts w:ascii="Times New Roman" w:hAnsi="Times New Roman" w:cs="Times New Roman"/>
          <w:color w:val="auto"/>
        </w:rPr>
        <w:t xml:space="preserve">ком  </w:t>
      </w:r>
      <w:r w:rsidRPr="009D3E62">
        <w:rPr>
          <w:rFonts w:ascii="Times New Roman" w:hAnsi="Times New Roman" w:cs="Times New Roman"/>
          <w:b/>
          <w:bCs/>
          <w:color w:val="auto"/>
        </w:rPr>
        <w:t>МУЗ ОЦРБ</w:t>
      </w:r>
      <w:r>
        <w:rPr>
          <w:rFonts w:ascii="Times New Roman" w:hAnsi="Times New Roman" w:cs="Times New Roman"/>
          <w:color w:val="auto"/>
        </w:rPr>
        <w:t xml:space="preserve"> </w:t>
      </w:r>
      <w:r w:rsidRPr="009D3E62">
        <w:rPr>
          <w:rFonts w:ascii="Times New Roman" w:hAnsi="Times New Roman" w:cs="Times New Roman"/>
          <w:color w:val="auto"/>
        </w:rPr>
        <w:t xml:space="preserve"> на регулярной основе и, помимо общих направлений ра</w:t>
      </w:r>
      <w:r>
        <w:rPr>
          <w:rFonts w:ascii="Times New Roman" w:hAnsi="Times New Roman" w:cs="Times New Roman"/>
          <w:color w:val="auto"/>
        </w:rPr>
        <w:t>боты со всеми обучающимися, имее</w:t>
      </w:r>
      <w:r w:rsidRPr="009D3E62">
        <w:rPr>
          <w:rFonts w:ascii="Times New Roman" w:hAnsi="Times New Roman" w:cs="Times New Roman"/>
          <w:color w:val="auto"/>
        </w:rPr>
        <w:t xml:space="preserve">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b/>
          <w:bCs/>
          <w:color w:val="auto"/>
        </w:rPr>
        <w:t>Социально-педагогическое</w:t>
      </w:r>
      <w:r w:rsidRPr="009D3E62">
        <w:rPr>
          <w:rFonts w:ascii="Times New Roman" w:hAnsi="Times New Roman" w:cs="Times New Roman"/>
          <w:color w:val="auto"/>
        </w:rPr>
        <w:t xml:space="preserve"> сопровождение школьников с ОВЗ в общеоб</w:t>
      </w:r>
      <w:r>
        <w:rPr>
          <w:rFonts w:ascii="Times New Roman" w:hAnsi="Times New Roman" w:cs="Times New Roman"/>
          <w:color w:val="auto"/>
        </w:rPr>
        <w:t xml:space="preserve">разовательной организации </w:t>
      </w:r>
      <w:r w:rsidRPr="009D3E62">
        <w:rPr>
          <w:rFonts w:ascii="Times New Roman" w:hAnsi="Times New Roman" w:cs="Times New Roman"/>
          <w:color w:val="auto"/>
        </w:rPr>
        <w:t>осуществля</w:t>
      </w:r>
      <w:r>
        <w:rPr>
          <w:rFonts w:ascii="Times New Roman" w:hAnsi="Times New Roman" w:cs="Times New Roman"/>
          <w:color w:val="auto"/>
        </w:rPr>
        <w:t>ет</w:t>
      </w:r>
      <w:r w:rsidRPr="009D3E62">
        <w:rPr>
          <w:rFonts w:ascii="Times New Roman" w:hAnsi="Times New Roman" w:cs="Times New Roman"/>
          <w:color w:val="auto"/>
        </w:rPr>
        <w:t xml:space="preserve"> </w:t>
      </w:r>
      <w:r w:rsidRPr="009D3E62">
        <w:rPr>
          <w:rFonts w:ascii="Times New Roman" w:hAnsi="Times New Roman" w:cs="Times New Roman"/>
          <w:b/>
          <w:bCs/>
          <w:color w:val="auto"/>
        </w:rPr>
        <w:t>социальный педагог</w:t>
      </w:r>
      <w:r w:rsidRPr="009D3E62">
        <w:rPr>
          <w:rFonts w:ascii="Times New Roman" w:hAnsi="Times New Roman" w:cs="Times New Roman"/>
          <w:color w:val="auto"/>
        </w:rPr>
        <w:t>. Деятельность</w:t>
      </w:r>
      <w:r>
        <w:rPr>
          <w:rFonts w:ascii="Times New Roman" w:hAnsi="Times New Roman" w:cs="Times New Roman"/>
          <w:color w:val="auto"/>
        </w:rPr>
        <w:t xml:space="preserve"> социального педагога </w:t>
      </w:r>
      <w:r w:rsidRPr="009D3E62">
        <w:rPr>
          <w:rFonts w:ascii="Times New Roman" w:hAnsi="Times New Roman" w:cs="Times New Roman"/>
          <w:color w:val="auto"/>
        </w:rPr>
        <w:t xml:space="preserve"> направлена на защиту прав всех обучающихся, охрану их жизни и здоровья, соблюдение их интересов; создание для школьников комфортной и безопасной </w:t>
      </w:r>
      <w:r w:rsidRPr="009D3E62">
        <w:rPr>
          <w:rFonts w:ascii="Times New Roman" w:hAnsi="Times New Roman" w:cs="Times New Roman"/>
          <w:color w:val="auto"/>
        </w:rPr>
        <w:lastRenderedPageBreak/>
        <w:t xml:space="preserve">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w:t>
      </w:r>
      <w:r>
        <w:rPr>
          <w:rFonts w:ascii="Times New Roman" w:hAnsi="Times New Roman" w:cs="Times New Roman"/>
          <w:color w:val="auto"/>
        </w:rPr>
        <w:t xml:space="preserve">подростков с ОВЗ. Участвует  </w:t>
      </w:r>
      <w:r w:rsidRPr="009D3E62">
        <w:rPr>
          <w:rFonts w:ascii="Times New Roman" w:hAnsi="Times New Roman" w:cs="Times New Roman"/>
          <w:color w:val="auto"/>
        </w:rPr>
        <w:t xml:space="preserve">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b/>
          <w:bCs/>
          <w:color w:val="auto"/>
        </w:rPr>
        <w:t>Психологическое сопровождение</w:t>
      </w:r>
      <w:r>
        <w:rPr>
          <w:rFonts w:ascii="Times New Roman" w:hAnsi="Times New Roman" w:cs="Times New Roman"/>
          <w:color w:val="auto"/>
        </w:rPr>
        <w:t xml:space="preserve"> обучающихся с ОВЗ </w:t>
      </w:r>
      <w:r w:rsidRPr="009D3E62">
        <w:rPr>
          <w:rFonts w:ascii="Times New Roman" w:hAnsi="Times New Roman" w:cs="Times New Roman"/>
          <w:color w:val="auto"/>
        </w:rPr>
        <w:t>осуществля</w:t>
      </w:r>
      <w:r>
        <w:rPr>
          <w:rFonts w:ascii="Times New Roman" w:hAnsi="Times New Roman" w:cs="Times New Roman"/>
          <w:color w:val="auto"/>
        </w:rPr>
        <w:t xml:space="preserve">ется </w:t>
      </w:r>
      <w:r w:rsidRPr="009D3E62">
        <w:rPr>
          <w:rFonts w:ascii="Times New Roman" w:hAnsi="Times New Roman" w:cs="Times New Roman"/>
          <w:color w:val="auto"/>
        </w:rPr>
        <w:t xml:space="preserve"> </w:t>
      </w:r>
      <w:r>
        <w:rPr>
          <w:rFonts w:ascii="Times New Roman" w:hAnsi="Times New Roman" w:cs="Times New Roman"/>
          <w:b/>
          <w:bCs/>
          <w:color w:val="auto"/>
        </w:rPr>
        <w:t>педагогом –</w:t>
      </w:r>
      <w:r w:rsidRPr="009D3E62">
        <w:rPr>
          <w:rFonts w:ascii="Times New Roman" w:hAnsi="Times New Roman" w:cs="Times New Roman"/>
          <w:b/>
          <w:bCs/>
          <w:color w:val="auto"/>
        </w:rPr>
        <w:t>психолог</w:t>
      </w:r>
      <w:r>
        <w:rPr>
          <w:rFonts w:ascii="Times New Roman" w:hAnsi="Times New Roman" w:cs="Times New Roman"/>
          <w:b/>
          <w:bCs/>
          <w:color w:val="auto"/>
        </w:rPr>
        <w:t xml:space="preserve">ом, </w:t>
      </w:r>
      <w:r w:rsidRPr="009D3E62">
        <w:rPr>
          <w:rFonts w:ascii="Times New Roman" w:hAnsi="Times New Roman" w:cs="Times New Roman"/>
          <w:color w:val="auto"/>
        </w:rPr>
        <w:t>который</w:t>
      </w:r>
      <w:r>
        <w:rPr>
          <w:rFonts w:ascii="Times New Roman" w:hAnsi="Times New Roman" w:cs="Times New Roman"/>
          <w:b/>
          <w:bCs/>
          <w:color w:val="auto"/>
        </w:rPr>
        <w:t xml:space="preserve"> </w:t>
      </w:r>
      <w:r>
        <w:rPr>
          <w:rFonts w:ascii="Times New Roman" w:hAnsi="Times New Roman" w:cs="Times New Roman"/>
          <w:color w:val="auto"/>
        </w:rPr>
        <w:t xml:space="preserve">  проводит</w:t>
      </w:r>
      <w:r w:rsidRPr="009D3E62">
        <w:rPr>
          <w:rFonts w:ascii="Times New Roman" w:hAnsi="Times New Roman" w:cs="Times New Roman"/>
          <w:color w:val="auto"/>
        </w:rPr>
        <w:t xml:space="preserve">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t xml:space="preserve">Данное направление может быть осуществлено ПМПк.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b/>
          <w:bCs/>
          <w:color w:val="auto"/>
        </w:rPr>
        <w:t>ПМПк является внутришкольной формой организации сопровождения детей с ОВЗ</w:t>
      </w:r>
      <w:r w:rsidRPr="009D3E62">
        <w:rPr>
          <w:rFonts w:ascii="Times New Roman" w:hAnsi="Times New Roman" w:cs="Times New Roman"/>
          <w:color w:val="auto"/>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4E09C7"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b/>
          <w:bCs/>
          <w:color w:val="auto"/>
        </w:rPr>
        <w:t>Цель работы ПМПк</w:t>
      </w:r>
      <w:r w:rsidRPr="009D3E62">
        <w:rPr>
          <w:rFonts w:ascii="Times New Roman" w:hAnsi="Times New Roman" w:cs="Times New Roman"/>
          <w:color w:val="auto"/>
        </w:rPr>
        <w:t xml:space="preserve">: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t xml:space="preserve">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t>В состав ПМПк образовательной организации входят педаг</w:t>
      </w:r>
      <w:r>
        <w:rPr>
          <w:rFonts w:ascii="Times New Roman" w:hAnsi="Times New Roman" w:cs="Times New Roman"/>
          <w:color w:val="auto"/>
        </w:rPr>
        <w:t xml:space="preserve">ог-психолог, </w:t>
      </w:r>
      <w:r w:rsidRPr="009D3E62">
        <w:rPr>
          <w:rFonts w:ascii="Times New Roman" w:hAnsi="Times New Roman" w:cs="Times New Roman"/>
          <w:color w:val="auto"/>
        </w:rPr>
        <w:t xml:space="preserve">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lastRenderedPageBreak/>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4E09C7" w:rsidRPr="009D3E62" w:rsidRDefault="004E09C7" w:rsidP="009D3E62">
      <w:pPr>
        <w:pStyle w:val="3"/>
        <w:jc w:val="center"/>
        <w:rPr>
          <w:rFonts w:ascii="Times New Roman" w:hAnsi="Times New Roman" w:cs="Times New Roman"/>
          <w:sz w:val="24"/>
          <w:szCs w:val="24"/>
        </w:rPr>
      </w:pPr>
      <w:bookmarkStart w:id="326" w:name="_Toc414553279"/>
      <w:r w:rsidRPr="009D3E62">
        <w:rPr>
          <w:rFonts w:ascii="Times New Roman" w:hAnsi="Times New Roman" w:cs="Times New Roman"/>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26"/>
    </w:p>
    <w:p w:rsidR="004E09C7" w:rsidRPr="009D3E62" w:rsidRDefault="004E09C7" w:rsidP="003C1DD2">
      <w:pPr>
        <w:pStyle w:val="Default"/>
        <w:jc w:val="both"/>
        <w:rPr>
          <w:rFonts w:ascii="Times New Roman" w:hAnsi="Times New Roman" w:cs="Times New Roman"/>
          <w:color w:val="auto"/>
        </w:rPr>
      </w:pPr>
      <w:r>
        <w:rPr>
          <w:rFonts w:ascii="Times New Roman" w:hAnsi="Times New Roman" w:cs="Times New Roman"/>
          <w:color w:val="auto"/>
        </w:rPr>
        <w:t>К</w:t>
      </w:r>
      <w:r w:rsidRPr="009D3E62">
        <w:rPr>
          <w:rFonts w:ascii="Times New Roman" w:hAnsi="Times New Roman" w:cs="Times New Roman"/>
          <w:color w:val="auto"/>
        </w:rPr>
        <w:t xml:space="preserve">оррекционную работу </w:t>
      </w:r>
      <w:r>
        <w:rPr>
          <w:rFonts w:ascii="Times New Roman" w:hAnsi="Times New Roman" w:cs="Times New Roman"/>
          <w:color w:val="auto"/>
        </w:rPr>
        <w:t xml:space="preserve">осуществляется </w:t>
      </w:r>
      <w:r w:rsidRPr="009D3E62">
        <w:rPr>
          <w:rFonts w:ascii="Times New Roman" w:hAnsi="Times New Roman" w:cs="Times New Roman"/>
          <w:color w:val="auto"/>
        </w:rPr>
        <w:t xml:space="preserve">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t>В учебной внеурочной деятельности планируются коррекционные занятия со специалистами (учит</w:t>
      </w:r>
      <w:r>
        <w:rPr>
          <w:rFonts w:ascii="Times New Roman" w:hAnsi="Times New Roman" w:cs="Times New Roman"/>
          <w:color w:val="auto"/>
        </w:rPr>
        <w:t xml:space="preserve">ель-логопед, </w:t>
      </w:r>
      <w:r w:rsidRPr="009D3E62">
        <w:rPr>
          <w:rFonts w:ascii="Times New Roman" w:hAnsi="Times New Roman" w:cs="Times New Roman"/>
          <w:color w:val="auto"/>
        </w:rPr>
        <w:t xml:space="preserve"> педагог-психолог) по индивидуально ориентированным коррекционным программам.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4E09C7" w:rsidRDefault="004E09C7" w:rsidP="009D3E62">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Механизм реализации  программы коррекционной работы </w:t>
      </w:r>
      <w:r w:rsidRPr="009D3E62">
        <w:rPr>
          <w:rFonts w:ascii="Times New Roman" w:hAnsi="Times New Roman" w:cs="Times New Roman"/>
          <w:color w:val="auto"/>
        </w:rPr>
        <w:t xml:space="preserve"> раскрывается в учеб</w:t>
      </w:r>
      <w:r>
        <w:rPr>
          <w:rFonts w:ascii="Times New Roman" w:hAnsi="Times New Roman" w:cs="Times New Roman"/>
          <w:color w:val="auto"/>
        </w:rPr>
        <w:t xml:space="preserve">ном плане, в </w:t>
      </w:r>
      <w:r w:rsidRPr="009D3E62">
        <w:rPr>
          <w:rFonts w:ascii="Times New Roman" w:hAnsi="Times New Roman" w:cs="Times New Roman"/>
          <w:color w:val="auto"/>
        </w:rPr>
        <w:t>рабочи</w:t>
      </w:r>
      <w:r>
        <w:rPr>
          <w:rFonts w:ascii="Times New Roman" w:hAnsi="Times New Roman" w:cs="Times New Roman"/>
          <w:color w:val="auto"/>
        </w:rPr>
        <w:t xml:space="preserve">х </w:t>
      </w:r>
      <w:r w:rsidRPr="009D3E62">
        <w:rPr>
          <w:rFonts w:ascii="Times New Roman" w:hAnsi="Times New Roman" w:cs="Times New Roman"/>
          <w:color w:val="auto"/>
        </w:rPr>
        <w:t xml:space="preserve"> программ</w:t>
      </w:r>
      <w:r>
        <w:rPr>
          <w:rFonts w:ascii="Times New Roman" w:hAnsi="Times New Roman" w:cs="Times New Roman"/>
          <w:color w:val="auto"/>
        </w:rPr>
        <w:t xml:space="preserve">ах </w:t>
      </w:r>
      <w:r w:rsidRPr="009D3E62">
        <w:rPr>
          <w:rFonts w:ascii="Times New Roman" w:hAnsi="Times New Roman" w:cs="Times New Roman"/>
          <w:color w:val="auto"/>
        </w:rPr>
        <w:t xml:space="preserve">специалистов (учитель-логопед, </w:t>
      </w:r>
      <w:r>
        <w:rPr>
          <w:rFonts w:ascii="Times New Roman" w:hAnsi="Times New Roman" w:cs="Times New Roman"/>
          <w:color w:val="auto"/>
        </w:rPr>
        <w:t>педагог-психолог, социальный педагог.</w:t>
      </w:r>
      <w:r w:rsidRPr="009D3E62">
        <w:rPr>
          <w:rFonts w:ascii="Times New Roman" w:hAnsi="Times New Roman" w:cs="Times New Roman"/>
          <w:color w:val="auto"/>
        </w:rPr>
        <w:t>) вну</w:t>
      </w:r>
      <w:r>
        <w:rPr>
          <w:rFonts w:ascii="Times New Roman" w:hAnsi="Times New Roman" w:cs="Times New Roman"/>
          <w:color w:val="auto"/>
        </w:rPr>
        <w:t>три образовательной организации.</w:t>
      </w:r>
      <w:r w:rsidRPr="009D3E62">
        <w:rPr>
          <w:rFonts w:ascii="Times New Roman" w:hAnsi="Times New Roman" w:cs="Times New Roman"/>
          <w:color w:val="auto"/>
        </w:rPr>
        <w:t xml:space="preserve">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t xml:space="preserve">Взаимодействие включает в себя следующее: </w:t>
      </w:r>
    </w:p>
    <w:p w:rsidR="004E09C7" w:rsidRPr="009D3E62" w:rsidRDefault="004E09C7" w:rsidP="00D85499">
      <w:pPr>
        <w:pStyle w:val="Default"/>
        <w:numPr>
          <w:ilvl w:val="0"/>
          <w:numId w:val="223"/>
        </w:numPr>
        <w:tabs>
          <w:tab w:val="left" w:pos="993"/>
        </w:tabs>
        <w:ind w:left="0" w:firstLine="709"/>
        <w:jc w:val="both"/>
        <w:rPr>
          <w:rFonts w:ascii="Times New Roman" w:hAnsi="Times New Roman" w:cs="Times New Roman"/>
          <w:color w:val="auto"/>
        </w:rPr>
      </w:pPr>
      <w:r w:rsidRPr="009D3E62">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4E09C7" w:rsidRPr="009D3E62" w:rsidRDefault="004E09C7" w:rsidP="00D85499">
      <w:pPr>
        <w:pStyle w:val="Default"/>
        <w:numPr>
          <w:ilvl w:val="0"/>
          <w:numId w:val="223"/>
        </w:numPr>
        <w:tabs>
          <w:tab w:val="left" w:pos="993"/>
        </w:tabs>
        <w:ind w:left="0" w:firstLine="709"/>
        <w:jc w:val="both"/>
        <w:rPr>
          <w:rFonts w:ascii="Times New Roman" w:hAnsi="Times New Roman" w:cs="Times New Roman"/>
          <w:color w:val="auto"/>
        </w:rPr>
      </w:pPr>
      <w:r w:rsidRPr="009D3E62">
        <w:rPr>
          <w:rFonts w:ascii="Times New Roman" w:hAnsi="Times New Roman" w:cs="Times New Roman"/>
          <w:color w:val="auto"/>
        </w:rPr>
        <w:t xml:space="preserve">многоаспектный анализ личностного и познавательного развития обучающегося; </w:t>
      </w:r>
    </w:p>
    <w:p w:rsidR="004E09C7" w:rsidRPr="009D3E62" w:rsidRDefault="004E09C7" w:rsidP="00D85499">
      <w:pPr>
        <w:pStyle w:val="Default"/>
        <w:numPr>
          <w:ilvl w:val="0"/>
          <w:numId w:val="223"/>
        </w:numPr>
        <w:tabs>
          <w:tab w:val="left" w:pos="993"/>
        </w:tabs>
        <w:ind w:left="0" w:firstLine="709"/>
        <w:jc w:val="both"/>
        <w:rPr>
          <w:rFonts w:ascii="Times New Roman" w:hAnsi="Times New Roman" w:cs="Times New Roman"/>
          <w:color w:val="auto"/>
        </w:rPr>
      </w:pPr>
      <w:r w:rsidRPr="009D3E62">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4E09C7" w:rsidRPr="009D3E62" w:rsidRDefault="004E09C7" w:rsidP="009D3E62">
      <w:pPr>
        <w:pStyle w:val="3"/>
        <w:rPr>
          <w:rFonts w:ascii="Times New Roman" w:hAnsi="Times New Roman" w:cs="Times New Roman"/>
          <w:sz w:val="24"/>
          <w:szCs w:val="24"/>
        </w:rPr>
      </w:pPr>
      <w:bookmarkStart w:id="327" w:name="_Toc414553280"/>
      <w:r w:rsidRPr="009D3E62">
        <w:rPr>
          <w:rFonts w:ascii="Times New Roman" w:hAnsi="Times New Roman" w:cs="Times New Roman"/>
          <w:sz w:val="24"/>
          <w:szCs w:val="24"/>
        </w:rPr>
        <w:t xml:space="preserve"> Планируемые результаты коррекционной работы</w:t>
      </w:r>
      <w:bookmarkEnd w:id="327"/>
    </w:p>
    <w:p w:rsidR="004E09C7" w:rsidRPr="009D3E62" w:rsidRDefault="004E09C7" w:rsidP="00F42E3D">
      <w:pPr>
        <w:pStyle w:val="Default"/>
        <w:jc w:val="both"/>
        <w:rPr>
          <w:rFonts w:ascii="Times New Roman" w:hAnsi="Times New Roman" w:cs="Times New Roman"/>
          <w:color w:val="auto"/>
        </w:rPr>
      </w:pPr>
      <w:r w:rsidRPr="009D3E62">
        <w:rPr>
          <w:rFonts w:ascii="Times New Roman" w:hAnsi="Times New Roman" w:cs="Times New Roman"/>
          <w:color w:val="auto"/>
        </w:rPr>
        <w:t xml:space="preserve">Программа коррекционной работы предусматривает выполнение требований к результатам, определенным ФГОС ООО.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lastRenderedPageBreak/>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4E09C7"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t xml:space="preserve">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w:t>
      </w:r>
      <w:r>
        <w:rPr>
          <w:rFonts w:ascii="Times New Roman" w:hAnsi="Times New Roman" w:cs="Times New Roman"/>
          <w:color w:val="auto"/>
        </w:rPr>
        <w:t>.</w:t>
      </w:r>
    </w:p>
    <w:p w:rsidR="004E09C7" w:rsidRPr="009D3E62" w:rsidRDefault="004E09C7" w:rsidP="009D3E62">
      <w:pPr>
        <w:pStyle w:val="Default"/>
        <w:ind w:firstLine="709"/>
        <w:jc w:val="both"/>
        <w:rPr>
          <w:rFonts w:ascii="Times New Roman" w:hAnsi="Times New Roman" w:cs="Times New Roman"/>
          <w:color w:val="auto"/>
        </w:rPr>
      </w:pPr>
      <w:r w:rsidRPr="009D3E62">
        <w:rPr>
          <w:rFonts w:ascii="Times New Roman" w:hAnsi="Times New Roman" w:cs="Times New Roman"/>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E09C7" w:rsidRDefault="004E09C7" w:rsidP="001271DF">
      <w:pPr>
        <w:rPr>
          <w:b/>
          <w:bCs/>
        </w:rPr>
      </w:pPr>
      <w:bookmarkStart w:id="328" w:name="_Toc406059068"/>
      <w:bookmarkStart w:id="329" w:name="_Toc409691732"/>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C25588" w:rsidRDefault="00C25588" w:rsidP="001271DF">
      <w:pPr>
        <w:rPr>
          <w:b/>
          <w:bCs/>
        </w:rPr>
      </w:pPr>
    </w:p>
    <w:p w:rsidR="004E09C7" w:rsidRPr="00F42E3D" w:rsidRDefault="004E09C7" w:rsidP="00F42E3D">
      <w:pPr>
        <w:ind w:firstLine="709"/>
        <w:jc w:val="center"/>
        <w:rPr>
          <w:b/>
          <w:bCs/>
          <w:sz w:val="28"/>
          <w:szCs w:val="28"/>
        </w:rPr>
      </w:pPr>
      <w:r>
        <w:rPr>
          <w:b/>
          <w:bCs/>
          <w:sz w:val="28"/>
          <w:szCs w:val="28"/>
        </w:rPr>
        <w:t>3.</w:t>
      </w:r>
      <w:r w:rsidRPr="009C59CB">
        <w:rPr>
          <w:b/>
          <w:bCs/>
          <w:sz w:val="28"/>
          <w:szCs w:val="28"/>
        </w:rPr>
        <w:t>Организационный раздел примерной основной образовательной программы основного общего образования</w:t>
      </w:r>
    </w:p>
    <w:p w:rsidR="004E09C7" w:rsidRPr="007471C0" w:rsidRDefault="004E09C7" w:rsidP="009B6072">
      <w:pPr>
        <w:rPr>
          <w:b/>
          <w:bCs/>
        </w:rPr>
      </w:pPr>
      <w:r w:rsidRPr="007471C0">
        <w:rPr>
          <w:b/>
          <w:bCs/>
        </w:rPr>
        <w:t xml:space="preserve">3.1.1.Учебный план </w:t>
      </w:r>
    </w:p>
    <w:p w:rsidR="004E09C7" w:rsidRDefault="004E09C7" w:rsidP="007471C0">
      <w:pPr>
        <w:autoSpaceDE w:val="0"/>
        <w:autoSpaceDN w:val="0"/>
        <w:adjustRightInd w:val="0"/>
      </w:pPr>
      <w:r>
        <w:t>Содержание учебного процесса 5-7 классах в 2016-2017 учебном году определено следующими нормативными документами:</w:t>
      </w:r>
    </w:p>
    <w:p w:rsidR="004E09C7" w:rsidRDefault="004E09C7" w:rsidP="0063417B">
      <w:pPr>
        <w:numPr>
          <w:ilvl w:val="0"/>
          <w:numId w:val="259"/>
        </w:numPr>
        <w:autoSpaceDE w:val="0"/>
        <w:autoSpaceDN w:val="0"/>
        <w:adjustRightInd w:val="0"/>
      </w:pPr>
      <w:r>
        <w:t>Федеральный закон «Об образовании в Российской Федерации» ( в действующей редакции),</w:t>
      </w:r>
    </w:p>
    <w:p w:rsidR="004E09C7" w:rsidRDefault="004E09C7" w:rsidP="0063417B">
      <w:pPr>
        <w:numPr>
          <w:ilvl w:val="0"/>
          <w:numId w:val="259"/>
        </w:numPr>
        <w:autoSpaceDE w:val="0"/>
        <w:autoSpaceDN w:val="0"/>
        <w:adjustRightInd w:val="0"/>
      </w:pPr>
      <w:r>
        <w:t>федеральный государственный образовательный стандарт основного общего образования (утвержден приказом Министерства образования и науки Росси от 17.12.2010г №1897, зарегистрирован в Министерстве юстиции России 01.02.2011г, зарегистрированный номер   19644):</w:t>
      </w:r>
    </w:p>
    <w:p w:rsidR="004E09C7" w:rsidRPr="00A26FE0" w:rsidRDefault="004E09C7" w:rsidP="0063417B">
      <w:pPr>
        <w:numPr>
          <w:ilvl w:val="0"/>
          <w:numId w:val="259"/>
        </w:numPr>
        <w:autoSpaceDE w:val="0"/>
        <w:autoSpaceDN w:val="0"/>
        <w:adjustRightInd w:val="0"/>
      </w:pPr>
      <w:r w:rsidRPr="00A26FE0">
        <w:rPr>
          <w:bCs/>
          <w:color w:val="333333"/>
        </w:rPr>
        <w:t xml:space="preserve">Приказ Министерства образования и науки Российской Федерации от 31.12.2015 </w:t>
      </w:r>
      <w:r w:rsidRPr="00A26FE0">
        <w:rPr>
          <w:bCs/>
        </w:rPr>
        <w:t>№ 1577</w:t>
      </w:r>
      <w:r w:rsidRPr="00A26FE0">
        <w: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в Минюсте России 02.02.2016 № 40937)</w:t>
      </w:r>
    </w:p>
    <w:p w:rsidR="004E09C7" w:rsidRDefault="004E09C7" w:rsidP="0063417B">
      <w:pPr>
        <w:numPr>
          <w:ilvl w:val="0"/>
          <w:numId w:val="259"/>
        </w:numPr>
        <w:rPr>
          <w:color w:val="000000"/>
        </w:rPr>
      </w:pPr>
      <w:r>
        <w:t>Примерная основная образовательная программа основного общего образования, одобренная решением федерального учебно- методического объединения по общему образованию (протокол № 1\15 от 08.04.2015)</w:t>
      </w:r>
      <w:r w:rsidRPr="00F32DFC">
        <w:rPr>
          <w:color w:val="000000"/>
        </w:rPr>
        <w:t xml:space="preserve"> </w:t>
      </w:r>
    </w:p>
    <w:p w:rsidR="004E09C7" w:rsidRDefault="004E09C7" w:rsidP="0040203B">
      <w:pPr>
        <w:numPr>
          <w:ilvl w:val="0"/>
          <w:numId w:val="259"/>
        </w:numPr>
        <w:rPr>
          <w:color w:val="000000"/>
        </w:rPr>
      </w:pPr>
      <w:r>
        <w:rPr>
          <w:color w:val="000000"/>
        </w:rPr>
        <w:t>Основная образовательная программа основного  общего образования МАОУ СШ п.Кулотино , утвержденная  педагогическим советом №   от 2015 г..</w:t>
      </w:r>
    </w:p>
    <w:p w:rsidR="004E09C7" w:rsidRDefault="004E09C7" w:rsidP="0063417B">
      <w:pPr>
        <w:numPr>
          <w:ilvl w:val="0"/>
          <w:numId w:val="259"/>
        </w:numPr>
        <w:rPr>
          <w:color w:val="000000"/>
        </w:rPr>
      </w:pPr>
      <w:r>
        <w:rPr>
          <w:color w:val="000000"/>
        </w:rPr>
        <w:t xml:space="preserve">Письмо  Министерства образования и науки РФ от 14.12.2015 № 09-3564 2О внеурочной деятельности и реализации дополнительных общеобразовательных программ. </w:t>
      </w:r>
    </w:p>
    <w:p w:rsidR="004E09C7" w:rsidRDefault="004E09C7" w:rsidP="0063417B">
      <w:pPr>
        <w:numPr>
          <w:ilvl w:val="0"/>
          <w:numId w:val="259"/>
        </w:numPr>
      </w:pPr>
      <w:r>
        <w:t>-СанПиН 2.4.2.2821-10  «Санитарно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2010г. № 1899 зарегистрировано в Минюсте РФ 3 марта 2011 года, регистрационный номер 19993)</w:t>
      </w:r>
    </w:p>
    <w:p w:rsidR="004E09C7" w:rsidRDefault="004E09C7" w:rsidP="007471C0"/>
    <w:p w:rsidR="004E09C7" w:rsidRPr="007471C0" w:rsidRDefault="004E09C7" w:rsidP="0063417B">
      <w:pPr>
        <w:pStyle w:val="af6"/>
        <w:numPr>
          <w:ilvl w:val="0"/>
          <w:numId w:val="259"/>
        </w:numPr>
        <w:spacing w:before="0" w:beforeAutospacing="0" w:after="0" w:afterAutospacing="0" w:line="240" w:lineRule="atLeast"/>
        <w:jc w:val="both"/>
        <w:rPr>
          <w:rFonts w:ascii="Times New Roman" w:hAnsi="Times New Roman"/>
        </w:rPr>
      </w:pPr>
      <w:r w:rsidRPr="007471C0">
        <w:rPr>
          <w:rFonts w:ascii="Times New Roman" w:hAnsi="Times New Roman"/>
        </w:rPr>
        <w:t xml:space="preserve">Изменения-СанПиН 2.4.2.2821-10  </w:t>
      </w:r>
      <w:r w:rsidRPr="007471C0">
        <w:rPr>
          <w:rFonts w:ascii="Times New Roman" w:hAnsi="Times New Roman"/>
          <w:b/>
          <w:bCs/>
        </w:rPr>
        <w:t xml:space="preserve"> </w:t>
      </w:r>
      <w:r w:rsidRPr="007471C0">
        <w:rPr>
          <w:rFonts w:ascii="Times New Roman" w:hAnsi="Times New Roman"/>
        </w:rPr>
        <w:t xml:space="preserve">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 Постановление Главного государственного санитарного врача РФ </w:t>
      </w:r>
      <w:r w:rsidRPr="007471C0">
        <w:rPr>
          <w:rFonts w:ascii="Times New Roman" w:hAnsi="Times New Roman"/>
          <w:b/>
          <w:bCs/>
        </w:rPr>
        <w:t>от 24 декабря 2015 года №81 (</w:t>
      </w:r>
      <w:r w:rsidRPr="007471C0">
        <w:rPr>
          <w:rFonts w:ascii="Times New Roman" w:hAnsi="Times New Roman"/>
        </w:rPr>
        <w:t>вступило в силу   02 января 2016 года )</w:t>
      </w:r>
    </w:p>
    <w:p w:rsidR="004E09C7" w:rsidRPr="007471C0" w:rsidRDefault="004E09C7" w:rsidP="007471C0">
      <w:pPr>
        <w:autoSpaceDE w:val="0"/>
        <w:autoSpaceDN w:val="0"/>
        <w:adjustRightInd w:val="0"/>
      </w:pPr>
    </w:p>
    <w:p w:rsidR="004E09C7" w:rsidRDefault="004E09C7" w:rsidP="007471C0">
      <w:pPr>
        <w:autoSpaceDE w:val="0"/>
        <w:autoSpaceDN w:val="0"/>
        <w:adjustRightInd w:val="0"/>
      </w:pPr>
      <w:r>
        <w:t>Учебный план школы на 2016/2017учебный год является механизмом реализации содержания образования на второй ступени обучения, устанавливает перечень учебных предметов и объём учебного времени, отводимого на их изучение.</w:t>
      </w:r>
    </w:p>
    <w:p w:rsidR="004E09C7" w:rsidRDefault="004E09C7" w:rsidP="007471C0">
      <w:pPr>
        <w:autoSpaceDE w:val="0"/>
        <w:autoSpaceDN w:val="0"/>
        <w:adjustRightInd w:val="0"/>
      </w:pPr>
      <w:r>
        <w:t xml:space="preserve">При конструировании учебного плана учтен ряд принципиальных особенностей организации образовательного процесса </w:t>
      </w:r>
      <w:r>
        <w:rPr>
          <w:b/>
          <w:bCs/>
        </w:rPr>
        <w:t>на второй ступени</w:t>
      </w:r>
      <w:r>
        <w:t xml:space="preserve">  </w:t>
      </w:r>
      <w:r>
        <w:rPr>
          <w:b/>
          <w:bCs/>
        </w:rPr>
        <w:t>школьного образования:</w:t>
      </w:r>
    </w:p>
    <w:p w:rsidR="004E09C7" w:rsidRDefault="004E09C7" w:rsidP="007471C0">
      <w:pPr>
        <w:autoSpaceDE w:val="0"/>
        <w:autoSpaceDN w:val="0"/>
        <w:adjustRightInd w:val="0"/>
      </w:pPr>
      <w:r>
        <w:t>- выделение первого этапа основного общего образования (5-6 классы) как образовательного перехода из начальной в основную школу;</w:t>
      </w:r>
    </w:p>
    <w:p w:rsidR="004E09C7" w:rsidRDefault="004E09C7" w:rsidP="007471C0">
      <w:pPr>
        <w:autoSpaceDE w:val="0"/>
        <w:autoSpaceDN w:val="0"/>
        <w:adjustRightInd w:val="0"/>
      </w:pPr>
      <w:r>
        <w:t>- усиление роли вариативной части учебного плана с целью включения в учебный процесс нескольких видов деятельности (учебной, проектной, учебно-исследовательской) и разных форм деятельности (урочных и внеурочных);</w:t>
      </w:r>
    </w:p>
    <w:p w:rsidR="004E09C7" w:rsidRDefault="004E09C7" w:rsidP="007471C0">
      <w:pPr>
        <w:autoSpaceDE w:val="0"/>
        <w:autoSpaceDN w:val="0"/>
        <w:adjustRightInd w:val="0"/>
      </w:pPr>
      <w:r>
        <w:t xml:space="preserve">- для выращивания учебной самостоятельности подростков используются всевозможные практики, которые организуются через групповые и индивидуальные занятия </w:t>
      </w:r>
    </w:p>
    <w:p w:rsidR="004E09C7" w:rsidRDefault="004E09C7" w:rsidP="007471C0">
      <w:pPr>
        <w:autoSpaceDE w:val="0"/>
        <w:autoSpaceDN w:val="0"/>
        <w:adjustRightInd w:val="0"/>
      </w:pPr>
    </w:p>
    <w:p w:rsidR="004E09C7" w:rsidRDefault="004E09C7" w:rsidP="007471C0">
      <w:pPr>
        <w:autoSpaceDE w:val="0"/>
        <w:autoSpaceDN w:val="0"/>
        <w:adjustRightInd w:val="0"/>
      </w:pPr>
      <w:r>
        <w:t>Целевая направленность учебного плана состоит в следующем:</w:t>
      </w:r>
    </w:p>
    <w:p w:rsidR="004E09C7" w:rsidRDefault="004E09C7" w:rsidP="007471C0">
      <w:pPr>
        <w:autoSpaceDE w:val="0"/>
        <w:autoSpaceDN w:val="0"/>
        <w:adjustRightInd w:val="0"/>
      </w:pPr>
      <w:r>
        <w:lastRenderedPageBreak/>
        <w:t>- обеспечить усвоение учащимися обязательного минимума содержания основного общего образования на уровне требований ФГОС;</w:t>
      </w:r>
    </w:p>
    <w:p w:rsidR="004E09C7" w:rsidRDefault="004E09C7" w:rsidP="007471C0">
      <w:pPr>
        <w:autoSpaceDE w:val="0"/>
        <w:autoSpaceDN w:val="0"/>
        <w:adjustRightInd w:val="0"/>
      </w:pPr>
      <w:r>
        <w:t>- создать основу для адаптации учащихся к жизни в обществе, для осознанного выбора и последующего освоения профессиональных образовательных программ;</w:t>
      </w:r>
    </w:p>
    <w:p w:rsidR="004E09C7" w:rsidRDefault="004E09C7" w:rsidP="007471C0">
      <w:pPr>
        <w:autoSpaceDE w:val="0"/>
        <w:autoSpaceDN w:val="0"/>
        <w:adjustRightInd w:val="0"/>
      </w:pPr>
      <w:r>
        <w:t>- обеспечить образовательные потребности и интересы разных категорий обучающихся, с различным уровнем реальных учебных возможностей;</w:t>
      </w:r>
    </w:p>
    <w:p w:rsidR="004E09C7" w:rsidRDefault="004E09C7" w:rsidP="007471C0">
      <w:pPr>
        <w:autoSpaceDE w:val="0"/>
        <w:autoSpaceDN w:val="0"/>
        <w:adjustRightInd w:val="0"/>
      </w:pPr>
      <w:r>
        <w:t>- обеспечить социально-педагогические отношения, сохраняющие физическое, психическое и социальное здоровье учащихся.</w:t>
      </w:r>
    </w:p>
    <w:p w:rsidR="004E09C7" w:rsidRDefault="004E09C7" w:rsidP="007471C0">
      <w:pPr>
        <w:autoSpaceDE w:val="0"/>
        <w:autoSpaceDN w:val="0"/>
        <w:adjustRightInd w:val="0"/>
      </w:pPr>
    </w:p>
    <w:p w:rsidR="004E09C7" w:rsidRDefault="004E09C7" w:rsidP="007471C0">
      <w:pPr>
        <w:autoSpaceDE w:val="0"/>
        <w:autoSpaceDN w:val="0"/>
        <w:adjustRightInd w:val="0"/>
      </w:pPr>
      <w:r>
        <w:t xml:space="preserve">В учебном плане сохраняется в необходимом объёме содержание, являющееся обязательным на данной ступени обучения; учебный план соответствует основным целям образовательного учреждения, структура и содержание плана ориентированы на развитие целостного мировоззрения и подготовку обучающихся к восприятию и освоению современных реалий жизни (наличие курсов  культурологической, , интеллектуальной ,  спортивно- оздоровительной  направленности). Учебный план имеет необходимое кадровое и учебно-методическое обеспечение. </w:t>
      </w:r>
    </w:p>
    <w:p w:rsidR="004E09C7" w:rsidRDefault="004E09C7" w:rsidP="007471C0">
      <w:pPr>
        <w:autoSpaceDE w:val="0"/>
        <w:autoSpaceDN w:val="0"/>
        <w:adjustRightInd w:val="0"/>
        <w:rPr>
          <w:b/>
          <w:bCs/>
        </w:rPr>
      </w:pPr>
    </w:p>
    <w:p w:rsidR="004E09C7" w:rsidRDefault="004E09C7" w:rsidP="007471C0">
      <w:pPr>
        <w:autoSpaceDE w:val="0"/>
        <w:autoSpaceDN w:val="0"/>
        <w:adjustRightInd w:val="0"/>
      </w:pPr>
      <w:r>
        <w:rPr>
          <w:b/>
          <w:bCs/>
        </w:rPr>
        <w:t xml:space="preserve">В инвариантной части </w:t>
      </w:r>
      <w:r>
        <w:t xml:space="preserve"> учебного плана определен перечень   учебных предметов обязательных предметных областей для всех имеющих данной программе государственную аккредитацию образовательных организаций , реализующих программу основного общего образования, и объем учебного времени .отводимого на их изучение.   Распределение  обязательной части учебного плана соответствует  требованиям образовательных программ  по предметам, реализуемым в 5-9 классах.</w:t>
      </w:r>
    </w:p>
    <w:p w:rsidR="004E09C7" w:rsidRDefault="004E09C7" w:rsidP="007471C0">
      <w:pPr>
        <w:autoSpaceDE w:val="0"/>
        <w:autoSpaceDN w:val="0"/>
        <w:adjustRightInd w:val="0"/>
        <w:rPr>
          <w:b/>
          <w:bCs/>
        </w:rPr>
      </w:pPr>
    </w:p>
    <w:p w:rsidR="004E09C7" w:rsidRDefault="004E09C7" w:rsidP="007471C0">
      <w:pPr>
        <w:autoSpaceDE w:val="0"/>
        <w:autoSpaceDN w:val="0"/>
        <w:adjustRightInd w:val="0"/>
      </w:pPr>
      <w:r>
        <w:rPr>
          <w:b/>
          <w:bCs/>
        </w:rPr>
        <w:t xml:space="preserve"> Вариативная часть учебного плана  определяет время, отводимое на изучение содержания  образования , обеспечивающего реализацию интересов и потребностей обучающихся и их родителей</w:t>
      </w:r>
      <w:r>
        <w:t xml:space="preserve"> (законных представителей), педагогического коллектива образовательной организации.</w:t>
      </w:r>
    </w:p>
    <w:p w:rsidR="004E09C7" w:rsidRDefault="004E09C7" w:rsidP="007471C0">
      <w:pPr>
        <w:autoSpaceDE w:val="0"/>
        <w:autoSpaceDN w:val="0"/>
        <w:adjustRightInd w:val="0"/>
      </w:pPr>
      <w:r>
        <w:t>Время , отводимое на данную часть учебного плана  использовано на:</w:t>
      </w:r>
    </w:p>
    <w:p w:rsidR="004E09C7" w:rsidRDefault="004E09C7" w:rsidP="007471C0">
      <w:pPr>
        <w:autoSpaceDE w:val="0"/>
        <w:autoSpaceDN w:val="0"/>
        <w:adjustRightInd w:val="0"/>
      </w:pPr>
      <w:r>
        <w:t>- увеличение  учебных часов , предусмотренных на изучение отдельных учебных  предметов обязательной части .В связи с требованием СанПиН</w:t>
      </w:r>
      <w:r w:rsidRPr="001B2B5F">
        <w:rPr>
          <w:b/>
          <w:bCs/>
        </w:rPr>
        <w:t xml:space="preserve"> </w:t>
      </w:r>
      <w:r w:rsidRPr="0057424B">
        <w:rPr>
          <w:b/>
          <w:bCs/>
        </w:rPr>
        <w:t>от 24 декабря 2015 года №81</w:t>
      </w:r>
      <w:r>
        <w:rPr>
          <w:b/>
          <w:bCs/>
        </w:rPr>
        <w:t xml:space="preserve"> </w:t>
      </w:r>
      <w:r>
        <w:t xml:space="preserve"> , в 5-7 классах дополнительно выделяется 1 час в неделю (35 часов  в год) на выполнение учебной  программы по физической культуре в объеме 3 часов в неделю (105 часов в год).</w:t>
      </w:r>
    </w:p>
    <w:p w:rsidR="004E09C7" w:rsidRDefault="004E09C7" w:rsidP="007471C0">
      <w:pPr>
        <w:autoSpaceDE w:val="0"/>
        <w:autoSpaceDN w:val="0"/>
        <w:adjustRightInd w:val="0"/>
      </w:pPr>
      <w:r>
        <w:t>-введение специально разработанных учебных курсов , обеспечивающих интересы и потребности  участников образовательных отношений. В 5 классе выделен 1 час учебного времени(34 часа в год) на изучение предмета «Обществознание» в соответствии с учебной программой, которая предусматривает изучение данного предмета с 5 класса.</w:t>
      </w:r>
    </w:p>
    <w:p w:rsidR="004E09C7" w:rsidRDefault="004E09C7" w:rsidP="007471C0">
      <w:pPr>
        <w:autoSpaceDE w:val="0"/>
        <w:autoSpaceDN w:val="0"/>
        <w:adjustRightInd w:val="0"/>
      </w:pPr>
      <w:r>
        <w:t>Учебный план определяет максимальный объём учебной нагрузки учащихся, распределяет время, отводимое на освоение федерального  государственного образовательного стандарта.</w:t>
      </w:r>
    </w:p>
    <w:p w:rsidR="004E09C7" w:rsidRDefault="004E09C7" w:rsidP="007471C0">
      <w:pPr>
        <w:autoSpaceDE w:val="0"/>
        <w:autoSpaceDN w:val="0"/>
        <w:adjustRightInd w:val="0"/>
        <w:rPr>
          <w:b/>
          <w:bCs/>
        </w:rPr>
      </w:pPr>
    </w:p>
    <w:p w:rsidR="004E09C7" w:rsidRDefault="004E09C7" w:rsidP="007471C0">
      <w:pPr>
        <w:autoSpaceDE w:val="0"/>
        <w:autoSpaceDN w:val="0"/>
        <w:adjustRightInd w:val="0"/>
        <w:rPr>
          <w:b/>
          <w:bCs/>
        </w:rPr>
      </w:pPr>
      <w:r>
        <w:rPr>
          <w:b/>
          <w:bCs/>
        </w:rPr>
        <w:t xml:space="preserve">Режим работы для 5 – 7 классов    в 2016-2017 учебном году </w:t>
      </w:r>
      <w:r>
        <w:t xml:space="preserve"> – 5- дневная учебная неделя</w:t>
      </w:r>
    </w:p>
    <w:p w:rsidR="004E09C7" w:rsidRDefault="004E09C7" w:rsidP="007471C0">
      <w:pPr>
        <w:autoSpaceDE w:val="0"/>
        <w:autoSpaceDN w:val="0"/>
        <w:adjustRightInd w:val="0"/>
      </w:pPr>
      <w:r>
        <w:rPr>
          <w:b/>
          <w:bCs/>
        </w:rPr>
        <w:t xml:space="preserve">Занятия проводятся </w:t>
      </w:r>
      <w:r>
        <w:t>в 1-ую смену;</w:t>
      </w:r>
    </w:p>
    <w:p w:rsidR="004E09C7" w:rsidRDefault="004E09C7" w:rsidP="007471C0">
      <w:pPr>
        <w:autoSpaceDE w:val="0"/>
        <w:autoSpaceDN w:val="0"/>
        <w:adjustRightInd w:val="0"/>
      </w:pPr>
      <w:r>
        <w:t xml:space="preserve">2 смена - внеурочная деятельность </w:t>
      </w:r>
    </w:p>
    <w:p w:rsidR="004E09C7" w:rsidRDefault="004E09C7" w:rsidP="007471C0">
      <w:pPr>
        <w:autoSpaceDE w:val="0"/>
        <w:autoSpaceDN w:val="0"/>
        <w:adjustRightInd w:val="0"/>
      </w:pPr>
      <w:r>
        <w:rPr>
          <w:b/>
          <w:bCs/>
        </w:rPr>
        <w:t xml:space="preserve">Продолжительность учебного года в 5-7 классах : </w:t>
      </w:r>
      <w:r>
        <w:t>35учебных недель. Продолжительность каникул в течение учебного года  составляет не менее 30 календарных дней, летом не менее 8 недель.</w:t>
      </w:r>
    </w:p>
    <w:p w:rsidR="004E09C7" w:rsidRDefault="004E09C7" w:rsidP="007471C0">
      <w:pPr>
        <w:autoSpaceDE w:val="0"/>
        <w:autoSpaceDN w:val="0"/>
        <w:adjustRightInd w:val="0"/>
      </w:pPr>
      <w:r>
        <w:rPr>
          <w:b/>
          <w:bCs/>
        </w:rPr>
        <w:t>Продолжительность урока в 5-7 классах</w:t>
      </w:r>
      <w:r>
        <w:t>- 40 минут.</w:t>
      </w:r>
    </w:p>
    <w:p w:rsidR="004E09C7" w:rsidRDefault="004E09C7" w:rsidP="007471C0">
      <w:pPr>
        <w:autoSpaceDE w:val="0"/>
        <w:autoSpaceDN w:val="0"/>
        <w:adjustRightInd w:val="0"/>
      </w:pPr>
      <w:r>
        <w:t>Предельно допустимая аудиторная учебная нагрузка не превышает определённую примерным учебным планом максимальную учебную нагрузку .(При 35  учебных неделях максимальное число часов в 5,6,7 классах составляет -29,30,32 часов соответственно.). При проведении уроков  технологии осуществляется деление классов на две группы .</w:t>
      </w:r>
    </w:p>
    <w:p w:rsidR="004E09C7" w:rsidRDefault="004E09C7" w:rsidP="00A836B7">
      <w:pPr>
        <w:rPr>
          <w:b/>
          <w:bCs/>
        </w:rPr>
      </w:pPr>
    </w:p>
    <w:p w:rsidR="004E09C7" w:rsidRPr="000A4F38" w:rsidRDefault="004E09C7" w:rsidP="007471C0">
      <w:pPr>
        <w:jc w:val="center"/>
        <w:rPr>
          <w:b/>
          <w:bCs/>
        </w:rPr>
      </w:pPr>
      <w:r>
        <w:rPr>
          <w:b/>
          <w:bCs/>
        </w:rPr>
        <w:lastRenderedPageBreak/>
        <w:t>Основное общее образование (5-7 классы  )</w:t>
      </w:r>
    </w:p>
    <w:tbl>
      <w:tblPr>
        <w:tblpPr w:leftFromText="180" w:rightFromText="180" w:vertAnchor="text" w:horzAnchor="margin" w:tblpX="-612" w:tblpY="170"/>
        <w:tblW w:w="10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7"/>
        <w:gridCol w:w="2550"/>
        <w:gridCol w:w="1440"/>
        <w:gridCol w:w="1440"/>
        <w:gridCol w:w="1080"/>
        <w:gridCol w:w="1080"/>
      </w:tblGrid>
      <w:tr w:rsidR="004E09C7">
        <w:tc>
          <w:tcPr>
            <w:tcW w:w="2847" w:type="dxa"/>
            <w:tcBorders>
              <w:top w:val="single" w:sz="4" w:space="0" w:color="auto"/>
              <w:left w:val="single" w:sz="4" w:space="0" w:color="auto"/>
              <w:bottom w:val="single" w:sz="4" w:space="0" w:color="auto"/>
              <w:right w:val="single" w:sz="4" w:space="0" w:color="auto"/>
            </w:tcBorders>
          </w:tcPr>
          <w:p w:rsidR="004E09C7" w:rsidRDefault="004E09C7" w:rsidP="00A836B7">
            <w:pPr>
              <w:rPr>
                <w:b/>
                <w:bCs/>
              </w:rPr>
            </w:pPr>
            <w:r>
              <w:rPr>
                <w:b/>
                <w:bCs/>
              </w:rPr>
              <w:t xml:space="preserve">Предметные области </w:t>
            </w:r>
          </w:p>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pPr>
              <w:rPr>
                <w:b/>
                <w:bCs/>
              </w:rPr>
            </w:pPr>
            <w:r>
              <w:rPr>
                <w:b/>
                <w:bCs/>
              </w:rPr>
              <w:t>Учебные предметы</w:t>
            </w:r>
          </w:p>
        </w:tc>
        <w:tc>
          <w:tcPr>
            <w:tcW w:w="3960" w:type="dxa"/>
            <w:gridSpan w:val="3"/>
            <w:tcBorders>
              <w:top w:val="single" w:sz="4" w:space="0" w:color="auto"/>
              <w:left w:val="single" w:sz="4" w:space="0" w:color="auto"/>
              <w:bottom w:val="single" w:sz="4" w:space="0" w:color="auto"/>
              <w:right w:val="single" w:sz="4" w:space="0" w:color="auto"/>
            </w:tcBorders>
          </w:tcPr>
          <w:p w:rsidR="004E09C7" w:rsidRDefault="004E09C7" w:rsidP="00A836B7">
            <w:pPr>
              <w:rPr>
                <w:b/>
                <w:bCs/>
              </w:rPr>
            </w:pPr>
            <w:r>
              <w:rPr>
                <w:b/>
                <w:bCs/>
              </w:rPr>
              <w:t xml:space="preserve">              Количество часов </w:t>
            </w:r>
          </w:p>
        </w:tc>
        <w:tc>
          <w:tcPr>
            <w:tcW w:w="1080" w:type="dxa"/>
            <w:vMerge w:val="restart"/>
            <w:tcBorders>
              <w:top w:val="single" w:sz="4" w:space="0" w:color="auto"/>
              <w:left w:val="single" w:sz="4" w:space="0" w:color="auto"/>
              <w:bottom w:val="single" w:sz="4" w:space="0" w:color="auto"/>
              <w:right w:val="single" w:sz="4" w:space="0" w:color="auto"/>
            </w:tcBorders>
          </w:tcPr>
          <w:p w:rsidR="004E09C7" w:rsidRDefault="004E09C7" w:rsidP="00A836B7">
            <w:pPr>
              <w:rPr>
                <w:b/>
                <w:bCs/>
              </w:rPr>
            </w:pPr>
            <w:r>
              <w:rPr>
                <w:b/>
                <w:bCs/>
              </w:rPr>
              <w:t>Итого</w:t>
            </w:r>
          </w:p>
        </w:tc>
      </w:tr>
      <w:tr w:rsidR="004E09C7">
        <w:tc>
          <w:tcPr>
            <w:tcW w:w="2847" w:type="dxa"/>
            <w:tcBorders>
              <w:top w:val="single" w:sz="4" w:space="0" w:color="auto"/>
              <w:left w:val="single" w:sz="4" w:space="0" w:color="auto"/>
              <w:bottom w:val="single" w:sz="4" w:space="0" w:color="auto"/>
              <w:right w:val="single" w:sz="4" w:space="0" w:color="auto"/>
            </w:tcBorders>
          </w:tcPr>
          <w:p w:rsidR="004E09C7" w:rsidRDefault="004E09C7" w:rsidP="00A836B7">
            <w:r>
              <w:rPr>
                <w:b/>
                <w:bCs/>
              </w:rPr>
              <w:t>Обязательная часть</w:t>
            </w:r>
          </w:p>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pPr>
              <w:rPr>
                <w:b/>
                <w:bCs/>
              </w:rPr>
            </w:pP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rPr>
                <w:b/>
                <w:bCs/>
              </w:rPr>
            </w:pPr>
            <w:r>
              <w:rPr>
                <w:b/>
                <w:bCs/>
              </w:rPr>
              <w:t>5а   \ 5б классы</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rPr>
                <w:b/>
                <w:bCs/>
              </w:rPr>
            </w:pPr>
            <w:r>
              <w:rPr>
                <w:b/>
                <w:bCs/>
              </w:rPr>
              <w:t>6 а \ 6б классы</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rPr>
                <w:b/>
                <w:bCs/>
              </w:rPr>
            </w:pPr>
            <w:r>
              <w:rPr>
                <w:b/>
                <w:bCs/>
              </w:rPr>
              <w:t>7 класс</w:t>
            </w:r>
          </w:p>
        </w:tc>
        <w:tc>
          <w:tcPr>
            <w:tcW w:w="1080" w:type="dxa"/>
            <w:vMerge/>
            <w:tcBorders>
              <w:top w:val="single" w:sz="4" w:space="0" w:color="auto"/>
              <w:left w:val="single" w:sz="4" w:space="0" w:color="auto"/>
              <w:bottom w:val="single" w:sz="4" w:space="0" w:color="auto"/>
              <w:right w:val="single" w:sz="4" w:space="0" w:color="auto"/>
            </w:tcBorders>
          </w:tcPr>
          <w:p w:rsidR="004E09C7" w:rsidRDefault="004E09C7" w:rsidP="00A836B7">
            <w:pPr>
              <w:rPr>
                <w:b/>
                <w:bCs/>
              </w:rPr>
            </w:pPr>
          </w:p>
        </w:tc>
      </w:tr>
      <w:tr w:rsidR="004E09C7">
        <w:tc>
          <w:tcPr>
            <w:tcW w:w="2847" w:type="dxa"/>
            <w:vMerge w:val="restart"/>
            <w:tcBorders>
              <w:top w:val="single" w:sz="4" w:space="0" w:color="auto"/>
              <w:left w:val="single" w:sz="4" w:space="0" w:color="auto"/>
              <w:bottom w:val="single" w:sz="4" w:space="0" w:color="auto"/>
              <w:right w:val="single" w:sz="4" w:space="0" w:color="auto"/>
            </w:tcBorders>
          </w:tcPr>
          <w:p w:rsidR="004E09C7" w:rsidRDefault="004E09C7" w:rsidP="00A836B7">
            <w:r>
              <w:t xml:space="preserve">Филология </w:t>
            </w:r>
          </w:p>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Русский язык</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5</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6</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sidRPr="0074495D">
              <w:rPr>
                <w:sz w:val="28"/>
                <w:szCs w:val="28"/>
              </w:rPr>
              <w:t>4</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26</w:t>
            </w:r>
          </w:p>
        </w:tc>
      </w:tr>
      <w:tr w:rsidR="004E09C7">
        <w:tc>
          <w:tcPr>
            <w:tcW w:w="2847" w:type="dxa"/>
            <w:vMerge/>
            <w:tcBorders>
              <w:top w:val="single" w:sz="4" w:space="0" w:color="auto"/>
              <w:left w:val="single" w:sz="4" w:space="0" w:color="auto"/>
              <w:bottom w:val="single" w:sz="4" w:space="0" w:color="auto"/>
              <w:right w:val="single" w:sz="4" w:space="0" w:color="auto"/>
            </w:tcBorders>
            <w:vAlign w:val="center"/>
          </w:tcPr>
          <w:p w:rsidR="004E09C7" w:rsidRDefault="004E09C7" w:rsidP="00A836B7"/>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 xml:space="preserve">Литература </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3</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3</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sidRPr="0074495D">
              <w:rPr>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14</w:t>
            </w:r>
          </w:p>
        </w:tc>
      </w:tr>
      <w:tr w:rsidR="004E09C7">
        <w:tc>
          <w:tcPr>
            <w:tcW w:w="2847" w:type="dxa"/>
            <w:vMerge/>
            <w:tcBorders>
              <w:top w:val="single" w:sz="4" w:space="0" w:color="auto"/>
              <w:left w:val="single" w:sz="4" w:space="0" w:color="auto"/>
              <w:bottom w:val="single" w:sz="4" w:space="0" w:color="auto"/>
              <w:right w:val="single" w:sz="4" w:space="0" w:color="auto"/>
            </w:tcBorders>
            <w:vAlign w:val="center"/>
          </w:tcPr>
          <w:p w:rsidR="004E09C7" w:rsidRDefault="004E09C7" w:rsidP="00A836B7"/>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Иностранный язык</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3</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3</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sidRPr="0074495D">
              <w:rPr>
                <w:sz w:val="28"/>
                <w:szCs w:val="28"/>
              </w:rPr>
              <w:t>3</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15</w:t>
            </w:r>
          </w:p>
        </w:tc>
      </w:tr>
      <w:tr w:rsidR="004E09C7">
        <w:tc>
          <w:tcPr>
            <w:tcW w:w="2847" w:type="dxa"/>
            <w:vMerge w:val="restart"/>
            <w:tcBorders>
              <w:top w:val="single" w:sz="4" w:space="0" w:color="auto"/>
              <w:left w:val="single" w:sz="4" w:space="0" w:color="auto"/>
              <w:bottom w:val="single" w:sz="4" w:space="0" w:color="auto"/>
              <w:right w:val="single" w:sz="4" w:space="0" w:color="auto"/>
            </w:tcBorders>
          </w:tcPr>
          <w:p w:rsidR="004E09C7" w:rsidRDefault="004E09C7" w:rsidP="00A836B7">
            <w:r>
              <w:t>Математика и информатика</w:t>
            </w:r>
          </w:p>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 xml:space="preserve">Математика </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5</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5</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20</w:t>
            </w:r>
          </w:p>
        </w:tc>
      </w:tr>
      <w:tr w:rsidR="004E09C7">
        <w:tc>
          <w:tcPr>
            <w:tcW w:w="2847" w:type="dxa"/>
            <w:vMerge/>
            <w:tcBorders>
              <w:top w:val="single" w:sz="4" w:space="0" w:color="auto"/>
              <w:left w:val="single" w:sz="4" w:space="0" w:color="auto"/>
              <w:bottom w:val="single" w:sz="4" w:space="0" w:color="auto"/>
              <w:right w:val="single" w:sz="4" w:space="0" w:color="auto"/>
            </w:tcBorders>
          </w:tcPr>
          <w:p w:rsidR="004E09C7" w:rsidRDefault="004E09C7" w:rsidP="00A836B7"/>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 xml:space="preserve">Алгебра </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sidRPr="0074495D">
              <w:rPr>
                <w:sz w:val="28"/>
                <w:szCs w:val="28"/>
              </w:rPr>
              <w:t>3</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3</w:t>
            </w:r>
          </w:p>
        </w:tc>
      </w:tr>
      <w:tr w:rsidR="004E09C7">
        <w:tc>
          <w:tcPr>
            <w:tcW w:w="2847" w:type="dxa"/>
            <w:vMerge/>
            <w:tcBorders>
              <w:top w:val="single" w:sz="4" w:space="0" w:color="auto"/>
              <w:left w:val="single" w:sz="4" w:space="0" w:color="auto"/>
              <w:bottom w:val="single" w:sz="4" w:space="0" w:color="auto"/>
              <w:right w:val="single" w:sz="4" w:space="0" w:color="auto"/>
            </w:tcBorders>
          </w:tcPr>
          <w:p w:rsidR="004E09C7" w:rsidRDefault="004E09C7" w:rsidP="00A836B7"/>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 xml:space="preserve">Геометрия </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sidRPr="0074495D">
              <w:rPr>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2</w:t>
            </w:r>
          </w:p>
        </w:tc>
      </w:tr>
      <w:tr w:rsidR="004E09C7">
        <w:tc>
          <w:tcPr>
            <w:tcW w:w="2847" w:type="dxa"/>
            <w:vMerge/>
            <w:tcBorders>
              <w:top w:val="single" w:sz="4" w:space="0" w:color="auto"/>
              <w:left w:val="single" w:sz="4" w:space="0" w:color="auto"/>
              <w:bottom w:val="single" w:sz="4" w:space="0" w:color="auto"/>
              <w:right w:val="single" w:sz="4" w:space="0" w:color="auto"/>
            </w:tcBorders>
            <w:vAlign w:val="center"/>
          </w:tcPr>
          <w:p w:rsidR="004E09C7" w:rsidRDefault="004E09C7" w:rsidP="00A836B7"/>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Информатика и ИКТ</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sidRPr="0074495D">
              <w:rPr>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w:t>
            </w:r>
          </w:p>
        </w:tc>
      </w:tr>
      <w:tr w:rsidR="004E09C7">
        <w:tc>
          <w:tcPr>
            <w:tcW w:w="2847" w:type="dxa"/>
            <w:vMerge w:val="restart"/>
            <w:tcBorders>
              <w:top w:val="single" w:sz="4" w:space="0" w:color="auto"/>
              <w:left w:val="single" w:sz="4" w:space="0" w:color="auto"/>
              <w:bottom w:val="single" w:sz="4" w:space="0" w:color="auto"/>
              <w:right w:val="single" w:sz="4" w:space="0" w:color="auto"/>
            </w:tcBorders>
          </w:tcPr>
          <w:p w:rsidR="004E09C7" w:rsidRDefault="004E09C7" w:rsidP="00A836B7">
            <w:r>
              <w:t>Общественно-научные  предметы</w:t>
            </w:r>
          </w:p>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 xml:space="preserve">История России .Всеобщая история </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2</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2</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sidRPr="0074495D">
              <w:rPr>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10</w:t>
            </w:r>
          </w:p>
        </w:tc>
      </w:tr>
      <w:tr w:rsidR="004E09C7">
        <w:tc>
          <w:tcPr>
            <w:tcW w:w="2847" w:type="dxa"/>
            <w:vMerge/>
            <w:tcBorders>
              <w:top w:val="single" w:sz="4" w:space="0" w:color="auto"/>
              <w:left w:val="single" w:sz="4" w:space="0" w:color="auto"/>
              <w:bottom w:val="single" w:sz="4" w:space="0" w:color="auto"/>
              <w:right w:val="single" w:sz="4" w:space="0" w:color="auto"/>
            </w:tcBorders>
            <w:vAlign w:val="center"/>
          </w:tcPr>
          <w:p w:rsidR="004E09C7" w:rsidRDefault="004E09C7" w:rsidP="00A836B7"/>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 xml:space="preserve">Обществознание </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sidRPr="0074495D">
              <w:rPr>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3</w:t>
            </w:r>
          </w:p>
        </w:tc>
      </w:tr>
      <w:tr w:rsidR="004E09C7">
        <w:tc>
          <w:tcPr>
            <w:tcW w:w="2847" w:type="dxa"/>
            <w:vMerge/>
            <w:tcBorders>
              <w:top w:val="single" w:sz="4" w:space="0" w:color="auto"/>
              <w:left w:val="single" w:sz="4" w:space="0" w:color="auto"/>
              <w:bottom w:val="single" w:sz="4" w:space="0" w:color="auto"/>
              <w:right w:val="single" w:sz="4" w:space="0" w:color="auto"/>
            </w:tcBorders>
            <w:vAlign w:val="center"/>
          </w:tcPr>
          <w:p w:rsidR="004E09C7" w:rsidRDefault="004E09C7" w:rsidP="00A836B7"/>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 xml:space="preserve">География </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sidRPr="0074495D">
              <w:rPr>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6</w:t>
            </w:r>
          </w:p>
        </w:tc>
      </w:tr>
      <w:tr w:rsidR="004E09C7">
        <w:tc>
          <w:tcPr>
            <w:tcW w:w="2847" w:type="dxa"/>
            <w:tcBorders>
              <w:top w:val="single" w:sz="4" w:space="0" w:color="auto"/>
              <w:left w:val="single" w:sz="4" w:space="0" w:color="auto"/>
              <w:bottom w:val="single" w:sz="4" w:space="0" w:color="auto"/>
              <w:right w:val="single" w:sz="4" w:space="0" w:color="auto"/>
            </w:tcBorders>
            <w:vAlign w:val="center"/>
          </w:tcPr>
          <w:p w:rsidR="004E09C7" w:rsidRDefault="004E09C7" w:rsidP="00A836B7"/>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 xml:space="preserve">Физика </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Pr>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2</w:t>
            </w:r>
          </w:p>
        </w:tc>
      </w:tr>
      <w:tr w:rsidR="004E09C7">
        <w:tc>
          <w:tcPr>
            <w:tcW w:w="2847" w:type="dxa"/>
            <w:tcBorders>
              <w:top w:val="single" w:sz="4" w:space="0" w:color="auto"/>
              <w:left w:val="single" w:sz="4" w:space="0" w:color="auto"/>
              <w:bottom w:val="single" w:sz="4" w:space="0" w:color="auto"/>
              <w:right w:val="single" w:sz="4" w:space="0" w:color="auto"/>
            </w:tcBorders>
          </w:tcPr>
          <w:p w:rsidR="004E09C7" w:rsidRDefault="004E09C7" w:rsidP="00A836B7">
            <w:r>
              <w:t xml:space="preserve">Естественно- научные предметы </w:t>
            </w:r>
          </w:p>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 xml:space="preserve">Биология </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Pr>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5</w:t>
            </w:r>
          </w:p>
        </w:tc>
      </w:tr>
      <w:tr w:rsidR="004E09C7">
        <w:tc>
          <w:tcPr>
            <w:tcW w:w="2847" w:type="dxa"/>
            <w:vMerge w:val="restart"/>
            <w:tcBorders>
              <w:top w:val="single" w:sz="4" w:space="0" w:color="auto"/>
              <w:left w:val="single" w:sz="4" w:space="0" w:color="auto"/>
              <w:bottom w:val="single" w:sz="4" w:space="0" w:color="auto"/>
              <w:right w:val="single" w:sz="4" w:space="0" w:color="auto"/>
            </w:tcBorders>
          </w:tcPr>
          <w:p w:rsidR="004E09C7" w:rsidRDefault="004E09C7" w:rsidP="00A836B7">
            <w:r>
              <w:t>Искусство</w:t>
            </w:r>
          </w:p>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Музыка</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Pr>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5</w:t>
            </w:r>
          </w:p>
        </w:tc>
      </w:tr>
      <w:tr w:rsidR="004E09C7">
        <w:tc>
          <w:tcPr>
            <w:tcW w:w="2847" w:type="dxa"/>
            <w:vMerge/>
            <w:tcBorders>
              <w:top w:val="single" w:sz="4" w:space="0" w:color="auto"/>
              <w:left w:val="single" w:sz="4" w:space="0" w:color="auto"/>
              <w:bottom w:val="single" w:sz="4" w:space="0" w:color="auto"/>
              <w:right w:val="single" w:sz="4" w:space="0" w:color="auto"/>
            </w:tcBorders>
            <w:vAlign w:val="center"/>
          </w:tcPr>
          <w:p w:rsidR="004E09C7" w:rsidRDefault="004E09C7" w:rsidP="00A836B7"/>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Изобразительное искусство</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sidRPr="0074495D">
              <w:rPr>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5</w:t>
            </w:r>
          </w:p>
        </w:tc>
      </w:tr>
      <w:tr w:rsidR="004E09C7">
        <w:tc>
          <w:tcPr>
            <w:tcW w:w="2847" w:type="dxa"/>
            <w:tcBorders>
              <w:top w:val="single" w:sz="4" w:space="0" w:color="auto"/>
              <w:left w:val="single" w:sz="4" w:space="0" w:color="auto"/>
              <w:bottom w:val="single" w:sz="4" w:space="0" w:color="auto"/>
              <w:right w:val="single" w:sz="4" w:space="0" w:color="auto"/>
            </w:tcBorders>
          </w:tcPr>
          <w:p w:rsidR="004E09C7" w:rsidRDefault="004E09C7" w:rsidP="00A836B7">
            <w:r>
              <w:t>Технология</w:t>
            </w:r>
          </w:p>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 xml:space="preserve">Технология </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2</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2</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Pr>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10</w:t>
            </w:r>
          </w:p>
        </w:tc>
      </w:tr>
      <w:tr w:rsidR="004E09C7">
        <w:tc>
          <w:tcPr>
            <w:tcW w:w="2847" w:type="dxa"/>
            <w:tcBorders>
              <w:top w:val="single" w:sz="4" w:space="0" w:color="auto"/>
              <w:left w:val="single" w:sz="4" w:space="0" w:color="auto"/>
              <w:bottom w:val="single" w:sz="4" w:space="0" w:color="auto"/>
              <w:right w:val="single" w:sz="4" w:space="0" w:color="auto"/>
            </w:tcBorders>
            <w:vAlign w:val="center"/>
          </w:tcPr>
          <w:p w:rsidR="004E09C7" w:rsidRDefault="004E09C7" w:rsidP="00A836B7">
            <w:r>
              <w:t>Физическая культура и ОБЖ</w:t>
            </w:r>
          </w:p>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 xml:space="preserve">Физическая культура </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p>
          <w:p w:rsidR="004E09C7" w:rsidRDefault="004E09C7" w:rsidP="00A836B7">
            <w:pPr>
              <w:jc w:val="center"/>
              <w:rPr>
                <w:b/>
                <w:bCs/>
              </w:rPr>
            </w:pPr>
            <w:r>
              <w:rPr>
                <w:b/>
                <w:bCs/>
              </w:rPr>
              <w:t>2</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p>
          <w:p w:rsidR="004E09C7" w:rsidRDefault="004E09C7" w:rsidP="00A836B7">
            <w:pPr>
              <w:jc w:val="center"/>
              <w:rPr>
                <w:b/>
                <w:bCs/>
              </w:rPr>
            </w:pPr>
            <w:r>
              <w:rPr>
                <w:b/>
                <w:bCs/>
              </w:rPr>
              <w:t>2</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115246" w:rsidRDefault="004E09C7" w:rsidP="00A836B7">
            <w:r>
              <w:t xml:space="preserve">     </w:t>
            </w:r>
            <w:r w:rsidRPr="00115246">
              <w:t>2</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10</w:t>
            </w:r>
          </w:p>
        </w:tc>
      </w:tr>
      <w:tr w:rsidR="004E09C7">
        <w:tc>
          <w:tcPr>
            <w:tcW w:w="2847" w:type="dxa"/>
            <w:tcBorders>
              <w:top w:val="single" w:sz="4" w:space="0" w:color="auto"/>
              <w:left w:val="single" w:sz="4" w:space="0" w:color="auto"/>
              <w:bottom w:val="single" w:sz="4" w:space="0" w:color="auto"/>
              <w:right w:val="single" w:sz="4" w:space="0" w:color="auto"/>
            </w:tcBorders>
          </w:tcPr>
          <w:p w:rsidR="004E09C7" w:rsidRDefault="004E09C7" w:rsidP="00A836B7"/>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 xml:space="preserve">Итого </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26</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28</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Pr>
                <w:sz w:val="28"/>
                <w:szCs w:val="28"/>
              </w:rPr>
              <w:t>29</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137</w:t>
            </w:r>
          </w:p>
        </w:tc>
      </w:tr>
      <w:tr w:rsidR="004E09C7">
        <w:tc>
          <w:tcPr>
            <w:tcW w:w="5397" w:type="dxa"/>
            <w:gridSpan w:val="2"/>
            <w:tcBorders>
              <w:top w:val="single" w:sz="4" w:space="0" w:color="auto"/>
              <w:left w:val="single" w:sz="4" w:space="0" w:color="auto"/>
              <w:bottom w:val="single" w:sz="4" w:space="0" w:color="auto"/>
              <w:right w:val="single" w:sz="4" w:space="0" w:color="auto"/>
            </w:tcBorders>
          </w:tcPr>
          <w:p w:rsidR="004E09C7" w:rsidRDefault="004E09C7" w:rsidP="00A836B7">
            <w:pPr>
              <w:rPr>
                <w:b/>
                <w:bCs/>
              </w:rPr>
            </w:pPr>
            <w:r>
              <w:rPr>
                <w:b/>
                <w:bCs/>
              </w:rPr>
              <w:t xml:space="preserve">Часть, формируемая участниками образовательного процесса </w:t>
            </w:r>
          </w:p>
        </w:tc>
        <w:tc>
          <w:tcPr>
            <w:tcW w:w="144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Pr>
                <w:sz w:val="28"/>
                <w:szCs w:val="28"/>
              </w:rPr>
              <w:t>3</w:t>
            </w:r>
          </w:p>
        </w:tc>
        <w:tc>
          <w:tcPr>
            <w:tcW w:w="144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Pr>
                <w:sz w:val="28"/>
                <w:szCs w:val="28"/>
              </w:rPr>
              <w:t>2</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Pr>
                <w:sz w:val="28"/>
                <w:szCs w:val="28"/>
              </w:rPr>
              <w:t xml:space="preserve"> 3</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Pr>
                <w:sz w:val="28"/>
                <w:szCs w:val="28"/>
              </w:rPr>
              <w:t>13</w:t>
            </w:r>
          </w:p>
        </w:tc>
      </w:tr>
      <w:tr w:rsidR="004E09C7">
        <w:tc>
          <w:tcPr>
            <w:tcW w:w="2847" w:type="dxa"/>
            <w:vMerge w:val="restart"/>
            <w:tcBorders>
              <w:top w:val="single" w:sz="4" w:space="0" w:color="auto"/>
              <w:left w:val="single" w:sz="4" w:space="0" w:color="auto"/>
              <w:bottom w:val="single" w:sz="4" w:space="0" w:color="auto"/>
              <w:right w:val="single" w:sz="4" w:space="0" w:color="auto"/>
            </w:tcBorders>
          </w:tcPr>
          <w:p w:rsidR="004E09C7" w:rsidRDefault="004E09C7" w:rsidP="00A836B7">
            <w:pPr>
              <w:rPr>
                <w:b/>
                <w:bCs/>
              </w:rPr>
            </w:pPr>
            <w:r>
              <w:t>Физическая культура и ОБЖ</w:t>
            </w:r>
          </w:p>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Физическая культура</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Pr>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5</w:t>
            </w:r>
          </w:p>
        </w:tc>
      </w:tr>
      <w:tr w:rsidR="004E09C7">
        <w:tc>
          <w:tcPr>
            <w:tcW w:w="2847" w:type="dxa"/>
            <w:vMerge/>
            <w:tcBorders>
              <w:top w:val="single" w:sz="4" w:space="0" w:color="auto"/>
              <w:left w:val="single" w:sz="4" w:space="0" w:color="auto"/>
              <w:bottom w:val="single" w:sz="4" w:space="0" w:color="auto"/>
              <w:right w:val="single" w:sz="4" w:space="0" w:color="auto"/>
            </w:tcBorders>
          </w:tcPr>
          <w:p w:rsidR="004E09C7" w:rsidRDefault="004E09C7" w:rsidP="00A836B7"/>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ОБЖ</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Default="004E09C7" w:rsidP="00A836B7">
            <w:pPr>
              <w:spacing w:line="288" w:lineRule="auto"/>
              <w:jc w:val="center"/>
              <w:rPr>
                <w:sz w:val="28"/>
                <w:szCs w:val="28"/>
              </w:rPr>
            </w:pPr>
            <w:r>
              <w:rPr>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5</w:t>
            </w:r>
          </w:p>
        </w:tc>
      </w:tr>
      <w:tr w:rsidR="004E09C7">
        <w:tc>
          <w:tcPr>
            <w:tcW w:w="2847" w:type="dxa"/>
            <w:tcBorders>
              <w:top w:val="single" w:sz="4" w:space="0" w:color="auto"/>
              <w:left w:val="single" w:sz="4" w:space="0" w:color="auto"/>
              <w:bottom w:val="single" w:sz="4" w:space="0" w:color="auto"/>
              <w:right w:val="single" w:sz="4" w:space="0" w:color="auto"/>
            </w:tcBorders>
          </w:tcPr>
          <w:p w:rsidR="004E09C7" w:rsidRDefault="004E09C7" w:rsidP="00A836B7">
            <w:pPr>
              <w:rPr>
                <w:b/>
                <w:bCs/>
              </w:rPr>
            </w:pPr>
            <w:r>
              <w:t>Общественно-научные  предметы</w:t>
            </w:r>
          </w:p>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Обществознание</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2</w:t>
            </w:r>
          </w:p>
        </w:tc>
      </w:tr>
      <w:tr w:rsidR="004E09C7">
        <w:tc>
          <w:tcPr>
            <w:tcW w:w="2847" w:type="dxa"/>
            <w:tcBorders>
              <w:top w:val="single" w:sz="4" w:space="0" w:color="auto"/>
              <w:left w:val="single" w:sz="4" w:space="0" w:color="auto"/>
              <w:bottom w:val="single" w:sz="4" w:space="0" w:color="auto"/>
              <w:right w:val="single" w:sz="4" w:space="0" w:color="auto"/>
            </w:tcBorders>
          </w:tcPr>
          <w:p w:rsidR="004E09C7" w:rsidRDefault="004E09C7" w:rsidP="00A836B7">
            <w:r>
              <w:t>Естественно- научные предметы</w:t>
            </w:r>
          </w:p>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r>
              <w:t xml:space="preserve">Биология </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74495D" w:rsidRDefault="004E09C7" w:rsidP="00A836B7">
            <w:pPr>
              <w:spacing w:line="288" w:lineRule="auto"/>
              <w:jc w:val="center"/>
              <w:rPr>
                <w:sz w:val="28"/>
                <w:szCs w:val="28"/>
              </w:rPr>
            </w:pPr>
            <w:r>
              <w:rPr>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r>
              <w:rPr>
                <w:b/>
                <w:bCs/>
              </w:rPr>
              <w:t>1</w:t>
            </w:r>
          </w:p>
        </w:tc>
      </w:tr>
      <w:tr w:rsidR="004E09C7">
        <w:tc>
          <w:tcPr>
            <w:tcW w:w="2847" w:type="dxa"/>
            <w:tcBorders>
              <w:top w:val="single" w:sz="4" w:space="0" w:color="auto"/>
              <w:left w:val="single" w:sz="4" w:space="0" w:color="auto"/>
              <w:bottom w:val="single" w:sz="4" w:space="0" w:color="auto"/>
              <w:right w:val="single" w:sz="4" w:space="0" w:color="auto"/>
            </w:tcBorders>
          </w:tcPr>
          <w:p w:rsidR="004E09C7" w:rsidRPr="008B2C97" w:rsidRDefault="004E09C7" w:rsidP="00A836B7">
            <w:pPr>
              <w:rPr>
                <w:b/>
                <w:bCs/>
                <w:sz w:val="18"/>
                <w:szCs w:val="18"/>
              </w:rPr>
            </w:pPr>
            <w:r w:rsidRPr="008B2C97">
              <w:rPr>
                <w:b/>
                <w:bCs/>
                <w:sz w:val="18"/>
                <w:szCs w:val="18"/>
              </w:rPr>
              <w:t>Максимально – допустимая недельная нагрузка при 5-дневной неделе</w:t>
            </w:r>
          </w:p>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p>
          <w:p w:rsidR="004E09C7" w:rsidRDefault="004E09C7" w:rsidP="00A836B7">
            <w:pPr>
              <w:jc w:val="center"/>
              <w:rPr>
                <w:b/>
                <w:bCs/>
              </w:rPr>
            </w:pPr>
          </w:p>
          <w:p w:rsidR="004E09C7" w:rsidRDefault="004E09C7" w:rsidP="00A836B7">
            <w:pPr>
              <w:jc w:val="center"/>
              <w:rPr>
                <w:b/>
                <w:bCs/>
              </w:rPr>
            </w:pPr>
            <w:r>
              <w:rPr>
                <w:b/>
                <w:bCs/>
              </w:rPr>
              <w:t>29</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p>
          <w:p w:rsidR="004E09C7" w:rsidRDefault="004E09C7" w:rsidP="00A836B7">
            <w:pPr>
              <w:jc w:val="center"/>
              <w:rPr>
                <w:b/>
                <w:bCs/>
              </w:rPr>
            </w:pPr>
          </w:p>
          <w:p w:rsidR="004E09C7" w:rsidRDefault="004E09C7" w:rsidP="00A836B7">
            <w:pPr>
              <w:jc w:val="center"/>
              <w:rPr>
                <w:b/>
                <w:bCs/>
              </w:rPr>
            </w:pPr>
            <w:r>
              <w:rPr>
                <w:b/>
                <w:bCs/>
              </w:rPr>
              <w:t>30</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115246" w:rsidRDefault="004E09C7" w:rsidP="00A836B7">
            <w:pPr>
              <w:spacing w:line="288" w:lineRule="auto"/>
              <w:rPr>
                <w:b/>
                <w:bCs/>
              </w:rPr>
            </w:pPr>
            <w:r>
              <w:rPr>
                <w:b/>
                <w:bCs/>
              </w:rPr>
              <w:t xml:space="preserve">      </w:t>
            </w:r>
            <w:r w:rsidRPr="00115246">
              <w:rPr>
                <w:b/>
                <w:bCs/>
              </w:rPr>
              <w:t>3</w:t>
            </w:r>
            <w:r>
              <w:rPr>
                <w:b/>
                <w:bCs/>
              </w:rPr>
              <w:t>2</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p>
        </w:tc>
      </w:tr>
      <w:tr w:rsidR="004E09C7">
        <w:tc>
          <w:tcPr>
            <w:tcW w:w="2847" w:type="dxa"/>
            <w:tcBorders>
              <w:top w:val="single" w:sz="4" w:space="0" w:color="auto"/>
              <w:left w:val="single" w:sz="4" w:space="0" w:color="auto"/>
              <w:bottom w:val="single" w:sz="4" w:space="0" w:color="auto"/>
              <w:right w:val="single" w:sz="4" w:space="0" w:color="auto"/>
            </w:tcBorders>
          </w:tcPr>
          <w:p w:rsidR="004E09C7" w:rsidRPr="0058159E" w:rsidRDefault="004E09C7" w:rsidP="00A836B7">
            <w:pPr>
              <w:rPr>
                <w:b/>
                <w:bCs/>
                <w:sz w:val="20"/>
                <w:szCs w:val="20"/>
              </w:rPr>
            </w:pPr>
            <w:r w:rsidRPr="0058159E">
              <w:rPr>
                <w:b/>
                <w:bCs/>
                <w:sz w:val="20"/>
                <w:szCs w:val="20"/>
              </w:rPr>
              <w:t>Общее кол-во часов за уч</w:t>
            </w:r>
            <w:r>
              <w:rPr>
                <w:b/>
                <w:bCs/>
                <w:sz w:val="20"/>
                <w:szCs w:val="20"/>
              </w:rPr>
              <w:t xml:space="preserve">ебный </w:t>
            </w:r>
            <w:r w:rsidRPr="0058159E">
              <w:rPr>
                <w:b/>
                <w:bCs/>
                <w:sz w:val="20"/>
                <w:szCs w:val="20"/>
              </w:rPr>
              <w:t>.год</w:t>
            </w:r>
          </w:p>
        </w:tc>
        <w:tc>
          <w:tcPr>
            <w:tcW w:w="2550" w:type="dxa"/>
            <w:tcBorders>
              <w:top w:val="single" w:sz="4" w:space="0" w:color="auto"/>
              <w:left w:val="single" w:sz="4" w:space="0" w:color="auto"/>
              <w:bottom w:val="single" w:sz="4" w:space="0" w:color="auto"/>
              <w:right w:val="single" w:sz="4" w:space="0" w:color="auto"/>
            </w:tcBorders>
          </w:tcPr>
          <w:p w:rsidR="004E09C7" w:rsidRDefault="004E09C7" w:rsidP="00A836B7"/>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jc w:val="center"/>
              <w:rPr>
                <w:b/>
                <w:bCs/>
              </w:rPr>
            </w:pPr>
          </w:p>
          <w:p w:rsidR="004E09C7" w:rsidRDefault="004E09C7" w:rsidP="00A836B7">
            <w:pPr>
              <w:jc w:val="center"/>
              <w:rPr>
                <w:b/>
                <w:bCs/>
              </w:rPr>
            </w:pPr>
            <w:r>
              <w:rPr>
                <w:b/>
                <w:bCs/>
              </w:rPr>
              <w:t>1015</w:t>
            </w:r>
          </w:p>
        </w:tc>
        <w:tc>
          <w:tcPr>
            <w:tcW w:w="1440" w:type="dxa"/>
            <w:tcBorders>
              <w:top w:val="single" w:sz="4" w:space="0" w:color="auto"/>
              <w:left w:val="single" w:sz="4" w:space="0" w:color="auto"/>
              <w:bottom w:val="single" w:sz="4" w:space="0" w:color="auto"/>
              <w:right w:val="single" w:sz="4" w:space="0" w:color="auto"/>
            </w:tcBorders>
          </w:tcPr>
          <w:p w:rsidR="004E09C7" w:rsidRDefault="004E09C7" w:rsidP="00A836B7">
            <w:pPr>
              <w:rPr>
                <w:b/>
                <w:bCs/>
              </w:rPr>
            </w:pPr>
          </w:p>
          <w:p w:rsidR="004E09C7" w:rsidRDefault="004E09C7" w:rsidP="00A836B7">
            <w:pPr>
              <w:rPr>
                <w:b/>
                <w:bCs/>
              </w:rPr>
            </w:pPr>
            <w:r>
              <w:rPr>
                <w:b/>
                <w:bCs/>
              </w:rPr>
              <w:t>1050</w:t>
            </w:r>
          </w:p>
        </w:tc>
        <w:tc>
          <w:tcPr>
            <w:tcW w:w="1080" w:type="dxa"/>
            <w:tcBorders>
              <w:top w:val="single" w:sz="4" w:space="0" w:color="auto"/>
              <w:left w:val="single" w:sz="4" w:space="0" w:color="auto"/>
              <w:bottom w:val="single" w:sz="4" w:space="0" w:color="auto"/>
              <w:right w:val="single" w:sz="4" w:space="0" w:color="auto"/>
            </w:tcBorders>
            <w:vAlign w:val="bottom"/>
          </w:tcPr>
          <w:p w:rsidR="004E09C7" w:rsidRPr="0058159E" w:rsidRDefault="004E09C7" w:rsidP="00A836B7">
            <w:pPr>
              <w:spacing w:line="288" w:lineRule="auto"/>
              <w:rPr>
                <w:b/>
                <w:bCs/>
              </w:rPr>
            </w:pPr>
            <w:r w:rsidRPr="0058159E">
              <w:rPr>
                <w:b/>
                <w:bCs/>
                <w:sz w:val="22"/>
                <w:szCs w:val="22"/>
              </w:rPr>
              <w:t>1120</w:t>
            </w:r>
          </w:p>
        </w:tc>
        <w:tc>
          <w:tcPr>
            <w:tcW w:w="1080" w:type="dxa"/>
            <w:tcBorders>
              <w:top w:val="single" w:sz="4" w:space="0" w:color="auto"/>
              <w:left w:val="single" w:sz="4" w:space="0" w:color="auto"/>
              <w:bottom w:val="single" w:sz="4" w:space="0" w:color="auto"/>
              <w:right w:val="single" w:sz="4" w:space="0" w:color="auto"/>
            </w:tcBorders>
          </w:tcPr>
          <w:p w:rsidR="004E09C7" w:rsidRDefault="004E09C7" w:rsidP="00A836B7">
            <w:pPr>
              <w:rPr>
                <w:b/>
                <w:bCs/>
              </w:rPr>
            </w:pPr>
          </w:p>
          <w:p w:rsidR="004E09C7" w:rsidRDefault="004E09C7" w:rsidP="00A836B7">
            <w:pPr>
              <w:rPr>
                <w:b/>
                <w:bCs/>
              </w:rPr>
            </w:pPr>
            <w:r>
              <w:rPr>
                <w:b/>
                <w:bCs/>
              </w:rPr>
              <w:t>5250</w:t>
            </w:r>
          </w:p>
        </w:tc>
      </w:tr>
    </w:tbl>
    <w:p w:rsidR="004E09C7" w:rsidRDefault="004E09C7" w:rsidP="009D3E62">
      <w:pPr>
        <w:ind w:firstLine="709"/>
        <w:jc w:val="center"/>
        <w:rPr>
          <w:b/>
          <w:bCs/>
        </w:rPr>
      </w:pPr>
    </w:p>
    <w:p w:rsidR="00C35FC8" w:rsidRDefault="00C35FC8" w:rsidP="009D3E62">
      <w:pPr>
        <w:ind w:firstLine="709"/>
        <w:jc w:val="center"/>
        <w:rPr>
          <w:b/>
          <w:bCs/>
        </w:rPr>
      </w:pPr>
    </w:p>
    <w:p w:rsidR="00C35FC8" w:rsidRDefault="00C35FC8" w:rsidP="009D3E62">
      <w:pPr>
        <w:ind w:firstLine="709"/>
        <w:jc w:val="center"/>
        <w:rPr>
          <w:b/>
          <w:bCs/>
        </w:rPr>
      </w:pPr>
    </w:p>
    <w:p w:rsidR="00C35FC8" w:rsidRDefault="00C35FC8" w:rsidP="009D3E62">
      <w:pPr>
        <w:ind w:firstLine="709"/>
        <w:jc w:val="center"/>
        <w:rPr>
          <w:b/>
          <w:bCs/>
        </w:rPr>
      </w:pPr>
    </w:p>
    <w:p w:rsidR="00C35FC8" w:rsidRDefault="00C35FC8" w:rsidP="009D3E62">
      <w:pPr>
        <w:ind w:firstLine="709"/>
        <w:jc w:val="center"/>
        <w:rPr>
          <w:b/>
          <w:bCs/>
        </w:rPr>
      </w:pPr>
    </w:p>
    <w:p w:rsidR="00C35FC8" w:rsidRDefault="00C35FC8" w:rsidP="009D3E62">
      <w:pPr>
        <w:ind w:firstLine="709"/>
        <w:jc w:val="center"/>
        <w:rPr>
          <w:b/>
          <w:bCs/>
        </w:rPr>
      </w:pPr>
    </w:p>
    <w:p w:rsidR="004E09C7" w:rsidRDefault="004E09C7" w:rsidP="007C4066">
      <w:pPr>
        <w:ind w:firstLine="709"/>
        <w:rPr>
          <w:b/>
          <w:bCs/>
        </w:rPr>
      </w:pPr>
      <w:r>
        <w:rPr>
          <w:b/>
          <w:bCs/>
        </w:rPr>
        <w:lastRenderedPageBreak/>
        <w:t>3.1.2</w:t>
      </w:r>
      <w:r>
        <w:t xml:space="preserve">..  </w:t>
      </w:r>
      <w:r w:rsidRPr="007C4066">
        <w:rPr>
          <w:b/>
          <w:bCs/>
        </w:rPr>
        <w:t>Календарный учебный график</w:t>
      </w:r>
    </w:p>
    <w:p w:rsidR="004E09C7" w:rsidRPr="009E62F5" w:rsidRDefault="004E09C7" w:rsidP="007C4066">
      <w:pPr>
        <w:ind w:firstLine="709"/>
        <w:rPr>
          <w:bCs/>
        </w:rPr>
      </w:pPr>
      <w:r w:rsidRPr="009E62F5">
        <w:rPr>
          <w:bCs/>
        </w:rPr>
        <w:t>Начало учебного года- 1 сентября 2016г.</w:t>
      </w:r>
    </w:p>
    <w:p w:rsidR="004E09C7" w:rsidRPr="009E62F5" w:rsidRDefault="004E09C7" w:rsidP="007C4066">
      <w:pPr>
        <w:ind w:firstLine="709"/>
        <w:rPr>
          <w:bCs/>
        </w:rPr>
      </w:pPr>
      <w:r w:rsidRPr="009E62F5">
        <w:rPr>
          <w:bCs/>
        </w:rPr>
        <w:t>Окончание учебного года- 31 мая 2017 г.</w:t>
      </w:r>
    </w:p>
    <w:p w:rsidR="00C35FC8" w:rsidRDefault="004E09C7" w:rsidP="00C35FC8">
      <w:pPr>
        <w:ind w:firstLine="709"/>
        <w:rPr>
          <w:bCs/>
        </w:rPr>
      </w:pPr>
      <w:r w:rsidRPr="009E62F5">
        <w:rPr>
          <w:bCs/>
        </w:rPr>
        <w:t xml:space="preserve">Продолжительность учебного года в 5-8 классах – 35 учебных недель , в 9 </w:t>
      </w:r>
      <w:r>
        <w:rPr>
          <w:bCs/>
        </w:rPr>
        <w:t>классе-</w:t>
      </w:r>
      <w:r w:rsidRPr="009E62F5">
        <w:rPr>
          <w:bCs/>
        </w:rPr>
        <w:t xml:space="preserve">37 учебных недель </w:t>
      </w:r>
      <w:r w:rsidRPr="00C35FC8">
        <w:rPr>
          <w:bCs/>
        </w:rPr>
        <w:t xml:space="preserve">( </w:t>
      </w:r>
      <w:r w:rsidR="00C35FC8" w:rsidRPr="00C35FC8">
        <w:rPr>
          <w:rFonts w:eastAsia="Times New Roman"/>
        </w:rPr>
        <w:t>определяются в соответствии с расписанием ГИА, которое утверждает федеральная служба в сфере образования и науки.</w:t>
      </w:r>
      <w:r>
        <w:rPr>
          <w:bCs/>
        </w:rPr>
        <w:t xml:space="preserve"> </w:t>
      </w:r>
      <w:r w:rsidRPr="009E62F5">
        <w:rPr>
          <w:bCs/>
        </w:rPr>
        <w:t>)</w:t>
      </w:r>
    </w:p>
    <w:p w:rsidR="004E09C7" w:rsidRDefault="004E09C7" w:rsidP="007C4066">
      <w:pPr>
        <w:ind w:firstLine="709"/>
        <w:rPr>
          <w:bCs/>
        </w:rPr>
      </w:pPr>
    </w:p>
    <w:p w:rsidR="004E09C7" w:rsidRDefault="004E09C7" w:rsidP="007C4066">
      <w:pPr>
        <w:ind w:firstLine="709"/>
        <w:rPr>
          <w:bCs/>
        </w:rPr>
      </w:pPr>
      <w:r>
        <w:rPr>
          <w:bCs/>
        </w:rPr>
        <w:t>Продолжительность учебных четвертей и каникул: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2696"/>
        <w:gridCol w:w="3190"/>
      </w:tblGrid>
      <w:tr w:rsidR="004E09C7">
        <w:tc>
          <w:tcPr>
            <w:tcW w:w="3190" w:type="dxa"/>
            <w:tcBorders>
              <w:top w:val="single" w:sz="4" w:space="0" w:color="auto"/>
              <w:left w:val="single" w:sz="4" w:space="0" w:color="auto"/>
              <w:bottom w:val="single" w:sz="4" w:space="0" w:color="auto"/>
              <w:right w:val="single" w:sz="4" w:space="0" w:color="auto"/>
            </w:tcBorders>
          </w:tcPr>
          <w:p w:rsidR="004E09C7" w:rsidRPr="00F475F8" w:rsidRDefault="004E09C7" w:rsidP="007C4066">
            <w:pPr>
              <w:rPr>
                <w:rFonts w:cs="Calibri"/>
                <w:bCs/>
              </w:rPr>
            </w:pPr>
            <w:r w:rsidRPr="00F475F8">
              <w:rPr>
                <w:rFonts w:cs="Calibri"/>
                <w:bCs/>
              </w:rPr>
              <w:t>Учебные четверти</w:t>
            </w:r>
          </w:p>
        </w:tc>
        <w:tc>
          <w:tcPr>
            <w:tcW w:w="2696" w:type="dxa"/>
            <w:tcBorders>
              <w:top w:val="single" w:sz="4" w:space="0" w:color="auto"/>
              <w:left w:val="single" w:sz="4" w:space="0" w:color="auto"/>
              <w:bottom w:val="single" w:sz="4" w:space="0" w:color="auto"/>
              <w:right w:val="single" w:sz="4" w:space="0" w:color="auto"/>
            </w:tcBorders>
          </w:tcPr>
          <w:p w:rsidR="004E09C7" w:rsidRPr="00F475F8" w:rsidRDefault="004E09C7" w:rsidP="007C4066">
            <w:pPr>
              <w:rPr>
                <w:rFonts w:cs="Calibri"/>
                <w:bCs/>
              </w:rPr>
            </w:pPr>
            <w:r w:rsidRPr="00F475F8">
              <w:rPr>
                <w:rFonts w:cs="Calibri"/>
                <w:bCs/>
              </w:rPr>
              <w:t xml:space="preserve">Продолжительность </w:t>
            </w:r>
          </w:p>
        </w:tc>
        <w:tc>
          <w:tcPr>
            <w:tcW w:w="3190" w:type="dxa"/>
            <w:tcBorders>
              <w:top w:val="single" w:sz="4" w:space="0" w:color="auto"/>
              <w:left w:val="single" w:sz="4" w:space="0" w:color="auto"/>
              <w:bottom w:val="single" w:sz="4" w:space="0" w:color="auto"/>
              <w:right w:val="single" w:sz="4" w:space="0" w:color="auto"/>
            </w:tcBorders>
          </w:tcPr>
          <w:p w:rsidR="004E09C7" w:rsidRPr="00F475F8" w:rsidRDefault="004E09C7" w:rsidP="007C4066">
            <w:pPr>
              <w:rPr>
                <w:rFonts w:cs="Calibri"/>
                <w:bCs/>
              </w:rPr>
            </w:pPr>
            <w:r w:rsidRPr="00F475F8">
              <w:rPr>
                <w:rFonts w:cs="Calibri"/>
                <w:bCs/>
              </w:rPr>
              <w:t>Каникулы</w:t>
            </w:r>
          </w:p>
        </w:tc>
      </w:tr>
      <w:tr w:rsidR="004E09C7">
        <w:tc>
          <w:tcPr>
            <w:tcW w:w="3190" w:type="dxa"/>
            <w:tcBorders>
              <w:top w:val="single" w:sz="4" w:space="0" w:color="auto"/>
              <w:left w:val="single" w:sz="4" w:space="0" w:color="auto"/>
              <w:bottom w:val="single" w:sz="4" w:space="0" w:color="auto"/>
              <w:right w:val="single" w:sz="4" w:space="0" w:color="auto"/>
            </w:tcBorders>
          </w:tcPr>
          <w:p w:rsidR="004E09C7" w:rsidRPr="00F475F8" w:rsidRDefault="004E09C7" w:rsidP="007C4066">
            <w:pPr>
              <w:rPr>
                <w:rFonts w:cs="Calibri"/>
                <w:bCs/>
              </w:rPr>
            </w:pPr>
            <w:r w:rsidRPr="00F475F8">
              <w:rPr>
                <w:rFonts w:cs="Calibri"/>
                <w:bCs/>
              </w:rPr>
              <w:t>1 четверть</w:t>
            </w:r>
          </w:p>
        </w:tc>
        <w:tc>
          <w:tcPr>
            <w:tcW w:w="2696" w:type="dxa"/>
            <w:tcBorders>
              <w:top w:val="single" w:sz="4" w:space="0" w:color="auto"/>
              <w:left w:val="single" w:sz="4" w:space="0" w:color="auto"/>
              <w:bottom w:val="single" w:sz="4" w:space="0" w:color="auto"/>
              <w:right w:val="single" w:sz="4" w:space="0" w:color="auto"/>
            </w:tcBorders>
          </w:tcPr>
          <w:p w:rsidR="004E09C7" w:rsidRPr="00F475F8" w:rsidRDefault="004E09C7" w:rsidP="007C4066">
            <w:pPr>
              <w:rPr>
                <w:rFonts w:cs="Calibri"/>
                <w:b/>
                <w:bCs/>
              </w:rPr>
            </w:pPr>
            <w:r w:rsidRPr="00F475F8">
              <w:rPr>
                <w:rFonts w:cs="Calibri"/>
                <w:b/>
                <w:bCs/>
              </w:rPr>
              <w:t>01.09.2016- 28.10.2016.</w:t>
            </w:r>
          </w:p>
        </w:tc>
        <w:tc>
          <w:tcPr>
            <w:tcW w:w="3190" w:type="dxa"/>
            <w:tcBorders>
              <w:top w:val="single" w:sz="4" w:space="0" w:color="auto"/>
              <w:left w:val="single" w:sz="4" w:space="0" w:color="auto"/>
              <w:bottom w:val="single" w:sz="4" w:space="0" w:color="auto"/>
              <w:right w:val="single" w:sz="4" w:space="0" w:color="auto"/>
            </w:tcBorders>
          </w:tcPr>
          <w:p w:rsidR="004E09C7" w:rsidRPr="00F475F8" w:rsidRDefault="004E09C7" w:rsidP="007C4066">
            <w:pPr>
              <w:rPr>
                <w:rFonts w:cs="Calibri"/>
                <w:bCs/>
              </w:rPr>
            </w:pPr>
          </w:p>
        </w:tc>
      </w:tr>
      <w:tr w:rsidR="004E09C7">
        <w:tc>
          <w:tcPr>
            <w:tcW w:w="3190" w:type="dxa"/>
            <w:tcBorders>
              <w:top w:val="single" w:sz="4" w:space="0" w:color="auto"/>
              <w:left w:val="single" w:sz="4" w:space="0" w:color="auto"/>
              <w:bottom w:val="single" w:sz="4" w:space="0" w:color="auto"/>
              <w:right w:val="single" w:sz="4" w:space="0" w:color="auto"/>
            </w:tcBorders>
          </w:tcPr>
          <w:p w:rsidR="004E09C7" w:rsidRPr="00F475F8" w:rsidRDefault="004E09C7" w:rsidP="007C4066">
            <w:pPr>
              <w:rPr>
                <w:rFonts w:cs="Calibri"/>
                <w:bCs/>
              </w:rPr>
            </w:pPr>
          </w:p>
        </w:tc>
        <w:tc>
          <w:tcPr>
            <w:tcW w:w="2696" w:type="dxa"/>
            <w:tcBorders>
              <w:top w:val="single" w:sz="4" w:space="0" w:color="auto"/>
              <w:left w:val="single" w:sz="4" w:space="0" w:color="auto"/>
              <w:bottom w:val="single" w:sz="4" w:space="0" w:color="auto"/>
              <w:right w:val="single" w:sz="4" w:space="0" w:color="auto"/>
            </w:tcBorders>
          </w:tcPr>
          <w:p w:rsidR="004E09C7" w:rsidRPr="00F475F8" w:rsidRDefault="004E09C7" w:rsidP="007C4066">
            <w:pPr>
              <w:rPr>
                <w:rFonts w:cs="Calibri"/>
                <w:bCs/>
              </w:rPr>
            </w:pPr>
          </w:p>
        </w:tc>
        <w:tc>
          <w:tcPr>
            <w:tcW w:w="3190" w:type="dxa"/>
            <w:tcBorders>
              <w:top w:val="single" w:sz="4" w:space="0" w:color="auto"/>
              <w:left w:val="single" w:sz="4" w:space="0" w:color="auto"/>
              <w:bottom w:val="single" w:sz="4" w:space="0" w:color="auto"/>
              <w:right w:val="single" w:sz="4" w:space="0" w:color="auto"/>
            </w:tcBorders>
          </w:tcPr>
          <w:p w:rsidR="004E09C7" w:rsidRPr="00F475F8" w:rsidRDefault="004E09C7" w:rsidP="007C4066">
            <w:pPr>
              <w:rPr>
                <w:rFonts w:cs="Calibri"/>
                <w:bCs/>
              </w:rPr>
            </w:pPr>
            <w:r w:rsidRPr="00F475F8">
              <w:rPr>
                <w:rFonts w:cs="Calibri"/>
                <w:bCs/>
              </w:rPr>
              <w:t>29.10.2016-06.11.2016</w:t>
            </w:r>
          </w:p>
        </w:tc>
      </w:tr>
      <w:tr w:rsidR="004E09C7">
        <w:tc>
          <w:tcPr>
            <w:tcW w:w="3190" w:type="dxa"/>
            <w:tcBorders>
              <w:top w:val="single" w:sz="4" w:space="0" w:color="auto"/>
              <w:left w:val="single" w:sz="4" w:space="0" w:color="auto"/>
              <w:bottom w:val="single" w:sz="4" w:space="0" w:color="auto"/>
              <w:right w:val="single" w:sz="4" w:space="0" w:color="auto"/>
            </w:tcBorders>
          </w:tcPr>
          <w:p w:rsidR="004E09C7" w:rsidRPr="00F475F8" w:rsidRDefault="004E09C7" w:rsidP="007C4066">
            <w:pPr>
              <w:rPr>
                <w:rFonts w:cs="Calibri"/>
                <w:bCs/>
              </w:rPr>
            </w:pPr>
            <w:r w:rsidRPr="00F475F8">
              <w:rPr>
                <w:rFonts w:cs="Calibri"/>
                <w:bCs/>
              </w:rPr>
              <w:t xml:space="preserve">2 четверть </w:t>
            </w:r>
          </w:p>
        </w:tc>
        <w:tc>
          <w:tcPr>
            <w:tcW w:w="2696" w:type="dxa"/>
            <w:tcBorders>
              <w:top w:val="single" w:sz="4" w:space="0" w:color="auto"/>
              <w:left w:val="single" w:sz="4" w:space="0" w:color="auto"/>
              <w:bottom w:val="single" w:sz="4" w:space="0" w:color="auto"/>
              <w:right w:val="single" w:sz="4" w:space="0" w:color="auto"/>
            </w:tcBorders>
          </w:tcPr>
          <w:p w:rsidR="004E09C7" w:rsidRPr="00F475F8" w:rsidRDefault="004E09C7" w:rsidP="009E62F5">
            <w:pPr>
              <w:rPr>
                <w:rFonts w:cs="Calibri"/>
                <w:b/>
                <w:bCs/>
              </w:rPr>
            </w:pPr>
            <w:r w:rsidRPr="00F475F8">
              <w:rPr>
                <w:rFonts w:cs="Calibri"/>
                <w:b/>
                <w:bCs/>
              </w:rPr>
              <w:t>07.11.2016.-27.12.2016</w:t>
            </w:r>
          </w:p>
        </w:tc>
        <w:tc>
          <w:tcPr>
            <w:tcW w:w="3190" w:type="dxa"/>
            <w:tcBorders>
              <w:top w:val="single" w:sz="4" w:space="0" w:color="auto"/>
              <w:left w:val="single" w:sz="4" w:space="0" w:color="auto"/>
              <w:bottom w:val="single" w:sz="4" w:space="0" w:color="auto"/>
              <w:right w:val="single" w:sz="4" w:space="0" w:color="auto"/>
            </w:tcBorders>
          </w:tcPr>
          <w:p w:rsidR="004E09C7" w:rsidRPr="00F475F8" w:rsidRDefault="004E09C7" w:rsidP="007C4066">
            <w:pPr>
              <w:rPr>
                <w:rFonts w:cs="Calibri"/>
                <w:bCs/>
              </w:rPr>
            </w:pPr>
          </w:p>
        </w:tc>
      </w:tr>
      <w:tr w:rsidR="004E09C7">
        <w:tc>
          <w:tcPr>
            <w:tcW w:w="3190" w:type="dxa"/>
            <w:tcBorders>
              <w:top w:val="single" w:sz="4" w:space="0" w:color="auto"/>
              <w:left w:val="single" w:sz="4" w:space="0" w:color="auto"/>
              <w:bottom w:val="single" w:sz="4" w:space="0" w:color="auto"/>
              <w:right w:val="single" w:sz="4" w:space="0" w:color="auto"/>
            </w:tcBorders>
          </w:tcPr>
          <w:p w:rsidR="004E09C7" w:rsidRPr="00F475F8" w:rsidRDefault="004E09C7" w:rsidP="007C4066">
            <w:pPr>
              <w:rPr>
                <w:rFonts w:cs="Calibri"/>
                <w:bCs/>
              </w:rPr>
            </w:pPr>
          </w:p>
        </w:tc>
        <w:tc>
          <w:tcPr>
            <w:tcW w:w="2696" w:type="dxa"/>
            <w:tcBorders>
              <w:top w:val="single" w:sz="4" w:space="0" w:color="auto"/>
              <w:left w:val="single" w:sz="4" w:space="0" w:color="auto"/>
              <w:bottom w:val="single" w:sz="4" w:space="0" w:color="auto"/>
              <w:right w:val="single" w:sz="4" w:space="0" w:color="auto"/>
            </w:tcBorders>
          </w:tcPr>
          <w:p w:rsidR="004E09C7" w:rsidRPr="00F475F8" w:rsidRDefault="004E09C7" w:rsidP="007C4066">
            <w:pPr>
              <w:rPr>
                <w:rFonts w:cs="Calibri"/>
                <w:bCs/>
              </w:rPr>
            </w:pPr>
          </w:p>
        </w:tc>
        <w:tc>
          <w:tcPr>
            <w:tcW w:w="3190" w:type="dxa"/>
            <w:tcBorders>
              <w:top w:val="single" w:sz="4" w:space="0" w:color="auto"/>
              <w:left w:val="single" w:sz="4" w:space="0" w:color="auto"/>
              <w:bottom w:val="single" w:sz="4" w:space="0" w:color="auto"/>
              <w:right w:val="single" w:sz="4" w:space="0" w:color="auto"/>
            </w:tcBorders>
          </w:tcPr>
          <w:p w:rsidR="004E09C7" w:rsidRPr="00F475F8" w:rsidRDefault="004E09C7" w:rsidP="006208D4">
            <w:pPr>
              <w:rPr>
                <w:rFonts w:cs="Calibri"/>
                <w:bCs/>
              </w:rPr>
            </w:pPr>
            <w:r w:rsidRPr="00F475F8">
              <w:rPr>
                <w:rFonts w:cs="Calibri"/>
                <w:bCs/>
              </w:rPr>
              <w:t>28.12.2016.-10.01.2017</w:t>
            </w:r>
          </w:p>
        </w:tc>
      </w:tr>
      <w:tr w:rsidR="004E09C7">
        <w:tc>
          <w:tcPr>
            <w:tcW w:w="3190" w:type="dxa"/>
            <w:tcBorders>
              <w:top w:val="single" w:sz="4" w:space="0" w:color="auto"/>
              <w:left w:val="single" w:sz="4" w:space="0" w:color="auto"/>
              <w:bottom w:val="single" w:sz="4" w:space="0" w:color="auto"/>
              <w:right w:val="single" w:sz="4" w:space="0" w:color="auto"/>
            </w:tcBorders>
          </w:tcPr>
          <w:p w:rsidR="004E09C7" w:rsidRPr="00F475F8" w:rsidRDefault="004E09C7" w:rsidP="006208D4">
            <w:pPr>
              <w:rPr>
                <w:rFonts w:cs="Calibri"/>
                <w:bCs/>
              </w:rPr>
            </w:pPr>
            <w:r w:rsidRPr="00F475F8">
              <w:rPr>
                <w:rFonts w:cs="Calibri"/>
                <w:bCs/>
              </w:rPr>
              <w:t xml:space="preserve">3 четверть </w:t>
            </w:r>
          </w:p>
        </w:tc>
        <w:tc>
          <w:tcPr>
            <w:tcW w:w="2696" w:type="dxa"/>
            <w:tcBorders>
              <w:top w:val="single" w:sz="4" w:space="0" w:color="auto"/>
              <w:left w:val="single" w:sz="4" w:space="0" w:color="auto"/>
              <w:bottom w:val="single" w:sz="4" w:space="0" w:color="auto"/>
              <w:right w:val="single" w:sz="4" w:space="0" w:color="auto"/>
            </w:tcBorders>
          </w:tcPr>
          <w:p w:rsidR="004E09C7" w:rsidRPr="00F475F8" w:rsidRDefault="004E09C7" w:rsidP="007C4066">
            <w:pPr>
              <w:rPr>
                <w:rFonts w:cs="Calibri"/>
                <w:b/>
                <w:bCs/>
              </w:rPr>
            </w:pPr>
            <w:r w:rsidRPr="00F475F8">
              <w:rPr>
                <w:rFonts w:cs="Calibri"/>
                <w:b/>
                <w:bCs/>
              </w:rPr>
              <w:t>11.01.2017-24.03.2017</w:t>
            </w:r>
          </w:p>
        </w:tc>
        <w:tc>
          <w:tcPr>
            <w:tcW w:w="3190" w:type="dxa"/>
            <w:tcBorders>
              <w:top w:val="single" w:sz="4" w:space="0" w:color="auto"/>
              <w:left w:val="single" w:sz="4" w:space="0" w:color="auto"/>
              <w:bottom w:val="single" w:sz="4" w:space="0" w:color="auto"/>
              <w:right w:val="single" w:sz="4" w:space="0" w:color="auto"/>
            </w:tcBorders>
          </w:tcPr>
          <w:p w:rsidR="004E09C7" w:rsidRPr="00F475F8" w:rsidRDefault="004E09C7" w:rsidP="007C4066">
            <w:pPr>
              <w:rPr>
                <w:rFonts w:cs="Calibri"/>
                <w:bCs/>
              </w:rPr>
            </w:pPr>
          </w:p>
        </w:tc>
      </w:tr>
      <w:tr w:rsidR="004E09C7">
        <w:tc>
          <w:tcPr>
            <w:tcW w:w="3190" w:type="dxa"/>
            <w:tcBorders>
              <w:top w:val="single" w:sz="4" w:space="0" w:color="auto"/>
              <w:left w:val="single" w:sz="4" w:space="0" w:color="auto"/>
              <w:bottom w:val="single" w:sz="4" w:space="0" w:color="auto"/>
              <w:right w:val="single" w:sz="4" w:space="0" w:color="auto"/>
            </w:tcBorders>
          </w:tcPr>
          <w:p w:rsidR="004E09C7" w:rsidRPr="00F475F8" w:rsidRDefault="004E09C7" w:rsidP="006208D4">
            <w:pPr>
              <w:rPr>
                <w:rFonts w:cs="Calibri"/>
                <w:bCs/>
              </w:rPr>
            </w:pPr>
          </w:p>
        </w:tc>
        <w:tc>
          <w:tcPr>
            <w:tcW w:w="2696" w:type="dxa"/>
            <w:tcBorders>
              <w:top w:val="single" w:sz="4" w:space="0" w:color="auto"/>
              <w:left w:val="single" w:sz="4" w:space="0" w:color="auto"/>
              <w:bottom w:val="single" w:sz="4" w:space="0" w:color="auto"/>
              <w:right w:val="single" w:sz="4" w:space="0" w:color="auto"/>
            </w:tcBorders>
          </w:tcPr>
          <w:p w:rsidR="004E09C7" w:rsidRPr="00F475F8" w:rsidRDefault="004E09C7" w:rsidP="007C4066">
            <w:pPr>
              <w:rPr>
                <w:rFonts w:cs="Calibri"/>
                <w:bCs/>
              </w:rPr>
            </w:pPr>
          </w:p>
        </w:tc>
        <w:tc>
          <w:tcPr>
            <w:tcW w:w="3190" w:type="dxa"/>
            <w:tcBorders>
              <w:top w:val="single" w:sz="4" w:space="0" w:color="auto"/>
              <w:left w:val="single" w:sz="4" w:space="0" w:color="auto"/>
              <w:bottom w:val="single" w:sz="4" w:space="0" w:color="auto"/>
              <w:right w:val="single" w:sz="4" w:space="0" w:color="auto"/>
            </w:tcBorders>
          </w:tcPr>
          <w:p w:rsidR="004E09C7" w:rsidRPr="00F475F8" w:rsidRDefault="004E09C7" w:rsidP="007C4066">
            <w:pPr>
              <w:rPr>
                <w:rFonts w:cs="Calibri"/>
                <w:bCs/>
              </w:rPr>
            </w:pPr>
            <w:r w:rsidRPr="00F475F8">
              <w:rPr>
                <w:rFonts w:cs="Calibri"/>
                <w:bCs/>
              </w:rPr>
              <w:t>25.03-2017-02.04.2017</w:t>
            </w:r>
          </w:p>
        </w:tc>
      </w:tr>
      <w:tr w:rsidR="004E09C7">
        <w:tc>
          <w:tcPr>
            <w:tcW w:w="3190" w:type="dxa"/>
            <w:tcBorders>
              <w:top w:val="single" w:sz="4" w:space="0" w:color="auto"/>
              <w:left w:val="single" w:sz="4" w:space="0" w:color="auto"/>
              <w:bottom w:val="single" w:sz="4" w:space="0" w:color="auto"/>
              <w:right w:val="single" w:sz="4" w:space="0" w:color="auto"/>
            </w:tcBorders>
          </w:tcPr>
          <w:p w:rsidR="004E09C7" w:rsidRPr="00F475F8" w:rsidRDefault="004E09C7" w:rsidP="006208D4">
            <w:pPr>
              <w:rPr>
                <w:rFonts w:cs="Calibri"/>
                <w:bCs/>
              </w:rPr>
            </w:pPr>
            <w:r w:rsidRPr="00F475F8">
              <w:rPr>
                <w:rFonts w:cs="Calibri"/>
                <w:bCs/>
              </w:rPr>
              <w:t xml:space="preserve">4 четверть </w:t>
            </w:r>
          </w:p>
        </w:tc>
        <w:tc>
          <w:tcPr>
            <w:tcW w:w="2696" w:type="dxa"/>
            <w:tcBorders>
              <w:top w:val="single" w:sz="4" w:space="0" w:color="auto"/>
              <w:left w:val="single" w:sz="4" w:space="0" w:color="auto"/>
              <w:bottom w:val="single" w:sz="4" w:space="0" w:color="auto"/>
              <w:right w:val="single" w:sz="4" w:space="0" w:color="auto"/>
            </w:tcBorders>
          </w:tcPr>
          <w:p w:rsidR="004E09C7" w:rsidRPr="00F475F8" w:rsidRDefault="004E09C7" w:rsidP="007C4066">
            <w:pPr>
              <w:rPr>
                <w:rFonts w:cs="Calibri"/>
                <w:b/>
                <w:bCs/>
              </w:rPr>
            </w:pPr>
            <w:r w:rsidRPr="00F475F8">
              <w:rPr>
                <w:rFonts w:cs="Calibri"/>
                <w:b/>
                <w:bCs/>
              </w:rPr>
              <w:t>03.04.2017-31.05.2017</w:t>
            </w:r>
          </w:p>
        </w:tc>
        <w:tc>
          <w:tcPr>
            <w:tcW w:w="3190" w:type="dxa"/>
            <w:tcBorders>
              <w:top w:val="single" w:sz="4" w:space="0" w:color="auto"/>
              <w:left w:val="single" w:sz="4" w:space="0" w:color="auto"/>
              <w:bottom w:val="single" w:sz="4" w:space="0" w:color="auto"/>
              <w:right w:val="single" w:sz="4" w:space="0" w:color="auto"/>
            </w:tcBorders>
          </w:tcPr>
          <w:p w:rsidR="004E09C7" w:rsidRPr="00F475F8" w:rsidRDefault="004E09C7" w:rsidP="007C4066">
            <w:pPr>
              <w:rPr>
                <w:rFonts w:cs="Calibri"/>
                <w:bCs/>
              </w:rPr>
            </w:pPr>
          </w:p>
        </w:tc>
      </w:tr>
    </w:tbl>
    <w:p w:rsidR="00C35FC8" w:rsidRDefault="00C35FC8" w:rsidP="00C35FC8">
      <w:pPr>
        <w:shd w:val="clear" w:color="auto" w:fill="FFFFFF"/>
        <w:ind w:firstLine="851"/>
        <w:jc w:val="both"/>
        <w:rPr>
          <w:rFonts w:eastAsia="Times New Roman"/>
          <w:sz w:val="28"/>
          <w:szCs w:val="28"/>
        </w:rPr>
      </w:pPr>
    </w:p>
    <w:p w:rsidR="00C35FC8" w:rsidRPr="00C35FC8" w:rsidRDefault="00C35FC8" w:rsidP="00CE0768">
      <w:pPr>
        <w:shd w:val="clear" w:color="auto" w:fill="FFFFFF"/>
        <w:ind w:firstLine="851"/>
        <w:jc w:val="both"/>
        <w:rPr>
          <w:rFonts w:eastAsia="Times New Roman"/>
        </w:rPr>
      </w:pPr>
      <w:r w:rsidRPr="00C35FC8">
        <w:rPr>
          <w:rFonts w:eastAsia="Times New Roman"/>
        </w:rPr>
        <w:t xml:space="preserve">Изменения в календарный учебный график вносятся приказом о внесении изменения в ООП . Федеральные государственные органы, органы государственной власти субъектов РФ,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календарный учебный график, принятый образовательной организацией (часть 10 статьи 13 </w:t>
      </w:r>
      <w:r w:rsidRPr="00C35FC8">
        <w:t xml:space="preserve">Федерального закона  </w:t>
      </w:r>
      <w:r w:rsidRPr="00C35FC8">
        <w:rPr>
          <w:rFonts w:eastAsia="Times New Roman"/>
        </w:rPr>
        <w:t xml:space="preserve"> № 273-ФЗ).</w:t>
      </w:r>
    </w:p>
    <w:p w:rsidR="00C35FC8" w:rsidRPr="00C35FC8" w:rsidRDefault="00C35FC8" w:rsidP="00C35FC8">
      <w:pPr>
        <w:shd w:val="clear" w:color="auto" w:fill="FFFFFF"/>
        <w:ind w:firstLine="851"/>
        <w:jc w:val="both"/>
        <w:rPr>
          <w:rFonts w:eastAsia="Times New Roman"/>
        </w:rPr>
      </w:pPr>
      <w:r w:rsidRPr="00C35FC8">
        <w:rPr>
          <w:rFonts w:eastAsia="Times New Roman"/>
        </w:rPr>
        <w:t>Основанием для изменения календарного учебного графика может быть невыполнение объема программы в связи с праздниками/выходными днями, карантином, неблагоприятными погодными условиями.</w:t>
      </w:r>
    </w:p>
    <w:p w:rsidR="00C35FC8" w:rsidRPr="00C35FC8" w:rsidRDefault="00C35FC8" w:rsidP="00C35FC8">
      <w:pPr>
        <w:shd w:val="clear" w:color="auto" w:fill="FFFFFF"/>
        <w:ind w:firstLine="851"/>
        <w:jc w:val="both"/>
        <w:rPr>
          <w:rFonts w:eastAsia="Times New Roman"/>
        </w:rPr>
      </w:pPr>
    </w:p>
    <w:p w:rsidR="00C35FC8" w:rsidRDefault="00C35FC8" w:rsidP="00CE0768">
      <w:pPr>
        <w:ind w:firstLine="709"/>
        <w:rPr>
          <w:bCs/>
        </w:rPr>
      </w:pPr>
      <w:r w:rsidRPr="00C35FC8">
        <w:rPr>
          <w:b/>
          <w:bCs/>
        </w:rPr>
        <w:t xml:space="preserve">Промежуточная </w:t>
      </w:r>
      <w:r w:rsidRPr="00C35FC8">
        <w:rPr>
          <w:bCs/>
        </w:rPr>
        <w:t>аттестация на уровне основного общего образования  проводиться в соответствии с Положением</w:t>
      </w:r>
      <w:r>
        <w:rPr>
          <w:b/>
          <w:bCs/>
        </w:rPr>
        <w:t xml:space="preserve"> о </w:t>
      </w:r>
      <w:r w:rsidRPr="008A4373">
        <w:rPr>
          <w:b/>
          <w:bCs/>
          <w:sz w:val="28"/>
          <w:szCs w:val="28"/>
        </w:rPr>
        <w:t xml:space="preserve"> </w:t>
      </w:r>
      <w:r w:rsidRPr="00C35FC8">
        <w:rPr>
          <w:bCs/>
        </w:rPr>
        <w:t>текущем контроле успеваемости   и промежуточной аттестации  обучающихся основного общего и среднего общего образования   МАОУ «Средняя  школа п. Кулотино</w:t>
      </w:r>
    </w:p>
    <w:p w:rsidR="00C35FC8" w:rsidRPr="00CE0768" w:rsidRDefault="00C35FC8" w:rsidP="00C35FC8">
      <w:r w:rsidRPr="00CE0768">
        <w:t>Промежуточная аттестация может проводиться в следующей форме:</w:t>
      </w:r>
    </w:p>
    <w:p w:rsidR="00C35FC8" w:rsidRPr="00CE0768" w:rsidRDefault="00C35FC8" w:rsidP="00C35FC8">
      <w:r w:rsidRPr="00CE0768">
        <w:t xml:space="preserve"> итоговое тестирование,  годовая контрольная р</w:t>
      </w:r>
      <w:r w:rsidRPr="00CE0768">
        <w:t>а</w:t>
      </w:r>
      <w:r w:rsidRPr="00CE0768">
        <w:t>бота.</w:t>
      </w:r>
    </w:p>
    <w:p w:rsidR="00C35FC8" w:rsidRPr="00CE0768" w:rsidRDefault="00C35FC8" w:rsidP="00C35FC8">
      <w:r w:rsidRPr="00CE0768">
        <w:t>На промежуточной аттестации по всем учебным предметам провер</w:t>
      </w:r>
      <w:r w:rsidRPr="00CE0768">
        <w:t>я</w:t>
      </w:r>
      <w:r w:rsidRPr="00CE0768">
        <w:t>ется соответствие знаний обучающихся требованиям государственных образовател</w:t>
      </w:r>
      <w:r w:rsidRPr="00CE0768">
        <w:t>ь</w:t>
      </w:r>
      <w:r w:rsidRPr="00CE0768">
        <w:t>ных стандартов, глубина и прочность полученных знаний, умений, навыков, сформированность предме</w:t>
      </w:r>
      <w:r w:rsidRPr="00CE0768">
        <w:t>т</w:t>
      </w:r>
      <w:r w:rsidRPr="00CE0768">
        <w:t xml:space="preserve">ных компетенций. </w:t>
      </w:r>
    </w:p>
    <w:p w:rsidR="00C35FC8" w:rsidRPr="00CE0768" w:rsidRDefault="00C35FC8" w:rsidP="00CE0768">
      <w:r w:rsidRPr="00CE0768">
        <w:t>Оценки за ответ при любой форме проведения промежуточной атт</w:t>
      </w:r>
      <w:r w:rsidRPr="00CE0768">
        <w:t>е</w:t>
      </w:r>
      <w:r w:rsidRPr="00CE0768">
        <w:t>стации и любой системе оценки знаний, определенных уставом образов</w:t>
      </w:r>
      <w:r w:rsidRPr="00CE0768">
        <w:t>а</w:t>
      </w:r>
      <w:r w:rsidRPr="00CE0768">
        <w:t>тельного учреждения, выставляются в соответствии с рекомендациями об оценивании знаний по каждому учебному предмету, отражающими требов</w:t>
      </w:r>
      <w:r w:rsidRPr="00CE0768">
        <w:t>а</w:t>
      </w:r>
      <w:r w:rsidRPr="00CE0768">
        <w:t>ния образовательного стандарта</w:t>
      </w:r>
      <w:r w:rsidR="00CE0768">
        <w:t>.</w:t>
      </w:r>
    </w:p>
    <w:p w:rsidR="00C35FC8" w:rsidRPr="00CE0768" w:rsidRDefault="00CE0768" w:rsidP="00CE0768">
      <w:r w:rsidRPr="00CE0768">
        <w:t>Промежуточная аттестация  проводиться для классов, обучаемых по четвертям, - не более 4 промежуточных аттестаций в год по одному предмету;</w:t>
      </w:r>
    </w:p>
    <w:p w:rsidR="00CE0768" w:rsidRPr="00CE0768" w:rsidRDefault="00CE0768" w:rsidP="00CE0768">
      <w:r w:rsidRPr="00CE0768">
        <w:t>Для каждого класса по отдельным предметам составляется специальный</w:t>
      </w:r>
    </w:p>
    <w:p w:rsidR="00CE0768" w:rsidRPr="00CE0768" w:rsidRDefault="00CE0768" w:rsidP="00CE0768">
      <w:r w:rsidRPr="00CE0768">
        <w:t>график тематических аттестаций по всем предметам, который исключает</w:t>
      </w:r>
    </w:p>
    <w:p w:rsidR="00CE0768" w:rsidRPr="00CE0768" w:rsidRDefault="00CE0768" w:rsidP="00CE0768">
      <w:r w:rsidRPr="00CE0768">
        <w:t>проведение более двух тематических аттестаций у одного ученика в один день. Учителя, ученики и их родители должны быть ознакомлены с графиком</w:t>
      </w:r>
    </w:p>
    <w:p w:rsidR="00CE0768" w:rsidRPr="00CE0768" w:rsidRDefault="00CE0768" w:rsidP="00CE0768">
      <w:r w:rsidRPr="00CE0768">
        <w:t>тематических аттестаций в течение первых двух недель четверти.</w:t>
      </w:r>
    </w:p>
    <w:p w:rsidR="00CE0768" w:rsidRPr="00CE0768" w:rsidRDefault="00CE0768" w:rsidP="00CE0768">
      <w:r w:rsidRPr="00CE0768">
        <w:t>Составление графика осуществляют учител</w:t>
      </w:r>
      <w:r>
        <w:t>я-предметники. Контроль и согла</w:t>
      </w:r>
      <w:r w:rsidRPr="00CE0768">
        <w:t>сование осуществляет завуч.</w:t>
      </w:r>
    </w:p>
    <w:p w:rsidR="00C35FC8" w:rsidRDefault="00C35FC8" w:rsidP="007C4066">
      <w:pPr>
        <w:ind w:firstLine="709"/>
        <w:rPr>
          <w:bCs/>
        </w:rPr>
      </w:pPr>
    </w:p>
    <w:p w:rsidR="004E09C7" w:rsidRDefault="004E09C7" w:rsidP="007C4066">
      <w:pPr>
        <w:ind w:firstLine="709"/>
        <w:rPr>
          <w:b/>
          <w:bCs/>
        </w:rPr>
      </w:pPr>
      <w:r>
        <w:rPr>
          <w:b/>
          <w:bCs/>
        </w:rPr>
        <w:lastRenderedPageBreak/>
        <w:t xml:space="preserve">3.1.3. План внеурочной деятельности МАОУСШ п.Кулотино </w:t>
      </w:r>
    </w:p>
    <w:p w:rsidR="004E09C7" w:rsidRDefault="004E09C7" w:rsidP="00A010FC"/>
    <w:p w:rsidR="004E09C7" w:rsidRDefault="004E09C7" w:rsidP="00A010FC">
      <w:pPr>
        <w:autoSpaceDE w:val="0"/>
        <w:autoSpaceDN w:val="0"/>
        <w:adjustRightInd w:val="0"/>
      </w:pPr>
      <w:r>
        <w:t>Содержание внеурочной деятельности в  5-7 классах в 2016-2017 учебном году определено следующими нормативными :</w:t>
      </w:r>
    </w:p>
    <w:p w:rsidR="004E09C7" w:rsidRDefault="004E09C7" w:rsidP="0063417B">
      <w:pPr>
        <w:numPr>
          <w:ilvl w:val="0"/>
          <w:numId w:val="259"/>
        </w:numPr>
        <w:autoSpaceDE w:val="0"/>
        <w:autoSpaceDN w:val="0"/>
        <w:adjustRightInd w:val="0"/>
      </w:pPr>
      <w:r>
        <w:t>Федеральный закон «Об образовании в Российской Федерации» ( в действующей редакции),</w:t>
      </w:r>
    </w:p>
    <w:p w:rsidR="004E09C7" w:rsidRDefault="004E09C7" w:rsidP="0063417B">
      <w:pPr>
        <w:numPr>
          <w:ilvl w:val="0"/>
          <w:numId w:val="259"/>
        </w:numPr>
        <w:autoSpaceDE w:val="0"/>
        <w:autoSpaceDN w:val="0"/>
        <w:adjustRightInd w:val="0"/>
      </w:pPr>
      <w:r>
        <w:t>федеральный государственный образовательный стандарт основного общего образования (утвержден приказом Министерства образования и науки Росси от 17.12.2010г №1897, зарегистрирован в Министерстве юстиции России 01.02.2011г, зарегистрированный номер   19644):</w:t>
      </w:r>
    </w:p>
    <w:p w:rsidR="004E09C7" w:rsidRDefault="004E09C7" w:rsidP="0063417B">
      <w:pPr>
        <w:numPr>
          <w:ilvl w:val="0"/>
          <w:numId w:val="259"/>
        </w:numPr>
        <w:autoSpaceDE w:val="0"/>
        <w:autoSpaceDN w:val="0"/>
        <w:adjustRightInd w:val="0"/>
      </w:pPr>
      <w:r>
        <w:t>Примерная основная образовательная программа основного общего образования, одобренная решением федерального учебно- методического объединения по общему образованию (протокол № 1\15 от 08.04.2015)</w:t>
      </w:r>
    </w:p>
    <w:p w:rsidR="004E09C7" w:rsidRDefault="004E09C7" w:rsidP="0063417B">
      <w:pPr>
        <w:numPr>
          <w:ilvl w:val="0"/>
          <w:numId w:val="259"/>
        </w:numPr>
        <w:autoSpaceDE w:val="0"/>
        <w:autoSpaceDN w:val="0"/>
        <w:adjustRightInd w:val="0"/>
      </w:pPr>
      <w:r>
        <w:t>санитарно-эпидемиологические правила и нормативы СанПиН2.4.2821-10</w:t>
      </w:r>
    </w:p>
    <w:p w:rsidR="004E09C7" w:rsidRDefault="004E09C7" w:rsidP="00A010FC">
      <w:pPr>
        <w:autoSpaceDE w:val="0"/>
        <w:autoSpaceDN w:val="0"/>
        <w:adjustRightInd w:val="0"/>
        <w:ind w:left="900"/>
      </w:pPr>
      <w:r>
        <w:t>( постановление главного государственного санитарного врача РФ от29.12.2010г №    189,зарегистрировано в Министерстве юстиции России 03.03.2011 г, регистрационный номер 19993);</w:t>
      </w:r>
    </w:p>
    <w:p w:rsidR="004E09C7" w:rsidRPr="006208D4" w:rsidRDefault="004E09C7" w:rsidP="0063417B">
      <w:pPr>
        <w:pStyle w:val="af6"/>
        <w:numPr>
          <w:ilvl w:val="0"/>
          <w:numId w:val="259"/>
        </w:numPr>
        <w:spacing w:before="0" w:beforeAutospacing="0" w:after="0" w:afterAutospacing="0" w:line="240" w:lineRule="atLeast"/>
        <w:jc w:val="both"/>
        <w:rPr>
          <w:rFonts w:ascii="Times New Roman" w:hAnsi="Times New Roman"/>
        </w:rPr>
      </w:pPr>
      <w:r w:rsidRPr="006208D4">
        <w:rPr>
          <w:rFonts w:ascii="Times New Roman" w:hAnsi="Times New Roman"/>
        </w:rPr>
        <w:t xml:space="preserve">Изменения-СанПиН 2.4.2.2821-10  </w:t>
      </w:r>
      <w:r w:rsidRPr="006208D4">
        <w:rPr>
          <w:rFonts w:ascii="Times New Roman" w:hAnsi="Times New Roman"/>
          <w:b/>
          <w:bCs/>
        </w:rPr>
        <w:t xml:space="preserve"> </w:t>
      </w:r>
      <w:r w:rsidRPr="006208D4">
        <w:rPr>
          <w:rFonts w:ascii="Times New Roman" w:hAnsi="Times New Roman"/>
        </w:rPr>
        <w:t xml:space="preserve">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 Постановление Главного государственного санитарного врача РФ </w:t>
      </w:r>
      <w:r w:rsidRPr="006208D4">
        <w:rPr>
          <w:rFonts w:ascii="Times New Roman" w:hAnsi="Times New Roman"/>
          <w:b/>
          <w:bCs/>
        </w:rPr>
        <w:t>от 24 декабря 2015 года №81 (</w:t>
      </w:r>
      <w:r w:rsidRPr="006208D4">
        <w:rPr>
          <w:rFonts w:ascii="Times New Roman" w:hAnsi="Times New Roman"/>
        </w:rPr>
        <w:t>вступило в силу   02 января 2016 года )</w:t>
      </w:r>
    </w:p>
    <w:p w:rsidR="004E09C7" w:rsidRPr="006208D4" w:rsidRDefault="004E09C7" w:rsidP="00A010FC">
      <w:pPr>
        <w:autoSpaceDE w:val="0"/>
        <w:autoSpaceDN w:val="0"/>
        <w:adjustRightInd w:val="0"/>
        <w:ind w:left="900"/>
      </w:pPr>
    </w:p>
    <w:p w:rsidR="004E09C7" w:rsidRDefault="004E09C7" w:rsidP="0063417B">
      <w:pPr>
        <w:numPr>
          <w:ilvl w:val="0"/>
          <w:numId w:val="259"/>
        </w:numPr>
        <w:autoSpaceDE w:val="0"/>
        <w:autoSpaceDN w:val="0"/>
        <w:adjustRightInd w:val="0"/>
      </w:pPr>
      <w:r>
        <w:t>письмо Департамента общего образования Министерства образования и науки России от 12.05.2011г. №03-296 "Об организации внеурочной деятельности при введении федерального государственного образовательного стандарта общего образования";</w:t>
      </w:r>
    </w:p>
    <w:p w:rsidR="004E09C7" w:rsidRDefault="004E09C7" w:rsidP="0063417B">
      <w:pPr>
        <w:numPr>
          <w:ilvl w:val="0"/>
          <w:numId w:val="259"/>
        </w:numPr>
        <w:autoSpaceDE w:val="0"/>
        <w:autoSpaceDN w:val="0"/>
        <w:adjustRightInd w:val="0"/>
      </w:pPr>
      <w:r>
        <w:rPr>
          <w:color w:val="000000"/>
        </w:rPr>
        <w:t>Письмо  Министерства образования и науки РФ от 14.12.2015 № 09-3564 2О внеурочной деятельности и реализации дополнительных общеобразовательных программ</w:t>
      </w:r>
    </w:p>
    <w:p w:rsidR="004E09C7" w:rsidRDefault="004E09C7" w:rsidP="00A010FC">
      <w:pPr>
        <w:rPr>
          <w:b/>
          <w:bCs/>
        </w:rPr>
      </w:pPr>
    </w:p>
    <w:p w:rsidR="004E09C7" w:rsidRDefault="004E09C7" w:rsidP="00A010FC">
      <w:pPr>
        <w:rPr>
          <w:b/>
          <w:bCs/>
        </w:rPr>
      </w:pPr>
      <w:r>
        <w:rPr>
          <w:b/>
          <w:bCs/>
        </w:rPr>
        <w:t xml:space="preserve">План  внеурочной деятельности  представляет собой описание целостной системы функционирования  МАОУСШ п.Кулотино  в сфере внеурочной деятельности . </w:t>
      </w:r>
    </w:p>
    <w:p w:rsidR="004E09C7" w:rsidRDefault="004E09C7" w:rsidP="00A010FC">
      <w:r>
        <w:t>План</w:t>
      </w:r>
      <w:r>
        <w:rPr>
          <w:b/>
          <w:bCs/>
        </w:rPr>
        <w:t xml:space="preserve"> </w:t>
      </w:r>
      <w:r>
        <w:t xml:space="preserve">регламентирует проведение занятий внеурочной деятельности:  определяет состав и структуру направлений , формы организации , объем внеурочной деятельности на уровне основного общего образования </w:t>
      </w:r>
      <w:r w:rsidRPr="00E743B6">
        <w:rPr>
          <w:b/>
          <w:bCs/>
        </w:rPr>
        <w:t>(до 1750 часов за 5 лет обучения, в год не более 350 часов).</w:t>
      </w:r>
      <w:r>
        <w:t xml:space="preserve"> Содержание занятий формируется с учетом  пожеланий учащихся и родителей (законных представителей) и возможностей организации  </w:t>
      </w:r>
    </w:p>
    <w:p w:rsidR="004E09C7" w:rsidRDefault="004E09C7" w:rsidP="00A010FC">
      <w:r>
        <w:rPr>
          <w:b/>
          <w:bCs/>
        </w:rPr>
        <w:t xml:space="preserve">Внеурочная деятельность </w:t>
      </w:r>
      <w:r>
        <w:t xml:space="preserve"> в соответствии с требованиями ФГОС ООО организована  по основным направлениям  развития личности (духовно- нравственное , общеинтеллектуальное , общекультурное, спортивно-оздоровительное , социальное )</w:t>
      </w:r>
    </w:p>
    <w:p w:rsidR="004E09C7" w:rsidRDefault="004E09C7" w:rsidP="00A010FC">
      <w:pPr>
        <w:widowControl w:val="0"/>
        <w:tabs>
          <w:tab w:val="left" w:pos="2520"/>
        </w:tabs>
        <w:autoSpaceDE w:val="0"/>
        <w:autoSpaceDN w:val="0"/>
        <w:adjustRightInd w:val="0"/>
        <w:spacing w:line="240" w:lineRule="atLeast"/>
      </w:pPr>
      <w:r>
        <w:t>Содержание занятий осуществляется  посредством различных форм  организации , отличных от урочной  системы обучения , таких как экскурсии, кружки, секции , круглые столы , конференции, диспуты, олимпиады, конкурсы, соревнования , поисковые и научные исследования , общественно-полезные практики. При организации внеурочной деятельности обучающихся  используются возможности  организаций дополнительного образования , культуры спорта.</w:t>
      </w:r>
    </w:p>
    <w:p w:rsidR="004E09C7" w:rsidRDefault="004E09C7" w:rsidP="00A010FC">
      <w:pPr>
        <w:autoSpaceDE w:val="0"/>
        <w:autoSpaceDN w:val="0"/>
        <w:adjustRightInd w:val="0"/>
      </w:pPr>
    </w:p>
    <w:p w:rsidR="004E09C7" w:rsidRDefault="004E09C7" w:rsidP="00A010FC">
      <w:pPr>
        <w:autoSpaceDE w:val="0"/>
        <w:autoSpaceDN w:val="0"/>
        <w:adjustRightInd w:val="0"/>
      </w:pPr>
      <w:r>
        <w:t xml:space="preserve">По решению педагогического коллектива, Совета школы , интересов и запросов детей и родителей (законных представителей) в МАОУСШ п. Кулотино реализуется </w:t>
      </w:r>
      <w:r>
        <w:rPr>
          <w:b/>
          <w:bCs/>
        </w:rPr>
        <w:t>модель плана внеурочной деятельности с преобладанием учебно-познавательной деятельности ,</w:t>
      </w:r>
      <w:r>
        <w:t xml:space="preserve"> когда </w:t>
      </w:r>
      <w:r>
        <w:lastRenderedPageBreak/>
        <w:t>наибольшее внимание уделяется внеурочной деятельности по учебным предметам и организационному обеспечению учебной деятельности .</w:t>
      </w:r>
    </w:p>
    <w:p w:rsidR="004E09C7" w:rsidRDefault="004E09C7" w:rsidP="001565F3">
      <w:pPr>
        <w:autoSpaceDE w:val="0"/>
        <w:autoSpaceDN w:val="0"/>
        <w:adjustRightInd w:val="0"/>
      </w:pPr>
      <w:r>
        <w:t xml:space="preserve">На внеурочную деятельность </w:t>
      </w:r>
      <w:r w:rsidRPr="00490E23">
        <w:t>по учебным предметам</w:t>
      </w:r>
      <w:r>
        <w:t xml:space="preserve"> еженедельно выделяется – по 7 часа  в 5-х классах,  6 часов в 6 классе,6 часов в 7 классе..</w:t>
      </w:r>
    </w:p>
    <w:p w:rsidR="004E09C7" w:rsidRDefault="004E09C7" w:rsidP="00A010FC">
      <w:pPr>
        <w:autoSpaceDE w:val="0"/>
        <w:autoSpaceDN w:val="0"/>
        <w:adjustRightInd w:val="0"/>
        <w:rPr>
          <w:b/>
        </w:rPr>
      </w:pPr>
      <w:r w:rsidRPr="00490E23">
        <w:t>На деятельность ученических сообществ и воспитательные мероприятия</w:t>
      </w:r>
      <w:r>
        <w:t xml:space="preserve"> еженедельно предусмотрено </w:t>
      </w:r>
      <w:r>
        <w:rPr>
          <w:b/>
          <w:bCs/>
        </w:rPr>
        <w:t xml:space="preserve"> -</w:t>
      </w:r>
      <w:r>
        <w:t xml:space="preserve"> 3часа в 5 </w:t>
      </w:r>
      <w:r w:rsidRPr="00490E23">
        <w:t>классах</w:t>
      </w:r>
      <w:r>
        <w:rPr>
          <w:b/>
          <w:bCs/>
        </w:rPr>
        <w:t xml:space="preserve"> </w:t>
      </w:r>
      <w:r>
        <w:t>, по 4 часа в 6-7 классах</w:t>
      </w:r>
      <w:r>
        <w:rPr>
          <w:b/>
        </w:rPr>
        <w:t xml:space="preserve"> </w:t>
      </w:r>
    </w:p>
    <w:p w:rsidR="004E09C7" w:rsidRDefault="004E09C7" w:rsidP="004E53DA"/>
    <w:p w:rsidR="004E09C7" w:rsidRPr="00617D9A" w:rsidRDefault="004E09C7" w:rsidP="004E53DA">
      <w:pPr>
        <w:rPr>
          <w:b/>
          <w:bCs/>
        </w:rPr>
      </w:pPr>
      <w:r w:rsidRPr="00617D9A">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других учреждениях для детей, в походах, поездках и т. д.</w:t>
      </w:r>
    </w:p>
    <w:p w:rsidR="004E09C7" w:rsidRDefault="004E09C7" w:rsidP="00A010FC">
      <w:pPr>
        <w:autoSpaceDE w:val="0"/>
        <w:autoSpaceDN w:val="0"/>
        <w:adjustRightInd w:val="0"/>
        <w:rPr>
          <w:b/>
        </w:rPr>
      </w:pPr>
    </w:p>
    <w:p w:rsidR="00D13CC9" w:rsidRDefault="00D13CC9" w:rsidP="00D13CC9">
      <w:pPr>
        <w:pStyle w:val="Default"/>
        <w:rPr>
          <w:rFonts w:ascii="Times New Roman" w:hAnsi="Times New Roman" w:cs="Times New Roman"/>
          <w:b/>
        </w:rPr>
      </w:pPr>
      <w:bookmarkStart w:id="330" w:name="_Toc406059071"/>
      <w:bookmarkStart w:id="331" w:name="_Toc409691735"/>
      <w:bookmarkStart w:id="332" w:name="_Toc410654075"/>
      <w:bookmarkStart w:id="333" w:name="_Toc414553285"/>
      <w:r>
        <w:rPr>
          <w:rFonts w:ascii="Times New Roman" w:hAnsi="Times New Roman" w:cs="Times New Roman"/>
          <w:b/>
        </w:rPr>
        <w:t xml:space="preserve">                                               1.Общекультурное направление     </w:t>
      </w:r>
    </w:p>
    <w:p w:rsidR="00D13CC9" w:rsidRDefault="00D13CC9" w:rsidP="00D13CC9">
      <w:pPr>
        <w:pStyle w:val="Default"/>
        <w:rPr>
          <w:rFonts w:ascii="Times New Roman" w:hAnsi="Times New Roman" w:cs="Times New Roman"/>
          <w:lang w:eastAsia="ru-RU"/>
        </w:rPr>
      </w:pPr>
      <w:r>
        <w:rPr>
          <w:rFonts w:ascii="Times New Roman" w:hAnsi="Times New Roman" w:cs="Times New Roman"/>
          <w:lang w:eastAsia="ru-RU"/>
        </w:rPr>
        <w:t xml:space="preserve">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D13CC9" w:rsidRDefault="00D13CC9" w:rsidP="00D13CC9">
      <w:pPr>
        <w:autoSpaceDE w:val="0"/>
        <w:autoSpaceDN w:val="0"/>
        <w:adjustRightInd w:val="0"/>
        <w:rPr>
          <w:rFonts w:eastAsia="Times New Roman"/>
          <w:color w:val="000000"/>
        </w:rPr>
      </w:pPr>
      <w:r>
        <w:rPr>
          <w:rFonts w:eastAsia="Times New Roman"/>
          <w:color w:val="000000"/>
        </w:rPr>
        <w:t xml:space="preserve">Основными задачами являются: </w:t>
      </w:r>
    </w:p>
    <w:p w:rsidR="00D13CC9" w:rsidRDefault="00D13CC9" w:rsidP="00D13CC9">
      <w:pPr>
        <w:numPr>
          <w:ilvl w:val="0"/>
          <w:numId w:val="270"/>
        </w:numPr>
        <w:autoSpaceDE w:val="0"/>
        <w:autoSpaceDN w:val="0"/>
        <w:adjustRightInd w:val="0"/>
        <w:spacing w:after="216"/>
        <w:rPr>
          <w:rFonts w:eastAsia="Times New Roman"/>
          <w:color w:val="000000"/>
        </w:rPr>
      </w:pPr>
      <w:r>
        <w:rPr>
          <w:rFonts w:eastAsia="Times New Roman"/>
          <w:color w:val="000000"/>
        </w:rPr>
        <w:t xml:space="preserve">формирование ценностных ориентаций общечеловеческого содержания; </w:t>
      </w:r>
    </w:p>
    <w:p w:rsidR="00D13CC9" w:rsidRDefault="00D13CC9" w:rsidP="00D13CC9">
      <w:pPr>
        <w:numPr>
          <w:ilvl w:val="0"/>
          <w:numId w:val="270"/>
        </w:numPr>
        <w:autoSpaceDE w:val="0"/>
        <w:autoSpaceDN w:val="0"/>
        <w:adjustRightInd w:val="0"/>
        <w:spacing w:after="216"/>
        <w:rPr>
          <w:rFonts w:eastAsia="Times New Roman"/>
          <w:color w:val="000000"/>
        </w:rPr>
      </w:pPr>
      <w:r>
        <w:rPr>
          <w:rFonts w:eastAsia="Times New Roman"/>
          <w:color w:val="000000"/>
        </w:rPr>
        <w:t xml:space="preserve">становление активной жизненной позиции; </w:t>
      </w:r>
    </w:p>
    <w:p w:rsidR="00D13CC9" w:rsidRDefault="00D13CC9" w:rsidP="00D13CC9">
      <w:pPr>
        <w:numPr>
          <w:ilvl w:val="0"/>
          <w:numId w:val="270"/>
        </w:numPr>
        <w:autoSpaceDE w:val="0"/>
        <w:autoSpaceDN w:val="0"/>
        <w:adjustRightInd w:val="0"/>
        <w:rPr>
          <w:rFonts w:eastAsia="Times New Roman"/>
          <w:color w:val="000000"/>
        </w:rPr>
      </w:pPr>
      <w:r>
        <w:rPr>
          <w:rFonts w:eastAsia="Times New Roman"/>
          <w:color w:val="000000"/>
        </w:rPr>
        <w:t xml:space="preserve">воспитание основ правовой, эстетической, физической и экологической культуры. </w:t>
      </w:r>
    </w:p>
    <w:p w:rsidR="00D13CC9" w:rsidRDefault="00D13CC9" w:rsidP="00D13CC9">
      <w:pPr>
        <w:autoSpaceDE w:val="0"/>
        <w:autoSpaceDN w:val="0"/>
        <w:adjustRightInd w:val="0"/>
        <w:ind w:left="45"/>
        <w:rPr>
          <w:b/>
        </w:rPr>
      </w:pPr>
    </w:p>
    <w:p w:rsidR="00D13CC9" w:rsidRPr="00B16DC6" w:rsidRDefault="00D13CC9" w:rsidP="00D13CC9">
      <w:pPr>
        <w:pStyle w:val="af6"/>
        <w:shd w:val="clear" w:color="auto" w:fill="FFFFFF"/>
        <w:spacing w:before="0" w:beforeAutospacing="0" w:after="135" w:afterAutospacing="0"/>
        <w:rPr>
          <w:rFonts w:ascii="Times New Roman" w:hAnsi="Times New Roman"/>
          <w:color w:val="333333"/>
        </w:rPr>
      </w:pPr>
      <w:r>
        <w:rPr>
          <w:b/>
        </w:rPr>
        <w:t xml:space="preserve">   Вокально-эстрадная студия «Планета детства »   ( срок реализации -3 года ,5- 7 класс) </w:t>
      </w:r>
      <w:r w:rsidRPr="00B16DC6">
        <w:rPr>
          <w:rFonts w:ascii="Times New Roman" w:hAnsi="Times New Roman"/>
        </w:rPr>
        <w:t>п</w:t>
      </w:r>
      <w:r w:rsidRPr="00B16DC6">
        <w:rPr>
          <w:rFonts w:ascii="Times New Roman" w:hAnsi="Times New Roman"/>
          <w:color w:val="333333"/>
        </w:rPr>
        <w:t>озволяет  расширить возможности образовательной области «Вокальное искусство».Она ориентирована на развитие творческого потенциала и музыкальных способностей школьников разных возрастных групп в вокальной студии за 3 года обучения соразмерно личной индивидуальности. Содержание программы может быть основой для организации учебно-воспитательного процесса по индивидуальной траектории, развития вокальных умений и навыков как групп обучающихся, так и отдельно взятых учеников. Песенный репертуар подобран с учетом традиционных дней, тематических праздников и других мероприятий по совместному плану воспитательной направленности общеобразовательной школы. Тематическая направленность программы позволяет наиболее полно реализовать творческий потенциал ребенка, способствует развитию целого комплекса умений, совершенствованию певческих навыков, помогает реализовать потребность в общении.</w:t>
      </w:r>
    </w:p>
    <w:p w:rsidR="00D13CC9" w:rsidRPr="00B16DC6" w:rsidRDefault="00D13CC9" w:rsidP="00D13CC9">
      <w:pPr>
        <w:pStyle w:val="af6"/>
        <w:shd w:val="clear" w:color="auto" w:fill="FFFFFF"/>
        <w:spacing w:before="0" w:beforeAutospacing="0" w:after="135" w:afterAutospacing="0"/>
        <w:rPr>
          <w:rFonts w:ascii="Times New Roman" w:hAnsi="Times New Roman"/>
          <w:color w:val="333333"/>
        </w:rPr>
      </w:pPr>
      <w:r w:rsidRPr="00B16DC6">
        <w:rPr>
          <w:rFonts w:ascii="Times New Roman" w:hAnsi="Times New Roman"/>
          <w:bCs/>
        </w:rPr>
        <w:t xml:space="preserve">Данное направление  также представлено деятельностью ученических сообществ , воспитательными мероприятиями в рамках плана работы школы </w:t>
      </w:r>
    </w:p>
    <w:p w:rsidR="00D13CC9" w:rsidRDefault="00D13CC9" w:rsidP="00D13CC9">
      <w:pPr>
        <w:pStyle w:val="af6"/>
        <w:shd w:val="clear" w:color="auto" w:fill="FFFFFF"/>
        <w:spacing w:before="0" w:beforeAutospacing="0" w:after="135" w:afterAutospacing="0"/>
        <w:rPr>
          <w:color w:val="333333"/>
        </w:rPr>
      </w:pPr>
    </w:p>
    <w:p w:rsidR="00D13CC9" w:rsidRDefault="00D13CC9" w:rsidP="00D13CC9">
      <w:pPr>
        <w:autoSpaceDE w:val="0"/>
        <w:autoSpaceDN w:val="0"/>
        <w:adjustRightInd w:val="0"/>
        <w:ind w:left="390"/>
        <w:rPr>
          <w:b/>
        </w:rPr>
      </w:pPr>
      <w:r>
        <w:rPr>
          <w:b/>
        </w:rPr>
        <w:t xml:space="preserve">                         2.Общеинтеллектуальное направление </w:t>
      </w:r>
    </w:p>
    <w:p w:rsidR="00D13CC9" w:rsidRDefault="00D13CC9" w:rsidP="00D13CC9">
      <w:pPr>
        <w:autoSpaceDE w:val="0"/>
        <w:autoSpaceDN w:val="0"/>
        <w:adjustRightInd w:val="0"/>
        <w:rPr>
          <w:rFonts w:eastAsia="Times New Roman"/>
          <w:color w:val="000000"/>
        </w:rPr>
      </w:pPr>
      <w:r>
        <w:rPr>
          <w:rFonts w:eastAsia="Times New Roman"/>
          <w:color w:val="000000"/>
        </w:rPr>
        <w:t xml:space="preserve">Целесообразность названного направления заключается в обеспечении достижения планируемых результатов освоения основной образовательной программы основного общего образования. </w:t>
      </w:r>
    </w:p>
    <w:p w:rsidR="00D13CC9" w:rsidRDefault="00D13CC9" w:rsidP="00D13CC9">
      <w:pPr>
        <w:autoSpaceDE w:val="0"/>
        <w:autoSpaceDN w:val="0"/>
        <w:adjustRightInd w:val="0"/>
        <w:rPr>
          <w:rFonts w:eastAsia="Times New Roman"/>
          <w:color w:val="000000"/>
        </w:rPr>
      </w:pPr>
      <w:r>
        <w:rPr>
          <w:rFonts w:eastAsia="Times New Roman"/>
          <w:color w:val="000000"/>
        </w:rPr>
        <w:t xml:space="preserve">Основными задачами являются: </w:t>
      </w:r>
    </w:p>
    <w:p w:rsidR="00D13CC9" w:rsidRDefault="00D13CC9" w:rsidP="00D13CC9">
      <w:pPr>
        <w:numPr>
          <w:ilvl w:val="0"/>
          <w:numId w:val="271"/>
        </w:numPr>
        <w:autoSpaceDE w:val="0"/>
        <w:autoSpaceDN w:val="0"/>
        <w:adjustRightInd w:val="0"/>
        <w:spacing w:after="218"/>
        <w:rPr>
          <w:rFonts w:eastAsia="Times New Roman"/>
          <w:color w:val="000000"/>
        </w:rPr>
      </w:pPr>
      <w:r>
        <w:rPr>
          <w:rFonts w:eastAsia="Times New Roman"/>
          <w:color w:val="000000"/>
        </w:rPr>
        <w:t xml:space="preserve">формирование навыков научно-интеллектуального труда; </w:t>
      </w:r>
    </w:p>
    <w:p w:rsidR="00D13CC9" w:rsidRDefault="00D13CC9" w:rsidP="00D13CC9">
      <w:pPr>
        <w:numPr>
          <w:ilvl w:val="0"/>
          <w:numId w:val="271"/>
        </w:numPr>
        <w:autoSpaceDE w:val="0"/>
        <w:autoSpaceDN w:val="0"/>
        <w:adjustRightInd w:val="0"/>
        <w:spacing w:after="218"/>
        <w:rPr>
          <w:rFonts w:eastAsia="Times New Roman"/>
          <w:color w:val="000000"/>
        </w:rPr>
      </w:pPr>
      <w:r>
        <w:rPr>
          <w:rFonts w:eastAsia="Times New Roman"/>
          <w:color w:val="000000"/>
        </w:rPr>
        <w:t xml:space="preserve">развитие культуры логического и алгоритмического мышления, воображения; формирование первоначального опыта практической преобразовательной деятельности; </w:t>
      </w:r>
    </w:p>
    <w:p w:rsidR="00D13CC9" w:rsidRDefault="00D13CC9" w:rsidP="00D13CC9">
      <w:pPr>
        <w:numPr>
          <w:ilvl w:val="0"/>
          <w:numId w:val="271"/>
        </w:numPr>
        <w:autoSpaceDE w:val="0"/>
        <w:autoSpaceDN w:val="0"/>
        <w:adjustRightInd w:val="0"/>
        <w:rPr>
          <w:rFonts w:eastAsia="Times New Roman"/>
          <w:color w:val="000000"/>
        </w:rPr>
      </w:pPr>
      <w:r>
        <w:rPr>
          <w:rFonts w:eastAsia="Times New Roman"/>
          <w:color w:val="000000"/>
        </w:rPr>
        <w:lastRenderedPageBreak/>
        <w:t xml:space="preserve">овладение навыками универсальных учебных действий у обучающихся на ступени основного общего образования. </w:t>
      </w:r>
    </w:p>
    <w:p w:rsidR="00D13CC9" w:rsidRDefault="00D13CC9" w:rsidP="00D13CC9">
      <w:pPr>
        <w:rPr>
          <w:b/>
          <w:bCs/>
        </w:rPr>
      </w:pPr>
      <w:r>
        <w:rPr>
          <w:b/>
          <w:bCs/>
        </w:rPr>
        <w:t xml:space="preserve">              </w:t>
      </w:r>
    </w:p>
    <w:p w:rsidR="00D13CC9" w:rsidRDefault="00D13CC9" w:rsidP="00D13CC9">
      <w:pPr>
        <w:autoSpaceDE w:val="0"/>
        <w:autoSpaceDN w:val="0"/>
        <w:adjustRightInd w:val="0"/>
      </w:pPr>
      <w:r>
        <w:rPr>
          <w:b/>
          <w:bCs/>
        </w:rPr>
        <w:t xml:space="preserve">1.Курс  «К тайнам слова : занимательная лексика и фразеология » Трунцева Т.Н. М.,ВАКО.2015 ( срок реализации 2 года ,5-6 класс) </w:t>
      </w:r>
      <w:r>
        <w:t>направлен на</w:t>
      </w:r>
      <w:r>
        <w:rPr>
          <w:b/>
          <w:bCs/>
        </w:rPr>
        <w:t xml:space="preserve"> </w:t>
      </w:r>
      <w:r>
        <w:t>повышение мотивации к дополнительному изучению материала по русскому языку в разделе «Лексика и фразеология», проектирование индивидуального маршрута восполнения  проблемных зон, формирования навыков анализа результатов исследовательской и творческой деятельности</w:t>
      </w:r>
    </w:p>
    <w:p w:rsidR="00D13CC9" w:rsidRDefault="00D13CC9" w:rsidP="00D13CC9">
      <w:pPr>
        <w:autoSpaceDE w:val="0"/>
        <w:autoSpaceDN w:val="0"/>
        <w:adjustRightInd w:val="0"/>
      </w:pPr>
      <w:r>
        <w:rPr>
          <w:b/>
          <w:bCs/>
        </w:rPr>
        <w:t>2.Курс по литературе и историческому краеведению «Проектируем виртуальные экскурсии» – Трунцева Т.Н.М.,ВАКО.2015(срок реализации – 4 года,  5-8 класс</w:t>
      </w:r>
      <w:r>
        <w:t xml:space="preserve">) </w:t>
      </w:r>
    </w:p>
    <w:p w:rsidR="00D13CC9" w:rsidRDefault="00D13CC9" w:rsidP="00D13CC9">
      <w:pPr>
        <w:autoSpaceDE w:val="0"/>
        <w:autoSpaceDN w:val="0"/>
        <w:adjustRightInd w:val="0"/>
      </w:pPr>
      <w:r>
        <w:t xml:space="preserve">Программа направлена на развитие  мотивации обучающихся  к изучению дополнительного  материала по  литературному и историческому краеведению, для развития ценностных отношений школьника к своему Отечеству , родной природе , культуре, традициям , знаниям , для приобретения опыта исследовательской деятельности  , опыта публичного  выступления , самоорганизации и организации совместной деятельности с другими детьми . </w:t>
      </w:r>
    </w:p>
    <w:p w:rsidR="00D13CC9" w:rsidRDefault="00D13CC9" w:rsidP="00D13CC9">
      <w:pPr>
        <w:autoSpaceDE w:val="0"/>
        <w:autoSpaceDN w:val="0"/>
        <w:adjustRightInd w:val="0"/>
      </w:pPr>
    </w:p>
    <w:p w:rsidR="00D13CC9" w:rsidRDefault="00D13CC9" w:rsidP="00D13CC9">
      <w:pPr>
        <w:autoSpaceDE w:val="0"/>
        <w:autoSpaceDN w:val="0"/>
        <w:adjustRightInd w:val="0"/>
      </w:pPr>
      <w:r>
        <w:rPr>
          <w:b/>
          <w:bCs/>
        </w:rPr>
        <w:t>3. Курс «Моя экологическая грамотность » ( срок реализации – 5-6 классы) –</w:t>
      </w:r>
      <w:r>
        <w:t>предусматривает организацию деятельности учащихся  в области  экологической грамотности</w:t>
      </w:r>
      <w:r>
        <w:rPr>
          <w:b/>
          <w:bCs/>
        </w:rPr>
        <w:t xml:space="preserve"> . </w:t>
      </w:r>
      <w:r>
        <w:t xml:space="preserve">Формируются базовые ценности- природа , здоровье , экологическая культура, экологически безопасное поведение через организацию  научно- исследовательской, проектной деятельности , ролевые игры, проблемно- ценностное и досуговое общение , социально- творческую и общественно- полезную практики. </w:t>
      </w:r>
    </w:p>
    <w:p w:rsidR="00D13CC9" w:rsidRDefault="00D13CC9" w:rsidP="00D13CC9">
      <w:pPr>
        <w:autoSpaceDE w:val="0"/>
        <w:autoSpaceDN w:val="0"/>
        <w:adjustRightInd w:val="0"/>
      </w:pPr>
    </w:p>
    <w:p w:rsidR="00D13CC9" w:rsidRPr="0021503B" w:rsidRDefault="00D13CC9" w:rsidP="00D13CC9">
      <w:pPr>
        <w:pStyle w:val="af6"/>
        <w:shd w:val="clear" w:color="auto" w:fill="FFFFFF"/>
        <w:spacing w:before="0" w:beforeAutospacing="0"/>
        <w:rPr>
          <w:rFonts w:ascii="Times New Roman" w:hAnsi="Times New Roman"/>
          <w:color w:val="333333"/>
        </w:rPr>
      </w:pPr>
      <w:r>
        <w:rPr>
          <w:b/>
        </w:rPr>
        <w:t>4.Курс</w:t>
      </w:r>
      <w:r>
        <w:t xml:space="preserve"> «</w:t>
      </w:r>
      <w:r>
        <w:rPr>
          <w:b/>
          <w:bCs/>
        </w:rPr>
        <w:t xml:space="preserve">Решение занимательных задач по информатике»- срок реализации -2 года (5-6 класс) </w:t>
      </w:r>
      <w:r>
        <w:rPr>
          <w:bCs/>
        </w:rPr>
        <w:t xml:space="preserve"> </w:t>
      </w:r>
      <w:r w:rsidRPr="0021503B">
        <w:rPr>
          <w:rFonts w:ascii="Times New Roman" w:hAnsi="Times New Roman"/>
          <w:bCs/>
        </w:rPr>
        <w:t xml:space="preserve">направлен на </w:t>
      </w:r>
      <w:r w:rsidRPr="0021503B">
        <w:rPr>
          <w:rFonts w:ascii="Times New Roman" w:hAnsi="Times New Roman"/>
          <w:bCs/>
          <w:color w:val="333333"/>
        </w:rPr>
        <w:t>развитие</w:t>
      </w:r>
      <w:r w:rsidRPr="0021503B">
        <w:rPr>
          <w:rFonts w:ascii="Times New Roman" w:hAnsi="Times New Roman"/>
          <w:color w:val="333333"/>
        </w:rPr>
        <w:t xml:space="preserve"> познавательных, интеллектуальных и творческих способностей учащихся, их образного, алгоритмического и логического мышления; </w:t>
      </w:r>
      <w:r w:rsidRPr="0021503B">
        <w:rPr>
          <w:rFonts w:ascii="Times New Roman" w:hAnsi="Times New Roman"/>
          <w:bCs/>
          <w:color w:val="333333"/>
        </w:rPr>
        <w:t>воспитание</w:t>
      </w:r>
      <w:r w:rsidRPr="0021503B">
        <w:rPr>
          <w:rFonts w:ascii="Times New Roman" w:hAnsi="Times New Roman"/>
          <w:color w:val="333333"/>
        </w:rPr>
        <w:t xml:space="preserve"> интереса к информатике, стремления использовать полученные знания в процессе обучения другим предметам и в жизни; </w:t>
      </w:r>
      <w:r w:rsidRPr="0021503B">
        <w:rPr>
          <w:rFonts w:ascii="Times New Roman" w:hAnsi="Times New Roman"/>
          <w:bCs/>
          <w:color w:val="333333"/>
        </w:rPr>
        <w:t>формирование</w:t>
      </w:r>
      <w:r w:rsidRPr="0021503B">
        <w:rPr>
          <w:rFonts w:ascii="Times New Roman" w:hAnsi="Times New Roman"/>
          <w:b/>
          <w:bCs/>
          <w:color w:val="333333"/>
        </w:rPr>
        <w:t> </w:t>
      </w:r>
      <w:r w:rsidRPr="0021503B">
        <w:rPr>
          <w:rFonts w:ascii="Times New Roman" w:hAnsi="Times New Roman"/>
          <w:color w:val="333333"/>
        </w:rPr>
        <w:t>общеучебных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D13CC9" w:rsidRDefault="00D13CC9" w:rsidP="00D13CC9">
      <w:pPr>
        <w:autoSpaceDE w:val="0"/>
        <w:autoSpaceDN w:val="0"/>
        <w:adjustRightInd w:val="0"/>
      </w:pPr>
      <w:r>
        <w:t>5.</w:t>
      </w:r>
      <w:r>
        <w:rPr>
          <w:b/>
          <w:bCs/>
        </w:rPr>
        <w:t xml:space="preserve">Курс «Экология общения»  ( срок реализации -1 год)- </w:t>
      </w:r>
      <w:r>
        <w:t>предусматривает организацию  деятельности учащихся в области экологического образования  в форме дискуссионного клуба, что позволяет обеспечить широкий охват обучающихся с опорой на ведущую деятельность подростка. Программа способствует  формированию экологического мышления , рефлексивно-оценочных действий по определению  личностного смысла ценностей природы, здоровья , экологической безопасности , способов экологически ориентированной проектной деятельности , готовности к общественной деятельности .</w:t>
      </w:r>
    </w:p>
    <w:p w:rsidR="00D13CC9" w:rsidRDefault="00D13CC9" w:rsidP="00D13CC9">
      <w:pPr>
        <w:autoSpaceDE w:val="0"/>
        <w:autoSpaceDN w:val="0"/>
        <w:adjustRightInd w:val="0"/>
      </w:pPr>
    </w:p>
    <w:p w:rsidR="00D13CC9" w:rsidRDefault="00D13CC9" w:rsidP="00D13CC9">
      <w:pPr>
        <w:autoSpaceDE w:val="0"/>
        <w:autoSpaceDN w:val="0"/>
        <w:adjustRightInd w:val="0"/>
        <w:rPr>
          <w:color w:val="333333"/>
        </w:rPr>
      </w:pPr>
      <w:r>
        <w:rPr>
          <w:b/>
        </w:rPr>
        <w:t>6.Курс «Учимся работать с текстом</w:t>
      </w:r>
      <w:r>
        <w:t xml:space="preserve"> »</w:t>
      </w:r>
      <w:r>
        <w:rPr>
          <w:b/>
        </w:rPr>
        <w:t>( срок реализации 4 года</w:t>
      </w:r>
      <w:r w:rsidRPr="00F425F1">
        <w:t xml:space="preserve">) </w:t>
      </w:r>
      <w:r w:rsidRPr="00F425F1">
        <w:rPr>
          <w:rFonts w:ascii="PTSans-Bold" w:eastAsia="Times New Roman" w:hAnsi="PTSans-Bold" w:cs="PTSans-Bold"/>
          <w:bCs/>
          <w:sz w:val="22"/>
          <w:szCs w:val="22"/>
        </w:rPr>
        <w:t>Васильева В. В., Ежова Е. В.</w:t>
      </w:r>
      <w:r>
        <w:rPr>
          <w:rFonts w:eastAsia="Times New Roman"/>
        </w:rPr>
        <w:t>Программа курса внеурочной учебной деятельности «Учимся работать с текстом. 5–9 классы» .</w:t>
      </w:r>
      <w:r>
        <w:rPr>
          <w:color w:val="333333"/>
          <w:shd w:val="clear" w:color="auto" w:fill="FFFFFF"/>
        </w:rPr>
        <w:t>для 5–9 классов  создает  условия для формирования навыков проведения анализа текста, умения воспринимать, критически оценивать и интерпретировать прочитанное, овладение обучающимися способами коммуникативного взаимодействия в процессе решения поставленных задач, совершенствование речевой деятельности</w:t>
      </w:r>
      <w:r>
        <w:rPr>
          <w:color w:val="333333"/>
          <w:sz w:val="21"/>
          <w:szCs w:val="21"/>
        </w:rPr>
        <w:br/>
      </w:r>
      <w:r>
        <w:rPr>
          <w:color w:val="333333"/>
          <w:sz w:val="21"/>
          <w:szCs w:val="21"/>
        </w:rPr>
        <w:br/>
      </w:r>
      <w:r>
        <w:rPr>
          <w:b/>
          <w:color w:val="333333"/>
          <w:shd w:val="clear" w:color="auto" w:fill="FFFFFF"/>
        </w:rPr>
        <w:t>7</w:t>
      </w:r>
      <w:r>
        <w:rPr>
          <w:rFonts w:ascii="Calibri" w:hAnsi="Calibri"/>
          <w:color w:val="333333"/>
          <w:shd w:val="clear" w:color="auto" w:fill="FFFFFF"/>
        </w:rPr>
        <w:t>.</w:t>
      </w:r>
      <w:r>
        <w:rPr>
          <w:b/>
          <w:color w:val="333333"/>
          <w:shd w:val="clear" w:color="auto" w:fill="FFFFFF"/>
        </w:rPr>
        <w:t>Курс «Проектно- исследовательская деятельность»</w:t>
      </w:r>
      <w:r>
        <w:rPr>
          <w:rFonts w:ascii="Calibri" w:hAnsi="Calibri"/>
          <w:color w:val="333333"/>
          <w:sz w:val="21"/>
          <w:szCs w:val="21"/>
          <w:shd w:val="clear" w:color="auto" w:fill="FFFFFF"/>
        </w:rPr>
        <w:t xml:space="preserve"> </w:t>
      </w:r>
      <w:r>
        <w:rPr>
          <w:b/>
          <w:color w:val="333333"/>
          <w:shd w:val="clear" w:color="auto" w:fill="FFFFFF"/>
        </w:rPr>
        <w:t xml:space="preserve">(срок реализации 1 год, 7 класс) </w:t>
      </w:r>
      <w:r>
        <w:rPr>
          <w:color w:val="333333"/>
          <w:shd w:val="clear" w:color="auto" w:fill="FFFFFF"/>
        </w:rPr>
        <w:t>составлена на основе программы Исследовательская и проектная  деятельность. Сборник программ М.»Просвещение «2014. .</w:t>
      </w:r>
      <w:r>
        <w:rPr>
          <w:bCs/>
        </w:rPr>
        <w:t>Цель курса</w:t>
      </w:r>
      <w:r>
        <w:rPr>
          <w:b/>
          <w:bCs/>
        </w:rPr>
        <w:t xml:space="preserve"> -</w:t>
      </w:r>
      <w:r>
        <w:rPr>
          <w:color w:val="333333"/>
        </w:rPr>
        <w:t>ознакомить  учащихся с основами проектно-</w:t>
      </w:r>
      <w:r>
        <w:rPr>
          <w:color w:val="333333"/>
        </w:rPr>
        <w:lastRenderedPageBreak/>
        <w:t>исследовательской деятельности и организовать работу ученика при проведении собственного исследования или проектирования.</w:t>
      </w:r>
    </w:p>
    <w:p w:rsidR="00D13CC9" w:rsidRPr="004E3A4C" w:rsidRDefault="00D13CC9" w:rsidP="00D13CC9">
      <w:pPr>
        <w:autoSpaceDE w:val="0"/>
        <w:autoSpaceDN w:val="0"/>
        <w:adjustRightInd w:val="0"/>
        <w:rPr>
          <w:rFonts w:eastAsia="Times New Roman"/>
          <w:bCs/>
          <w:sz w:val="22"/>
          <w:szCs w:val="22"/>
        </w:rPr>
      </w:pPr>
      <w:r>
        <w:rPr>
          <w:b/>
          <w:color w:val="333333"/>
        </w:rPr>
        <w:t>8</w:t>
      </w:r>
      <w:r w:rsidRPr="0028376B">
        <w:rPr>
          <w:b/>
          <w:color w:val="333333"/>
        </w:rPr>
        <w:t>.Курс</w:t>
      </w:r>
      <w:r>
        <w:rPr>
          <w:b/>
          <w:color w:val="333333"/>
        </w:rPr>
        <w:t xml:space="preserve"> </w:t>
      </w:r>
      <w:r w:rsidRPr="0028376B">
        <w:rPr>
          <w:b/>
          <w:color w:val="333333"/>
        </w:rPr>
        <w:t xml:space="preserve"> «</w:t>
      </w:r>
      <w:r>
        <w:rPr>
          <w:b/>
          <w:color w:val="333333"/>
        </w:rPr>
        <w:t xml:space="preserve">Математика после уроков» (срок реализации 4 года  5- 9 классы) </w:t>
      </w:r>
      <w:r w:rsidRPr="004E3A4C">
        <w:rPr>
          <w:color w:val="333333"/>
        </w:rPr>
        <w:t xml:space="preserve">направлен на  развитие  математических способностей , логического мышления , алгоритмических и исследовательских навыков , приобщения к математической культуре, истории математических открытий , имеет профориентационную направленность </w:t>
      </w:r>
    </w:p>
    <w:p w:rsidR="00D13CC9" w:rsidRPr="00F42E3D" w:rsidRDefault="00D13CC9" w:rsidP="00D13CC9">
      <w:pPr>
        <w:pStyle w:val="af6"/>
        <w:shd w:val="clear" w:color="auto" w:fill="FFFFFF"/>
        <w:spacing w:before="0" w:beforeAutospacing="0" w:line="300" w:lineRule="atLeast"/>
        <w:rPr>
          <w:rFonts w:ascii="Times New Roman" w:hAnsi="Times New Roman"/>
          <w:b/>
          <w:bCs/>
        </w:rPr>
      </w:pPr>
      <w:r w:rsidRPr="00F42E3D">
        <w:rPr>
          <w:rFonts w:ascii="Times New Roman" w:hAnsi="Times New Roman"/>
          <w:b/>
          <w:bCs/>
        </w:rPr>
        <w:t xml:space="preserve">                 </w:t>
      </w:r>
      <w:r w:rsidR="00F42E3D">
        <w:rPr>
          <w:rFonts w:ascii="Times New Roman" w:hAnsi="Times New Roman"/>
          <w:b/>
          <w:bCs/>
        </w:rPr>
        <w:t xml:space="preserve">                      </w:t>
      </w:r>
      <w:r w:rsidRPr="00F42E3D">
        <w:rPr>
          <w:rFonts w:ascii="Times New Roman" w:hAnsi="Times New Roman"/>
          <w:b/>
          <w:bCs/>
        </w:rPr>
        <w:t xml:space="preserve">   3.  Спортивно- оздоровительное  направление </w:t>
      </w:r>
    </w:p>
    <w:p w:rsidR="00D13CC9" w:rsidRDefault="00D13CC9" w:rsidP="00D13CC9">
      <w:pPr>
        <w:pStyle w:val="Default"/>
        <w:rPr>
          <w:rFonts w:ascii="Times New Roman" w:hAnsi="Times New Roman" w:cs="Times New Roman"/>
          <w:lang w:eastAsia="ru-RU"/>
        </w:rPr>
      </w:pPr>
      <w:r>
        <w:rPr>
          <w:rFonts w:ascii="Times New Roman" w:hAnsi="Times New Roman" w:cs="Times New Roman"/>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w:t>
      </w:r>
      <w:r>
        <w:rPr>
          <w:rFonts w:ascii="Times New Roman" w:hAnsi="Times New Roman" w:cs="Times New Roman"/>
          <w:sz w:val="28"/>
          <w:szCs w:val="28"/>
        </w:rPr>
        <w:t xml:space="preserve"> </w:t>
      </w:r>
      <w:r>
        <w:rPr>
          <w:rFonts w:ascii="Times New Roman" w:hAnsi="Times New Roman" w:cs="Times New Roman"/>
          <w:lang w:eastAsia="ru-RU"/>
        </w:rPr>
        <w:t xml:space="preserve">освоения основной образовательной программы основного общего образования. </w:t>
      </w:r>
    </w:p>
    <w:p w:rsidR="00D13CC9" w:rsidRDefault="00D13CC9" w:rsidP="00D13CC9">
      <w:pPr>
        <w:numPr>
          <w:ilvl w:val="0"/>
          <w:numId w:val="272"/>
        </w:numPr>
        <w:autoSpaceDE w:val="0"/>
        <w:autoSpaceDN w:val="0"/>
        <w:adjustRightInd w:val="0"/>
        <w:rPr>
          <w:rFonts w:eastAsia="Times New Roman"/>
          <w:color w:val="000000"/>
        </w:rPr>
      </w:pPr>
      <w:r>
        <w:rPr>
          <w:rFonts w:eastAsia="Times New Roman"/>
          <w:color w:val="000000"/>
        </w:rPr>
        <w:t xml:space="preserve">Основные задачи: </w:t>
      </w:r>
    </w:p>
    <w:p w:rsidR="00D13CC9" w:rsidRDefault="00D13CC9" w:rsidP="00D13CC9">
      <w:pPr>
        <w:numPr>
          <w:ilvl w:val="0"/>
          <w:numId w:val="272"/>
        </w:numPr>
        <w:autoSpaceDE w:val="0"/>
        <w:autoSpaceDN w:val="0"/>
        <w:adjustRightInd w:val="0"/>
        <w:spacing w:after="218"/>
        <w:rPr>
          <w:rFonts w:eastAsia="Times New Roman"/>
          <w:color w:val="000000"/>
        </w:rPr>
      </w:pPr>
      <w:r>
        <w:rPr>
          <w:rFonts w:eastAsia="Times New Roman"/>
          <w:color w:val="000000"/>
        </w:rPr>
        <w:t xml:space="preserve">формирование культуры здорового и безопасного образа жизни; </w:t>
      </w:r>
    </w:p>
    <w:p w:rsidR="00D13CC9" w:rsidRDefault="00D13CC9" w:rsidP="00D13CC9">
      <w:pPr>
        <w:numPr>
          <w:ilvl w:val="0"/>
          <w:numId w:val="272"/>
        </w:numPr>
        <w:autoSpaceDE w:val="0"/>
        <w:autoSpaceDN w:val="0"/>
        <w:adjustRightInd w:val="0"/>
        <w:spacing w:after="218"/>
        <w:rPr>
          <w:rFonts w:eastAsia="Times New Roman"/>
          <w:color w:val="000000"/>
        </w:rPr>
      </w:pPr>
      <w:r>
        <w:rPr>
          <w:rFonts w:eastAsia="Times New Roman"/>
          <w:color w:val="000000"/>
        </w:rPr>
        <w:t xml:space="preserve">использование оптимальных двигательных режимов для детей с учетом их возрастных, психологических и иных особенностей; </w:t>
      </w:r>
    </w:p>
    <w:p w:rsidR="00D13CC9" w:rsidRDefault="00D13CC9" w:rsidP="00D13CC9">
      <w:pPr>
        <w:numPr>
          <w:ilvl w:val="0"/>
          <w:numId w:val="272"/>
        </w:numPr>
        <w:autoSpaceDE w:val="0"/>
        <w:autoSpaceDN w:val="0"/>
        <w:adjustRightInd w:val="0"/>
        <w:rPr>
          <w:rFonts w:eastAsia="Times New Roman"/>
          <w:color w:val="000000"/>
        </w:rPr>
      </w:pPr>
      <w:r>
        <w:rPr>
          <w:rFonts w:eastAsia="Times New Roman"/>
          <w:color w:val="000000"/>
        </w:rPr>
        <w:t>развитие потребности в занятиях физической культурой и спортом.</w:t>
      </w:r>
    </w:p>
    <w:p w:rsidR="00D13CC9" w:rsidRDefault="00D13CC9" w:rsidP="00D13CC9">
      <w:pPr>
        <w:autoSpaceDE w:val="0"/>
        <w:autoSpaceDN w:val="0"/>
        <w:adjustRightInd w:val="0"/>
        <w:rPr>
          <w:color w:val="333333"/>
        </w:rPr>
      </w:pPr>
      <w:r>
        <w:rPr>
          <w:rFonts w:eastAsia="Times New Roman"/>
          <w:sz w:val="28"/>
          <w:szCs w:val="28"/>
        </w:rPr>
        <w:t xml:space="preserve">. </w:t>
      </w:r>
    </w:p>
    <w:p w:rsidR="00D13CC9" w:rsidRPr="00D13CC9" w:rsidRDefault="00D13CC9" w:rsidP="00D13CC9">
      <w:pPr>
        <w:autoSpaceDE w:val="0"/>
        <w:autoSpaceDN w:val="0"/>
        <w:adjustRightInd w:val="0"/>
        <w:rPr>
          <w:b/>
          <w:bCs/>
        </w:rPr>
      </w:pPr>
      <w:r>
        <w:rPr>
          <w:b/>
          <w:bCs/>
        </w:rPr>
        <w:t xml:space="preserve"> Курс «Лыжная подготовка»- В.С.Кузнецов , Г.А. Колодницкий  М.Просвещение ,2014   - </w:t>
      </w:r>
      <w:r w:rsidRPr="00083BF8">
        <w:rPr>
          <w:b/>
          <w:bCs/>
        </w:rPr>
        <w:t>срок реализации программы – 4 года (5-9 классы)  - 1ч</w:t>
      </w:r>
      <w:r w:rsidRPr="001E0784">
        <w:rPr>
          <w:bCs/>
        </w:rPr>
        <w:t xml:space="preserve"> </w:t>
      </w:r>
    </w:p>
    <w:p w:rsidR="00D13CC9" w:rsidRPr="00083BF8" w:rsidRDefault="00D13CC9" w:rsidP="00D13CC9">
      <w:pPr>
        <w:autoSpaceDE w:val="0"/>
        <w:autoSpaceDN w:val="0"/>
        <w:adjustRightInd w:val="0"/>
        <w:rPr>
          <w:bCs/>
        </w:rPr>
      </w:pPr>
      <w:r>
        <w:rPr>
          <w:bCs/>
        </w:rPr>
        <w:t>П</w:t>
      </w:r>
      <w:r w:rsidRPr="001E0784">
        <w:rPr>
          <w:bCs/>
        </w:rPr>
        <w:t>рограмма направлена на</w:t>
      </w:r>
      <w:r>
        <w:rPr>
          <w:bCs/>
        </w:rPr>
        <w:t xml:space="preserve"> развитие двигательной активности учащихся , эффективного решения  оздоровительных, образовательных и развивающих задач .Учащиеся знакомятся с инвентарем и экипировкой , правилами безопасности и профилактикой травматизма , изучают способы передвижения на лыжах, участвуют в эстафетах, Занятия способствуют развитию физических  способностей учащихся.   </w:t>
      </w:r>
    </w:p>
    <w:p w:rsidR="00D13CC9" w:rsidRDefault="00D13CC9" w:rsidP="00D13CC9">
      <w:pPr>
        <w:widowControl w:val="0"/>
        <w:tabs>
          <w:tab w:val="left" w:pos="2520"/>
        </w:tabs>
        <w:autoSpaceDE w:val="0"/>
        <w:autoSpaceDN w:val="0"/>
        <w:adjustRightInd w:val="0"/>
        <w:spacing w:line="240" w:lineRule="atLeast"/>
      </w:pPr>
      <w:r>
        <w:t>Внеурочная деятельность организуется в соответствии с Положением об организации внеурочной деятельности , время, отводимое на данную часть не входит в максимально допустимую нагрузку, отводимую на  ведение учебных курсов , но не более 10 часов. Для недопущения  перегрузки обучающихся  допускается перенос образовательной нагрузки, реализуемой через внеурочную деятельность , на периоды каникул, но не более 1\2 количества часов.</w:t>
      </w:r>
    </w:p>
    <w:p w:rsidR="00D13CC9" w:rsidRDefault="00D13CC9" w:rsidP="00D13CC9">
      <w:pPr>
        <w:ind w:firstLine="709"/>
        <w:rPr>
          <w:bCs/>
        </w:rPr>
      </w:pPr>
    </w:p>
    <w:p w:rsidR="00D13CC9" w:rsidRDefault="00D13CC9" w:rsidP="00D13CC9">
      <w:pPr>
        <w:ind w:firstLine="709"/>
        <w:rPr>
          <w:b/>
          <w:bCs/>
        </w:rPr>
      </w:pPr>
      <w:r>
        <w:rPr>
          <w:bCs/>
        </w:rPr>
        <w:t>Данное направление также  представлено деятельностью ученических сообществ , воспитательными мероприятиями в рамках плана работы школы</w:t>
      </w:r>
    </w:p>
    <w:p w:rsidR="00D13CC9" w:rsidRDefault="00D13CC9" w:rsidP="00D13CC9">
      <w:pPr>
        <w:pStyle w:val="Default"/>
        <w:rPr>
          <w:rFonts w:ascii="Times New Roman" w:hAnsi="Times New Roman" w:cs="Times New Roman"/>
          <w:b/>
          <w:bCs/>
        </w:rPr>
      </w:pPr>
      <w:r>
        <w:rPr>
          <w:rFonts w:ascii="Times New Roman" w:hAnsi="Times New Roman" w:cs="Times New Roman"/>
          <w:b/>
          <w:bCs/>
        </w:rPr>
        <w:t xml:space="preserve">                               4.Духовно- нравственное  направление</w:t>
      </w:r>
    </w:p>
    <w:p w:rsidR="00D13CC9" w:rsidRDefault="00D13CC9" w:rsidP="00D13CC9">
      <w:pPr>
        <w:pStyle w:val="Default"/>
        <w:rPr>
          <w:rFonts w:ascii="Times New Roman" w:hAnsi="Times New Roman" w:cs="Times New Roman"/>
          <w:lang w:eastAsia="ru-RU"/>
        </w:rPr>
      </w:pPr>
      <w:r>
        <w:rPr>
          <w:rFonts w:ascii="Times New Roman" w:hAnsi="Times New Roman" w:cs="Times New Roman"/>
          <w:lang w:eastAsia="ru-RU"/>
        </w:rPr>
        <w:t xml:space="preserve">Целесообразность 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школы, семьи и других институтов общества. </w:t>
      </w:r>
    </w:p>
    <w:p w:rsidR="00D13CC9" w:rsidRDefault="00D13CC9" w:rsidP="00D13CC9">
      <w:pPr>
        <w:autoSpaceDE w:val="0"/>
        <w:autoSpaceDN w:val="0"/>
        <w:adjustRightInd w:val="0"/>
        <w:rPr>
          <w:rFonts w:eastAsia="Times New Roman"/>
          <w:color w:val="000000"/>
        </w:rPr>
      </w:pPr>
      <w:r>
        <w:rPr>
          <w:rFonts w:eastAsia="Times New Roman"/>
          <w:color w:val="000000"/>
        </w:rPr>
        <w:t xml:space="preserve">Основные задачи: </w:t>
      </w:r>
    </w:p>
    <w:p w:rsidR="00D13CC9" w:rsidRDefault="00D13CC9" w:rsidP="00D13CC9">
      <w:pPr>
        <w:numPr>
          <w:ilvl w:val="0"/>
          <w:numId w:val="273"/>
        </w:numPr>
        <w:autoSpaceDE w:val="0"/>
        <w:autoSpaceDN w:val="0"/>
        <w:adjustRightInd w:val="0"/>
        <w:spacing w:after="216"/>
        <w:rPr>
          <w:rFonts w:eastAsia="Times New Roman"/>
          <w:color w:val="000000"/>
        </w:rPr>
      </w:pPr>
      <w:r>
        <w:rPr>
          <w:rFonts w:eastAsia="Times New Roman"/>
          <w:color w:val="000000"/>
        </w:rPr>
        <w:t xml:space="preserve">формирование способности к духовному развитию, реализации творческого потенциала в учебно-игровой, </w:t>
      </w:r>
    </w:p>
    <w:p w:rsidR="00D13CC9" w:rsidRDefault="00D13CC9" w:rsidP="00D13CC9">
      <w:pPr>
        <w:numPr>
          <w:ilvl w:val="0"/>
          <w:numId w:val="273"/>
        </w:numPr>
        <w:autoSpaceDE w:val="0"/>
        <w:autoSpaceDN w:val="0"/>
        <w:adjustRightInd w:val="0"/>
        <w:spacing w:after="216"/>
        <w:rPr>
          <w:rFonts w:eastAsia="Times New Roman"/>
          <w:color w:val="000000"/>
        </w:rPr>
      </w:pPr>
      <w:r>
        <w:rPr>
          <w:rFonts w:eastAsia="Times New Roman"/>
          <w:color w:val="000000"/>
        </w:rPr>
        <w:t xml:space="preserve">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D13CC9" w:rsidRDefault="00D13CC9" w:rsidP="00D13CC9">
      <w:pPr>
        <w:numPr>
          <w:ilvl w:val="0"/>
          <w:numId w:val="273"/>
        </w:numPr>
        <w:autoSpaceDE w:val="0"/>
        <w:autoSpaceDN w:val="0"/>
        <w:adjustRightInd w:val="0"/>
        <w:spacing w:after="216"/>
        <w:rPr>
          <w:rFonts w:eastAsia="Times New Roman"/>
          <w:color w:val="000000"/>
        </w:rPr>
      </w:pPr>
      <w:r>
        <w:rPr>
          <w:rFonts w:eastAsia="Times New Roman"/>
          <w:color w:val="000000"/>
        </w:rPr>
        <w:lastRenderedPageBreak/>
        <w:t xml:space="preserve">укрепление нравственности – основанной на свободе воли и духовных отечественных традициях, внутренней </w:t>
      </w:r>
    </w:p>
    <w:p w:rsidR="00D13CC9" w:rsidRDefault="00D13CC9" w:rsidP="00D13CC9">
      <w:pPr>
        <w:numPr>
          <w:ilvl w:val="0"/>
          <w:numId w:val="273"/>
        </w:numPr>
        <w:autoSpaceDE w:val="0"/>
        <w:autoSpaceDN w:val="0"/>
        <w:adjustRightInd w:val="0"/>
        <w:spacing w:after="216"/>
        <w:rPr>
          <w:rFonts w:eastAsia="Times New Roman"/>
          <w:color w:val="000000"/>
        </w:rPr>
      </w:pPr>
      <w:r>
        <w:rPr>
          <w:rFonts w:eastAsia="Times New Roman"/>
          <w:color w:val="000000"/>
        </w:rPr>
        <w:t xml:space="preserve">установки личности школьника поступать согласно своей совести; </w:t>
      </w:r>
    </w:p>
    <w:p w:rsidR="00D13CC9" w:rsidRDefault="00D13CC9" w:rsidP="00D13CC9">
      <w:pPr>
        <w:numPr>
          <w:ilvl w:val="0"/>
          <w:numId w:val="273"/>
        </w:numPr>
        <w:autoSpaceDE w:val="0"/>
        <w:autoSpaceDN w:val="0"/>
        <w:adjustRightInd w:val="0"/>
        <w:spacing w:after="216"/>
        <w:rPr>
          <w:rFonts w:eastAsia="Times New Roman"/>
          <w:color w:val="000000"/>
        </w:rPr>
      </w:pPr>
      <w:r>
        <w:rPr>
          <w:rFonts w:eastAsia="Times New Roman"/>
          <w:color w:val="000000"/>
        </w:rPr>
        <w:t xml:space="preserve">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w:t>
      </w:r>
    </w:p>
    <w:p w:rsidR="00D13CC9" w:rsidRDefault="00D13CC9" w:rsidP="00D13CC9">
      <w:pPr>
        <w:numPr>
          <w:ilvl w:val="0"/>
          <w:numId w:val="273"/>
        </w:numPr>
        <w:autoSpaceDE w:val="0"/>
        <w:autoSpaceDN w:val="0"/>
        <w:adjustRightInd w:val="0"/>
        <w:spacing w:after="216"/>
        <w:rPr>
          <w:rFonts w:eastAsia="Times New Roman"/>
          <w:color w:val="000000"/>
        </w:rPr>
      </w:pPr>
      <w:r>
        <w:rPr>
          <w:rFonts w:eastAsia="Times New Roman"/>
          <w:color w:val="000000"/>
        </w:rPr>
        <w:t xml:space="preserve">укрепление у младшего подростка позитивной нравственной самооценки и самоуважения, жизненного оптимизма; </w:t>
      </w:r>
    </w:p>
    <w:p w:rsidR="00D13CC9" w:rsidRDefault="00D13CC9" w:rsidP="00D13CC9">
      <w:pPr>
        <w:pStyle w:val="Default"/>
        <w:numPr>
          <w:ilvl w:val="0"/>
          <w:numId w:val="273"/>
        </w:numPr>
        <w:rPr>
          <w:rFonts w:ascii="Times New Roman" w:hAnsi="Times New Roman" w:cs="Times New Roman"/>
          <w:lang w:eastAsia="ru-RU"/>
        </w:rPr>
      </w:pPr>
      <w:r>
        <w:rPr>
          <w:rFonts w:ascii="Times New Roman" w:hAnsi="Times New Roman" w:cs="Times New Roman"/>
        </w:rPr>
        <w:t xml:space="preserve">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D13CC9" w:rsidRDefault="00D13CC9" w:rsidP="00D13CC9">
      <w:pPr>
        <w:numPr>
          <w:ilvl w:val="0"/>
          <w:numId w:val="274"/>
        </w:numPr>
        <w:autoSpaceDE w:val="0"/>
        <w:autoSpaceDN w:val="0"/>
        <w:adjustRightInd w:val="0"/>
        <w:spacing w:after="216"/>
        <w:rPr>
          <w:rFonts w:eastAsia="Times New Roman"/>
          <w:color w:val="000000"/>
        </w:rPr>
      </w:pPr>
      <w:r>
        <w:rPr>
          <w:rFonts w:eastAsia="Times New Roman"/>
          <w:color w:val="000000"/>
        </w:rPr>
        <w:t xml:space="preserve">принятие обучающимся базовых общенациональных ценностей; </w:t>
      </w:r>
    </w:p>
    <w:p w:rsidR="00D13CC9" w:rsidRDefault="00D13CC9" w:rsidP="00D13CC9">
      <w:pPr>
        <w:numPr>
          <w:ilvl w:val="0"/>
          <w:numId w:val="274"/>
        </w:numPr>
        <w:autoSpaceDE w:val="0"/>
        <w:autoSpaceDN w:val="0"/>
        <w:adjustRightInd w:val="0"/>
        <w:spacing w:after="216"/>
        <w:rPr>
          <w:rFonts w:eastAsia="Times New Roman"/>
          <w:color w:val="000000"/>
        </w:rPr>
      </w:pPr>
      <w:r>
        <w:rPr>
          <w:rFonts w:eastAsia="Times New Roman"/>
          <w:color w:val="000000"/>
        </w:rPr>
        <w:t xml:space="preserve">развитие трудолюбия, способности к преодолению трудностей; </w:t>
      </w:r>
    </w:p>
    <w:p w:rsidR="00D13CC9" w:rsidRDefault="00D13CC9" w:rsidP="00D13CC9">
      <w:pPr>
        <w:numPr>
          <w:ilvl w:val="0"/>
          <w:numId w:val="274"/>
        </w:numPr>
        <w:autoSpaceDE w:val="0"/>
        <w:autoSpaceDN w:val="0"/>
        <w:adjustRightInd w:val="0"/>
        <w:spacing w:after="216"/>
        <w:rPr>
          <w:rFonts w:eastAsia="Times New Roman"/>
          <w:color w:val="000000"/>
        </w:rPr>
      </w:pPr>
      <w:r>
        <w:rPr>
          <w:rFonts w:eastAsia="Times New Roman"/>
          <w:color w:val="000000"/>
        </w:rPr>
        <w:t xml:space="preserve">формирование основ российской гражданской идентичности; </w:t>
      </w:r>
    </w:p>
    <w:p w:rsidR="00D13CC9" w:rsidRDefault="00D13CC9" w:rsidP="00D13CC9">
      <w:pPr>
        <w:numPr>
          <w:ilvl w:val="0"/>
          <w:numId w:val="274"/>
        </w:numPr>
        <w:autoSpaceDE w:val="0"/>
        <w:autoSpaceDN w:val="0"/>
        <w:adjustRightInd w:val="0"/>
        <w:spacing w:after="216"/>
        <w:rPr>
          <w:rFonts w:eastAsia="Times New Roman"/>
          <w:color w:val="000000"/>
        </w:rPr>
      </w:pPr>
      <w:r>
        <w:rPr>
          <w:rFonts w:eastAsia="Times New Roman"/>
          <w:color w:val="000000"/>
        </w:rPr>
        <w:t xml:space="preserve">пробуждение веры в Россию, чувства личной ответственности за Отечество; </w:t>
      </w:r>
    </w:p>
    <w:p w:rsidR="00D13CC9" w:rsidRDefault="00D13CC9" w:rsidP="00D13CC9">
      <w:pPr>
        <w:numPr>
          <w:ilvl w:val="0"/>
          <w:numId w:val="274"/>
        </w:numPr>
        <w:autoSpaceDE w:val="0"/>
        <w:autoSpaceDN w:val="0"/>
        <w:adjustRightInd w:val="0"/>
        <w:spacing w:after="216"/>
        <w:rPr>
          <w:rFonts w:eastAsia="Times New Roman"/>
          <w:color w:val="000000"/>
        </w:rPr>
      </w:pPr>
      <w:r>
        <w:rPr>
          <w:rFonts w:eastAsia="Times New Roman"/>
          <w:color w:val="000000"/>
        </w:rPr>
        <w:t xml:space="preserve">формирование патриотизма и гражданской солидарности; </w:t>
      </w:r>
    </w:p>
    <w:p w:rsidR="00D13CC9" w:rsidRDefault="00D13CC9" w:rsidP="00D13CC9">
      <w:pPr>
        <w:numPr>
          <w:ilvl w:val="0"/>
          <w:numId w:val="274"/>
        </w:numPr>
        <w:autoSpaceDE w:val="0"/>
        <w:autoSpaceDN w:val="0"/>
        <w:adjustRightInd w:val="0"/>
        <w:rPr>
          <w:rFonts w:eastAsia="Times New Roman"/>
          <w:color w:val="000000"/>
        </w:rPr>
      </w:pPr>
      <w:r>
        <w:rPr>
          <w:rFonts w:eastAsia="Times New Roman"/>
          <w:color w:val="000000"/>
        </w:rPr>
        <w:t xml:space="preserve">развитие навыков организации и осуществления сотрудничества с педагогами, сверстниками, родителями, старшими школьниками в решении общих проблем. </w:t>
      </w:r>
    </w:p>
    <w:p w:rsidR="00D13CC9" w:rsidRDefault="00D13CC9" w:rsidP="00D13CC9">
      <w:pPr>
        <w:ind w:firstLine="709"/>
        <w:rPr>
          <w:b/>
          <w:bCs/>
        </w:rPr>
      </w:pPr>
    </w:p>
    <w:p w:rsidR="00D13CC9" w:rsidRDefault="00D13CC9" w:rsidP="00D13CC9">
      <w:pPr>
        <w:rPr>
          <w:color w:val="000000"/>
          <w:sz w:val="21"/>
          <w:szCs w:val="21"/>
        </w:rPr>
      </w:pPr>
      <w:r>
        <w:rPr>
          <w:b/>
        </w:rPr>
        <w:t>Патриотический  клуб «Подвиг»</w:t>
      </w:r>
      <w:r>
        <w:rPr>
          <w:rFonts w:ascii="Arial" w:hAnsi="Arial" w:cs="Arial"/>
          <w:color w:val="000000"/>
          <w:sz w:val="27"/>
          <w:szCs w:val="27"/>
          <w:shd w:val="clear" w:color="auto" w:fill="FFFFFF"/>
        </w:rPr>
        <w:t xml:space="preserve"> , </w:t>
      </w:r>
      <w:r>
        <w:rPr>
          <w:color w:val="000000"/>
          <w:shd w:val="clear" w:color="auto" w:fill="FFFFFF"/>
        </w:rPr>
        <w:t>занимается разработкой социальных проектов, участвует в районных и областных акциях, организует и проводит различные мероприятия (игровые и интеллектуальные программы, турниры, соревнования, экскурсии, встречи с ветеранами, встречи с интересными людьми и т.д.), привлекая к своей деятельности педагогов и родителей.</w:t>
      </w:r>
      <w:r>
        <w:rPr>
          <w:rStyle w:val="20"/>
          <w:color w:val="000000"/>
          <w:sz w:val="21"/>
          <w:szCs w:val="21"/>
        </w:rPr>
        <w:t xml:space="preserve"> </w:t>
      </w:r>
      <w:r>
        <w:rPr>
          <w:rStyle w:val="apple-converted-space"/>
          <w:color w:val="000000"/>
          <w:sz w:val="21"/>
          <w:szCs w:val="21"/>
        </w:rPr>
        <w:t> </w:t>
      </w:r>
      <w:r>
        <w:rPr>
          <w:color w:val="000000"/>
        </w:rPr>
        <w:t>Подростки приобретают нравственные, морально-психологические и физические качества, а также специальные профессиональные знания и умения, необходимые будущему защитнику Отечества, гражданину, патриоту</w:t>
      </w:r>
      <w:r>
        <w:rPr>
          <w:color w:val="000000"/>
          <w:sz w:val="21"/>
          <w:szCs w:val="21"/>
        </w:rPr>
        <w:t>.</w:t>
      </w:r>
    </w:p>
    <w:p w:rsidR="00D13CC9" w:rsidRDefault="00D13CC9" w:rsidP="00D13CC9">
      <w:pPr>
        <w:rPr>
          <w:bCs/>
        </w:rPr>
      </w:pPr>
    </w:p>
    <w:p w:rsidR="00D13CC9" w:rsidRDefault="00D13CC9" w:rsidP="00D13CC9">
      <w:pPr>
        <w:rPr>
          <w:b/>
          <w:bCs/>
        </w:rPr>
      </w:pPr>
      <w:r>
        <w:rPr>
          <w:bCs/>
        </w:rPr>
        <w:t>Данное направление представлено деятельностью ученических сообществ , воспитательными мероприятиями в рамках плана работы школы</w:t>
      </w:r>
    </w:p>
    <w:p w:rsidR="00D13CC9" w:rsidRDefault="00D13CC9" w:rsidP="00D13CC9">
      <w:pPr>
        <w:ind w:firstLine="709"/>
        <w:rPr>
          <w:b/>
          <w:bCs/>
        </w:rPr>
      </w:pPr>
    </w:p>
    <w:p w:rsidR="00D13CC9" w:rsidRDefault="00D13CC9" w:rsidP="00D13CC9">
      <w:pPr>
        <w:pStyle w:val="Default"/>
        <w:rPr>
          <w:rFonts w:ascii="Times New Roman" w:hAnsi="Times New Roman" w:cs="Times New Roman"/>
          <w:b/>
          <w:bCs/>
        </w:rPr>
      </w:pPr>
      <w:r>
        <w:rPr>
          <w:rFonts w:ascii="Times New Roman" w:hAnsi="Times New Roman" w:cs="Times New Roman"/>
          <w:b/>
          <w:bCs/>
        </w:rPr>
        <w:t xml:space="preserve">                     5.Социальное направление</w:t>
      </w:r>
    </w:p>
    <w:p w:rsidR="00D13CC9" w:rsidRDefault="00D13CC9" w:rsidP="00D13CC9">
      <w:pPr>
        <w:pStyle w:val="Default"/>
        <w:rPr>
          <w:rFonts w:ascii="Times New Roman" w:hAnsi="Times New Roman" w:cs="Times New Roman"/>
          <w:lang w:eastAsia="ru-RU"/>
        </w:rPr>
      </w:pPr>
      <w:r>
        <w:rPr>
          <w:b/>
          <w:bCs/>
        </w:rPr>
        <w:t xml:space="preserve"> </w:t>
      </w:r>
      <w:r>
        <w:rPr>
          <w:rFonts w:ascii="Times New Roman" w:hAnsi="Times New Roman" w:cs="Times New Roman"/>
          <w:lang w:eastAsia="ru-RU"/>
        </w:rPr>
        <w:t xml:space="preserve">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 </w:t>
      </w:r>
    </w:p>
    <w:p w:rsidR="00D13CC9" w:rsidRDefault="00D13CC9" w:rsidP="00D13CC9">
      <w:pPr>
        <w:autoSpaceDE w:val="0"/>
        <w:autoSpaceDN w:val="0"/>
        <w:adjustRightInd w:val="0"/>
        <w:ind w:left="720"/>
        <w:rPr>
          <w:rFonts w:eastAsia="Times New Roman"/>
          <w:color w:val="000000"/>
        </w:rPr>
      </w:pPr>
      <w:r>
        <w:rPr>
          <w:rFonts w:eastAsia="Times New Roman"/>
          <w:color w:val="000000"/>
        </w:rPr>
        <w:t xml:space="preserve">Основными задачами являются: </w:t>
      </w:r>
    </w:p>
    <w:p w:rsidR="00D13CC9" w:rsidRDefault="00D13CC9" w:rsidP="00D13CC9">
      <w:pPr>
        <w:numPr>
          <w:ilvl w:val="0"/>
          <w:numId w:val="275"/>
        </w:numPr>
        <w:autoSpaceDE w:val="0"/>
        <w:autoSpaceDN w:val="0"/>
        <w:adjustRightInd w:val="0"/>
        <w:spacing w:after="216"/>
        <w:rPr>
          <w:rFonts w:eastAsia="Times New Roman"/>
          <w:color w:val="000000"/>
        </w:rPr>
      </w:pPr>
      <w:r>
        <w:rPr>
          <w:rFonts w:eastAsia="Times New Roman"/>
          <w:color w:val="000000"/>
        </w:rPr>
        <w:t xml:space="preserve">формирование психологической культуры и коммуникативной компетенции для обеспечения эффективного и безопасного взаимодействия в социуме; </w:t>
      </w:r>
    </w:p>
    <w:p w:rsidR="00D13CC9" w:rsidRDefault="00D13CC9" w:rsidP="00D13CC9">
      <w:pPr>
        <w:numPr>
          <w:ilvl w:val="0"/>
          <w:numId w:val="275"/>
        </w:numPr>
        <w:autoSpaceDE w:val="0"/>
        <w:autoSpaceDN w:val="0"/>
        <w:adjustRightInd w:val="0"/>
        <w:spacing w:after="216"/>
        <w:rPr>
          <w:rFonts w:eastAsia="Times New Roman"/>
          <w:color w:val="000000"/>
        </w:rPr>
      </w:pPr>
      <w:r>
        <w:rPr>
          <w:rFonts w:eastAsia="Times New Roman"/>
          <w:color w:val="000000"/>
        </w:rPr>
        <w:t xml:space="preserve">формирование способности обучающегося сознательно выстраивать и оценивать отношения в социуме; </w:t>
      </w:r>
    </w:p>
    <w:p w:rsidR="00D13CC9" w:rsidRDefault="00D13CC9" w:rsidP="00D13CC9">
      <w:pPr>
        <w:numPr>
          <w:ilvl w:val="0"/>
          <w:numId w:val="275"/>
        </w:numPr>
        <w:autoSpaceDE w:val="0"/>
        <w:autoSpaceDN w:val="0"/>
        <w:adjustRightInd w:val="0"/>
        <w:spacing w:after="216"/>
        <w:rPr>
          <w:rFonts w:eastAsia="Times New Roman"/>
          <w:color w:val="000000"/>
        </w:rPr>
      </w:pPr>
      <w:r>
        <w:rPr>
          <w:rFonts w:eastAsia="Times New Roman"/>
          <w:color w:val="000000"/>
        </w:rPr>
        <w:lastRenderedPageBreak/>
        <w:t xml:space="preserve">становление гуманистических и демократических ценностных ориентаций; </w:t>
      </w:r>
    </w:p>
    <w:p w:rsidR="00D13CC9" w:rsidRDefault="00D13CC9" w:rsidP="00D13CC9">
      <w:pPr>
        <w:numPr>
          <w:ilvl w:val="0"/>
          <w:numId w:val="275"/>
        </w:numPr>
        <w:autoSpaceDE w:val="0"/>
        <w:autoSpaceDN w:val="0"/>
        <w:adjustRightInd w:val="0"/>
        <w:spacing w:after="216"/>
        <w:rPr>
          <w:rFonts w:eastAsia="Times New Roman"/>
          <w:color w:val="000000"/>
        </w:rPr>
      </w:pPr>
      <w:r>
        <w:rPr>
          <w:rFonts w:eastAsia="Times New Roman"/>
          <w:color w:val="000000"/>
        </w:rPr>
        <w:t xml:space="preserve">формирование основы культуры межэтнического общения; </w:t>
      </w:r>
    </w:p>
    <w:p w:rsidR="00D13CC9" w:rsidRDefault="00D13CC9" w:rsidP="00D13CC9">
      <w:pPr>
        <w:numPr>
          <w:ilvl w:val="0"/>
          <w:numId w:val="275"/>
        </w:numPr>
        <w:autoSpaceDE w:val="0"/>
        <w:autoSpaceDN w:val="0"/>
        <w:adjustRightInd w:val="0"/>
        <w:spacing w:after="216"/>
        <w:rPr>
          <w:rFonts w:eastAsia="Times New Roman"/>
          <w:color w:val="000000"/>
        </w:rPr>
      </w:pPr>
      <w:r>
        <w:rPr>
          <w:rFonts w:eastAsia="Times New Roman"/>
          <w:color w:val="000000"/>
        </w:rPr>
        <w:t xml:space="preserve">формирование отношения к семье как к основе российского общества; </w:t>
      </w:r>
    </w:p>
    <w:p w:rsidR="00D13CC9" w:rsidRPr="005E7E40" w:rsidRDefault="00D13CC9" w:rsidP="00D13CC9">
      <w:pPr>
        <w:numPr>
          <w:ilvl w:val="0"/>
          <w:numId w:val="275"/>
        </w:numPr>
        <w:autoSpaceDE w:val="0"/>
        <w:autoSpaceDN w:val="0"/>
        <w:adjustRightInd w:val="0"/>
        <w:rPr>
          <w:rFonts w:eastAsia="Times New Roman"/>
          <w:color w:val="000000"/>
          <w:sz w:val="28"/>
          <w:szCs w:val="28"/>
        </w:rPr>
      </w:pPr>
      <w:r>
        <w:rPr>
          <w:rFonts w:eastAsia="Times New Roman"/>
          <w:color w:val="000000"/>
        </w:rPr>
        <w:t>воспитание у школьников почтительного отношения к родителям, осознанного, заботливого отношения к старшему поколению</w:t>
      </w:r>
      <w:r>
        <w:rPr>
          <w:rFonts w:eastAsia="Times New Roman"/>
          <w:color w:val="000000"/>
          <w:sz w:val="28"/>
          <w:szCs w:val="28"/>
        </w:rPr>
        <w:t xml:space="preserve">. </w:t>
      </w:r>
    </w:p>
    <w:p w:rsidR="00D13CC9" w:rsidRDefault="00D13CC9" w:rsidP="00D13CC9">
      <w:pPr>
        <w:ind w:firstLine="709"/>
        <w:rPr>
          <w:bCs/>
        </w:rPr>
      </w:pPr>
      <w:r>
        <w:rPr>
          <w:bCs/>
        </w:rPr>
        <w:t>Данное направление представлено деятельностью ученических сообществ , воспитательными мероприятиями в рамках плана работы школы , а также деятельностью волонтерского клуба «Лучик»</w:t>
      </w:r>
    </w:p>
    <w:tbl>
      <w:tblPr>
        <w:tblpPr w:leftFromText="180" w:rightFromText="180" w:vertAnchor="text" w:horzAnchor="margin" w:tblpXSpec="center"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4395"/>
        <w:gridCol w:w="992"/>
        <w:gridCol w:w="992"/>
        <w:gridCol w:w="1418"/>
      </w:tblGrid>
      <w:tr w:rsidR="00D13CC9">
        <w:tc>
          <w:tcPr>
            <w:tcW w:w="6522" w:type="dxa"/>
            <w:gridSpan w:val="2"/>
            <w:tcBorders>
              <w:top w:val="single" w:sz="4" w:space="0" w:color="auto"/>
              <w:left w:val="single" w:sz="4" w:space="0" w:color="auto"/>
              <w:bottom w:val="single" w:sz="4" w:space="0" w:color="auto"/>
              <w:right w:val="single" w:sz="4" w:space="0" w:color="auto"/>
            </w:tcBorders>
          </w:tcPr>
          <w:p w:rsidR="00D13CC9" w:rsidRDefault="00D13CC9" w:rsidP="00A23C95">
            <w:pPr>
              <w:jc w:val="center"/>
              <w:rPr>
                <w:b/>
              </w:rPr>
            </w:pPr>
            <w:r>
              <w:rPr>
                <w:b/>
              </w:rPr>
              <w:t>Внеурочная деятельность</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r>
              <w:rPr>
                <w:b/>
                <w:bCs/>
              </w:rPr>
              <w:t xml:space="preserve">5 класс </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r>
              <w:rPr>
                <w:b/>
                <w:bCs/>
              </w:rPr>
              <w:t>6 класс</w:t>
            </w: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r>
              <w:rPr>
                <w:b/>
                <w:bCs/>
              </w:rPr>
              <w:t xml:space="preserve">7 </w:t>
            </w:r>
          </w:p>
          <w:p w:rsidR="00D13CC9" w:rsidRDefault="00D13CC9" w:rsidP="00A23C95">
            <w:pPr>
              <w:jc w:val="center"/>
              <w:rPr>
                <w:b/>
                <w:bCs/>
              </w:rPr>
            </w:pPr>
            <w:r>
              <w:rPr>
                <w:b/>
                <w:bCs/>
              </w:rPr>
              <w:t>класс</w:t>
            </w:r>
          </w:p>
        </w:tc>
      </w:tr>
      <w:tr w:rsidR="00D13CC9">
        <w:tc>
          <w:tcPr>
            <w:tcW w:w="6522" w:type="dxa"/>
            <w:gridSpan w:val="2"/>
            <w:tcBorders>
              <w:top w:val="single" w:sz="4" w:space="0" w:color="auto"/>
              <w:left w:val="single" w:sz="4" w:space="0" w:color="auto"/>
              <w:bottom w:val="single" w:sz="4" w:space="0" w:color="auto"/>
              <w:right w:val="single" w:sz="4" w:space="0" w:color="auto"/>
            </w:tcBorders>
          </w:tcPr>
          <w:p w:rsidR="00D13CC9" w:rsidRDefault="00D13CC9" w:rsidP="00A23C95">
            <w:r>
              <w:rPr>
                <w:b/>
                <w:bCs/>
              </w:rPr>
              <w:t>Общекультурное направление</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p>
        </w:tc>
      </w:tr>
      <w:tr w:rsidR="00D13CC9">
        <w:tc>
          <w:tcPr>
            <w:tcW w:w="2127" w:type="dxa"/>
            <w:tcBorders>
              <w:top w:val="single" w:sz="4" w:space="0" w:color="auto"/>
              <w:left w:val="single" w:sz="4" w:space="0" w:color="auto"/>
              <w:bottom w:val="single" w:sz="4" w:space="0" w:color="auto"/>
              <w:right w:val="single" w:sz="4" w:space="0" w:color="auto"/>
            </w:tcBorders>
          </w:tcPr>
          <w:p w:rsidR="00D13CC9" w:rsidRDefault="00D13CC9" w:rsidP="00A23C95">
            <w:pPr>
              <w:rPr>
                <w:b/>
                <w:bCs/>
              </w:rPr>
            </w:pPr>
            <w:r>
              <w:rPr>
                <w:b/>
                <w:bCs/>
              </w:rPr>
              <w:t>1.</w:t>
            </w:r>
          </w:p>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r>
              <w:t>Вокально-эстрадная студия «Планета детства »</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w:t>
            </w: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1(35ч)</w:t>
            </w:r>
          </w:p>
        </w:tc>
      </w:tr>
      <w:tr w:rsidR="00D13CC9">
        <w:trPr>
          <w:trHeight w:val="1555"/>
        </w:trPr>
        <w:tc>
          <w:tcPr>
            <w:tcW w:w="2127" w:type="dxa"/>
            <w:tcBorders>
              <w:top w:val="single" w:sz="4" w:space="0" w:color="auto"/>
              <w:left w:val="single" w:sz="4" w:space="0" w:color="auto"/>
              <w:bottom w:val="single" w:sz="4" w:space="0" w:color="auto"/>
              <w:right w:val="single" w:sz="4" w:space="0" w:color="auto"/>
            </w:tcBorders>
            <w:vAlign w:val="center"/>
          </w:tcPr>
          <w:p w:rsidR="00D13CC9" w:rsidRDefault="00D13CC9" w:rsidP="00A23C95">
            <w:r>
              <w:rPr>
                <w:b/>
                <w:sz w:val="22"/>
                <w:szCs w:val="22"/>
              </w:rPr>
              <w:t>2</w:t>
            </w:r>
            <w:r>
              <w:rPr>
                <w:sz w:val="22"/>
                <w:szCs w:val="22"/>
              </w:rPr>
              <w:t>.Деятельность ученических сообществ и воспитательные мероприятия</w:t>
            </w:r>
          </w:p>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pPr>
              <w:pStyle w:val="Default"/>
              <w:rPr>
                <w:rFonts w:ascii="Times New Roman" w:hAnsi="Times New Roman" w:cs="Times New Roman"/>
                <w:sz w:val="20"/>
                <w:szCs w:val="20"/>
              </w:rPr>
            </w:pPr>
            <w:r>
              <w:rPr>
                <w:rFonts w:ascii="Times New Roman" w:hAnsi="Times New Roman" w:cs="Times New Roman"/>
                <w:sz w:val="20"/>
                <w:szCs w:val="20"/>
              </w:rPr>
              <w:t xml:space="preserve">Конкурс чтецов «Живая классика» </w:t>
            </w:r>
          </w:p>
          <w:p w:rsidR="00D13CC9" w:rsidRDefault="00D13CC9" w:rsidP="00A23C95">
            <w:pPr>
              <w:pStyle w:val="Default"/>
              <w:rPr>
                <w:rFonts w:ascii="Times New Roman" w:hAnsi="Times New Roman" w:cs="Times New Roman"/>
                <w:sz w:val="20"/>
                <w:szCs w:val="20"/>
              </w:rPr>
            </w:pPr>
            <w:r>
              <w:rPr>
                <w:rFonts w:ascii="Times New Roman" w:hAnsi="Times New Roman" w:cs="Times New Roman"/>
                <w:sz w:val="20"/>
                <w:szCs w:val="20"/>
              </w:rPr>
              <w:t xml:space="preserve">Новогодний праздник </w:t>
            </w:r>
          </w:p>
          <w:p w:rsidR="00D13CC9" w:rsidRDefault="00D13CC9" w:rsidP="00A23C95">
            <w:pPr>
              <w:pStyle w:val="Default"/>
              <w:rPr>
                <w:rFonts w:ascii="Times New Roman" w:hAnsi="Times New Roman" w:cs="Times New Roman"/>
                <w:sz w:val="20"/>
                <w:szCs w:val="20"/>
              </w:rPr>
            </w:pPr>
            <w:r>
              <w:rPr>
                <w:rFonts w:ascii="Times New Roman" w:hAnsi="Times New Roman" w:cs="Times New Roman"/>
                <w:sz w:val="20"/>
                <w:szCs w:val="20"/>
              </w:rPr>
              <w:t xml:space="preserve">Экскурсии </w:t>
            </w:r>
            <w:r>
              <w:t xml:space="preserve"> </w:t>
            </w:r>
            <w:r>
              <w:rPr>
                <w:rFonts w:ascii="Times New Roman" w:hAnsi="Times New Roman" w:cs="Times New Roman"/>
                <w:sz w:val="20"/>
                <w:szCs w:val="20"/>
              </w:rPr>
              <w:t>по историческим местам Новгородской области, России</w:t>
            </w:r>
          </w:p>
          <w:p w:rsidR="00D13CC9" w:rsidRDefault="00D13CC9" w:rsidP="00A23C95">
            <w:pPr>
              <w:rPr>
                <w:sz w:val="20"/>
                <w:szCs w:val="20"/>
              </w:rPr>
            </w:pPr>
            <w:r>
              <w:rPr>
                <w:sz w:val="20"/>
                <w:szCs w:val="20"/>
              </w:rPr>
              <w:t xml:space="preserve">Участие в различных конкурсах </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rPr>
                <w:bCs/>
                <w:sz w:val="20"/>
                <w:szCs w:val="20"/>
              </w:rPr>
            </w:pPr>
            <w:r>
              <w:rPr>
                <w:bCs/>
                <w:sz w:val="20"/>
                <w:szCs w:val="20"/>
              </w:rPr>
              <w:t>1</w:t>
            </w:r>
          </w:p>
          <w:p w:rsidR="00D13CC9" w:rsidRDefault="00D13CC9" w:rsidP="00A23C95">
            <w:pPr>
              <w:rPr>
                <w:bCs/>
                <w:sz w:val="20"/>
                <w:szCs w:val="20"/>
              </w:rPr>
            </w:pPr>
            <w:r>
              <w:rPr>
                <w:bCs/>
                <w:sz w:val="20"/>
                <w:szCs w:val="20"/>
              </w:rPr>
              <w:t>2</w:t>
            </w:r>
          </w:p>
          <w:p w:rsidR="00D13CC9" w:rsidRDefault="00D13CC9" w:rsidP="00A23C95">
            <w:pPr>
              <w:rPr>
                <w:bCs/>
                <w:sz w:val="20"/>
                <w:szCs w:val="20"/>
              </w:rPr>
            </w:pPr>
            <w:r>
              <w:rPr>
                <w:bCs/>
                <w:sz w:val="20"/>
                <w:szCs w:val="20"/>
              </w:rPr>
              <w:t>4</w:t>
            </w:r>
          </w:p>
          <w:p w:rsidR="00D13CC9" w:rsidRDefault="00D13CC9" w:rsidP="00A23C95">
            <w:pPr>
              <w:rPr>
                <w:bCs/>
                <w:sz w:val="20"/>
                <w:szCs w:val="20"/>
              </w:rPr>
            </w:pPr>
          </w:p>
          <w:p w:rsidR="00D13CC9" w:rsidRDefault="00D13CC9" w:rsidP="00A23C95">
            <w:pPr>
              <w:rPr>
                <w:bCs/>
                <w:sz w:val="20"/>
                <w:szCs w:val="20"/>
              </w:rPr>
            </w:pPr>
            <w:r>
              <w:rPr>
                <w:bCs/>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rPr>
                <w:bCs/>
                <w:sz w:val="20"/>
                <w:szCs w:val="20"/>
              </w:rPr>
            </w:pPr>
            <w:r>
              <w:rPr>
                <w:bCs/>
                <w:sz w:val="20"/>
                <w:szCs w:val="20"/>
              </w:rPr>
              <w:t>1</w:t>
            </w:r>
          </w:p>
          <w:p w:rsidR="00D13CC9" w:rsidRDefault="00D13CC9" w:rsidP="00A23C95">
            <w:pPr>
              <w:rPr>
                <w:bCs/>
                <w:sz w:val="20"/>
                <w:szCs w:val="20"/>
              </w:rPr>
            </w:pPr>
            <w:r>
              <w:rPr>
                <w:bCs/>
                <w:sz w:val="20"/>
                <w:szCs w:val="20"/>
              </w:rPr>
              <w:t>2</w:t>
            </w:r>
          </w:p>
          <w:p w:rsidR="00D13CC9" w:rsidRDefault="00D13CC9" w:rsidP="00A23C95">
            <w:pPr>
              <w:rPr>
                <w:bCs/>
                <w:sz w:val="20"/>
                <w:szCs w:val="20"/>
              </w:rPr>
            </w:pPr>
            <w:r>
              <w:rPr>
                <w:bCs/>
                <w:sz w:val="20"/>
                <w:szCs w:val="20"/>
              </w:rPr>
              <w:t>6</w:t>
            </w:r>
          </w:p>
          <w:p w:rsidR="00D13CC9" w:rsidRDefault="00D13CC9" w:rsidP="00A23C95">
            <w:pPr>
              <w:rPr>
                <w:bCs/>
                <w:sz w:val="20"/>
                <w:szCs w:val="20"/>
              </w:rPr>
            </w:pPr>
          </w:p>
          <w:p w:rsidR="00D13CC9" w:rsidRDefault="00D13CC9" w:rsidP="00A23C95">
            <w:pPr>
              <w:rPr>
                <w:bCs/>
                <w:sz w:val="20"/>
                <w:szCs w:val="20"/>
              </w:rPr>
            </w:pPr>
            <w:r>
              <w:rPr>
                <w:bCs/>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rPr>
                <w:bCs/>
                <w:sz w:val="20"/>
                <w:szCs w:val="20"/>
              </w:rPr>
            </w:pPr>
            <w:r>
              <w:rPr>
                <w:bCs/>
                <w:sz w:val="20"/>
                <w:szCs w:val="20"/>
              </w:rPr>
              <w:t>1</w:t>
            </w:r>
          </w:p>
          <w:p w:rsidR="00D13CC9" w:rsidRDefault="00D13CC9" w:rsidP="00A23C95">
            <w:pPr>
              <w:rPr>
                <w:bCs/>
                <w:sz w:val="20"/>
                <w:szCs w:val="20"/>
              </w:rPr>
            </w:pPr>
            <w:r>
              <w:rPr>
                <w:bCs/>
                <w:sz w:val="20"/>
                <w:szCs w:val="20"/>
              </w:rPr>
              <w:t>2</w:t>
            </w:r>
          </w:p>
          <w:p w:rsidR="00D13CC9" w:rsidRDefault="00D13CC9" w:rsidP="00A23C95">
            <w:pPr>
              <w:rPr>
                <w:bCs/>
                <w:sz w:val="20"/>
                <w:szCs w:val="20"/>
              </w:rPr>
            </w:pPr>
            <w:r>
              <w:rPr>
                <w:bCs/>
                <w:sz w:val="20"/>
                <w:szCs w:val="20"/>
              </w:rPr>
              <w:t>6</w:t>
            </w:r>
          </w:p>
          <w:p w:rsidR="00D13CC9" w:rsidRDefault="00D13CC9" w:rsidP="00A23C95">
            <w:pPr>
              <w:rPr>
                <w:bCs/>
                <w:sz w:val="20"/>
                <w:szCs w:val="20"/>
              </w:rPr>
            </w:pPr>
          </w:p>
          <w:p w:rsidR="00D13CC9" w:rsidRDefault="00D13CC9" w:rsidP="00A23C95">
            <w:pPr>
              <w:rPr>
                <w:bCs/>
                <w:sz w:val="20"/>
                <w:szCs w:val="20"/>
              </w:rPr>
            </w:pPr>
            <w:r>
              <w:rPr>
                <w:bCs/>
                <w:sz w:val="20"/>
                <w:szCs w:val="20"/>
              </w:rPr>
              <w:t>10</w:t>
            </w:r>
          </w:p>
        </w:tc>
      </w:tr>
      <w:tr w:rsidR="00D13CC9">
        <w:tc>
          <w:tcPr>
            <w:tcW w:w="2127" w:type="dxa"/>
            <w:tcBorders>
              <w:top w:val="single" w:sz="4" w:space="0" w:color="auto"/>
              <w:left w:val="single" w:sz="4" w:space="0" w:color="auto"/>
              <w:bottom w:val="single" w:sz="4" w:space="0" w:color="auto"/>
              <w:right w:val="single" w:sz="4" w:space="0" w:color="auto"/>
            </w:tcBorders>
            <w:vAlign w:val="center"/>
          </w:tcPr>
          <w:p w:rsidR="00D13CC9" w:rsidRDefault="00D13CC9" w:rsidP="00A23C95"/>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pPr>
              <w:pStyle w:val="Default"/>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11</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19</w:t>
            </w: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19\54</w:t>
            </w:r>
          </w:p>
        </w:tc>
      </w:tr>
      <w:tr w:rsidR="00D13CC9">
        <w:trPr>
          <w:trHeight w:val="279"/>
        </w:trPr>
        <w:tc>
          <w:tcPr>
            <w:tcW w:w="6522" w:type="dxa"/>
            <w:gridSpan w:val="2"/>
            <w:tcBorders>
              <w:top w:val="single" w:sz="4" w:space="0" w:color="auto"/>
              <w:left w:val="single" w:sz="4" w:space="0" w:color="auto"/>
              <w:bottom w:val="single" w:sz="4" w:space="0" w:color="auto"/>
              <w:right w:val="single" w:sz="4" w:space="0" w:color="auto"/>
            </w:tcBorders>
          </w:tcPr>
          <w:p w:rsidR="00D13CC9" w:rsidRDefault="00D13CC9" w:rsidP="00A23C95">
            <w:r>
              <w:rPr>
                <w:b/>
                <w:bCs/>
              </w:rPr>
              <w:t>Общеинтеллектуальное  направление</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rPr>
                <w:bCs/>
              </w:rPr>
            </w:pP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p>
        </w:tc>
      </w:tr>
      <w:tr w:rsidR="00D13CC9">
        <w:trPr>
          <w:trHeight w:val="251"/>
        </w:trPr>
        <w:tc>
          <w:tcPr>
            <w:tcW w:w="2127" w:type="dxa"/>
            <w:tcBorders>
              <w:top w:val="single" w:sz="4" w:space="0" w:color="auto"/>
              <w:left w:val="single" w:sz="4" w:space="0" w:color="auto"/>
              <w:bottom w:val="single" w:sz="4" w:space="0" w:color="auto"/>
              <w:right w:val="single" w:sz="4" w:space="0" w:color="auto"/>
            </w:tcBorders>
          </w:tcPr>
          <w:p w:rsidR="00D13CC9" w:rsidRDefault="00D13CC9" w:rsidP="00A23C95">
            <w:pPr>
              <w:rPr>
                <w:b/>
                <w:bCs/>
              </w:rPr>
            </w:pPr>
            <w:r>
              <w:rPr>
                <w:b/>
                <w:bCs/>
              </w:rPr>
              <w:t>1.</w:t>
            </w:r>
          </w:p>
          <w:p w:rsidR="00D13CC9" w:rsidRDefault="00D13CC9" w:rsidP="00A23C95">
            <w:pPr>
              <w:rPr>
                <w:b/>
                <w:bCs/>
              </w:rPr>
            </w:pPr>
          </w:p>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r>
              <w:t xml:space="preserve">Решение занимательных задач по информатике </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1(35ч)</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1(35ч)</w:t>
            </w: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p>
        </w:tc>
      </w:tr>
      <w:tr w:rsidR="00D13CC9">
        <w:trPr>
          <w:trHeight w:val="255"/>
        </w:trPr>
        <w:tc>
          <w:tcPr>
            <w:tcW w:w="2127" w:type="dxa"/>
            <w:tcBorders>
              <w:top w:val="single" w:sz="4" w:space="0" w:color="auto"/>
              <w:left w:val="single" w:sz="4" w:space="0" w:color="auto"/>
              <w:bottom w:val="single" w:sz="4" w:space="0" w:color="auto"/>
              <w:right w:val="single" w:sz="4" w:space="0" w:color="auto"/>
            </w:tcBorders>
          </w:tcPr>
          <w:p w:rsidR="00D13CC9" w:rsidRDefault="00D13CC9" w:rsidP="00A23C95">
            <w:pPr>
              <w:rPr>
                <w:b/>
                <w:bCs/>
              </w:rPr>
            </w:pPr>
            <w:r>
              <w:rPr>
                <w:b/>
                <w:bCs/>
              </w:rPr>
              <w:t>2.</w:t>
            </w:r>
          </w:p>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r>
              <w:t>«Моя экологическая грамотность »</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1(35ч)</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1(35ч)</w:t>
            </w: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p>
        </w:tc>
      </w:tr>
      <w:tr w:rsidR="00D13CC9">
        <w:trPr>
          <w:trHeight w:val="343"/>
        </w:trPr>
        <w:tc>
          <w:tcPr>
            <w:tcW w:w="2127" w:type="dxa"/>
            <w:tcBorders>
              <w:top w:val="single" w:sz="4" w:space="0" w:color="auto"/>
              <w:left w:val="single" w:sz="4" w:space="0" w:color="auto"/>
              <w:bottom w:val="single" w:sz="4" w:space="0" w:color="auto"/>
              <w:right w:val="single" w:sz="4" w:space="0" w:color="auto"/>
            </w:tcBorders>
          </w:tcPr>
          <w:p w:rsidR="00D13CC9" w:rsidRDefault="00D13CC9" w:rsidP="00A23C95">
            <w:pPr>
              <w:rPr>
                <w:b/>
                <w:bCs/>
              </w:rPr>
            </w:pPr>
            <w:r>
              <w:rPr>
                <w:b/>
                <w:bCs/>
              </w:rPr>
              <w:t>3.</w:t>
            </w:r>
          </w:p>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r>
              <w:t>«Проектируем виртуальные экскурсии</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1(35ч)</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1(35 ч)</w:t>
            </w: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p>
        </w:tc>
      </w:tr>
      <w:tr w:rsidR="00D13CC9">
        <w:trPr>
          <w:trHeight w:val="522"/>
        </w:trPr>
        <w:tc>
          <w:tcPr>
            <w:tcW w:w="2127" w:type="dxa"/>
            <w:tcBorders>
              <w:top w:val="single" w:sz="4" w:space="0" w:color="auto"/>
              <w:left w:val="single" w:sz="4" w:space="0" w:color="auto"/>
              <w:bottom w:val="single" w:sz="4" w:space="0" w:color="auto"/>
              <w:right w:val="single" w:sz="4" w:space="0" w:color="auto"/>
            </w:tcBorders>
          </w:tcPr>
          <w:p w:rsidR="00D13CC9" w:rsidRDefault="00D13CC9" w:rsidP="00A23C95">
            <w:pPr>
              <w:rPr>
                <w:b/>
                <w:bCs/>
              </w:rPr>
            </w:pPr>
            <w:r>
              <w:rPr>
                <w:b/>
                <w:bCs/>
              </w:rPr>
              <w:t>4.</w:t>
            </w:r>
          </w:p>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r>
              <w:t>«К тайнам слова : занимательная лексика и фразеология »</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1(35ч)</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p>
        </w:tc>
      </w:tr>
      <w:tr w:rsidR="00D13CC9">
        <w:trPr>
          <w:trHeight w:val="357"/>
        </w:trPr>
        <w:tc>
          <w:tcPr>
            <w:tcW w:w="2127" w:type="dxa"/>
            <w:tcBorders>
              <w:top w:val="single" w:sz="4" w:space="0" w:color="auto"/>
              <w:left w:val="single" w:sz="4" w:space="0" w:color="auto"/>
              <w:bottom w:val="single" w:sz="4" w:space="0" w:color="auto"/>
              <w:right w:val="single" w:sz="4" w:space="0" w:color="auto"/>
            </w:tcBorders>
          </w:tcPr>
          <w:p w:rsidR="00D13CC9" w:rsidRDefault="00D13CC9" w:rsidP="00A23C95">
            <w:pPr>
              <w:rPr>
                <w:b/>
                <w:bCs/>
              </w:rPr>
            </w:pPr>
            <w:r>
              <w:rPr>
                <w:b/>
                <w:bCs/>
              </w:rPr>
              <w:t>5</w:t>
            </w:r>
          </w:p>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r>
              <w:t xml:space="preserve">«Экология общения»  </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1(35ч)</w:t>
            </w:r>
          </w:p>
        </w:tc>
      </w:tr>
      <w:tr w:rsidR="00D13CC9">
        <w:trPr>
          <w:trHeight w:val="350"/>
        </w:trPr>
        <w:tc>
          <w:tcPr>
            <w:tcW w:w="2127" w:type="dxa"/>
            <w:tcBorders>
              <w:top w:val="single" w:sz="4" w:space="0" w:color="auto"/>
              <w:left w:val="single" w:sz="4" w:space="0" w:color="auto"/>
              <w:bottom w:val="single" w:sz="4" w:space="0" w:color="auto"/>
              <w:right w:val="single" w:sz="4" w:space="0" w:color="auto"/>
            </w:tcBorders>
          </w:tcPr>
          <w:p w:rsidR="00D13CC9" w:rsidRDefault="00D13CC9" w:rsidP="00A23C95">
            <w:pPr>
              <w:rPr>
                <w:b/>
                <w:bCs/>
              </w:rPr>
            </w:pPr>
            <w:r>
              <w:rPr>
                <w:b/>
                <w:bCs/>
              </w:rPr>
              <w:t>6</w:t>
            </w:r>
          </w:p>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r>
              <w:t xml:space="preserve"> «Математика после уроков» </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1ч(35ч)</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1ч(35ч)</w:t>
            </w: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1(35ч)</w:t>
            </w:r>
          </w:p>
        </w:tc>
      </w:tr>
      <w:tr w:rsidR="00D13CC9">
        <w:trPr>
          <w:trHeight w:val="472"/>
        </w:trPr>
        <w:tc>
          <w:tcPr>
            <w:tcW w:w="2127" w:type="dxa"/>
            <w:tcBorders>
              <w:top w:val="single" w:sz="4" w:space="0" w:color="auto"/>
              <w:left w:val="single" w:sz="4" w:space="0" w:color="auto"/>
              <w:bottom w:val="single" w:sz="4" w:space="0" w:color="auto"/>
              <w:right w:val="single" w:sz="4" w:space="0" w:color="auto"/>
            </w:tcBorders>
          </w:tcPr>
          <w:p w:rsidR="00D13CC9" w:rsidRDefault="00D13CC9" w:rsidP="00A23C95">
            <w:pPr>
              <w:rPr>
                <w:b/>
                <w:bCs/>
              </w:rPr>
            </w:pPr>
            <w:r>
              <w:rPr>
                <w:b/>
                <w:bCs/>
              </w:rPr>
              <w:t>7</w:t>
            </w:r>
          </w:p>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r>
              <w:t>«Учимся работать с текстом »</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1(35ч)</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1(35 ч)</w:t>
            </w: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1(35 ч)</w:t>
            </w:r>
          </w:p>
        </w:tc>
      </w:tr>
      <w:tr w:rsidR="00D13CC9">
        <w:trPr>
          <w:trHeight w:val="472"/>
        </w:trPr>
        <w:tc>
          <w:tcPr>
            <w:tcW w:w="2127" w:type="dxa"/>
            <w:tcBorders>
              <w:top w:val="single" w:sz="4" w:space="0" w:color="auto"/>
              <w:left w:val="single" w:sz="4" w:space="0" w:color="auto"/>
              <w:bottom w:val="single" w:sz="4" w:space="0" w:color="auto"/>
              <w:right w:val="single" w:sz="4" w:space="0" w:color="auto"/>
            </w:tcBorders>
          </w:tcPr>
          <w:p w:rsidR="00D13CC9" w:rsidRDefault="00D13CC9" w:rsidP="00A23C95">
            <w:pPr>
              <w:rPr>
                <w:b/>
                <w:bCs/>
              </w:rPr>
            </w:pPr>
            <w:r>
              <w:rPr>
                <w:b/>
                <w:bCs/>
              </w:rPr>
              <w:t>8</w:t>
            </w:r>
          </w:p>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r>
              <w:t>«Проектно- исследовательская деятельность »</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1(35ч)</w:t>
            </w:r>
          </w:p>
        </w:tc>
      </w:tr>
      <w:tr w:rsidR="00D13CC9">
        <w:trPr>
          <w:trHeight w:val="223"/>
        </w:trPr>
        <w:tc>
          <w:tcPr>
            <w:tcW w:w="2127" w:type="dxa"/>
            <w:tcBorders>
              <w:top w:val="single" w:sz="4" w:space="0" w:color="auto"/>
              <w:left w:val="single" w:sz="4" w:space="0" w:color="auto"/>
              <w:bottom w:val="single" w:sz="4" w:space="0" w:color="auto"/>
              <w:right w:val="single" w:sz="4" w:space="0" w:color="auto"/>
            </w:tcBorders>
          </w:tcPr>
          <w:p w:rsidR="00D13CC9" w:rsidRDefault="00D13CC9" w:rsidP="00A23C95"/>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210 ч</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175ч</w:t>
            </w: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r>
              <w:rPr>
                <w:bCs/>
              </w:rPr>
              <w:t>140ч</w:t>
            </w:r>
          </w:p>
        </w:tc>
      </w:tr>
      <w:tr w:rsidR="00D13CC9">
        <w:tc>
          <w:tcPr>
            <w:tcW w:w="6522" w:type="dxa"/>
            <w:gridSpan w:val="2"/>
            <w:tcBorders>
              <w:top w:val="single" w:sz="4" w:space="0" w:color="auto"/>
              <w:left w:val="single" w:sz="4" w:space="0" w:color="auto"/>
              <w:bottom w:val="single" w:sz="4" w:space="0" w:color="auto"/>
              <w:right w:val="single" w:sz="4" w:space="0" w:color="auto"/>
            </w:tcBorders>
          </w:tcPr>
          <w:p w:rsidR="00D13CC9" w:rsidRDefault="00D13CC9" w:rsidP="00A23C95">
            <w:pPr>
              <w:rPr>
                <w:b/>
                <w:bCs/>
              </w:rPr>
            </w:pPr>
            <w:r>
              <w:rPr>
                <w:b/>
                <w:bCs/>
              </w:rPr>
              <w:t xml:space="preserve">Спортивно- оздоровительное направление </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rPr>
            </w:pPr>
          </w:p>
        </w:tc>
      </w:tr>
      <w:tr w:rsidR="00D13CC9">
        <w:tc>
          <w:tcPr>
            <w:tcW w:w="2127" w:type="dxa"/>
            <w:tcBorders>
              <w:top w:val="single" w:sz="4" w:space="0" w:color="auto"/>
              <w:left w:val="single" w:sz="4" w:space="0" w:color="auto"/>
              <w:bottom w:val="single" w:sz="4" w:space="0" w:color="auto"/>
              <w:right w:val="single" w:sz="4" w:space="0" w:color="auto"/>
            </w:tcBorders>
          </w:tcPr>
          <w:p w:rsidR="00D13CC9" w:rsidRDefault="00D13CC9" w:rsidP="00A23C95">
            <w:pPr>
              <w:rPr>
                <w:b/>
                <w:bCs/>
              </w:rPr>
            </w:pPr>
            <w:r>
              <w:rPr>
                <w:b/>
                <w:bCs/>
              </w:rPr>
              <w:t>1</w:t>
            </w:r>
          </w:p>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r>
              <w:t>Лыжная подготовка</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rPr>
                <w:bCs/>
              </w:rPr>
            </w:pPr>
            <w:r>
              <w:rPr>
                <w:bCs/>
              </w:rPr>
              <w:t>1 (35ч)</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rPr>
                <w:bCs/>
              </w:rPr>
            </w:pPr>
            <w:r>
              <w:rPr>
                <w:bCs/>
              </w:rPr>
              <w:t>1 (35ч)</w:t>
            </w: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rPr>
                <w:bCs/>
              </w:rPr>
            </w:pPr>
            <w:r>
              <w:rPr>
                <w:bCs/>
              </w:rPr>
              <w:t xml:space="preserve">         1(35ч)</w:t>
            </w:r>
          </w:p>
        </w:tc>
      </w:tr>
      <w:tr w:rsidR="00D13CC9">
        <w:trPr>
          <w:trHeight w:val="2601"/>
        </w:trPr>
        <w:tc>
          <w:tcPr>
            <w:tcW w:w="2127" w:type="dxa"/>
            <w:tcBorders>
              <w:top w:val="single" w:sz="4" w:space="0" w:color="auto"/>
              <w:left w:val="single" w:sz="4" w:space="0" w:color="auto"/>
              <w:bottom w:val="single" w:sz="4" w:space="0" w:color="auto"/>
              <w:right w:val="single" w:sz="4" w:space="0" w:color="auto"/>
            </w:tcBorders>
          </w:tcPr>
          <w:p w:rsidR="00D13CC9" w:rsidRDefault="00D13CC9" w:rsidP="00A23C95">
            <w:pPr>
              <w:rPr>
                <w:b/>
                <w:bCs/>
              </w:rPr>
            </w:pPr>
          </w:p>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Кросс Наций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Нормативы ГТО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Президентские состязания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Всероссийские акции «Я выбираю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спорт , Спорт как альтернатива пагубным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привычкам»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Окуловская лыжня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Зарница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Российский Азимут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Превентивная программа «Полезные навыки» </w:t>
            </w:r>
          </w:p>
          <w:p w:rsidR="00D13CC9" w:rsidRDefault="00D13CC9" w:rsidP="00A23C95"/>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r>
              <w:rPr>
                <w:b/>
                <w:bCs/>
              </w:rPr>
              <w:t xml:space="preserve">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1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3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3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2 </w:t>
            </w:r>
          </w:p>
          <w:p w:rsidR="00D13CC9" w:rsidRDefault="00D13CC9" w:rsidP="00A23C95">
            <w:pPr>
              <w:autoSpaceDE w:val="0"/>
              <w:autoSpaceDN w:val="0"/>
              <w:adjustRightInd w:val="0"/>
              <w:rPr>
                <w:rFonts w:eastAsia="Times New Roman"/>
                <w:color w:val="000000"/>
                <w:sz w:val="20"/>
                <w:szCs w:val="20"/>
              </w:rPr>
            </w:pPr>
          </w:p>
          <w:p w:rsidR="00D13CC9" w:rsidRDefault="00D13CC9" w:rsidP="00A23C95">
            <w:pPr>
              <w:autoSpaceDE w:val="0"/>
              <w:autoSpaceDN w:val="0"/>
              <w:adjustRightInd w:val="0"/>
              <w:rPr>
                <w:rFonts w:eastAsia="Times New Roman"/>
                <w:color w:val="000000"/>
                <w:sz w:val="20"/>
                <w:szCs w:val="20"/>
              </w:rPr>
            </w:pP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2</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2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2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8 </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autoSpaceDE w:val="0"/>
              <w:autoSpaceDN w:val="0"/>
              <w:adjustRightInd w:val="0"/>
              <w:rPr>
                <w:rFonts w:eastAsia="Times New Roman"/>
                <w:color w:val="000000"/>
                <w:sz w:val="20"/>
                <w:szCs w:val="20"/>
              </w:rPr>
            </w:pP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2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6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8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2 </w:t>
            </w:r>
          </w:p>
          <w:p w:rsidR="00D13CC9" w:rsidRDefault="00D13CC9" w:rsidP="00A23C95">
            <w:pPr>
              <w:autoSpaceDE w:val="0"/>
              <w:autoSpaceDN w:val="0"/>
              <w:adjustRightInd w:val="0"/>
              <w:rPr>
                <w:rFonts w:eastAsia="Times New Roman"/>
                <w:color w:val="000000"/>
                <w:sz w:val="20"/>
                <w:szCs w:val="20"/>
              </w:rPr>
            </w:pPr>
          </w:p>
          <w:p w:rsidR="00D13CC9" w:rsidRDefault="00D13CC9" w:rsidP="00A23C95">
            <w:pPr>
              <w:autoSpaceDE w:val="0"/>
              <w:autoSpaceDN w:val="0"/>
              <w:adjustRightInd w:val="0"/>
              <w:rPr>
                <w:rFonts w:eastAsia="Times New Roman"/>
                <w:color w:val="000000"/>
                <w:sz w:val="20"/>
                <w:szCs w:val="20"/>
              </w:rPr>
            </w:pP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4</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6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4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8 </w:t>
            </w:r>
          </w:p>
          <w:p w:rsidR="00D13CC9" w:rsidRDefault="00D13CC9" w:rsidP="00A23C95">
            <w:pPr>
              <w:autoSpaceDE w:val="0"/>
              <w:autoSpaceDN w:val="0"/>
              <w:adjustRightInd w:val="0"/>
              <w:rPr>
                <w:rFonts w:eastAsia="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2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6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8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2 </w:t>
            </w:r>
          </w:p>
          <w:p w:rsidR="00D13CC9" w:rsidRDefault="00D13CC9" w:rsidP="00A23C95">
            <w:pPr>
              <w:autoSpaceDE w:val="0"/>
              <w:autoSpaceDN w:val="0"/>
              <w:adjustRightInd w:val="0"/>
              <w:rPr>
                <w:rFonts w:eastAsia="Times New Roman"/>
                <w:color w:val="000000"/>
                <w:sz w:val="20"/>
                <w:szCs w:val="20"/>
              </w:rPr>
            </w:pPr>
          </w:p>
          <w:p w:rsidR="00D13CC9" w:rsidRDefault="00D13CC9" w:rsidP="00A23C95">
            <w:pPr>
              <w:autoSpaceDE w:val="0"/>
              <w:autoSpaceDN w:val="0"/>
              <w:adjustRightInd w:val="0"/>
              <w:rPr>
                <w:rFonts w:eastAsia="Times New Roman"/>
                <w:color w:val="000000"/>
                <w:sz w:val="20"/>
                <w:szCs w:val="20"/>
              </w:rPr>
            </w:pP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4</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6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4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8 </w:t>
            </w:r>
          </w:p>
        </w:tc>
      </w:tr>
      <w:tr w:rsidR="00D13CC9">
        <w:tc>
          <w:tcPr>
            <w:tcW w:w="2127" w:type="dxa"/>
            <w:tcBorders>
              <w:top w:val="single" w:sz="4" w:space="0" w:color="auto"/>
              <w:left w:val="single" w:sz="4" w:space="0" w:color="auto"/>
              <w:bottom w:val="single" w:sz="4" w:space="0" w:color="auto"/>
              <w:right w:val="single" w:sz="4" w:space="0" w:color="auto"/>
            </w:tcBorders>
          </w:tcPr>
          <w:p w:rsidR="00D13CC9" w:rsidRDefault="00D13CC9" w:rsidP="00A23C95"/>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r>
              <w:rPr>
                <w:b/>
                <w:bCs/>
              </w:rPr>
              <w:t>23</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autoSpaceDE w:val="0"/>
              <w:autoSpaceDN w:val="0"/>
              <w:adjustRightInd w:val="0"/>
              <w:rPr>
                <w:rFonts w:eastAsia="Times New Roman"/>
                <w:b/>
                <w:color w:val="000000"/>
                <w:sz w:val="20"/>
                <w:szCs w:val="20"/>
              </w:rPr>
            </w:pPr>
            <w:r>
              <w:rPr>
                <w:rFonts w:eastAsia="Times New Roman"/>
                <w:b/>
                <w:color w:val="000000"/>
                <w:sz w:val="20"/>
                <w:szCs w:val="20"/>
              </w:rPr>
              <w:t>40</w:t>
            </w: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r>
              <w:rPr>
                <w:b/>
                <w:bCs/>
              </w:rPr>
              <w:t>40</w:t>
            </w:r>
          </w:p>
        </w:tc>
      </w:tr>
      <w:tr w:rsidR="00D13CC9">
        <w:tc>
          <w:tcPr>
            <w:tcW w:w="6522" w:type="dxa"/>
            <w:gridSpan w:val="2"/>
            <w:tcBorders>
              <w:top w:val="single" w:sz="4" w:space="0" w:color="auto"/>
              <w:left w:val="single" w:sz="4" w:space="0" w:color="auto"/>
              <w:bottom w:val="single" w:sz="4" w:space="0" w:color="auto"/>
              <w:right w:val="single" w:sz="4" w:space="0" w:color="auto"/>
            </w:tcBorders>
          </w:tcPr>
          <w:p w:rsidR="00D13CC9" w:rsidRDefault="00D13CC9" w:rsidP="00A23C95">
            <w:pPr>
              <w:rPr>
                <w:b/>
                <w:bCs/>
              </w:rPr>
            </w:pPr>
            <w:r>
              <w:rPr>
                <w:b/>
                <w:bCs/>
              </w:rPr>
              <w:lastRenderedPageBreak/>
              <w:t xml:space="preserve">Духовно- нравственное направление </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p>
        </w:tc>
      </w:tr>
      <w:tr w:rsidR="00D13CC9">
        <w:tc>
          <w:tcPr>
            <w:tcW w:w="2127" w:type="dxa"/>
            <w:tcBorders>
              <w:top w:val="single" w:sz="4" w:space="0" w:color="auto"/>
              <w:left w:val="single" w:sz="4" w:space="0" w:color="auto"/>
              <w:bottom w:val="single" w:sz="4" w:space="0" w:color="auto"/>
              <w:right w:val="single" w:sz="4" w:space="0" w:color="auto"/>
            </w:tcBorders>
          </w:tcPr>
          <w:p w:rsidR="00D13CC9" w:rsidRDefault="00D13CC9" w:rsidP="00A23C95">
            <w:r>
              <w:t>1.Деятельность ученических сообществ и воспитательные мероприятия</w:t>
            </w:r>
          </w:p>
          <w:p w:rsidR="00D13CC9" w:rsidRDefault="00D13CC9" w:rsidP="00A23C95">
            <w:pPr>
              <w:rPr>
                <w:b/>
                <w:bCs/>
              </w:rPr>
            </w:pPr>
          </w:p>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День солидарности в борьбе с терроризмом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День народного единства</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Районный конкурс военно- патриотической песни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Уроки мужества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-День освобождения Новгорода от фашистских захватчиков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 xml:space="preserve">-День вывода советских войск из Афганистана </w:t>
            </w:r>
          </w:p>
          <w:p w:rsidR="00D13CC9" w:rsidRDefault="00D13CC9" w:rsidP="00A23C95">
            <w:pPr>
              <w:autoSpaceDE w:val="0"/>
              <w:autoSpaceDN w:val="0"/>
              <w:adjustRightInd w:val="0"/>
              <w:rPr>
                <w:rFonts w:eastAsia="Times New Roman"/>
                <w:color w:val="000000"/>
                <w:sz w:val="20"/>
                <w:szCs w:val="20"/>
              </w:rPr>
            </w:pPr>
            <w:r>
              <w:rPr>
                <w:rFonts w:eastAsia="Times New Roman"/>
                <w:color w:val="000000"/>
                <w:sz w:val="20"/>
                <w:szCs w:val="20"/>
              </w:rPr>
              <w:t>Встречи с ветеранами ВОВ</w:t>
            </w:r>
          </w:p>
          <w:p w:rsidR="00D13CC9" w:rsidRDefault="00D13CC9" w:rsidP="00A23C95">
            <w:r>
              <w:rPr>
                <w:rFonts w:eastAsia="Times New Roman"/>
                <w:color w:val="000000"/>
                <w:sz w:val="20"/>
                <w:szCs w:val="20"/>
              </w:rPr>
              <w:t>Смотр строя и песни</w:t>
            </w:r>
          </w:p>
          <w:p w:rsidR="00D13CC9" w:rsidRDefault="00D13CC9" w:rsidP="00A23C95">
            <w:pPr>
              <w:pStyle w:val="Default"/>
              <w:rPr>
                <w:rFonts w:ascii="Times New Roman" w:hAnsi="Times New Roman" w:cs="Times New Roman"/>
                <w:sz w:val="20"/>
                <w:szCs w:val="20"/>
              </w:rPr>
            </w:pPr>
            <w:r>
              <w:rPr>
                <w:rFonts w:ascii="Times New Roman" w:hAnsi="Times New Roman" w:cs="Times New Roman"/>
                <w:sz w:val="20"/>
                <w:szCs w:val="20"/>
              </w:rPr>
              <w:t xml:space="preserve">Празднование Дня Победы (Акции: «Поздравь ветерана», «Георгиевская лента», «Бессмертный полк», «Вахта памяти «) </w:t>
            </w:r>
          </w:p>
          <w:p w:rsidR="00D13CC9" w:rsidRDefault="00D13CC9" w:rsidP="00A23C95">
            <w:pPr>
              <w:pStyle w:val="Default"/>
              <w:rPr>
                <w:rFonts w:ascii="Times New Roman" w:hAnsi="Times New Roman" w:cs="Times New Roman"/>
              </w:rPr>
            </w:pPr>
          </w:p>
          <w:p w:rsidR="00D13CC9" w:rsidRDefault="00D13CC9" w:rsidP="00A23C95">
            <w:pPr>
              <w:pStyle w:val="Default"/>
              <w:rPr>
                <w:rFonts w:ascii="Times New Roman" w:hAnsi="Times New Roman" w:cs="Times New Roman"/>
                <w:sz w:val="20"/>
                <w:szCs w:val="20"/>
              </w:rPr>
            </w:pPr>
            <w:r>
              <w:rPr>
                <w:rFonts w:ascii="Times New Roman" w:hAnsi="Times New Roman" w:cs="Times New Roman"/>
              </w:rPr>
              <w:t>Патриотический  клуб «Подвиг»</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sz w:val="20"/>
                <w:szCs w:val="20"/>
              </w:rPr>
            </w:pPr>
            <w:r>
              <w:rPr>
                <w:sz w:val="20"/>
                <w:szCs w:val="20"/>
              </w:rPr>
              <w:t>1</w:t>
            </w:r>
          </w:p>
          <w:p w:rsidR="00D13CC9" w:rsidRDefault="00D13CC9" w:rsidP="00A23C95">
            <w:pPr>
              <w:jc w:val="center"/>
              <w:rPr>
                <w:sz w:val="20"/>
                <w:szCs w:val="20"/>
              </w:rPr>
            </w:pPr>
          </w:p>
          <w:p w:rsidR="00D13CC9" w:rsidRDefault="00D13CC9" w:rsidP="00A23C95">
            <w:pPr>
              <w:jc w:val="center"/>
              <w:rPr>
                <w:sz w:val="20"/>
                <w:szCs w:val="20"/>
              </w:rPr>
            </w:pPr>
          </w:p>
          <w:p w:rsidR="00D13CC9" w:rsidRDefault="00D13CC9" w:rsidP="00A23C95">
            <w:pPr>
              <w:jc w:val="center"/>
              <w:rPr>
                <w:sz w:val="20"/>
                <w:szCs w:val="20"/>
              </w:rPr>
            </w:pPr>
            <w:r>
              <w:rPr>
                <w:sz w:val="20"/>
                <w:szCs w:val="20"/>
              </w:rPr>
              <w:t>1</w:t>
            </w:r>
          </w:p>
          <w:p w:rsidR="00D13CC9" w:rsidRDefault="00D13CC9" w:rsidP="00A23C95">
            <w:pPr>
              <w:rPr>
                <w:sz w:val="20"/>
                <w:szCs w:val="20"/>
              </w:rPr>
            </w:pPr>
            <w:r>
              <w:rPr>
                <w:sz w:val="20"/>
                <w:szCs w:val="20"/>
              </w:rPr>
              <w:t xml:space="preserve">       1</w:t>
            </w:r>
          </w:p>
          <w:p w:rsidR="00D13CC9" w:rsidRDefault="00D13CC9" w:rsidP="00A23C95">
            <w:pPr>
              <w:jc w:val="center"/>
              <w:rPr>
                <w:sz w:val="20"/>
                <w:szCs w:val="20"/>
              </w:rPr>
            </w:pPr>
          </w:p>
          <w:p w:rsidR="00D13CC9" w:rsidRDefault="00D13CC9" w:rsidP="00A23C95">
            <w:pPr>
              <w:jc w:val="center"/>
              <w:rPr>
                <w:sz w:val="20"/>
                <w:szCs w:val="20"/>
              </w:rPr>
            </w:pPr>
            <w:r>
              <w:rPr>
                <w:sz w:val="20"/>
                <w:szCs w:val="20"/>
              </w:rPr>
              <w:t>1</w:t>
            </w:r>
          </w:p>
          <w:p w:rsidR="00D13CC9" w:rsidRDefault="00D13CC9" w:rsidP="00A23C95">
            <w:pPr>
              <w:jc w:val="center"/>
              <w:rPr>
                <w:sz w:val="20"/>
                <w:szCs w:val="20"/>
              </w:rPr>
            </w:pPr>
            <w:r>
              <w:rPr>
                <w:sz w:val="20"/>
                <w:szCs w:val="20"/>
              </w:rPr>
              <w:t>2</w:t>
            </w:r>
          </w:p>
          <w:p w:rsidR="00D13CC9" w:rsidRDefault="00D13CC9" w:rsidP="00A23C95">
            <w:pPr>
              <w:jc w:val="center"/>
              <w:rPr>
                <w:sz w:val="20"/>
                <w:szCs w:val="20"/>
              </w:rPr>
            </w:pPr>
            <w:r>
              <w:rPr>
                <w:sz w:val="20"/>
                <w:szCs w:val="20"/>
              </w:rPr>
              <w:t>2</w:t>
            </w:r>
          </w:p>
          <w:p w:rsidR="00D13CC9" w:rsidRDefault="00D13CC9" w:rsidP="00A23C95">
            <w:pPr>
              <w:rPr>
                <w:sz w:val="20"/>
                <w:szCs w:val="20"/>
              </w:rPr>
            </w:pPr>
          </w:p>
          <w:p w:rsidR="00D13CC9" w:rsidRDefault="00D13CC9" w:rsidP="00A23C95">
            <w:pPr>
              <w:tabs>
                <w:tab w:val="center" w:pos="388"/>
              </w:tabs>
              <w:rPr>
                <w:sz w:val="20"/>
                <w:szCs w:val="20"/>
              </w:rPr>
            </w:pPr>
            <w:r>
              <w:rPr>
                <w:sz w:val="20"/>
                <w:szCs w:val="20"/>
              </w:rPr>
              <w:tab/>
            </w:r>
          </w:p>
          <w:p w:rsidR="00D13CC9" w:rsidRDefault="00D13CC9" w:rsidP="00A23C95">
            <w:pPr>
              <w:tabs>
                <w:tab w:val="center" w:pos="388"/>
              </w:tabs>
              <w:rPr>
                <w:sz w:val="20"/>
                <w:szCs w:val="20"/>
              </w:rPr>
            </w:pPr>
          </w:p>
          <w:p w:rsidR="00D13CC9" w:rsidRDefault="00D13CC9" w:rsidP="00A23C95">
            <w:pPr>
              <w:tabs>
                <w:tab w:val="center" w:pos="388"/>
              </w:tabs>
              <w:rPr>
                <w:sz w:val="20"/>
                <w:szCs w:val="20"/>
              </w:rPr>
            </w:pPr>
            <w:r>
              <w:rPr>
                <w:sz w:val="20"/>
                <w:szCs w:val="20"/>
              </w:rPr>
              <w:t>1(35ч)</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2</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1</w:t>
            </w:r>
          </w:p>
          <w:p w:rsidR="00D13CC9" w:rsidRDefault="00D13CC9" w:rsidP="00A23C95">
            <w:pPr>
              <w:rPr>
                <w:bCs/>
                <w:sz w:val="20"/>
                <w:szCs w:val="20"/>
              </w:rPr>
            </w:pP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6</w:t>
            </w:r>
          </w:p>
          <w:p w:rsidR="00D13CC9" w:rsidRDefault="00D13CC9" w:rsidP="00A23C95">
            <w:pPr>
              <w:jc w:val="center"/>
              <w:rPr>
                <w:bCs/>
                <w:sz w:val="20"/>
                <w:szCs w:val="20"/>
              </w:rPr>
            </w:pPr>
            <w:r>
              <w:rPr>
                <w:bCs/>
                <w:sz w:val="20"/>
                <w:szCs w:val="20"/>
              </w:rPr>
              <w:t>3</w:t>
            </w:r>
          </w:p>
          <w:p w:rsidR="00D13CC9" w:rsidRDefault="00D13CC9" w:rsidP="00A23C95">
            <w:pPr>
              <w:rPr>
                <w:bCs/>
                <w:sz w:val="20"/>
                <w:szCs w:val="20"/>
              </w:rPr>
            </w:pPr>
          </w:p>
          <w:p w:rsidR="00D13CC9" w:rsidRDefault="00D13CC9" w:rsidP="00A23C95">
            <w:pPr>
              <w:jc w:val="center"/>
              <w:rPr>
                <w:sz w:val="20"/>
                <w:szCs w:val="20"/>
              </w:rPr>
            </w:pPr>
          </w:p>
          <w:p w:rsidR="00D13CC9" w:rsidRDefault="00D13CC9" w:rsidP="00A23C95">
            <w:pPr>
              <w:jc w:val="center"/>
              <w:rPr>
                <w:sz w:val="20"/>
                <w:szCs w:val="20"/>
              </w:rPr>
            </w:pPr>
          </w:p>
          <w:p w:rsidR="00D13CC9" w:rsidRDefault="00D13CC9" w:rsidP="00A23C95">
            <w:pPr>
              <w:jc w:val="center"/>
              <w:rPr>
                <w:b/>
                <w:bCs/>
                <w:sz w:val="20"/>
                <w:szCs w:val="20"/>
              </w:rPr>
            </w:pPr>
            <w:r>
              <w:rPr>
                <w:sz w:val="20"/>
                <w:szCs w:val="20"/>
              </w:rPr>
              <w:t>1(35ч)</w:t>
            </w: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6</w:t>
            </w:r>
          </w:p>
          <w:p w:rsidR="00D13CC9" w:rsidRDefault="00D13CC9" w:rsidP="00A23C95">
            <w:pPr>
              <w:jc w:val="center"/>
              <w:rPr>
                <w:bCs/>
                <w:sz w:val="20"/>
                <w:szCs w:val="20"/>
              </w:rPr>
            </w:pPr>
            <w:r>
              <w:rPr>
                <w:bCs/>
                <w:sz w:val="20"/>
                <w:szCs w:val="20"/>
              </w:rPr>
              <w:t>3</w:t>
            </w:r>
          </w:p>
          <w:p w:rsidR="00D13CC9" w:rsidRDefault="00D13CC9" w:rsidP="00A23C95">
            <w:pPr>
              <w:jc w:val="center"/>
              <w:rPr>
                <w:bCs/>
                <w:sz w:val="20"/>
                <w:szCs w:val="20"/>
              </w:rPr>
            </w:pPr>
          </w:p>
          <w:p w:rsidR="00D13CC9" w:rsidRDefault="00D13CC9" w:rsidP="00A23C95">
            <w:pPr>
              <w:jc w:val="center"/>
              <w:rPr>
                <w:bCs/>
                <w:sz w:val="20"/>
                <w:szCs w:val="20"/>
              </w:rPr>
            </w:pPr>
          </w:p>
          <w:p w:rsidR="00D13CC9" w:rsidRDefault="00D13CC9" w:rsidP="00A23C95">
            <w:pPr>
              <w:rPr>
                <w:b/>
                <w:bCs/>
                <w:sz w:val="20"/>
                <w:szCs w:val="20"/>
              </w:rPr>
            </w:pPr>
            <w:r>
              <w:rPr>
                <w:b/>
                <w:bCs/>
                <w:sz w:val="20"/>
                <w:szCs w:val="20"/>
              </w:rPr>
              <w:t xml:space="preserve">        </w:t>
            </w:r>
          </w:p>
          <w:p w:rsidR="00D13CC9" w:rsidRDefault="00D13CC9" w:rsidP="00A23C95">
            <w:pPr>
              <w:rPr>
                <w:b/>
                <w:bCs/>
                <w:sz w:val="20"/>
                <w:szCs w:val="20"/>
              </w:rPr>
            </w:pPr>
            <w:r>
              <w:rPr>
                <w:b/>
                <w:bCs/>
                <w:sz w:val="20"/>
                <w:szCs w:val="20"/>
              </w:rPr>
              <w:t xml:space="preserve">    1</w:t>
            </w:r>
            <w:r>
              <w:rPr>
                <w:sz w:val="20"/>
                <w:szCs w:val="20"/>
              </w:rPr>
              <w:t xml:space="preserve"> (35ч)</w:t>
            </w:r>
          </w:p>
          <w:p w:rsidR="00D13CC9" w:rsidRDefault="00D13CC9" w:rsidP="00A23C95">
            <w:pPr>
              <w:jc w:val="center"/>
              <w:rPr>
                <w:b/>
                <w:bCs/>
                <w:sz w:val="20"/>
                <w:szCs w:val="20"/>
              </w:rPr>
            </w:pPr>
          </w:p>
        </w:tc>
      </w:tr>
      <w:tr w:rsidR="00D13CC9">
        <w:tc>
          <w:tcPr>
            <w:tcW w:w="2127" w:type="dxa"/>
            <w:tcBorders>
              <w:top w:val="single" w:sz="4" w:space="0" w:color="auto"/>
              <w:left w:val="single" w:sz="4" w:space="0" w:color="auto"/>
              <w:bottom w:val="single" w:sz="4" w:space="0" w:color="auto"/>
              <w:right w:val="single" w:sz="4" w:space="0" w:color="auto"/>
            </w:tcBorders>
          </w:tcPr>
          <w:p w:rsidR="00D13CC9" w:rsidRDefault="00D13CC9" w:rsidP="00A23C95"/>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pPr>
              <w:autoSpaceDE w:val="0"/>
              <w:autoSpaceDN w:val="0"/>
              <w:adjustRightInd w:val="0"/>
              <w:rPr>
                <w:rFonts w:eastAsia="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r>
              <w:rPr>
                <w:b/>
                <w:bCs/>
              </w:rPr>
              <w:t>45</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r>
              <w:rPr>
                <w:b/>
                <w:bCs/>
              </w:rPr>
              <w:t>51</w:t>
            </w: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r>
              <w:rPr>
                <w:b/>
                <w:bCs/>
              </w:rPr>
              <w:t>51</w:t>
            </w:r>
          </w:p>
        </w:tc>
      </w:tr>
      <w:tr w:rsidR="00D13CC9">
        <w:tc>
          <w:tcPr>
            <w:tcW w:w="6522" w:type="dxa"/>
            <w:gridSpan w:val="2"/>
            <w:tcBorders>
              <w:top w:val="single" w:sz="4" w:space="0" w:color="auto"/>
              <w:left w:val="single" w:sz="4" w:space="0" w:color="auto"/>
              <w:bottom w:val="single" w:sz="4" w:space="0" w:color="auto"/>
              <w:right w:val="single" w:sz="4" w:space="0" w:color="auto"/>
            </w:tcBorders>
          </w:tcPr>
          <w:p w:rsidR="00D13CC9" w:rsidRDefault="00D13CC9" w:rsidP="00A23C95">
            <w:pPr>
              <w:pStyle w:val="Default"/>
              <w:rPr>
                <w:rFonts w:ascii="Times New Roman" w:hAnsi="Times New Roman" w:cs="Times New Roman"/>
              </w:rPr>
            </w:pPr>
            <w:r>
              <w:rPr>
                <w:rFonts w:ascii="Times New Roman" w:hAnsi="Times New Roman" w:cs="Times New Roman"/>
                <w:b/>
                <w:bCs/>
              </w:rPr>
              <w:t xml:space="preserve">Социальное  направление </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p>
        </w:tc>
      </w:tr>
      <w:tr w:rsidR="00D13CC9">
        <w:tc>
          <w:tcPr>
            <w:tcW w:w="2127" w:type="dxa"/>
            <w:tcBorders>
              <w:top w:val="single" w:sz="4" w:space="0" w:color="auto"/>
              <w:left w:val="single" w:sz="4" w:space="0" w:color="auto"/>
              <w:bottom w:val="single" w:sz="4" w:space="0" w:color="auto"/>
              <w:right w:val="single" w:sz="4" w:space="0" w:color="auto"/>
            </w:tcBorders>
          </w:tcPr>
          <w:p w:rsidR="00D13CC9" w:rsidRDefault="00D13CC9" w:rsidP="00A23C95">
            <w:r>
              <w:t>Деятельность ученических сообществ и воспитательные мероприятия</w:t>
            </w:r>
          </w:p>
          <w:p w:rsidR="00D13CC9" w:rsidRDefault="00D13CC9" w:rsidP="00A23C95">
            <w:pPr>
              <w:rPr>
                <w:b/>
                <w:bCs/>
              </w:rPr>
            </w:pPr>
          </w:p>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pPr>
              <w:pStyle w:val="Default"/>
              <w:rPr>
                <w:rFonts w:ascii="Times New Roman" w:hAnsi="Times New Roman" w:cs="Times New Roman"/>
                <w:sz w:val="20"/>
                <w:szCs w:val="20"/>
              </w:rPr>
            </w:pPr>
            <w:r>
              <w:rPr>
                <w:rFonts w:ascii="Times New Roman" w:hAnsi="Times New Roman" w:cs="Times New Roman"/>
                <w:sz w:val="20"/>
                <w:szCs w:val="20"/>
              </w:rPr>
              <w:t xml:space="preserve">Знакомство с Уставом, традициями </w:t>
            </w:r>
          </w:p>
          <w:p w:rsidR="00D13CC9" w:rsidRDefault="00D13CC9" w:rsidP="00A23C95">
            <w:pPr>
              <w:pStyle w:val="Default"/>
              <w:rPr>
                <w:rFonts w:ascii="Times New Roman" w:hAnsi="Times New Roman" w:cs="Times New Roman"/>
                <w:sz w:val="20"/>
                <w:szCs w:val="20"/>
              </w:rPr>
            </w:pPr>
            <w:r>
              <w:rPr>
                <w:rFonts w:ascii="Times New Roman" w:hAnsi="Times New Roman" w:cs="Times New Roman"/>
                <w:sz w:val="20"/>
                <w:szCs w:val="20"/>
              </w:rPr>
              <w:t>и законами, правами и обязанностями обучающихся МАОУСШ п.Кулотино</w:t>
            </w:r>
          </w:p>
          <w:p w:rsidR="00D13CC9" w:rsidRDefault="00D13CC9" w:rsidP="00A23C95">
            <w:pPr>
              <w:pStyle w:val="Default"/>
              <w:rPr>
                <w:rFonts w:ascii="Times New Roman" w:hAnsi="Times New Roman" w:cs="Times New Roman"/>
                <w:sz w:val="20"/>
                <w:szCs w:val="20"/>
              </w:rPr>
            </w:pPr>
            <w:r>
              <w:rPr>
                <w:rFonts w:ascii="Times New Roman" w:hAnsi="Times New Roman" w:cs="Times New Roman"/>
                <w:sz w:val="20"/>
                <w:szCs w:val="20"/>
              </w:rPr>
              <w:t>Работа Совета Школы</w:t>
            </w:r>
          </w:p>
          <w:p w:rsidR="00D13CC9" w:rsidRDefault="00D13CC9" w:rsidP="00A23C95">
            <w:pPr>
              <w:pStyle w:val="Default"/>
              <w:rPr>
                <w:rFonts w:ascii="Times New Roman" w:hAnsi="Times New Roman" w:cs="Times New Roman"/>
                <w:sz w:val="20"/>
                <w:szCs w:val="20"/>
              </w:rPr>
            </w:pPr>
            <w:r>
              <w:rPr>
                <w:rFonts w:ascii="Times New Roman" w:hAnsi="Times New Roman" w:cs="Times New Roman"/>
                <w:sz w:val="20"/>
                <w:szCs w:val="20"/>
              </w:rPr>
              <w:t xml:space="preserve">День пожилых людей </w:t>
            </w:r>
          </w:p>
          <w:p w:rsidR="00D13CC9" w:rsidRDefault="00D13CC9" w:rsidP="00A23C95">
            <w:pPr>
              <w:pStyle w:val="Default"/>
              <w:rPr>
                <w:rFonts w:ascii="Times New Roman" w:hAnsi="Times New Roman" w:cs="Times New Roman"/>
                <w:sz w:val="20"/>
                <w:szCs w:val="20"/>
              </w:rPr>
            </w:pPr>
            <w:r>
              <w:rPr>
                <w:rFonts w:ascii="Times New Roman" w:hAnsi="Times New Roman" w:cs="Times New Roman"/>
                <w:sz w:val="20"/>
                <w:szCs w:val="20"/>
              </w:rPr>
              <w:t xml:space="preserve">День учителя </w:t>
            </w:r>
          </w:p>
          <w:p w:rsidR="00D13CC9" w:rsidRDefault="00D13CC9" w:rsidP="00A23C95">
            <w:pPr>
              <w:pStyle w:val="Default"/>
              <w:rPr>
                <w:rFonts w:ascii="Times New Roman" w:hAnsi="Times New Roman" w:cs="Times New Roman"/>
                <w:sz w:val="20"/>
                <w:szCs w:val="20"/>
              </w:rPr>
            </w:pPr>
            <w:r>
              <w:rPr>
                <w:rFonts w:ascii="Times New Roman" w:hAnsi="Times New Roman" w:cs="Times New Roman"/>
                <w:sz w:val="20"/>
                <w:szCs w:val="20"/>
              </w:rPr>
              <w:t xml:space="preserve"> Беседы инспектора полиции по делам несовершеннолетних</w:t>
            </w:r>
          </w:p>
          <w:p w:rsidR="00D13CC9" w:rsidRDefault="00D13CC9" w:rsidP="00A23C95">
            <w:pPr>
              <w:pStyle w:val="Default"/>
              <w:rPr>
                <w:rFonts w:ascii="Times New Roman" w:hAnsi="Times New Roman" w:cs="Times New Roman"/>
                <w:sz w:val="20"/>
                <w:szCs w:val="20"/>
              </w:rPr>
            </w:pPr>
            <w:r>
              <w:rPr>
                <w:rFonts w:ascii="Times New Roman" w:hAnsi="Times New Roman" w:cs="Times New Roman"/>
                <w:sz w:val="20"/>
                <w:szCs w:val="20"/>
              </w:rPr>
              <w:t>«Неделя добра»;</w:t>
            </w:r>
          </w:p>
          <w:p w:rsidR="00D13CC9" w:rsidRDefault="00D13CC9" w:rsidP="00A23C95">
            <w:pPr>
              <w:pStyle w:val="Default"/>
              <w:rPr>
                <w:rFonts w:ascii="Times New Roman" w:hAnsi="Times New Roman" w:cs="Times New Roman"/>
                <w:sz w:val="20"/>
                <w:szCs w:val="20"/>
              </w:rPr>
            </w:pPr>
            <w:r>
              <w:rPr>
                <w:rFonts w:ascii="Times New Roman" w:hAnsi="Times New Roman" w:cs="Times New Roman"/>
                <w:sz w:val="20"/>
                <w:szCs w:val="20"/>
              </w:rPr>
              <w:t xml:space="preserve">День Матери </w:t>
            </w:r>
          </w:p>
          <w:p w:rsidR="00D13CC9" w:rsidRDefault="00D13CC9" w:rsidP="00A23C95">
            <w:pPr>
              <w:pStyle w:val="Default"/>
              <w:rPr>
                <w:rFonts w:ascii="Times New Roman" w:hAnsi="Times New Roman" w:cs="Times New Roman"/>
                <w:sz w:val="20"/>
                <w:szCs w:val="20"/>
              </w:rPr>
            </w:pPr>
            <w:r>
              <w:rPr>
                <w:rFonts w:ascii="Times New Roman" w:hAnsi="Times New Roman" w:cs="Times New Roman"/>
                <w:sz w:val="20"/>
                <w:szCs w:val="20"/>
              </w:rPr>
              <w:t>Благотворительная акция «Рождественский марафон»; «Рождественский ангел»</w:t>
            </w:r>
          </w:p>
          <w:p w:rsidR="00D13CC9" w:rsidRDefault="00D13CC9" w:rsidP="00A23C95">
            <w:pPr>
              <w:pStyle w:val="Default"/>
              <w:rPr>
                <w:rFonts w:ascii="Times New Roman" w:hAnsi="Times New Roman" w:cs="Times New Roman"/>
                <w:sz w:val="20"/>
                <w:szCs w:val="20"/>
              </w:rPr>
            </w:pPr>
            <w:r>
              <w:rPr>
                <w:rFonts w:ascii="Times New Roman" w:hAnsi="Times New Roman" w:cs="Times New Roman"/>
                <w:sz w:val="20"/>
                <w:szCs w:val="20"/>
              </w:rPr>
              <w:t>Мероприятия для  будущих первоклассников</w:t>
            </w:r>
          </w:p>
          <w:p w:rsidR="00D13CC9" w:rsidRDefault="00D13CC9" w:rsidP="00A23C95">
            <w:pPr>
              <w:pStyle w:val="Default"/>
              <w:rPr>
                <w:rFonts w:ascii="Times New Roman" w:hAnsi="Times New Roman" w:cs="Times New Roman"/>
                <w:sz w:val="20"/>
                <w:szCs w:val="20"/>
              </w:rPr>
            </w:pPr>
            <w:r>
              <w:rPr>
                <w:rFonts w:ascii="Times New Roman" w:hAnsi="Times New Roman" w:cs="Times New Roman"/>
                <w:sz w:val="20"/>
                <w:szCs w:val="20"/>
              </w:rPr>
              <w:t>Акция милосердия «От сердца – к сердцу»;</w:t>
            </w:r>
          </w:p>
          <w:p w:rsidR="00D13CC9" w:rsidRDefault="00D13CC9" w:rsidP="00A23C95">
            <w:pPr>
              <w:pStyle w:val="Default"/>
              <w:rPr>
                <w:rFonts w:ascii="Times New Roman" w:hAnsi="Times New Roman" w:cs="Times New Roman"/>
                <w:sz w:val="20"/>
                <w:szCs w:val="20"/>
              </w:rPr>
            </w:pPr>
            <w:r>
              <w:rPr>
                <w:rFonts w:ascii="Times New Roman" w:hAnsi="Times New Roman" w:cs="Times New Roman"/>
                <w:sz w:val="20"/>
                <w:szCs w:val="20"/>
              </w:rPr>
              <w:t xml:space="preserve">Акции:   День борьбы с вредными </w:t>
            </w:r>
          </w:p>
          <w:p w:rsidR="00D13CC9" w:rsidRDefault="00D13CC9" w:rsidP="00A23C95">
            <w:pPr>
              <w:pStyle w:val="Default"/>
            </w:pPr>
            <w:r>
              <w:rPr>
                <w:rFonts w:ascii="Times New Roman" w:hAnsi="Times New Roman" w:cs="Times New Roman"/>
                <w:sz w:val="20"/>
                <w:szCs w:val="20"/>
              </w:rPr>
              <w:t xml:space="preserve">привычками., </w:t>
            </w:r>
            <w:r>
              <w:t xml:space="preserve"> </w:t>
            </w:r>
          </w:p>
          <w:p w:rsidR="00D13CC9" w:rsidRDefault="00D13CC9" w:rsidP="00A23C95">
            <w:pPr>
              <w:pStyle w:val="Default"/>
              <w:rPr>
                <w:rFonts w:ascii="Times New Roman" w:hAnsi="Times New Roman" w:cs="Times New Roman"/>
                <w:sz w:val="20"/>
                <w:szCs w:val="20"/>
              </w:rPr>
            </w:pPr>
            <w:r>
              <w:rPr>
                <w:rFonts w:ascii="Times New Roman" w:hAnsi="Times New Roman" w:cs="Times New Roman"/>
                <w:sz w:val="20"/>
                <w:szCs w:val="20"/>
              </w:rPr>
              <w:t>Акция «Мы выбираем жизнь!»</w:t>
            </w:r>
          </w:p>
          <w:p w:rsidR="00D13CC9" w:rsidRDefault="00D13CC9" w:rsidP="00A23C95">
            <w:pPr>
              <w:pStyle w:val="Default"/>
              <w:rPr>
                <w:rFonts w:ascii="Times New Roman" w:hAnsi="Times New Roman" w:cs="Times New Roman"/>
                <w:sz w:val="20"/>
                <w:szCs w:val="20"/>
              </w:rPr>
            </w:pPr>
            <w:r>
              <w:rPr>
                <w:rFonts w:ascii="Times New Roman" w:hAnsi="Times New Roman" w:cs="Times New Roman"/>
                <w:sz w:val="20"/>
                <w:szCs w:val="20"/>
              </w:rPr>
              <w:t xml:space="preserve">Акция«Поколение против наркотиков» </w:t>
            </w:r>
          </w:p>
          <w:p w:rsidR="00D13CC9" w:rsidRDefault="00D13CC9" w:rsidP="00A23C95">
            <w:pPr>
              <w:autoSpaceDE w:val="0"/>
              <w:autoSpaceDN w:val="0"/>
              <w:adjustRightInd w:val="0"/>
            </w:pPr>
            <w:r>
              <w:rPr>
                <w:sz w:val="20"/>
                <w:szCs w:val="20"/>
              </w:rPr>
              <w:t xml:space="preserve">Акции «Чистый берег», «Зеленая лента» </w:t>
            </w:r>
            <w:r>
              <w:t xml:space="preserve"> </w:t>
            </w:r>
            <w:r>
              <w:rPr>
                <w:sz w:val="20"/>
                <w:szCs w:val="20"/>
              </w:rPr>
              <w:t>«Марш парков»</w:t>
            </w:r>
            <w:r>
              <w:t xml:space="preserve"> </w:t>
            </w:r>
          </w:p>
          <w:p w:rsidR="00D13CC9" w:rsidRDefault="00D13CC9" w:rsidP="00A23C95">
            <w:pPr>
              <w:autoSpaceDE w:val="0"/>
              <w:autoSpaceDN w:val="0"/>
              <w:adjustRightInd w:val="0"/>
              <w:rPr>
                <w:sz w:val="20"/>
                <w:szCs w:val="20"/>
              </w:rPr>
            </w:pPr>
            <w:r>
              <w:rPr>
                <w:sz w:val="20"/>
                <w:szCs w:val="20"/>
              </w:rPr>
              <w:t>участие в массовых мероприятиях  «День защиты детей»;</w:t>
            </w:r>
          </w:p>
          <w:p w:rsidR="00D13CC9" w:rsidRDefault="00D13CC9" w:rsidP="00A23C95">
            <w:pPr>
              <w:autoSpaceDE w:val="0"/>
              <w:autoSpaceDN w:val="0"/>
              <w:adjustRightInd w:val="0"/>
              <w:rPr>
                <w:sz w:val="20"/>
                <w:szCs w:val="20"/>
              </w:rPr>
            </w:pPr>
            <w:r>
              <w:rPr>
                <w:sz w:val="20"/>
                <w:szCs w:val="20"/>
              </w:rPr>
              <w:t>Выпуск «Школьной правды»</w:t>
            </w:r>
          </w:p>
          <w:p w:rsidR="00D13CC9" w:rsidRDefault="00D13CC9" w:rsidP="00A23C95">
            <w:pPr>
              <w:autoSpaceDE w:val="0"/>
              <w:autoSpaceDN w:val="0"/>
              <w:adjustRightInd w:val="0"/>
              <w:rPr>
                <w:sz w:val="20"/>
                <w:szCs w:val="20"/>
              </w:rPr>
            </w:pPr>
            <w:r>
              <w:rPr>
                <w:sz w:val="20"/>
                <w:szCs w:val="20"/>
              </w:rPr>
              <w:t>Организация и проведение походов выходного дня;</w:t>
            </w:r>
          </w:p>
          <w:p w:rsidR="00D13CC9" w:rsidRDefault="00D13CC9" w:rsidP="00A23C95">
            <w:pPr>
              <w:autoSpaceDE w:val="0"/>
              <w:autoSpaceDN w:val="0"/>
              <w:adjustRightInd w:val="0"/>
              <w:rPr>
                <w:sz w:val="20"/>
                <w:szCs w:val="20"/>
              </w:rPr>
            </w:pPr>
            <w:r>
              <w:rPr>
                <w:sz w:val="20"/>
                <w:szCs w:val="20"/>
              </w:rPr>
              <w:t>Мероприятия на тему «Пожарная безопасность». «Безопасное колесо»</w:t>
            </w:r>
          </w:p>
          <w:p w:rsidR="00D13CC9" w:rsidRDefault="00D13CC9" w:rsidP="00A23C95">
            <w:pPr>
              <w:autoSpaceDE w:val="0"/>
              <w:autoSpaceDN w:val="0"/>
              <w:adjustRightInd w:val="0"/>
              <w:rPr>
                <w:rFonts w:eastAsia="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3</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1</w:t>
            </w:r>
          </w:p>
          <w:p w:rsidR="00D13CC9" w:rsidRDefault="00D13CC9" w:rsidP="00A23C95">
            <w:pPr>
              <w:rPr>
                <w:bCs/>
                <w:sz w:val="20"/>
                <w:szCs w:val="20"/>
              </w:rPr>
            </w:pPr>
          </w:p>
          <w:p w:rsidR="00D13CC9" w:rsidRDefault="00D13CC9" w:rsidP="00A23C95">
            <w:pPr>
              <w:rPr>
                <w:bCs/>
                <w:sz w:val="20"/>
                <w:szCs w:val="20"/>
              </w:rPr>
            </w:pPr>
            <w:r>
              <w:rPr>
                <w:bCs/>
                <w:sz w:val="20"/>
                <w:szCs w:val="20"/>
              </w:rPr>
              <w:t xml:space="preserve">       1</w:t>
            </w:r>
          </w:p>
          <w:p w:rsidR="00D13CC9" w:rsidRDefault="00D13CC9" w:rsidP="00A23C95">
            <w:pPr>
              <w:rPr>
                <w:bCs/>
                <w:sz w:val="20"/>
                <w:szCs w:val="20"/>
              </w:rPr>
            </w:pPr>
          </w:p>
          <w:p w:rsidR="00D13CC9" w:rsidRDefault="00D13CC9" w:rsidP="00A23C95">
            <w:pPr>
              <w:jc w:val="center"/>
              <w:rPr>
                <w:bCs/>
                <w:sz w:val="20"/>
                <w:szCs w:val="20"/>
              </w:rPr>
            </w:pPr>
            <w:r>
              <w:rPr>
                <w:bCs/>
                <w:sz w:val="20"/>
                <w:szCs w:val="20"/>
              </w:rPr>
              <w:t>6</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2</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3</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3</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2</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6</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2</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1</w:t>
            </w:r>
          </w:p>
          <w:p w:rsidR="00D13CC9" w:rsidRDefault="00D13CC9" w:rsidP="00A23C95">
            <w:pPr>
              <w:jc w:val="center"/>
              <w:rPr>
                <w:bCs/>
                <w:sz w:val="20"/>
                <w:szCs w:val="20"/>
              </w:rPr>
            </w:pPr>
            <w:r>
              <w:rPr>
                <w:bCs/>
                <w:sz w:val="20"/>
                <w:szCs w:val="20"/>
              </w:rPr>
              <w:t>3</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3</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2</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6</w:t>
            </w:r>
          </w:p>
          <w:p w:rsidR="00D13CC9" w:rsidRDefault="00D13CC9" w:rsidP="00A23C95">
            <w:pPr>
              <w:jc w:val="center"/>
              <w:rPr>
                <w:bCs/>
                <w:sz w:val="20"/>
                <w:szCs w:val="20"/>
              </w:rPr>
            </w:pPr>
          </w:p>
          <w:p w:rsidR="00D13CC9" w:rsidRDefault="00D13CC9" w:rsidP="00A23C95">
            <w:pPr>
              <w:jc w:val="center"/>
              <w:rPr>
                <w:bCs/>
                <w:sz w:val="20"/>
                <w:szCs w:val="20"/>
              </w:rPr>
            </w:pPr>
            <w:r>
              <w:rPr>
                <w:bCs/>
                <w:sz w:val="20"/>
                <w:szCs w:val="20"/>
              </w:rPr>
              <w:t>2</w:t>
            </w:r>
          </w:p>
        </w:tc>
      </w:tr>
      <w:tr w:rsidR="00D13CC9">
        <w:tc>
          <w:tcPr>
            <w:tcW w:w="2127" w:type="dxa"/>
            <w:tcBorders>
              <w:top w:val="single" w:sz="4" w:space="0" w:color="auto"/>
              <w:left w:val="single" w:sz="4" w:space="0" w:color="auto"/>
              <w:bottom w:val="single" w:sz="4" w:space="0" w:color="auto"/>
              <w:right w:val="single" w:sz="4" w:space="0" w:color="auto"/>
            </w:tcBorders>
          </w:tcPr>
          <w:p w:rsidR="00D13CC9" w:rsidRDefault="00D13CC9" w:rsidP="00A23C95"/>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pPr>
              <w:pStyle w:val="Default"/>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r>
              <w:rPr>
                <w:b/>
                <w:bCs/>
              </w:rPr>
              <w:t>26</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r>
              <w:rPr>
                <w:b/>
                <w:bCs/>
              </w:rPr>
              <w:t>30</w:t>
            </w: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r>
              <w:rPr>
                <w:b/>
                <w:bCs/>
              </w:rPr>
              <w:t>30</w:t>
            </w:r>
          </w:p>
        </w:tc>
      </w:tr>
      <w:tr w:rsidR="00D13CC9">
        <w:tc>
          <w:tcPr>
            <w:tcW w:w="2127" w:type="dxa"/>
            <w:tcBorders>
              <w:top w:val="single" w:sz="4" w:space="0" w:color="auto"/>
              <w:left w:val="single" w:sz="4" w:space="0" w:color="auto"/>
              <w:bottom w:val="single" w:sz="4" w:space="0" w:color="auto"/>
              <w:right w:val="single" w:sz="4" w:space="0" w:color="auto"/>
            </w:tcBorders>
          </w:tcPr>
          <w:p w:rsidR="00D13CC9" w:rsidRDefault="00D13CC9" w:rsidP="00A23C95">
            <w:r>
              <w:t xml:space="preserve">Итого </w:t>
            </w:r>
          </w:p>
        </w:tc>
        <w:tc>
          <w:tcPr>
            <w:tcW w:w="4395" w:type="dxa"/>
            <w:tcBorders>
              <w:top w:val="single" w:sz="4" w:space="0" w:color="auto"/>
              <w:left w:val="single" w:sz="4" w:space="0" w:color="auto"/>
              <w:bottom w:val="single" w:sz="4" w:space="0" w:color="auto"/>
              <w:right w:val="single" w:sz="4" w:space="0" w:color="auto"/>
            </w:tcBorders>
          </w:tcPr>
          <w:p w:rsidR="00D13CC9" w:rsidRDefault="00D13CC9" w:rsidP="00A23C95">
            <w:pPr>
              <w:pStyle w:val="Default"/>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r>
              <w:rPr>
                <w:b/>
                <w:bCs/>
              </w:rPr>
              <w:t xml:space="preserve">350 часов </w:t>
            </w:r>
          </w:p>
        </w:tc>
        <w:tc>
          <w:tcPr>
            <w:tcW w:w="992"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r>
              <w:rPr>
                <w:b/>
                <w:bCs/>
              </w:rPr>
              <w:t>350</w:t>
            </w:r>
          </w:p>
          <w:p w:rsidR="00D13CC9" w:rsidRDefault="00D13CC9" w:rsidP="00A23C95">
            <w:pPr>
              <w:jc w:val="center"/>
              <w:rPr>
                <w:b/>
                <w:bCs/>
              </w:rPr>
            </w:pPr>
            <w:r>
              <w:rPr>
                <w:b/>
                <w:bCs/>
              </w:rPr>
              <w:t>часов</w:t>
            </w:r>
          </w:p>
        </w:tc>
        <w:tc>
          <w:tcPr>
            <w:tcW w:w="1418" w:type="dxa"/>
            <w:tcBorders>
              <w:top w:val="single" w:sz="4" w:space="0" w:color="auto"/>
              <w:left w:val="single" w:sz="4" w:space="0" w:color="auto"/>
              <w:bottom w:val="single" w:sz="4" w:space="0" w:color="auto"/>
              <w:right w:val="single" w:sz="4" w:space="0" w:color="auto"/>
            </w:tcBorders>
          </w:tcPr>
          <w:p w:rsidR="00D13CC9" w:rsidRDefault="00D13CC9" w:rsidP="00A23C95">
            <w:pPr>
              <w:jc w:val="center"/>
              <w:rPr>
                <w:b/>
                <w:bCs/>
              </w:rPr>
            </w:pPr>
            <w:r>
              <w:rPr>
                <w:b/>
                <w:bCs/>
              </w:rPr>
              <w:t>350</w:t>
            </w:r>
          </w:p>
          <w:p w:rsidR="00D13CC9" w:rsidRDefault="00D13CC9" w:rsidP="00A23C95">
            <w:pPr>
              <w:jc w:val="center"/>
              <w:rPr>
                <w:b/>
                <w:bCs/>
              </w:rPr>
            </w:pPr>
            <w:r>
              <w:rPr>
                <w:b/>
                <w:bCs/>
              </w:rPr>
              <w:t>часов</w:t>
            </w:r>
          </w:p>
        </w:tc>
      </w:tr>
    </w:tbl>
    <w:p w:rsidR="00D13CC9" w:rsidRDefault="00D13CC9" w:rsidP="00D13CC9">
      <w:pPr>
        <w:rPr>
          <w:b/>
          <w:bCs/>
        </w:rPr>
      </w:pPr>
    </w:p>
    <w:p w:rsidR="004E09C7" w:rsidRDefault="004E09C7" w:rsidP="007B4AA0">
      <w:pPr>
        <w:pStyle w:val="2"/>
        <w:keepNext w:val="0"/>
        <w:keepLines w:val="0"/>
        <w:spacing w:before="0" w:line="360" w:lineRule="auto"/>
        <w:jc w:val="both"/>
        <w:rPr>
          <w:color w:val="auto"/>
        </w:rPr>
      </w:pPr>
    </w:p>
    <w:p w:rsidR="004E09C7" w:rsidRDefault="004E09C7" w:rsidP="007B4AA0">
      <w:pPr>
        <w:pStyle w:val="2"/>
        <w:keepNext w:val="0"/>
        <w:keepLines w:val="0"/>
        <w:spacing w:before="0" w:line="360" w:lineRule="auto"/>
        <w:jc w:val="both"/>
        <w:rPr>
          <w:color w:val="auto"/>
        </w:rPr>
      </w:pPr>
    </w:p>
    <w:p w:rsidR="004E09C7" w:rsidRDefault="004E09C7" w:rsidP="007B4AA0">
      <w:pPr>
        <w:pStyle w:val="2"/>
        <w:keepNext w:val="0"/>
        <w:keepLines w:val="0"/>
        <w:spacing w:before="0" w:line="360" w:lineRule="auto"/>
        <w:jc w:val="both"/>
        <w:rPr>
          <w:color w:val="auto"/>
        </w:rPr>
      </w:pPr>
    </w:p>
    <w:p w:rsidR="00D13CC9" w:rsidRDefault="00D13CC9" w:rsidP="00D13CC9"/>
    <w:p w:rsidR="00D13CC9" w:rsidRDefault="00D13CC9" w:rsidP="00D13CC9"/>
    <w:p w:rsidR="00D13CC9" w:rsidRDefault="00D13CC9" w:rsidP="00D13CC9"/>
    <w:p w:rsidR="004E09C7" w:rsidRDefault="004E09C7" w:rsidP="007B4AA0">
      <w:pPr>
        <w:pStyle w:val="2"/>
        <w:keepNext w:val="0"/>
        <w:keepLines w:val="0"/>
        <w:spacing w:before="0" w:line="360" w:lineRule="auto"/>
        <w:jc w:val="both"/>
        <w:rPr>
          <w:rFonts w:cs="Times New Roman"/>
          <w:color w:val="auto"/>
        </w:rPr>
      </w:pPr>
      <w:r>
        <w:rPr>
          <w:color w:val="auto"/>
        </w:rPr>
        <w:lastRenderedPageBreak/>
        <w:t>3.2.</w:t>
      </w:r>
      <w:r w:rsidRPr="009B6072">
        <w:rPr>
          <w:color w:val="auto"/>
        </w:rPr>
        <w:t>Система условий</w:t>
      </w:r>
      <w:bookmarkEnd w:id="330"/>
      <w:r w:rsidRPr="009B6072">
        <w:rPr>
          <w:color w:val="auto"/>
        </w:rPr>
        <w:t xml:space="preserve"> реализации основной образовательной программы</w:t>
      </w:r>
      <w:bookmarkEnd w:id="331"/>
      <w:bookmarkEnd w:id="332"/>
      <w:bookmarkEnd w:id="333"/>
    </w:p>
    <w:p w:rsidR="004E09C7" w:rsidRPr="009B6072" w:rsidRDefault="004E09C7" w:rsidP="009B6072">
      <w:pPr>
        <w:rPr>
          <w:b/>
          <w:bCs/>
        </w:rPr>
      </w:pPr>
      <w:r w:rsidRPr="009B6072">
        <w:rPr>
          <w:b/>
          <w:bCs/>
        </w:rPr>
        <w:t xml:space="preserve">3.2.1.Кадровое обеспечение </w:t>
      </w:r>
    </w:p>
    <w:bookmarkEnd w:id="328"/>
    <w:bookmarkEnd w:id="329"/>
    <w:p w:rsidR="004E09C7" w:rsidRPr="009B6072" w:rsidRDefault="004E09C7" w:rsidP="009D3E62">
      <w:pPr>
        <w:pStyle w:val="Default"/>
        <w:rPr>
          <w:rFonts w:ascii="Times New Roman" w:hAnsi="Times New Roman" w:cs="Times New Roman"/>
        </w:rPr>
      </w:pPr>
    </w:p>
    <w:p w:rsidR="004E09C7" w:rsidRPr="009B6072" w:rsidRDefault="004E09C7" w:rsidP="009B6072">
      <w:pPr>
        <w:pStyle w:val="Default"/>
        <w:rPr>
          <w:rFonts w:ascii="Times New Roman" w:hAnsi="Times New Roman" w:cs="Times New Roman"/>
          <w:color w:val="auto"/>
        </w:rPr>
      </w:pPr>
      <w:r w:rsidRPr="009B6072">
        <w:rPr>
          <w:rFonts w:ascii="Times New Roman" w:hAnsi="Times New Roman" w:cs="Times New Roman"/>
          <w:color w:val="auto"/>
        </w:rPr>
        <w:t xml:space="preserve">Укомплектованность педагогического коллектива 100%. </w:t>
      </w:r>
    </w:p>
    <w:p w:rsidR="004E09C7" w:rsidRPr="009B6072" w:rsidRDefault="004E09C7" w:rsidP="009B6072">
      <w:pPr>
        <w:pStyle w:val="Default"/>
        <w:rPr>
          <w:rFonts w:ascii="Times New Roman" w:hAnsi="Times New Roman" w:cs="Times New Roman"/>
          <w:color w:val="auto"/>
        </w:rPr>
      </w:pPr>
      <w:r w:rsidRPr="009B6072">
        <w:rPr>
          <w:rFonts w:ascii="Times New Roman" w:hAnsi="Times New Roman" w:cs="Times New Roman"/>
          <w:color w:val="auto"/>
        </w:rPr>
        <w:t>Функциональные обязанности участников образовательного процесса в основной школе распределены следующим образом</w:t>
      </w:r>
    </w:p>
    <w:p w:rsidR="004E09C7" w:rsidRPr="009B6072" w:rsidRDefault="004E09C7" w:rsidP="009B6072">
      <w:pPr>
        <w:pStyle w:val="Default"/>
        <w:rPr>
          <w:rFonts w:ascii="Times New Roman" w:hAnsi="Times New Roman" w:cs="Times New Roman"/>
          <w:color w:val="auto"/>
        </w:rPr>
      </w:pPr>
    </w:p>
    <w:tbl>
      <w:tblPr>
        <w:tblW w:w="11199" w:type="dxa"/>
        <w:tblInd w:w="-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701"/>
        <w:gridCol w:w="567"/>
        <w:gridCol w:w="3261"/>
        <w:gridCol w:w="3260"/>
        <w:gridCol w:w="1843"/>
      </w:tblGrid>
      <w:tr w:rsidR="004E09C7" w:rsidRPr="009B6072">
        <w:tc>
          <w:tcPr>
            <w:tcW w:w="567" w:type="dxa"/>
            <w:vMerge w:val="restart"/>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 xml:space="preserve">: </w:t>
            </w:r>
            <w:r w:rsidRPr="009B6072">
              <w:rPr>
                <w:rFonts w:ascii="Times New Roman" w:hAnsi="Times New Roman" w:cs="Times New Roman"/>
              </w:rPr>
              <w:t>№</w:t>
            </w:r>
          </w:p>
        </w:tc>
        <w:tc>
          <w:tcPr>
            <w:tcW w:w="1701" w:type="dxa"/>
            <w:vMerge w:val="restart"/>
            <w:tcBorders>
              <w:top w:val="single" w:sz="4" w:space="0" w:color="auto"/>
              <w:left w:val="single" w:sz="4" w:space="0" w:color="auto"/>
              <w:bottom w:val="single" w:sz="4" w:space="0" w:color="auto"/>
              <w:right w:val="single" w:sz="4" w:space="0" w:color="auto"/>
            </w:tcBorders>
          </w:tcPr>
          <w:p w:rsidR="004E09C7" w:rsidRDefault="004E09C7" w:rsidP="001D6262">
            <w:pPr>
              <w:pStyle w:val="Default"/>
              <w:rPr>
                <w:rFonts w:ascii="Times New Roman" w:hAnsi="Times New Roman" w:cs="Times New Roman"/>
              </w:rPr>
            </w:pPr>
            <w:r>
              <w:rPr>
                <w:rFonts w:ascii="Times New Roman" w:hAnsi="Times New Roman" w:cs="Times New Roman"/>
              </w:rPr>
              <w:t xml:space="preserve">Должность </w:t>
            </w:r>
          </w:p>
        </w:tc>
        <w:tc>
          <w:tcPr>
            <w:tcW w:w="567" w:type="dxa"/>
            <w:vMerge w:val="restart"/>
            <w:tcBorders>
              <w:top w:val="single" w:sz="4" w:space="0" w:color="auto"/>
              <w:left w:val="single" w:sz="4" w:space="0" w:color="auto"/>
              <w:bottom w:val="single" w:sz="4" w:space="0" w:color="auto"/>
              <w:right w:val="single" w:sz="4" w:space="0" w:color="auto"/>
            </w:tcBorders>
          </w:tcPr>
          <w:p w:rsidR="004E09C7" w:rsidRPr="001D6262" w:rsidRDefault="004E09C7" w:rsidP="001D6262">
            <w:pPr>
              <w:pStyle w:val="Default"/>
              <w:rPr>
                <w:rFonts w:ascii="Times New Roman" w:hAnsi="Times New Roman" w:cs="Times New Roman"/>
                <w:sz w:val="18"/>
                <w:szCs w:val="18"/>
              </w:rPr>
            </w:pPr>
            <w:r w:rsidRPr="001D6262">
              <w:rPr>
                <w:rFonts w:ascii="Times New Roman" w:hAnsi="Times New Roman" w:cs="Times New Roman"/>
                <w:sz w:val="18"/>
                <w:szCs w:val="18"/>
              </w:rPr>
              <w:t>Кол-во работников в ОУ</w:t>
            </w:r>
          </w:p>
        </w:tc>
        <w:tc>
          <w:tcPr>
            <w:tcW w:w="3261" w:type="dxa"/>
            <w:vMerge w:val="restart"/>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r w:rsidRPr="009B6072">
              <w:rPr>
                <w:rFonts w:ascii="Times New Roman" w:hAnsi="Times New Roman" w:cs="Times New Roman"/>
              </w:rPr>
              <w:t xml:space="preserve">Должностные обязанности </w:t>
            </w:r>
          </w:p>
        </w:tc>
        <w:tc>
          <w:tcPr>
            <w:tcW w:w="5103" w:type="dxa"/>
            <w:gridSpan w:val="2"/>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tabs>
                <w:tab w:val="left" w:pos="1005"/>
              </w:tabs>
              <w:rPr>
                <w:rFonts w:ascii="Times New Roman" w:hAnsi="Times New Roman" w:cs="Times New Roman"/>
              </w:rPr>
            </w:pPr>
            <w:r w:rsidRPr="009B6072">
              <w:rPr>
                <w:rFonts w:ascii="Times New Roman" w:hAnsi="Times New Roman" w:cs="Times New Roman"/>
              </w:rPr>
              <w:t>Уровень квалификации</w:t>
            </w:r>
          </w:p>
        </w:tc>
      </w:tr>
      <w:tr w:rsidR="004E09C7" w:rsidRPr="009B6072">
        <w:tc>
          <w:tcPr>
            <w:tcW w:w="567" w:type="dxa"/>
            <w:vMerge/>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p>
        </w:tc>
        <w:tc>
          <w:tcPr>
            <w:tcW w:w="1701" w:type="dxa"/>
            <w:vMerge/>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p>
        </w:tc>
        <w:tc>
          <w:tcPr>
            <w:tcW w:w="567" w:type="dxa"/>
            <w:vMerge/>
            <w:tcBorders>
              <w:top w:val="single" w:sz="4" w:space="0" w:color="auto"/>
              <w:left w:val="single" w:sz="4" w:space="0" w:color="auto"/>
              <w:bottom w:val="single" w:sz="4" w:space="0" w:color="auto"/>
              <w:right w:val="single" w:sz="4" w:space="0" w:color="auto"/>
            </w:tcBorders>
          </w:tcPr>
          <w:p w:rsidR="004E09C7" w:rsidRPr="001D6262" w:rsidRDefault="004E09C7" w:rsidP="001D6262">
            <w:pPr>
              <w:pStyle w:val="Default"/>
              <w:rPr>
                <w:rFonts w:ascii="Times New Roman" w:hAnsi="Times New Roman" w:cs="Times New Roman"/>
                <w:sz w:val="18"/>
                <w:szCs w:val="18"/>
              </w:rPr>
            </w:pPr>
          </w:p>
        </w:tc>
        <w:tc>
          <w:tcPr>
            <w:tcW w:w="3261" w:type="dxa"/>
            <w:vMerge/>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p>
        </w:tc>
        <w:tc>
          <w:tcPr>
            <w:tcW w:w="3260"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r>
              <w:rPr>
                <w:rFonts w:ascii="Times New Roman" w:hAnsi="Times New Roman" w:cs="Times New Roman"/>
              </w:rPr>
              <w:t xml:space="preserve">Требуемое </w:t>
            </w:r>
          </w:p>
        </w:tc>
        <w:tc>
          <w:tcPr>
            <w:tcW w:w="1843"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r>
              <w:rPr>
                <w:rFonts w:ascii="Times New Roman" w:hAnsi="Times New Roman" w:cs="Times New Roman"/>
              </w:rPr>
              <w:t xml:space="preserve">Фактически </w:t>
            </w:r>
          </w:p>
        </w:tc>
      </w:tr>
      <w:tr w:rsidR="004E09C7" w:rsidRPr="009B6072">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1</w:t>
            </w:r>
          </w:p>
        </w:tc>
        <w:tc>
          <w:tcPr>
            <w:tcW w:w="170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rPr>
              <w:t>Директор</w:t>
            </w:r>
          </w:p>
        </w:tc>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r>
              <w:rPr>
                <w:rFonts w:ascii="Times New Roman" w:hAnsi="Times New Roman" w:cs="Times New Roman"/>
              </w:rPr>
              <w:t>1</w:t>
            </w:r>
          </w:p>
        </w:tc>
        <w:tc>
          <w:tcPr>
            <w:tcW w:w="326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rPr>
              <w:t>Обеспечение системной образовательной и административно-хозяйственной работы образовательного учреждения</w:t>
            </w:r>
          </w:p>
        </w:tc>
        <w:tc>
          <w:tcPr>
            <w:tcW w:w="3260" w:type="dxa"/>
            <w:tcBorders>
              <w:top w:val="single" w:sz="4" w:space="0" w:color="auto"/>
              <w:left w:val="single" w:sz="4" w:space="0" w:color="auto"/>
              <w:bottom w:val="single" w:sz="4" w:space="0" w:color="auto"/>
              <w:right w:val="single" w:sz="4" w:space="0" w:color="auto"/>
            </w:tcBorders>
          </w:tcPr>
          <w:p w:rsidR="004E09C7" w:rsidRPr="001D6262" w:rsidRDefault="004E09C7" w:rsidP="001D6262">
            <w:pPr>
              <w:autoSpaceDE w:val="0"/>
              <w:autoSpaceDN w:val="0"/>
              <w:adjustRightInd w:val="0"/>
              <w:rPr>
                <w:lang w:eastAsia="en-US"/>
              </w:rPr>
            </w:pPr>
            <w:r w:rsidRPr="001D6262">
              <w:rPr>
                <w:sz w:val="22"/>
                <w:szCs w:val="22"/>
                <w:lang w:eastAsia="en-US"/>
              </w:rPr>
              <w:t>высшее профессиональное образование по</w:t>
            </w:r>
          </w:p>
          <w:p w:rsidR="004E09C7" w:rsidRPr="001D6262" w:rsidRDefault="004E09C7" w:rsidP="001D6262">
            <w:pPr>
              <w:autoSpaceDE w:val="0"/>
              <w:autoSpaceDN w:val="0"/>
              <w:adjustRightInd w:val="0"/>
              <w:rPr>
                <w:lang w:eastAsia="en-US"/>
              </w:rPr>
            </w:pPr>
            <w:r w:rsidRPr="001D6262">
              <w:rPr>
                <w:sz w:val="22"/>
                <w:szCs w:val="22"/>
                <w:lang w:eastAsia="en-US"/>
              </w:rPr>
              <w:t>направлениям подготовки</w:t>
            </w:r>
          </w:p>
          <w:p w:rsidR="004E09C7" w:rsidRPr="001D6262" w:rsidRDefault="004E09C7" w:rsidP="001D6262">
            <w:pPr>
              <w:autoSpaceDE w:val="0"/>
              <w:autoSpaceDN w:val="0"/>
              <w:adjustRightInd w:val="0"/>
              <w:rPr>
                <w:lang w:eastAsia="en-US"/>
              </w:rPr>
            </w:pPr>
            <w:r w:rsidRPr="001D6262">
              <w:rPr>
                <w:sz w:val="22"/>
                <w:szCs w:val="22"/>
                <w:lang w:eastAsia="en-US"/>
              </w:rPr>
              <w:t>«Государственное и муниципальное</w:t>
            </w:r>
          </w:p>
          <w:p w:rsidR="004E09C7" w:rsidRPr="001D6262" w:rsidRDefault="004E09C7" w:rsidP="001D6262">
            <w:pPr>
              <w:autoSpaceDE w:val="0"/>
              <w:autoSpaceDN w:val="0"/>
              <w:adjustRightInd w:val="0"/>
              <w:rPr>
                <w:lang w:eastAsia="en-US"/>
              </w:rPr>
            </w:pPr>
            <w:r w:rsidRPr="001D6262">
              <w:rPr>
                <w:sz w:val="22"/>
                <w:szCs w:val="22"/>
                <w:lang w:eastAsia="en-US"/>
              </w:rPr>
              <w:t>управление», «Менеджмент», «Управление</w:t>
            </w:r>
          </w:p>
          <w:p w:rsidR="004E09C7" w:rsidRPr="001D6262" w:rsidRDefault="004E09C7" w:rsidP="001D6262">
            <w:pPr>
              <w:autoSpaceDE w:val="0"/>
              <w:autoSpaceDN w:val="0"/>
              <w:adjustRightInd w:val="0"/>
              <w:rPr>
                <w:lang w:eastAsia="en-US"/>
              </w:rPr>
            </w:pPr>
            <w:r w:rsidRPr="001D6262">
              <w:rPr>
                <w:sz w:val="22"/>
                <w:szCs w:val="22"/>
                <w:lang w:eastAsia="en-US"/>
              </w:rPr>
              <w:t>персоналом» и стаж работы на педагогических должностях не менее 5 лет</w:t>
            </w:r>
          </w:p>
          <w:p w:rsidR="004E09C7" w:rsidRPr="001D6262" w:rsidRDefault="004E09C7" w:rsidP="001D6262">
            <w:pPr>
              <w:autoSpaceDE w:val="0"/>
              <w:autoSpaceDN w:val="0"/>
              <w:adjustRightInd w:val="0"/>
              <w:rPr>
                <w:lang w:eastAsia="en-US"/>
              </w:rPr>
            </w:pPr>
            <w:r w:rsidRPr="001D6262">
              <w:rPr>
                <w:sz w:val="22"/>
                <w:szCs w:val="22"/>
                <w:lang w:eastAsia="en-US"/>
              </w:rPr>
              <w:t>либо высшее профессиональное</w:t>
            </w:r>
          </w:p>
          <w:p w:rsidR="004E09C7" w:rsidRPr="001D6262" w:rsidRDefault="004E09C7" w:rsidP="001D6262">
            <w:pPr>
              <w:autoSpaceDE w:val="0"/>
              <w:autoSpaceDN w:val="0"/>
              <w:adjustRightInd w:val="0"/>
              <w:rPr>
                <w:lang w:eastAsia="en-US"/>
              </w:rPr>
            </w:pPr>
            <w:r w:rsidRPr="001D6262">
              <w:rPr>
                <w:sz w:val="22"/>
                <w:szCs w:val="22"/>
                <w:lang w:eastAsia="en-US"/>
              </w:rPr>
              <w:t>образование и дополнительное</w:t>
            </w:r>
          </w:p>
          <w:p w:rsidR="004E09C7" w:rsidRPr="001D6262" w:rsidRDefault="004E09C7" w:rsidP="001D6262">
            <w:pPr>
              <w:autoSpaceDE w:val="0"/>
              <w:autoSpaceDN w:val="0"/>
              <w:adjustRightInd w:val="0"/>
              <w:rPr>
                <w:lang w:eastAsia="en-US"/>
              </w:rPr>
            </w:pPr>
            <w:r w:rsidRPr="001D6262">
              <w:rPr>
                <w:sz w:val="22"/>
                <w:szCs w:val="22"/>
                <w:lang w:eastAsia="en-US"/>
              </w:rPr>
              <w:t>профессиональное образование в области</w:t>
            </w:r>
          </w:p>
          <w:p w:rsidR="004E09C7" w:rsidRPr="001D6262" w:rsidRDefault="004E09C7" w:rsidP="001D6262">
            <w:pPr>
              <w:autoSpaceDE w:val="0"/>
              <w:autoSpaceDN w:val="0"/>
              <w:adjustRightInd w:val="0"/>
              <w:rPr>
                <w:lang w:eastAsia="en-US"/>
              </w:rPr>
            </w:pPr>
            <w:r w:rsidRPr="001D6262">
              <w:rPr>
                <w:sz w:val="22"/>
                <w:szCs w:val="22"/>
                <w:lang w:eastAsia="en-US"/>
              </w:rPr>
              <w:t>государственного и муниципального</w:t>
            </w:r>
          </w:p>
          <w:p w:rsidR="004E09C7" w:rsidRPr="001D6262" w:rsidRDefault="004E09C7" w:rsidP="001D6262">
            <w:pPr>
              <w:pStyle w:val="Default"/>
              <w:rPr>
                <w:rFonts w:ascii="Times New Roman" w:hAnsi="Times New Roman" w:cs="Times New Roman"/>
                <w:sz w:val="22"/>
                <w:szCs w:val="22"/>
              </w:rPr>
            </w:pPr>
            <w:r w:rsidRPr="001D6262">
              <w:rPr>
                <w:rFonts w:ascii="Times New Roman" w:hAnsi="Times New Roman" w:cs="Times New Roman"/>
                <w:sz w:val="22"/>
                <w:szCs w:val="22"/>
              </w:rPr>
              <w:t>управления или менеджмента и экономики</w:t>
            </w:r>
          </w:p>
        </w:tc>
        <w:tc>
          <w:tcPr>
            <w:tcW w:w="1843"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r w:rsidRPr="009B6072">
              <w:rPr>
                <w:rFonts w:ascii="Times New Roman" w:hAnsi="Times New Roman" w:cs="Times New Roman"/>
              </w:rPr>
              <w:t>Высшее профессиональное и дополнительное профессональное по направлению «Менеджмент»</w:t>
            </w:r>
          </w:p>
        </w:tc>
      </w:tr>
      <w:tr w:rsidR="004E09C7" w:rsidRPr="009B6072">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2</w:t>
            </w:r>
          </w:p>
        </w:tc>
        <w:tc>
          <w:tcPr>
            <w:tcW w:w="1701" w:type="dxa"/>
            <w:tcBorders>
              <w:top w:val="single" w:sz="4" w:space="0" w:color="auto"/>
              <w:left w:val="single" w:sz="4" w:space="0" w:color="auto"/>
              <w:bottom w:val="single" w:sz="4" w:space="0" w:color="auto"/>
              <w:right w:val="single" w:sz="4" w:space="0" w:color="auto"/>
            </w:tcBorders>
          </w:tcPr>
          <w:p w:rsidR="004E09C7" w:rsidRDefault="004E09C7" w:rsidP="001D6262">
            <w:pPr>
              <w:pStyle w:val="Default"/>
              <w:rPr>
                <w:rFonts w:ascii="Times New Roman" w:hAnsi="Times New Roman" w:cs="Times New Roman"/>
              </w:rPr>
            </w:pPr>
            <w:r w:rsidRPr="009B6072">
              <w:rPr>
                <w:rFonts w:ascii="Times New Roman" w:hAnsi="Times New Roman" w:cs="Times New Roman"/>
              </w:rPr>
              <w:t xml:space="preserve">Заместитель </w:t>
            </w:r>
          </w:p>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rPr>
              <w:t>директора</w:t>
            </w:r>
          </w:p>
        </w:tc>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r w:rsidRPr="009B6072">
              <w:rPr>
                <w:rFonts w:ascii="Times New Roman" w:hAnsi="Times New Roman" w:cs="Times New Roman"/>
              </w:rPr>
              <w:t xml:space="preserve">Координация работы учителей, разработка учебно-методической и иной документации. Обеспечение совершенствования методов организации образовательного процесса. Осуществление контроль за качеством образовательного процесса. </w:t>
            </w:r>
          </w:p>
        </w:tc>
        <w:tc>
          <w:tcPr>
            <w:tcW w:w="3260" w:type="dxa"/>
            <w:tcBorders>
              <w:top w:val="single" w:sz="4" w:space="0" w:color="auto"/>
              <w:left w:val="single" w:sz="4" w:space="0" w:color="auto"/>
              <w:bottom w:val="single" w:sz="4" w:space="0" w:color="auto"/>
              <w:right w:val="single" w:sz="4" w:space="0" w:color="auto"/>
            </w:tcBorders>
          </w:tcPr>
          <w:p w:rsidR="004E09C7" w:rsidRPr="001D6262" w:rsidRDefault="004E09C7" w:rsidP="001D6262">
            <w:pPr>
              <w:autoSpaceDE w:val="0"/>
              <w:autoSpaceDN w:val="0"/>
              <w:adjustRightInd w:val="0"/>
              <w:rPr>
                <w:lang w:eastAsia="en-US"/>
              </w:rPr>
            </w:pPr>
            <w:r w:rsidRPr="001D6262">
              <w:rPr>
                <w:sz w:val="22"/>
                <w:szCs w:val="22"/>
                <w:lang w:eastAsia="en-US"/>
              </w:rPr>
              <w:t>высшее профессиональное образование по</w:t>
            </w:r>
          </w:p>
          <w:p w:rsidR="004E09C7" w:rsidRPr="001D6262" w:rsidRDefault="004E09C7" w:rsidP="001D6262">
            <w:pPr>
              <w:autoSpaceDE w:val="0"/>
              <w:autoSpaceDN w:val="0"/>
              <w:adjustRightInd w:val="0"/>
              <w:rPr>
                <w:lang w:eastAsia="en-US"/>
              </w:rPr>
            </w:pPr>
            <w:r w:rsidRPr="001D6262">
              <w:rPr>
                <w:sz w:val="22"/>
                <w:szCs w:val="22"/>
                <w:lang w:eastAsia="en-US"/>
              </w:rPr>
              <w:t>направлениям подготовки</w:t>
            </w:r>
          </w:p>
          <w:p w:rsidR="004E09C7" w:rsidRPr="001D6262" w:rsidRDefault="004E09C7" w:rsidP="001D6262">
            <w:pPr>
              <w:autoSpaceDE w:val="0"/>
              <w:autoSpaceDN w:val="0"/>
              <w:adjustRightInd w:val="0"/>
              <w:rPr>
                <w:lang w:eastAsia="en-US"/>
              </w:rPr>
            </w:pPr>
            <w:r w:rsidRPr="001D6262">
              <w:rPr>
                <w:sz w:val="22"/>
                <w:szCs w:val="22"/>
                <w:lang w:eastAsia="en-US"/>
              </w:rPr>
              <w:t>«Государственное и муниципальное</w:t>
            </w:r>
          </w:p>
          <w:p w:rsidR="004E09C7" w:rsidRPr="001D6262" w:rsidRDefault="004E09C7" w:rsidP="001D6262">
            <w:pPr>
              <w:autoSpaceDE w:val="0"/>
              <w:autoSpaceDN w:val="0"/>
              <w:adjustRightInd w:val="0"/>
              <w:rPr>
                <w:lang w:eastAsia="en-US"/>
              </w:rPr>
            </w:pPr>
            <w:r w:rsidRPr="001D6262">
              <w:rPr>
                <w:sz w:val="22"/>
                <w:szCs w:val="22"/>
                <w:lang w:eastAsia="en-US"/>
              </w:rPr>
              <w:t>управление», «Менеджмент», «Управление</w:t>
            </w:r>
          </w:p>
          <w:p w:rsidR="004E09C7" w:rsidRPr="001D6262" w:rsidRDefault="004E09C7" w:rsidP="001D6262">
            <w:pPr>
              <w:autoSpaceDE w:val="0"/>
              <w:autoSpaceDN w:val="0"/>
              <w:adjustRightInd w:val="0"/>
              <w:rPr>
                <w:lang w:eastAsia="en-US"/>
              </w:rPr>
            </w:pPr>
            <w:r w:rsidRPr="001D6262">
              <w:rPr>
                <w:sz w:val="22"/>
                <w:szCs w:val="22"/>
                <w:lang w:eastAsia="en-US"/>
              </w:rPr>
              <w:t>персоналом» и стаж работы на</w:t>
            </w:r>
          </w:p>
          <w:p w:rsidR="004E09C7" w:rsidRPr="001D6262" w:rsidRDefault="004E09C7" w:rsidP="001D6262">
            <w:pPr>
              <w:autoSpaceDE w:val="0"/>
              <w:autoSpaceDN w:val="0"/>
              <w:adjustRightInd w:val="0"/>
              <w:rPr>
                <w:lang w:eastAsia="en-US"/>
              </w:rPr>
            </w:pPr>
            <w:r w:rsidRPr="001D6262">
              <w:rPr>
                <w:sz w:val="22"/>
                <w:szCs w:val="22"/>
                <w:lang w:eastAsia="en-US"/>
              </w:rPr>
              <w:t>педагогических должностях не менее 5 лет</w:t>
            </w:r>
          </w:p>
          <w:p w:rsidR="004E09C7" w:rsidRPr="001D6262" w:rsidRDefault="004E09C7" w:rsidP="001D6262">
            <w:pPr>
              <w:autoSpaceDE w:val="0"/>
              <w:autoSpaceDN w:val="0"/>
              <w:adjustRightInd w:val="0"/>
              <w:rPr>
                <w:lang w:eastAsia="en-US"/>
              </w:rPr>
            </w:pPr>
            <w:r w:rsidRPr="001D6262">
              <w:rPr>
                <w:sz w:val="22"/>
                <w:szCs w:val="22"/>
                <w:lang w:eastAsia="en-US"/>
              </w:rPr>
              <w:t>либо высшее профессиональное</w:t>
            </w:r>
          </w:p>
          <w:p w:rsidR="004E09C7" w:rsidRPr="001D6262" w:rsidRDefault="004E09C7" w:rsidP="001D6262">
            <w:pPr>
              <w:autoSpaceDE w:val="0"/>
              <w:autoSpaceDN w:val="0"/>
              <w:adjustRightInd w:val="0"/>
              <w:rPr>
                <w:lang w:eastAsia="en-US"/>
              </w:rPr>
            </w:pPr>
            <w:r w:rsidRPr="001D6262">
              <w:rPr>
                <w:sz w:val="22"/>
                <w:szCs w:val="22"/>
                <w:lang w:eastAsia="en-US"/>
              </w:rPr>
              <w:t>образование и дополнительное</w:t>
            </w:r>
          </w:p>
          <w:p w:rsidR="004E09C7" w:rsidRPr="001D6262" w:rsidRDefault="004E09C7" w:rsidP="001D6262">
            <w:pPr>
              <w:autoSpaceDE w:val="0"/>
              <w:autoSpaceDN w:val="0"/>
              <w:adjustRightInd w:val="0"/>
              <w:rPr>
                <w:lang w:eastAsia="en-US"/>
              </w:rPr>
            </w:pPr>
            <w:r w:rsidRPr="001D6262">
              <w:rPr>
                <w:sz w:val="22"/>
                <w:szCs w:val="22"/>
                <w:lang w:eastAsia="en-US"/>
              </w:rPr>
              <w:t>профессиональное образование в области</w:t>
            </w:r>
          </w:p>
          <w:p w:rsidR="004E09C7" w:rsidRPr="001D6262" w:rsidRDefault="004E09C7" w:rsidP="001D6262">
            <w:pPr>
              <w:autoSpaceDE w:val="0"/>
              <w:autoSpaceDN w:val="0"/>
              <w:adjustRightInd w:val="0"/>
              <w:rPr>
                <w:lang w:eastAsia="en-US"/>
              </w:rPr>
            </w:pPr>
            <w:r w:rsidRPr="001D6262">
              <w:rPr>
                <w:sz w:val="22"/>
                <w:szCs w:val="22"/>
                <w:lang w:eastAsia="en-US"/>
              </w:rPr>
              <w:t>государственного и муниципального</w:t>
            </w:r>
          </w:p>
          <w:p w:rsidR="004E09C7" w:rsidRPr="001D6262" w:rsidRDefault="004E09C7" w:rsidP="001D6262">
            <w:pPr>
              <w:autoSpaceDE w:val="0"/>
              <w:autoSpaceDN w:val="0"/>
              <w:adjustRightInd w:val="0"/>
              <w:rPr>
                <w:lang w:eastAsia="en-US"/>
              </w:rPr>
            </w:pPr>
            <w:r w:rsidRPr="001D6262">
              <w:rPr>
                <w:sz w:val="22"/>
                <w:szCs w:val="22"/>
                <w:lang w:eastAsia="en-US"/>
              </w:rPr>
              <w:t>управления или менеджмента и экономики</w:t>
            </w:r>
          </w:p>
          <w:p w:rsidR="004E09C7" w:rsidRPr="001D6262" w:rsidRDefault="004E09C7" w:rsidP="001D6262">
            <w:pPr>
              <w:autoSpaceDE w:val="0"/>
              <w:autoSpaceDN w:val="0"/>
              <w:adjustRightInd w:val="0"/>
              <w:rPr>
                <w:lang w:eastAsia="en-US"/>
              </w:rPr>
            </w:pPr>
            <w:r w:rsidRPr="001D6262">
              <w:rPr>
                <w:sz w:val="22"/>
                <w:szCs w:val="22"/>
                <w:lang w:eastAsia="en-US"/>
              </w:rPr>
              <w:t>и стаж работы на педагогических или</w:t>
            </w:r>
          </w:p>
          <w:p w:rsidR="004E09C7" w:rsidRPr="001D6262" w:rsidRDefault="004E09C7" w:rsidP="001D6262">
            <w:pPr>
              <w:pStyle w:val="Default"/>
              <w:rPr>
                <w:rFonts w:ascii="Times New Roman" w:hAnsi="Times New Roman" w:cs="Times New Roman"/>
                <w:sz w:val="22"/>
                <w:szCs w:val="22"/>
              </w:rPr>
            </w:pPr>
            <w:r w:rsidRPr="001D6262">
              <w:rPr>
                <w:sz w:val="22"/>
                <w:szCs w:val="22"/>
              </w:rPr>
              <w:t>руководящих должностях не менее 5 лет.</w:t>
            </w:r>
          </w:p>
        </w:tc>
        <w:tc>
          <w:tcPr>
            <w:tcW w:w="1843"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r w:rsidRPr="009B6072">
              <w:rPr>
                <w:rFonts w:ascii="Times New Roman" w:hAnsi="Times New Roman" w:cs="Times New Roman"/>
              </w:rPr>
              <w:t>Высшее профессиональное и</w:t>
            </w:r>
            <w:r>
              <w:rPr>
                <w:rFonts w:ascii="Times New Roman" w:hAnsi="Times New Roman" w:cs="Times New Roman"/>
              </w:rPr>
              <w:t xml:space="preserve"> </w:t>
            </w:r>
            <w:r w:rsidRPr="009B6072">
              <w:rPr>
                <w:rFonts w:ascii="Times New Roman" w:hAnsi="Times New Roman" w:cs="Times New Roman"/>
              </w:rPr>
              <w:t>дополнительное профессональное по направлению «Менеджмент»</w:t>
            </w:r>
          </w:p>
        </w:tc>
      </w:tr>
      <w:tr w:rsidR="004E09C7" w:rsidRPr="009B6072">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3</w:t>
            </w:r>
          </w:p>
        </w:tc>
        <w:tc>
          <w:tcPr>
            <w:tcW w:w="170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rPr>
              <w:t>Учитель</w:t>
            </w:r>
          </w:p>
        </w:tc>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rPr>
              <w:t xml:space="preserve">Осуществление обучения и воспитания обучающихся, </w:t>
            </w:r>
            <w:r w:rsidRPr="009B6072">
              <w:rPr>
                <w:rFonts w:ascii="Times New Roman" w:hAnsi="Times New Roman" w:cs="Times New Roman"/>
              </w:rPr>
              <w:lastRenderedPageBreak/>
              <w:t>способствуя формированию общей культуры личности, социализации, осознанного выбора и освоения образовательных программ.</w:t>
            </w:r>
          </w:p>
        </w:tc>
        <w:tc>
          <w:tcPr>
            <w:tcW w:w="3260" w:type="dxa"/>
            <w:tcBorders>
              <w:top w:val="single" w:sz="4" w:space="0" w:color="auto"/>
              <w:left w:val="single" w:sz="4" w:space="0" w:color="auto"/>
              <w:bottom w:val="single" w:sz="4" w:space="0" w:color="auto"/>
              <w:right w:val="single" w:sz="4" w:space="0" w:color="auto"/>
            </w:tcBorders>
          </w:tcPr>
          <w:p w:rsidR="004E09C7" w:rsidRPr="001D6262" w:rsidRDefault="004E09C7" w:rsidP="001D6262">
            <w:pPr>
              <w:autoSpaceDE w:val="0"/>
              <w:autoSpaceDN w:val="0"/>
              <w:adjustRightInd w:val="0"/>
              <w:rPr>
                <w:lang w:eastAsia="en-US"/>
              </w:rPr>
            </w:pPr>
            <w:r w:rsidRPr="001D6262">
              <w:rPr>
                <w:sz w:val="22"/>
                <w:szCs w:val="22"/>
                <w:lang w:eastAsia="en-US"/>
              </w:rPr>
              <w:lastRenderedPageBreak/>
              <w:t>высшее профессиональное образование</w:t>
            </w:r>
          </w:p>
          <w:p w:rsidR="004E09C7" w:rsidRPr="001D6262" w:rsidRDefault="004E09C7" w:rsidP="001D6262">
            <w:pPr>
              <w:autoSpaceDE w:val="0"/>
              <w:autoSpaceDN w:val="0"/>
              <w:adjustRightInd w:val="0"/>
              <w:rPr>
                <w:lang w:eastAsia="en-US"/>
              </w:rPr>
            </w:pPr>
            <w:r w:rsidRPr="001D6262">
              <w:rPr>
                <w:sz w:val="22"/>
                <w:szCs w:val="22"/>
                <w:lang w:eastAsia="en-US"/>
              </w:rPr>
              <w:lastRenderedPageBreak/>
              <w:t>или среднее профессиональное</w:t>
            </w:r>
          </w:p>
          <w:p w:rsidR="004E09C7" w:rsidRPr="001D6262" w:rsidRDefault="004E09C7" w:rsidP="001D6262">
            <w:pPr>
              <w:autoSpaceDE w:val="0"/>
              <w:autoSpaceDN w:val="0"/>
              <w:adjustRightInd w:val="0"/>
              <w:rPr>
                <w:lang w:eastAsia="en-US"/>
              </w:rPr>
            </w:pPr>
            <w:r w:rsidRPr="001D6262">
              <w:rPr>
                <w:sz w:val="22"/>
                <w:szCs w:val="22"/>
                <w:lang w:eastAsia="en-US"/>
              </w:rPr>
              <w:t>образование по направлению подготовки</w:t>
            </w:r>
          </w:p>
          <w:p w:rsidR="004E09C7" w:rsidRPr="001D6262" w:rsidRDefault="004E09C7" w:rsidP="001D6262">
            <w:pPr>
              <w:autoSpaceDE w:val="0"/>
              <w:autoSpaceDN w:val="0"/>
              <w:adjustRightInd w:val="0"/>
              <w:rPr>
                <w:lang w:eastAsia="en-US"/>
              </w:rPr>
            </w:pPr>
            <w:r w:rsidRPr="001D6262">
              <w:rPr>
                <w:sz w:val="22"/>
                <w:szCs w:val="22"/>
                <w:lang w:eastAsia="en-US"/>
              </w:rPr>
              <w:t>«Образование и педагогика» или в области,</w:t>
            </w:r>
          </w:p>
          <w:p w:rsidR="004E09C7" w:rsidRPr="001D6262" w:rsidRDefault="004E09C7" w:rsidP="001D6262">
            <w:pPr>
              <w:autoSpaceDE w:val="0"/>
              <w:autoSpaceDN w:val="0"/>
              <w:adjustRightInd w:val="0"/>
              <w:rPr>
                <w:lang w:eastAsia="en-US"/>
              </w:rPr>
            </w:pPr>
            <w:r w:rsidRPr="001D6262">
              <w:rPr>
                <w:sz w:val="22"/>
                <w:szCs w:val="22"/>
                <w:lang w:eastAsia="en-US"/>
              </w:rPr>
              <w:t>соответствующей преподаваемому</w:t>
            </w:r>
          </w:p>
          <w:p w:rsidR="004E09C7" w:rsidRPr="001D6262" w:rsidRDefault="004E09C7" w:rsidP="001D6262">
            <w:pPr>
              <w:autoSpaceDE w:val="0"/>
              <w:autoSpaceDN w:val="0"/>
              <w:adjustRightInd w:val="0"/>
              <w:rPr>
                <w:lang w:eastAsia="en-US"/>
              </w:rPr>
            </w:pPr>
            <w:r w:rsidRPr="001D6262">
              <w:rPr>
                <w:sz w:val="22"/>
                <w:szCs w:val="22"/>
                <w:lang w:eastAsia="en-US"/>
              </w:rPr>
              <w:t>предмету, без предъявления требований к</w:t>
            </w:r>
          </w:p>
          <w:p w:rsidR="004E09C7" w:rsidRPr="001D6262" w:rsidRDefault="004E09C7" w:rsidP="001D6262">
            <w:pPr>
              <w:autoSpaceDE w:val="0"/>
              <w:autoSpaceDN w:val="0"/>
              <w:adjustRightInd w:val="0"/>
              <w:rPr>
                <w:lang w:eastAsia="en-US"/>
              </w:rPr>
            </w:pPr>
            <w:r w:rsidRPr="001D6262">
              <w:rPr>
                <w:sz w:val="22"/>
                <w:szCs w:val="22"/>
                <w:lang w:eastAsia="en-US"/>
              </w:rPr>
              <w:t>стажу работы либо высшее</w:t>
            </w:r>
          </w:p>
          <w:p w:rsidR="004E09C7" w:rsidRPr="001D6262" w:rsidRDefault="004E09C7" w:rsidP="001D6262">
            <w:pPr>
              <w:autoSpaceDE w:val="0"/>
              <w:autoSpaceDN w:val="0"/>
              <w:adjustRightInd w:val="0"/>
              <w:rPr>
                <w:lang w:eastAsia="en-US"/>
              </w:rPr>
            </w:pPr>
            <w:r w:rsidRPr="001D6262">
              <w:rPr>
                <w:sz w:val="22"/>
                <w:szCs w:val="22"/>
                <w:lang w:eastAsia="en-US"/>
              </w:rPr>
              <w:t>профессиональное образование или</w:t>
            </w:r>
          </w:p>
          <w:p w:rsidR="004E09C7" w:rsidRPr="001D6262" w:rsidRDefault="004E09C7" w:rsidP="001D6262">
            <w:pPr>
              <w:autoSpaceDE w:val="0"/>
              <w:autoSpaceDN w:val="0"/>
              <w:adjustRightInd w:val="0"/>
              <w:rPr>
                <w:lang w:eastAsia="en-US"/>
              </w:rPr>
            </w:pPr>
            <w:r w:rsidRPr="001D6262">
              <w:rPr>
                <w:sz w:val="22"/>
                <w:szCs w:val="22"/>
                <w:lang w:eastAsia="en-US"/>
              </w:rPr>
              <w:t>среднее профессиональное образование и</w:t>
            </w:r>
          </w:p>
          <w:p w:rsidR="004E09C7" w:rsidRPr="001D6262" w:rsidRDefault="004E09C7" w:rsidP="001D6262">
            <w:pPr>
              <w:autoSpaceDE w:val="0"/>
              <w:autoSpaceDN w:val="0"/>
              <w:adjustRightInd w:val="0"/>
              <w:rPr>
                <w:lang w:eastAsia="en-US"/>
              </w:rPr>
            </w:pPr>
            <w:r w:rsidRPr="001D6262">
              <w:rPr>
                <w:sz w:val="22"/>
                <w:szCs w:val="22"/>
                <w:lang w:eastAsia="en-US"/>
              </w:rPr>
              <w:t>дополнительное профессиональное</w:t>
            </w:r>
          </w:p>
          <w:p w:rsidR="004E09C7" w:rsidRPr="001D6262" w:rsidRDefault="004E09C7" w:rsidP="001D6262">
            <w:pPr>
              <w:autoSpaceDE w:val="0"/>
              <w:autoSpaceDN w:val="0"/>
              <w:adjustRightInd w:val="0"/>
              <w:rPr>
                <w:lang w:eastAsia="en-US"/>
              </w:rPr>
            </w:pPr>
            <w:r w:rsidRPr="001D6262">
              <w:rPr>
                <w:sz w:val="22"/>
                <w:szCs w:val="22"/>
                <w:lang w:eastAsia="en-US"/>
              </w:rPr>
              <w:t>образование по направлению деятельности</w:t>
            </w:r>
          </w:p>
          <w:p w:rsidR="004E09C7" w:rsidRPr="001D6262" w:rsidRDefault="004E09C7" w:rsidP="001D6262">
            <w:pPr>
              <w:autoSpaceDE w:val="0"/>
              <w:autoSpaceDN w:val="0"/>
              <w:adjustRightInd w:val="0"/>
              <w:rPr>
                <w:lang w:eastAsia="en-US"/>
              </w:rPr>
            </w:pPr>
            <w:r w:rsidRPr="001D6262">
              <w:rPr>
                <w:sz w:val="22"/>
                <w:szCs w:val="22"/>
                <w:lang w:eastAsia="en-US"/>
              </w:rPr>
              <w:t>в образовательном учреждении без</w:t>
            </w:r>
          </w:p>
          <w:p w:rsidR="004E09C7" w:rsidRPr="001D6262" w:rsidRDefault="004E09C7" w:rsidP="001D6262">
            <w:pPr>
              <w:pStyle w:val="Default"/>
              <w:rPr>
                <w:rFonts w:ascii="Times New Roman" w:hAnsi="Times New Roman" w:cs="Times New Roman"/>
                <w:sz w:val="22"/>
                <w:szCs w:val="22"/>
              </w:rPr>
            </w:pPr>
            <w:r w:rsidRPr="001D6262">
              <w:rPr>
                <w:rFonts w:ascii="Times New Roman" w:hAnsi="Times New Roman" w:cs="Times New Roman"/>
                <w:sz w:val="22"/>
                <w:szCs w:val="22"/>
              </w:rPr>
              <w:t>предъявления требований к стажу работы</w:t>
            </w:r>
          </w:p>
        </w:tc>
        <w:tc>
          <w:tcPr>
            <w:tcW w:w="1843"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p>
        </w:tc>
      </w:tr>
      <w:tr w:rsidR="004E09C7" w:rsidRPr="009B6072">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lastRenderedPageBreak/>
              <w:t>4</w:t>
            </w:r>
          </w:p>
        </w:tc>
        <w:tc>
          <w:tcPr>
            <w:tcW w:w="170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rPr>
              <w:t>Педагог дополнительного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rPr>
              <w:t>Содействие развитию личности, талантов и способностей, формированию общей культуры обучающихся, расширению социальной сферы в их воспитании. Проведение воспитательных и иных мероприятий. Организация работы детских клубов, кружков, секций и других объединений, разнообразной деятельности обучающихся и взрослых.</w:t>
            </w:r>
          </w:p>
        </w:tc>
        <w:tc>
          <w:tcPr>
            <w:tcW w:w="3260" w:type="dxa"/>
            <w:tcBorders>
              <w:top w:val="single" w:sz="4" w:space="0" w:color="auto"/>
              <w:left w:val="single" w:sz="4" w:space="0" w:color="auto"/>
              <w:bottom w:val="single" w:sz="4" w:space="0" w:color="auto"/>
              <w:right w:val="single" w:sz="4" w:space="0" w:color="auto"/>
            </w:tcBorders>
          </w:tcPr>
          <w:p w:rsidR="004E09C7" w:rsidRPr="001D6262" w:rsidRDefault="004E09C7" w:rsidP="001D6262">
            <w:pPr>
              <w:autoSpaceDE w:val="0"/>
              <w:autoSpaceDN w:val="0"/>
              <w:adjustRightInd w:val="0"/>
              <w:rPr>
                <w:lang w:eastAsia="en-US"/>
              </w:rPr>
            </w:pPr>
            <w:r>
              <w:rPr>
                <w:sz w:val="22"/>
                <w:szCs w:val="22"/>
                <w:lang w:eastAsia="en-US"/>
              </w:rPr>
              <w:t>В</w:t>
            </w:r>
            <w:r w:rsidRPr="001D6262">
              <w:rPr>
                <w:sz w:val="22"/>
                <w:szCs w:val="22"/>
                <w:lang w:eastAsia="en-US"/>
              </w:rPr>
              <w:t>ысшее профессиональное образование</w:t>
            </w:r>
          </w:p>
          <w:p w:rsidR="004E09C7" w:rsidRPr="001D6262" w:rsidRDefault="004E09C7" w:rsidP="001D6262">
            <w:pPr>
              <w:autoSpaceDE w:val="0"/>
              <w:autoSpaceDN w:val="0"/>
              <w:adjustRightInd w:val="0"/>
              <w:rPr>
                <w:lang w:eastAsia="en-US"/>
              </w:rPr>
            </w:pPr>
            <w:r w:rsidRPr="001D6262">
              <w:rPr>
                <w:sz w:val="22"/>
                <w:szCs w:val="22"/>
                <w:lang w:eastAsia="en-US"/>
              </w:rPr>
              <w:t>или среднее профессиональное</w:t>
            </w:r>
          </w:p>
          <w:p w:rsidR="004E09C7" w:rsidRPr="001D6262" w:rsidRDefault="004E09C7" w:rsidP="001D6262">
            <w:pPr>
              <w:autoSpaceDE w:val="0"/>
              <w:autoSpaceDN w:val="0"/>
              <w:adjustRightInd w:val="0"/>
              <w:rPr>
                <w:lang w:eastAsia="en-US"/>
              </w:rPr>
            </w:pPr>
            <w:r w:rsidRPr="001D6262">
              <w:rPr>
                <w:sz w:val="22"/>
                <w:szCs w:val="22"/>
                <w:lang w:eastAsia="en-US"/>
              </w:rPr>
              <w:t>образование по направлению подготовки</w:t>
            </w:r>
          </w:p>
          <w:p w:rsidR="004E09C7" w:rsidRPr="001D6262" w:rsidRDefault="004E09C7" w:rsidP="001D6262">
            <w:pPr>
              <w:autoSpaceDE w:val="0"/>
              <w:autoSpaceDN w:val="0"/>
              <w:adjustRightInd w:val="0"/>
              <w:rPr>
                <w:lang w:eastAsia="en-US"/>
              </w:rPr>
            </w:pPr>
            <w:r w:rsidRPr="001D6262">
              <w:rPr>
                <w:sz w:val="22"/>
                <w:szCs w:val="22"/>
                <w:lang w:eastAsia="en-US"/>
              </w:rPr>
              <w:t>«Образование и педагогика» либо в</w:t>
            </w:r>
          </w:p>
          <w:p w:rsidR="004E09C7" w:rsidRPr="001D6262" w:rsidRDefault="004E09C7" w:rsidP="001D6262">
            <w:pPr>
              <w:autoSpaceDE w:val="0"/>
              <w:autoSpaceDN w:val="0"/>
              <w:adjustRightInd w:val="0"/>
              <w:rPr>
                <w:lang w:eastAsia="en-US"/>
              </w:rPr>
            </w:pPr>
            <w:r w:rsidRPr="001D6262">
              <w:rPr>
                <w:sz w:val="22"/>
                <w:szCs w:val="22"/>
                <w:lang w:eastAsia="en-US"/>
              </w:rPr>
              <w:t>области, соответствующей профилю</w:t>
            </w:r>
          </w:p>
          <w:p w:rsidR="004E09C7" w:rsidRPr="001D6262" w:rsidRDefault="004E09C7" w:rsidP="001D6262">
            <w:pPr>
              <w:autoSpaceDE w:val="0"/>
              <w:autoSpaceDN w:val="0"/>
              <w:adjustRightInd w:val="0"/>
              <w:rPr>
                <w:lang w:eastAsia="en-US"/>
              </w:rPr>
            </w:pPr>
            <w:r w:rsidRPr="001D6262">
              <w:rPr>
                <w:sz w:val="22"/>
                <w:szCs w:val="22"/>
                <w:lang w:eastAsia="en-US"/>
              </w:rPr>
              <w:t>работы, без предъявления требований к</w:t>
            </w:r>
          </w:p>
          <w:p w:rsidR="004E09C7" w:rsidRPr="001D6262" w:rsidRDefault="004E09C7" w:rsidP="001D6262">
            <w:pPr>
              <w:autoSpaceDE w:val="0"/>
              <w:autoSpaceDN w:val="0"/>
              <w:adjustRightInd w:val="0"/>
              <w:rPr>
                <w:lang w:eastAsia="en-US"/>
              </w:rPr>
            </w:pPr>
            <w:r w:rsidRPr="001D6262">
              <w:rPr>
                <w:sz w:val="22"/>
                <w:szCs w:val="22"/>
                <w:lang w:eastAsia="en-US"/>
              </w:rPr>
              <w:t>стажу работы</w:t>
            </w:r>
          </w:p>
          <w:p w:rsidR="004E09C7" w:rsidRPr="001D6262" w:rsidRDefault="004E09C7" w:rsidP="001D6262">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r w:rsidRPr="009B6072">
              <w:rPr>
                <w:rFonts w:ascii="Times New Roman" w:hAnsi="Times New Roman" w:cs="Times New Roman"/>
              </w:rPr>
              <w:t>Высшее профессиональное .</w:t>
            </w:r>
          </w:p>
        </w:tc>
      </w:tr>
      <w:tr w:rsidR="004E09C7" w:rsidRPr="009B6072">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5</w:t>
            </w:r>
          </w:p>
        </w:tc>
        <w:tc>
          <w:tcPr>
            <w:tcW w:w="170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rPr>
              <w:t>Социальный педагог</w:t>
            </w:r>
          </w:p>
        </w:tc>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rPr>
              <w:t>Осуществление комплекса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3260" w:type="dxa"/>
            <w:tcBorders>
              <w:top w:val="single" w:sz="4" w:space="0" w:color="auto"/>
              <w:left w:val="single" w:sz="4" w:space="0" w:color="auto"/>
              <w:bottom w:val="single" w:sz="4" w:space="0" w:color="auto"/>
              <w:right w:val="single" w:sz="4" w:space="0" w:color="auto"/>
            </w:tcBorders>
          </w:tcPr>
          <w:p w:rsidR="004E09C7" w:rsidRPr="001D6262" w:rsidRDefault="004E09C7" w:rsidP="001D6262">
            <w:pPr>
              <w:pStyle w:val="Default"/>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r w:rsidRPr="009B6072">
              <w:rPr>
                <w:rFonts w:ascii="Times New Roman" w:hAnsi="Times New Roman" w:cs="Times New Roman"/>
              </w:rPr>
              <w:t>Высшее профессиональное.</w:t>
            </w:r>
          </w:p>
        </w:tc>
      </w:tr>
      <w:tr w:rsidR="004E09C7" w:rsidRPr="009B6072">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6</w:t>
            </w:r>
          </w:p>
        </w:tc>
        <w:tc>
          <w:tcPr>
            <w:tcW w:w="170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rPr>
              <w:t>Педагог-психолог</w:t>
            </w:r>
          </w:p>
        </w:tc>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3260" w:type="dxa"/>
            <w:tcBorders>
              <w:top w:val="single" w:sz="4" w:space="0" w:color="auto"/>
              <w:left w:val="single" w:sz="4" w:space="0" w:color="auto"/>
              <w:bottom w:val="single" w:sz="4" w:space="0" w:color="auto"/>
              <w:right w:val="single" w:sz="4" w:space="0" w:color="auto"/>
            </w:tcBorders>
          </w:tcPr>
          <w:p w:rsidR="004E09C7" w:rsidRPr="001D6262" w:rsidRDefault="004E09C7" w:rsidP="001D6262">
            <w:pPr>
              <w:autoSpaceDE w:val="0"/>
              <w:autoSpaceDN w:val="0"/>
              <w:adjustRightInd w:val="0"/>
              <w:rPr>
                <w:lang w:eastAsia="en-US"/>
              </w:rPr>
            </w:pPr>
            <w:r w:rsidRPr="001D6262">
              <w:rPr>
                <w:sz w:val="22"/>
                <w:szCs w:val="22"/>
                <w:lang w:eastAsia="en-US"/>
              </w:rPr>
              <w:t>высшее профессиональное образование</w:t>
            </w:r>
          </w:p>
          <w:p w:rsidR="004E09C7" w:rsidRPr="001D6262" w:rsidRDefault="004E09C7" w:rsidP="001D6262">
            <w:pPr>
              <w:autoSpaceDE w:val="0"/>
              <w:autoSpaceDN w:val="0"/>
              <w:adjustRightInd w:val="0"/>
              <w:rPr>
                <w:lang w:eastAsia="en-US"/>
              </w:rPr>
            </w:pPr>
            <w:r w:rsidRPr="001D6262">
              <w:rPr>
                <w:sz w:val="22"/>
                <w:szCs w:val="22"/>
                <w:lang w:eastAsia="en-US"/>
              </w:rPr>
              <w:t>или среднее профессиональное</w:t>
            </w:r>
          </w:p>
          <w:p w:rsidR="004E09C7" w:rsidRPr="001D6262" w:rsidRDefault="004E09C7" w:rsidP="001D6262">
            <w:pPr>
              <w:autoSpaceDE w:val="0"/>
              <w:autoSpaceDN w:val="0"/>
              <w:adjustRightInd w:val="0"/>
              <w:rPr>
                <w:lang w:eastAsia="en-US"/>
              </w:rPr>
            </w:pPr>
            <w:r w:rsidRPr="001D6262">
              <w:rPr>
                <w:sz w:val="22"/>
                <w:szCs w:val="22"/>
                <w:lang w:eastAsia="en-US"/>
              </w:rPr>
              <w:t>образование по направлению подготовки</w:t>
            </w:r>
          </w:p>
          <w:p w:rsidR="004E09C7" w:rsidRPr="001D6262" w:rsidRDefault="004E09C7" w:rsidP="001D6262">
            <w:pPr>
              <w:autoSpaceDE w:val="0"/>
              <w:autoSpaceDN w:val="0"/>
              <w:adjustRightInd w:val="0"/>
              <w:rPr>
                <w:lang w:eastAsia="en-US"/>
              </w:rPr>
            </w:pPr>
            <w:r w:rsidRPr="001D6262">
              <w:rPr>
                <w:sz w:val="22"/>
                <w:szCs w:val="22"/>
                <w:lang w:eastAsia="en-US"/>
              </w:rPr>
              <w:t>«Педагогика и психология» без</w:t>
            </w:r>
          </w:p>
          <w:p w:rsidR="004E09C7" w:rsidRPr="001D6262" w:rsidRDefault="004E09C7" w:rsidP="001D6262">
            <w:pPr>
              <w:autoSpaceDE w:val="0"/>
              <w:autoSpaceDN w:val="0"/>
              <w:adjustRightInd w:val="0"/>
              <w:rPr>
                <w:lang w:eastAsia="en-US"/>
              </w:rPr>
            </w:pPr>
            <w:r w:rsidRPr="001D6262">
              <w:rPr>
                <w:sz w:val="22"/>
                <w:szCs w:val="22"/>
                <w:lang w:eastAsia="en-US"/>
              </w:rPr>
              <w:t>предъявления требований к стажу работы</w:t>
            </w:r>
          </w:p>
          <w:p w:rsidR="004E09C7" w:rsidRPr="001D6262" w:rsidRDefault="004E09C7" w:rsidP="001D6262">
            <w:pPr>
              <w:autoSpaceDE w:val="0"/>
              <w:autoSpaceDN w:val="0"/>
              <w:adjustRightInd w:val="0"/>
              <w:rPr>
                <w:lang w:eastAsia="en-US"/>
              </w:rPr>
            </w:pPr>
            <w:r w:rsidRPr="001D6262">
              <w:rPr>
                <w:sz w:val="22"/>
                <w:szCs w:val="22"/>
                <w:lang w:eastAsia="en-US"/>
              </w:rPr>
              <w:t>либо высшее профессиональное</w:t>
            </w:r>
          </w:p>
          <w:p w:rsidR="004E09C7" w:rsidRPr="001D6262" w:rsidRDefault="004E09C7" w:rsidP="001D6262">
            <w:pPr>
              <w:autoSpaceDE w:val="0"/>
              <w:autoSpaceDN w:val="0"/>
              <w:adjustRightInd w:val="0"/>
              <w:rPr>
                <w:lang w:eastAsia="en-US"/>
              </w:rPr>
            </w:pPr>
            <w:r w:rsidRPr="001D6262">
              <w:rPr>
                <w:sz w:val="22"/>
                <w:szCs w:val="22"/>
                <w:lang w:eastAsia="en-US"/>
              </w:rPr>
              <w:t>образование или среднее</w:t>
            </w:r>
          </w:p>
          <w:p w:rsidR="004E09C7" w:rsidRPr="001D6262" w:rsidRDefault="004E09C7" w:rsidP="001D6262">
            <w:pPr>
              <w:autoSpaceDE w:val="0"/>
              <w:autoSpaceDN w:val="0"/>
              <w:adjustRightInd w:val="0"/>
              <w:rPr>
                <w:lang w:eastAsia="en-US"/>
              </w:rPr>
            </w:pPr>
            <w:r w:rsidRPr="001D6262">
              <w:rPr>
                <w:sz w:val="22"/>
                <w:szCs w:val="22"/>
                <w:lang w:eastAsia="en-US"/>
              </w:rPr>
              <w:t xml:space="preserve">профессиональное образование </w:t>
            </w:r>
            <w:r w:rsidRPr="001D6262">
              <w:rPr>
                <w:sz w:val="22"/>
                <w:szCs w:val="22"/>
                <w:lang w:eastAsia="en-US"/>
              </w:rPr>
              <w:lastRenderedPageBreak/>
              <w:t>и</w:t>
            </w:r>
          </w:p>
          <w:p w:rsidR="004E09C7" w:rsidRPr="001D6262" w:rsidRDefault="004E09C7" w:rsidP="001D6262">
            <w:pPr>
              <w:autoSpaceDE w:val="0"/>
              <w:autoSpaceDN w:val="0"/>
              <w:adjustRightInd w:val="0"/>
              <w:rPr>
                <w:lang w:eastAsia="en-US"/>
              </w:rPr>
            </w:pPr>
            <w:r w:rsidRPr="001D6262">
              <w:rPr>
                <w:sz w:val="22"/>
                <w:szCs w:val="22"/>
                <w:lang w:eastAsia="en-US"/>
              </w:rPr>
              <w:t>дополнительное профессиональное</w:t>
            </w:r>
          </w:p>
          <w:p w:rsidR="004E09C7" w:rsidRPr="001D6262" w:rsidRDefault="004E09C7" w:rsidP="001D6262">
            <w:pPr>
              <w:pStyle w:val="Default"/>
              <w:rPr>
                <w:rFonts w:ascii="Times New Roman" w:hAnsi="Times New Roman" w:cs="Times New Roman"/>
                <w:sz w:val="22"/>
                <w:szCs w:val="22"/>
              </w:rPr>
            </w:pPr>
            <w:r w:rsidRPr="001D6262">
              <w:rPr>
                <w:rFonts w:ascii="Times New Roman" w:hAnsi="Times New Roman" w:cs="Times New Roman"/>
                <w:sz w:val="22"/>
                <w:szCs w:val="22"/>
              </w:rPr>
              <w:t>образование по направлению подготовки</w:t>
            </w:r>
          </w:p>
        </w:tc>
        <w:tc>
          <w:tcPr>
            <w:tcW w:w="1843"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r w:rsidRPr="009B6072">
              <w:rPr>
                <w:rFonts w:ascii="Times New Roman" w:hAnsi="Times New Roman" w:cs="Times New Roman"/>
              </w:rPr>
              <w:lastRenderedPageBreak/>
              <w:t xml:space="preserve">Высшее профессиональное </w:t>
            </w:r>
          </w:p>
        </w:tc>
      </w:tr>
      <w:tr w:rsidR="004E09C7" w:rsidRPr="009B6072">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lastRenderedPageBreak/>
              <w:t>7</w:t>
            </w:r>
          </w:p>
        </w:tc>
        <w:tc>
          <w:tcPr>
            <w:tcW w:w="170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Учитель-логопед</w:t>
            </w:r>
          </w:p>
        </w:tc>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r w:rsidRPr="009B6072">
              <w:rPr>
                <w:rFonts w:ascii="Times New Roman" w:hAnsi="Times New Roman" w:cs="Times New Roman"/>
              </w:rPr>
              <w:t xml:space="preserve">Осуществляет работу, направленную на максимальную коррекцию недостатков в развитии обучающихся </w:t>
            </w:r>
          </w:p>
        </w:tc>
        <w:tc>
          <w:tcPr>
            <w:tcW w:w="3260" w:type="dxa"/>
            <w:tcBorders>
              <w:top w:val="single" w:sz="4" w:space="0" w:color="auto"/>
              <w:left w:val="single" w:sz="4" w:space="0" w:color="auto"/>
              <w:bottom w:val="single" w:sz="4" w:space="0" w:color="auto"/>
              <w:right w:val="single" w:sz="4" w:space="0" w:color="auto"/>
            </w:tcBorders>
          </w:tcPr>
          <w:p w:rsidR="004E09C7" w:rsidRPr="001D6262" w:rsidRDefault="004E09C7" w:rsidP="001D6262">
            <w:pPr>
              <w:pStyle w:val="Default"/>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r w:rsidRPr="009B6072">
              <w:rPr>
                <w:rFonts w:ascii="Times New Roman" w:hAnsi="Times New Roman" w:cs="Times New Roman"/>
              </w:rPr>
              <w:t>Высшее профессиональное, курсы по предмету</w:t>
            </w:r>
          </w:p>
        </w:tc>
      </w:tr>
      <w:tr w:rsidR="004E09C7" w:rsidRPr="009B6072">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8.</w:t>
            </w:r>
          </w:p>
        </w:tc>
        <w:tc>
          <w:tcPr>
            <w:tcW w:w="170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 xml:space="preserve">Преподаватель основ безопасности жизнедеятельности </w:t>
            </w:r>
          </w:p>
        </w:tc>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p>
        </w:tc>
        <w:tc>
          <w:tcPr>
            <w:tcW w:w="326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Осуществляет обучение и воспитание учащихся с учетом специфики курса ОБЖ. Организует , планирует и проводит учебные и внеурочные занятия, используя разнообразные формы, приемы, методы и средства обучения.</w:t>
            </w:r>
          </w:p>
        </w:tc>
        <w:tc>
          <w:tcPr>
            <w:tcW w:w="3260"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r w:rsidRPr="009B6072">
              <w:rPr>
                <w:rFonts w:ascii="Times New Roman" w:hAnsi="Times New Roman" w:cs="Times New Roman"/>
              </w:rPr>
              <w:t xml:space="preserve">Высшее профессиональное, курсы </w:t>
            </w:r>
          </w:p>
        </w:tc>
      </w:tr>
      <w:tr w:rsidR="004E09C7" w:rsidRPr="009B6072">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9</w:t>
            </w:r>
          </w:p>
        </w:tc>
        <w:tc>
          <w:tcPr>
            <w:tcW w:w="170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Библиотекарь</w:t>
            </w:r>
          </w:p>
        </w:tc>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p>
        </w:tc>
        <w:tc>
          <w:tcPr>
            <w:tcW w:w="326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 xml:space="preserve">Обеспечивает доступ учащихся к информационным ресурсам, участвует в их духовно-нравственном  воспитании , профориентации и социализации, способствует формированию информационной компетентности </w:t>
            </w:r>
          </w:p>
        </w:tc>
        <w:tc>
          <w:tcPr>
            <w:tcW w:w="3260" w:type="dxa"/>
            <w:tcBorders>
              <w:top w:val="single" w:sz="4" w:space="0" w:color="auto"/>
              <w:left w:val="single" w:sz="4" w:space="0" w:color="auto"/>
              <w:bottom w:val="single" w:sz="4" w:space="0" w:color="auto"/>
              <w:right w:val="single" w:sz="4" w:space="0" w:color="auto"/>
            </w:tcBorders>
          </w:tcPr>
          <w:p w:rsidR="004E09C7" w:rsidRPr="000022BD" w:rsidRDefault="004E09C7" w:rsidP="000022BD">
            <w:pPr>
              <w:autoSpaceDE w:val="0"/>
              <w:autoSpaceDN w:val="0"/>
              <w:adjustRightInd w:val="0"/>
              <w:rPr>
                <w:lang w:eastAsia="en-US"/>
              </w:rPr>
            </w:pPr>
            <w:r w:rsidRPr="000022BD">
              <w:rPr>
                <w:sz w:val="22"/>
                <w:szCs w:val="22"/>
                <w:lang w:eastAsia="en-US"/>
              </w:rPr>
              <w:t>высшее или среднее профессиональное</w:t>
            </w:r>
          </w:p>
          <w:p w:rsidR="004E09C7" w:rsidRPr="000022BD" w:rsidRDefault="004E09C7" w:rsidP="000022BD">
            <w:pPr>
              <w:autoSpaceDE w:val="0"/>
              <w:autoSpaceDN w:val="0"/>
              <w:adjustRightInd w:val="0"/>
              <w:rPr>
                <w:lang w:eastAsia="en-US"/>
              </w:rPr>
            </w:pPr>
            <w:r w:rsidRPr="000022BD">
              <w:rPr>
                <w:sz w:val="22"/>
                <w:szCs w:val="22"/>
                <w:lang w:eastAsia="en-US"/>
              </w:rPr>
              <w:t>образование по специальности</w:t>
            </w:r>
          </w:p>
          <w:p w:rsidR="004E09C7" w:rsidRPr="000022BD" w:rsidRDefault="004E09C7" w:rsidP="000022BD">
            <w:pPr>
              <w:autoSpaceDE w:val="0"/>
              <w:autoSpaceDN w:val="0"/>
              <w:adjustRightInd w:val="0"/>
              <w:rPr>
                <w:lang w:eastAsia="en-US"/>
              </w:rPr>
            </w:pPr>
            <w:r w:rsidRPr="000022BD">
              <w:rPr>
                <w:sz w:val="22"/>
                <w:szCs w:val="22"/>
                <w:lang w:eastAsia="en-US"/>
              </w:rPr>
              <w:t>«Библиотечно- информационная</w:t>
            </w:r>
          </w:p>
          <w:p w:rsidR="004E09C7" w:rsidRPr="009B6072" w:rsidRDefault="004E09C7" w:rsidP="000022BD">
            <w:pPr>
              <w:pStyle w:val="Default"/>
              <w:rPr>
                <w:rFonts w:ascii="Times New Roman" w:hAnsi="Times New Roman" w:cs="Times New Roman"/>
              </w:rPr>
            </w:pPr>
            <w:r w:rsidRPr="000022BD">
              <w:rPr>
                <w:rFonts w:ascii="Times New Roman" w:hAnsi="Times New Roman" w:cs="Times New Roman"/>
                <w:sz w:val="22"/>
                <w:szCs w:val="22"/>
              </w:rPr>
              <w:t>деятельность».</w:t>
            </w:r>
          </w:p>
        </w:tc>
        <w:tc>
          <w:tcPr>
            <w:tcW w:w="1843"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p>
        </w:tc>
      </w:tr>
      <w:tr w:rsidR="004E09C7" w:rsidRPr="009B6072">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10</w:t>
            </w:r>
          </w:p>
        </w:tc>
        <w:tc>
          <w:tcPr>
            <w:tcW w:w="170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Бухгалтер</w:t>
            </w:r>
          </w:p>
        </w:tc>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p>
        </w:tc>
        <w:tc>
          <w:tcPr>
            <w:tcW w:w="326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Выполняет работу по ведению бухгалтерского учета имущества, обязательств и хозяйственных операций</w:t>
            </w:r>
          </w:p>
          <w:p w:rsidR="004E09C7" w:rsidRPr="009B6072" w:rsidRDefault="004E09C7" w:rsidP="001D6262">
            <w:pPr>
              <w:pStyle w:val="Default"/>
              <w:rPr>
                <w:rFonts w:ascii="Times New Roman" w:hAnsi="Times New Roman" w:cs="Times New Roman"/>
                <w:color w:val="auto"/>
              </w:rPr>
            </w:pPr>
          </w:p>
        </w:tc>
        <w:tc>
          <w:tcPr>
            <w:tcW w:w="3260" w:type="dxa"/>
            <w:tcBorders>
              <w:top w:val="single" w:sz="4" w:space="0" w:color="auto"/>
              <w:left w:val="single" w:sz="4" w:space="0" w:color="auto"/>
              <w:bottom w:val="single" w:sz="4" w:space="0" w:color="auto"/>
              <w:right w:val="single" w:sz="4" w:space="0" w:color="auto"/>
            </w:tcBorders>
          </w:tcPr>
          <w:p w:rsidR="004E09C7" w:rsidRPr="000022BD" w:rsidRDefault="004E09C7" w:rsidP="000022BD">
            <w:pPr>
              <w:autoSpaceDE w:val="0"/>
              <w:autoSpaceDN w:val="0"/>
              <w:adjustRightInd w:val="0"/>
              <w:rPr>
                <w:lang w:eastAsia="en-US"/>
              </w:rPr>
            </w:pPr>
            <w:r w:rsidRPr="000022BD">
              <w:rPr>
                <w:sz w:val="22"/>
                <w:szCs w:val="22"/>
                <w:lang w:eastAsia="en-US"/>
              </w:rPr>
              <w:t>бухгалтер II категории: высшее</w:t>
            </w:r>
          </w:p>
          <w:p w:rsidR="004E09C7" w:rsidRPr="000022BD" w:rsidRDefault="004E09C7" w:rsidP="000022BD">
            <w:pPr>
              <w:autoSpaceDE w:val="0"/>
              <w:autoSpaceDN w:val="0"/>
              <w:adjustRightInd w:val="0"/>
              <w:rPr>
                <w:lang w:eastAsia="en-US"/>
              </w:rPr>
            </w:pPr>
            <w:r w:rsidRPr="000022BD">
              <w:rPr>
                <w:sz w:val="22"/>
                <w:szCs w:val="22"/>
                <w:lang w:eastAsia="en-US"/>
              </w:rPr>
              <w:t>профессиональное (экономическое)</w:t>
            </w:r>
          </w:p>
          <w:p w:rsidR="004E09C7" w:rsidRPr="000022BD" w:rsidRDefault="004E09C7" w:rsidP="000022BD">
            <w:pPr>
              <w:autoSpaceDE w:val="0"/>
              <w:autoSpaceDN w:val="0"/>
              <w:adjustRightInd w:val="0"/>
              <w:rPr>
                <w:lang w:eastAsia="en-US"/>
              </w:rPr>
            </w:pPr>
            <w:r w:rsidRPr="000022BD">
              <w:rPr>
                <w:sz w:val="22"/>
                <w:szCs w:val="22"/>
                <w:lang w:eastAsia="en-US"/>
              </w:rPr>
              <w:t>образование без предъявления требований</w:t>
            </w:r>
          </w:p>
          <w:p w:rsidR="004E09C7" w:rsidRPr="000022BD" w:rsidRDefault="004E09C7" w:rsidP="000022BD">
            <w:pPr>
              <w:autoSpaceDE w:val="0"/>
              <w:autoSpaceDN w:val="0"/>
              <w:adjustRightInd w:val="0"/>
              <w:rPr>
                <w:lang w:eastAsia="en-US"/>
              </w:rPr>
            </w:pPr>
            <w:r w:rsidRPr="000022BD">
              <w:rPr>
                <w:sz w:val="22"/>
                <w:szCs w:val="22"/>
                <w:lang w:eastAsia="en-US"/>
              </w:rPr>
              <w:t>к стажу работы или среднее</w:t>
            </w:r>
          </w:p>
          <w:p w:rsidR="004E09C7" w:rsidRPr="000022BD" w:rsidRDefault="004E09C7" w:rsidP="000022BD">
            <w:pPr>
              <w:autoSpaceDE w:val="0"/>
              <w:autoSpaceDN w:val="0"/>
              <w:adjustRightInd w:val="0"/>
              <w:rPr>
                <w:lang w:eastAsia="en-US"/>
              </w:rPr>
            </w:pPr>
            <w:r w:rsidRPr="000022BD">
              <w:rPr>
                <w:sz w:val="22"/>
                <w:szCs w:val="22"/>
                <w:lang w:eastAsia="en-US"/>
              </w:rPr>
              <w:t>профессиональное (экономическое)</w:t>
            </w:r>
          </w:p>
          <w:p w:rsidR="004E09C7" w:rsidRPr="000022BD" w:rsidRDefault="004E09C7" w:rsidP="000022BD">
            <w:pPr>
              <w:autoSpaceDE w:val="0"/>
              <w:autoSpaceDN w:val="0"/>
              <w:adjustRightInd w:val="0"/>
              <w:rPr>
                <w:lang w:eastAsia="en-US"/>
              </w:rPr>
            </w:pPr>
            <w:r w:rsidRPr="000022BD">
              <w:rPr>
                <w:sz w:val="22"/>
                <w:szCs w:val="22"/>
                <w:lang w:eastAsia="en-US"/>
              </w:rPr>
              <w:t>образование и стаж работы в должности</w:t>
            </w:r>
          </w:p>
          <w:p w:rsidR="004E09C7" w:rsidRPr="000022BD" w:rsidRDefault="004E09C7" w:rsidP="000022BD">
            <w:pPr>
              <w:autoSpaceDE w:val="0"/>
              <w:autoSpaceDN w:val="0"/>
              <w:adjustRightInd w:val="0"/>
              <w:rPr>
                <w:lang w:eastAsia="en-US"/>
              </w:rPr>
            </w:pPr>
            <w:r w:rsidRPr="000022BD">
              <w:rPr>
                <w:sz w:val="22"/>
                <w:szCs w:val="22"/>
                <w:lang w:eastAsia="en-US"/>
              </w:rPr>
              <w:t>бухгалтера не менее 3 лет. Бухгалтер:</w:t>
            </w:r>
          </w:p>
          <w:p w:rsidR="004E09C7" w:rsidRPr="000022BD" w:rsidRDefault="004E09C7" w:rsidP="000022BD">
            <w:pPr>
              <w:autoSpaceDE w:val="0"/>
              <w:autoSpaceDN w:val="0"/>
              <w:adjustRightInd w:val="0"/>
              <w:rPr>
                <w:lang w:eastAsia="en-US"/>
              </w:rPr>
            </w:pPr>
            <w:r w:rsidRPr="000022BD">
              <w:rPr>
                <w:sz w:val="22"/>
                <w:szCs w:val="22"/>
                <w:lang w:eastAsia="en-US"/>
              </w:rPr>
              <w:t>среднее профессиональное</w:t>
            </w:r>
          </w:p>
          <w:p w:rsidR="004E09C7" w:rsidRPr="000022BD" w:rsidRDefault="004E09C7" w:rsidP="000022BD">
            <w:pPr>
              <w:autoSpaceDE w:val="0"/>
              <w:autoSpaceDN w:val="0"/>
              <w:adjustRightInd w:val="0"/>
              <w:rPr>
                <w:lang w:eastAsia="en-US"/>
              </w:rPr>
            </w:pPr>
            <w:r w:rsidRPr="000022BD">
              <w:rPr>
                <w:sz w:val="22"/>
                <w:szCs w:val="22"/>
                <w:lang w:eastAsia="en-US"/>
              </w:rPr>
              <w:t>(экономическое) образование без</w:t>
            </w:r>
          </w:p>
          <w:p w:rsidR="004E09C7" w:rsidRPr="000022BD" w:rsidRDefault="004E09C7" w:rsidP="000022BD">
            <w:pPr>
              <w:autoSpaceDE w:val="0"/>
              <w:autoSpaceDN w:val="0"/>
              <w:adjustRightInd w:val="0"/>
              <w:rPr>
                <w:lang w:eastAsia="en-US"/>
              </w:rPr>
            </w:pPr>
            <w:r w:rsidRPr="000022BD">
              <w:rPr>
                <w:sz w:val="22"/>
                <w:szCs w:val="22"/>
                <w:lang w:eastAsia="en-US"/>
              </w:rPr>
              <w:t>предъявления требований к стажу работы</w:t>
            </w:r>
          </w:p>
          <w:p w:rsidR="004E09C7" w:rsidRPr="000022BD" w:rsidRDefault="004E09C7" w:rsidP="000022BD">
            <w:pPr>
              <w:autoSpaceDE w:val="0"/>
              <w:autoSpaceDN w:val="0"/>
              <w:adjustRightInd w:val="0"/>
              <w:rPr>
                <w:lang w:eastAsia="en-US"/>
              </w:rPr>
            </w:pPr>
            <w:r w:rsidRPr="000022BD">
              <w:rPr>
                <w:sz w:val="22"/>
                <w:szCs w:val="22"/>
                <w:lang w:eastAsia="en-US"/>
              </w:rPr>
              <w:t>или специальная подготовка по</w:t>
            </w:r>
          </w:p>
          <w:p w:rsidR="004E09C7" w:rsidRPr="000022BD" w:rsidRDefault="004E09C7" w:rsidP="000022BD">
            <w:pPr>
              <w:autoSpaceDE w:val="0"/>
              <w:autoSpaceDN w:val="0"/>
              <w:adjustRightInd w:val="0"/>
              <w:rPr>
                <w:lang w:eastAsia="en-US"/>
              </w:rPr>
            </w:pPr>
            <w:r w:rsidRPr="000022BD">
              <w:rPr>
                <w:sz w:val="22"/>
                <w:szCs w:val="22"/>
                <w:lang w:eastAsia="en-US"/>
              </w:rPr>
              <w:t>установленной программе и стаж работы по</w:t>
            </w:r>
          </w:p>
          <w:p w:rsidR="004E09C7" w:rsidRPr="009B6072" w:rsidRDefault="004E09C7" w:rsidP="000022BD">
            <w:pPr>
              <w:pStyle w:val="Default"/>
              <w:rPr>
                <w:rFonts w:ascii="Times New Roman" w:hAnsi="Times New Roman" w:cs="Times New Roman"/>
                <w:color w:val="auto"/>
              </w:rPr>
            </w:pPr>
            <w:r w:rsidRPr="000022BD">
              <w:rPr>
                <w:rFonts w:ascii="Times New Roman" w:hAnsi="Times New Roman" w:cs="Times New Roman"/>
                <w:sz w:val="22"/>
                <w:szCs w:val="22"/>
              </w:rPr>
              <w:t>учѐту и контролю не менее 3 ле</w:t>
            </w:r>
          </w:p>
        </w:tc>
        <w:tc>
          <w:tcPr>
            <w:tcW w:w="1843"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 xml:space="preserve">Среднее профессиональное образование по специальности </w:t>
            </w:r>
          </w:p>
        </w:tc>
      </w:tr>
      <w:tr w:rsidR="004E09C7" w:rsidRPr="009B6072">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11</w:t>
            </w:r>
          </w:p>
        </w:tc>
        <w:tc>
          <w:tcPr>
            <w:tcW w:w="170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r w:rsidRPr="009B6072">
              <w:rPr>
                <w:rFonts w:ascii="Times New Roman" w:hAnsi="Times New Roman" w:cs="Times New Roman"/>
              </w:rPr>
              <w:t xml:space="preserve">Медицинский персонал </w:t>
            </w:r>
          </w:p>
        </w:tc>
        <w:tc>
          <w:tcPr>
            <w:tcW w:w="567"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rPr>
            </w:pPr>
            <w:r w:rsidRPr="009B6072">
              <w:rPr>
                <w:rFonts w:ascii="Times New Roman" w:hAnsi="Times New Roman" w:cs="Times New Roman"/>
              </w:rPr>
              <w:t xml:space="preserve">Обеспечивает первую медицинскую помощь и диагностику, </w:t>
            </w:r>
            <w:r w:rsidRPr="009B6072">
              <w:rPr>
                <w:rFonts w:ascii="Times New Roman" w:hAnsi="Times New Roman" w:cs="Times New Roman"/>
              </w:rPr>
              <w:lastRenderedPageBreak/>
              <w:t xml:space="preserve">функционирование системы мониторинга здоровья учащихся, выработку рекомендаций по сохранению и укреплению здоровья, организует диспансеризацию и вакцинацию дошкольников и младших школьников. </w:t>
            </w:r>
          </w:p>
        </w:tc>
        <w:tc>
          <w:tcPr>
            <w:tcW w:w="3260"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 xml:space="preserve">Специалисты </w:t>
            </w:r>
          </w:p>
          <w:p w:rsidR="004E09C7" w:rsidRPr="009B6072" w:rsidRDefault="004E09C7" w:rsidP="001D6262">
            <w:pPr>
              <w:pStyle w:val="Default"/>
              <w:rPr>
                <w:rFonts w:ascii="Times New Roman" w:hAnsi="Times New Roman" w:cs="Times New Roman"/>
                <w:color w:val="auto"/>
              </w:rPr>
            </w:pPr>
            <w:r w:rsidRPr="009B6072">
              <w:rPr>
                <w:rFonts w:ascii="Times New Roman" w:hAnsi="Times New Roman" w:cs="Times New Roman"/>
                <w:color w:val="auto"/>
              </w:rPr>
              <w:t>МУЗ ОЦРБ</w:t>
            </w:r>
          </w:p>
        </w:tc>
      </w:tr>
    </w:tbl>
    <w:p w:rsidR="004E09C7" w:rsidRPr="009B6072" w:rsidRDefault="004E09C7" w:rsidP="009B6072">
      <w:pPr>
        <w:pStyle w:val="Default"/>
        <w:rPr>
          <w:rFonts w:ascii="Times New Roman" w:hAnsi="Times New Roman" w:cs="Times New Roman"/>
          <w:color w:val="auto"/>
        </w:rPr>
      </w:pPr>
    </w:p>
    <w:p w:rsidR="004E09C7" w:rsidRDefault="004E09C7" w:rsidP="0071765D">
      <w:pPr>
        <w:jc w:val="center"/>
      </w:pPr>
      <w:r w:rsidRPr="009B6072">
        <w:t>Педагоги постоянно (раз в три года) повышают свою</w:t>
      </w:r>
      <w:r>
        <w:t xml:space="preserve"> квалификацию на базе НИРО  .\</w:t>
      </w:r>
    </w:p>
    <w:p w:rsidR="004E09C7" w:rsidRDefault="004E09C7" w:rsidP="0071765D">
      <w:pPr>
        <w:jc w:val="center"/>
      </w:pPr>
    </w:p>
    <w:p w:rsidR="004E09C7" w:rsidRPr="007E768D" w:rsidRDefault="004E09C7" w:rsidP="007E768D">
      <w:pPr>
        <w:jc w:val="center"/>
        <w:rPr>
          <w:b/>
          <w:bCs/>
        </w:rPr>
      </w:pPr>
      <w:r w:rsidRPr="007E768D">
        <w:rPr>
          <w:b/>
          <w:bCs/>
        </w:rPr>
        <w:t>Сведения о педаго</w:t>
      </w:r>
      <w:r>
        <w:rPr>
          <w:b/>
          <w:bCs/>
        </w:rPr>
        <w:t xml:space="preserve">гических кадрах МАОУСШ </w:t>
      </w:r>
      <w:r w:rsidRPr="007E768D">
        <w:rPr>
          <w:b/>
          <w:bCs/>
        </w:rPr>
        <w:t xml:space="preserve"> п. Кулотино, прошедших курсовую по</w:t>
      </w:r>
      <w:r>
        <w:rPr>
          <w:b/>
          <w:bCs/>
        </w:rPr>
        <w:t xml:space="preserve">дготовку по предмету в течение  </w:t>
      </w:r>
      <w:r w:rsidRPr="007E768D">
        <w:rPr>
          <w:b/>
          <w:bCs/>
        </w:rPr>
        <w:t xml:space="preserve">2012 -2016   г.г. </w:t>
      </w:r>
    </w:p>
    <w:tbl>
      <w:tblPr>
        <w:tblW w:w="11319" w:type="dxa"/>
        <w:tblInd w:w="-1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1"/>
        <w:gridCol w:w="1980"/>
        <w:gridCol w:w="1431"/>
        <w:gridCol w:w="1620"/>
        <w:gridCol w:w="4329"/>
        <w:gridCol w:w="1358"/>
      </w:tblGrid>
      <w:tr w:rsidR="004E09C7" w:rsidRPr="007E768D">
        <w:tc>
          <w:tcPr>
            <w:tcW w:w="601" w:type="dxa"/>
            <w:tcBorders>
              <w:top w:val="single" w:sz="4" w:space="0" w:color="auto"/>
              <w:left w:val="single" w:sz="4" w:space="0" w:color="auto"/>
              <w:bottom w:val="single" w:sz="4" w:space="0" w:color="auto"/>
              <w:right w:val="single" w:sz="4" w:space="0" w:color="auto"/>
            </w:tcBorders>
          </w:tcPr>
          <w:p w:rsidR="004E09C7" w:rsidRPr="00F475F8" w:rsidRDefault="004E09C7" w:rsidP="00F475F8">
            <w:pPr>
              <w:ind w:left="-54" w:firstLine="54"/>
              <w:rPr>
                <w:rFonts w:eastAsia="Times New Roman"/>
              </w:rPr>
            </w:pPr>
            <w:r w:rsidRPr="00F475F8">
              <w:rPr>
                <w:rFonts w:eastAsia="Times New Roman"/>
              </w:rPr>
              <w:t>№ п/п</w:t>
            </w:r>
          </w:p>
        </w:tc>
        <w:tc>
          <w:tcPr>
            <w:tcW w:w="1980"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ФИО педагога</w:t>
            </w:r>
          </w:p>
        </w:tc>
        <w:tc>
          <w:tcPr>
            <w:tcW w:w="1431"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должность</w:t>
            </w:r>
          </w:p>
        </w:tc>
        <w:tc>
          <w:tcPr>
            <w:tcW w:w="1620"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образование</w:t>
            </w:r>
          </w:p>
        </w:tc>
        <w:tc>
          <w:tcPr>
            <w:tcW w:w="4329"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Курсы повышения по предмету</w:t>
            </w:r>
          </w:p>
        </w:tc>
        <w:tc>
          <w:tcPr>
            <w:tcW w:w="1358"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 xml:space="preserve">Дата прохождения </w:t>
            </w:r>
          </w:p>
        </w:tc>
      </w:tr>
      <w:tr w:rsidR="004E09C7" w:rsidRPr="007E768D">
        <w:tc>
          <w:tcPr>
            <w:tcW w:w="601"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1</w:t>
            </w:r>
          </w:p>
        </w:tc>
        <w:tc>
          <w:tcPr>
            <w:tcW w:w="1980"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Антонова Светлана Алексеевна</w:t>
            </w:r>
          </w:p>
        </w:tc>
        <w:tc>
          <w:tcPr>
            <w:tcW w:w="1431"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Учитель физики</w:t>
            </w:r>
          </w:p>
        </w:tc>
        <w:tc>
          <w:tcPr>
            <w:tcW w:w="1620"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Высшее, НГПИ, 1989 г.</w:t>
            </w:r>
          </w:p>
        </w:tc>
        <w:tc>
          <w:tcPr>
            <w:tcW w:w="4329"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 xml:space="preserve">«Система преподавания физики в условиях модернизации общего образования » </w:t>
            </w:r>
          </w:p>
        </w:tc>
        <w:tc>
          <w:tcPr>
            <w:tcW w:w="1358" w:type="dxa"/>
            <w:tcBorders>
              <w:top w:val="single" w:sz="4" w:space="0" w:color="auto"/>
              <w:left w:val="single" w:sz="4" w:space="0" w:color="auto"/>
              <w:bottom w:val="single" w:sz="4" w:space="0" w:color="auto"/>
              <w:right w:val="single" w:sz="4" w:space="0" w:color="auto"/>
            </w:tcBorders>
          </w:tcPr>
          <w:p w:rsidR="004E09C7" w:rsidRPr="00F475F8" w:rsidRDefault="004E09C7" w:rsidP="00F475F8">
            <w:pPr>
              <w:jc w:val="center"/>
              <w:rPr>
                <w:rFonts w:eastAsia="Times New Roman"/>
              </w:rPr>
            </w:pPr>
            <w:r w:rsidRPr="00F475F8">
              <w:rPr>
                <w:rFonts w:eastAsia="Times New Roman"/>
              </w:rPr>
              <w:t>2014 г</w:t>
            </w:r>
          </w:p>
        </w:tc>
      </w:tr>
      <w:tr w:rsidR="004E09C7" w:rsidRPr="007E768D">
        <w:tc>
          <w:tcPr>
            <w:tcW w:w="601"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2</w:t>
            </w:r>
          </w:p>
        </w:tc>
        <w:tc>
          <w:tcPr>
            <w:tcW w:w="1980"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Вишнякова Татьяна Васильевна</w:t>
            </w:r>
          </w:p>
        </w:tc>
        <w:tc>
          <w:tcPr>
            <w:tcW w:w="1431"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Учитель математики</w:t>
            </w:r>
          </w:p>
        </w:tc>
        <w:tc>
          <w:tcPr>
            <w:tcW w:w="1620"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 xml:space="preserve">Высшее, Казахский ордена Трудового Красного Знамени педагогический институт им. Абая, 1990 г. </w:t>
            </w:r>
          </w:p>
        </w:tc>
        <w:tc>
          <w:tcPr>
            <w:tcW w:w="4329"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«Система преподавания математики в условиях модернизации общего образования»</w:t>
            </w:r>
          </w:p>
          <w:p w:rsidR="004E09C7" w:rsidRPr="00F475F8" w:rsidRDefault="004E09C7" w:rsidP="009A48C5">
            <w:pPr>
              <w:rPr>
                <w:rFonts w:eastAsia="Times New Roman"/>
              </w:rPr>
            </w:pPr>
          </w:p>
          <w:p w:rsidR="004E09C7" w:rsidRPr="00F475F8" w:rsidRDefault="004E09C7" w:rsidP="009A48C5">
            <w:pPr>
              <w:rPr>
                <w:rFonts w:eastAsia="Times New Roman"/>
              </w:rPr>
            </w:pPr>
            <w:r w:rsidRPr="00F475F8">
              <w:rPr>
                <w:rFonts w:eastAsia="Times New Roman"/>
              </w:rPr>
              <w:t xml:space="preserve">Образовательные результаты : анализ проблем и методы повышения качества» </w:t>
            </w:r>
          </w:p>
        </w:tc>
        <w:tc>
          <w:tcPr>
            <w:tcW w:w="1358" w:type="dxa"/>
            <w:tcBorders>
              <w:top w:val="single" w:sz="4" w:space="0" w:color="auto"/>
              <w:left w:val="single" w:sz="4" w:space="0" w:color="auto"/>
              <w:bottom w:val="single" w:sz="4" w:space="0" w:color="auto"/>
              <w:right w:val="single" w:sz="4" w:space="0" w:color="auto"/>
            </w:tcBorders>
          </w:tcPr>
          <w:p w:rsidR="004E09C7" w:rsidRPr="00F475F8" w:rsidRDefault="004E09C7" w:rsidP="00F475F8">
            <w:pPr>
              <w:jc w:val="center"/>
              <w:rPr>
                <w:rFonts w:eastAsia="Times New Roman"/>
              </w:rPr>
            </w:pPr>
            <w:r w:rsidRPr="00F475F8">
              <w:rPr>
                <w:rFonts w:eastAsia="Times New Roman"/>
              </w:rPr>
              <w:t>2014 г.</w:t>
            </w:r>
          </w:p>
          <w:p w:rsidR="004E09C7" w:rsidRPr="00F475F8" w:rsidRDefault="004E09C7" w:rsidP="00F475F8">
            <w:pPr>
              <w:jc w:val="center"/>
              <w:rPr>
                <w:rFonts w:eastAsia="Times New Roman"/>
              </w:rPr>
            </w:pPr>
          </w:p>
          <w:p w:rsidR="004E09C7" w:rsidRPr="00F475F8" w:rsidRDefault="004E09C7" w:rsidP="00F475F8">
            <w:pPr>
              <w:jc w:val="center"/>
              <w:rPr>
                <w:rFonts w:eastAsia="Times New Roman"/>
              </w:rPr>
            </w:pPr>
          </w:p>
          <w:p w:rsidR="004E09C7" w:rsidRPr="00F475F8" w:rsidRDefault="004E09C7" w:rsidP="00F475F8">
            <w:pPr>
              <w:jc w:val="center"/>
              <w:rPr>
                <w:rFonts w:eastAsia="Times New Roman"/>
              </w:rPr>
            </w:pPr>
          </w:p>
          <w:p w:rsidR="004E09C7" w:rsidRPr="00F475F8" w:rsidRDefault="004E09C7" w:rsidP="00F475F8">
            <w:pPr>
              <w:jc w:val="center"/>
              <w:rPr>
                <w:rFonts w:eastAsia="Times New Roman"/>
              </w:rPr>
            </w:pPr>
          </w:p>
          <w:p w:rsidR="004E09C7" w:rsidRPr="00F475F8" w:rsidRDefault="004E09C7" w:rsidP="00F475F8">
            <w:pPr>
              <w:jc w:val="center"/>
              <w:rPr>
                <w:rFonts w:eastAsia="Times New Roman"/>
              </w:rPr>
            </w:pPr>
            <w:r w:rsidRPr="00F475F8">
              <w:rPr>
                <w:rFonts w:eastAsia="Times New Roman"/>
              </w:rPr>
              <w:t>2016 г.</w:t>
            </w:r>
          </w:p>
        </w:tc>
      </w:tr>
      <w:tr w:rsidR="004E09C7" w:rsidRPr="007E768D">
        <w:tc>
          <w:tcPr>
            <w:tcW w:w="601"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3</w:t>
            </w:r>
          </w:p>
        </w:tc>
        <w:tc>
          <w:tcPr>
            <w:tcW w:w="1980"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Зелененко Лариса Николаевна</w:t>
            </w:r>
          </w:p>
        </w:tc>
        <w:tc>
          <w:tcPr>
            <w:tcW w:w="1431"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Учитель русского языка и литературы</w:t>
            </w:r>
          </w:p>
        </w:tc>
        <w:tc>
          <w:tcPr>
            <w:tcW w:w="1620"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Высшее, НГПИ, 1989 г.</w:t>
            </w:r>
          </w:p>
        </w:tc>
        <w:tc>
          <w:tcPr>
            <w:tcW w:w="4329"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«Система преподавания русского языка и литературы   в условиях модернизации общего образования»</w:t>
            </w:r>
          </w:p>
          <w:p w:rsidR="004E09C7" w:rsidRPr="00F475F8" w:rsidRDefault="004E09C7" w:rsidP="009A48C5">
            <w:pPr>
              <w:rPr>
                <w:rFonts w:eastAsia="Times New Roman"/>
              </w:rPr>
            </w:pPr>
          </w:p>
        </w:tc>
        <w:tc>
          <w:tcPr>
            <w:tcW w:w="1358" w:type="dxa"/>
            <w:tcBorders>
              <w:top w:val="single" w:sz="4" w:space="0" w:color="auto"/>
              <w:left w:val="single" w:sz="4" w:space="0" w:color="auto"/>
              <w:bottom w:val="single" w:sz="4" w:space="0" w:color="auto"/>
              <w:right w:val="single" w:sz="4" w:space="0" w:color="auto"/>
            </w:tcBorders>
          </w:tcPr>
          <w:p w:rsidR="004E09C7" w:rsidRPr="00F475F8" w:rsidRDefault="004E09C7" w:rsidP="00F475F8">
            <w:pPr>
              <w:jc w:val="center"/>
              <w:rPr>
                <w:rFonts w:eastAsia="Times New Roman"/>
              </w:rPr>
            </w:pPr>
            <w:r w:rsidRPr="00F475F8">
              <w:rPr>
                <w:rFonts w:eastAsia="Times New Roman"/>
              </w:rPr>
              <w:t>2015   г</w:t>
            </w:r>
          </w:p>
        </w:tc>
      </w:tr>
      <w:tr w:rsidR="00CA099A" w:rsidRPr="007E768D">
        <w:tc>
          <w:tcPr>
            <w:tcW w:w="601"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4</w:t>
            </w:r>
          </w:p>
        </w:tc>
        <w:tc>
          <w:tcPr>
            <w:tcW w:w="198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Кондратенко Светлана Николаевна</w:t>
            </w:r>
          </w:p>
        </w:tc>
        <w:tc>
          <w:tcPr>
            <w:tcW w:w="143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Учитель истории</w:t>
            </w:r>
          </w:p>
        </w:tc>
        <w:tc>
          <w:tcPr>
            <w:tcW w:w="162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НГПИ, 1991 г.</w:t>
            </w:r>
          </w:p>
        </w:tc>
        <w:tc>
          <w:tcPr>
            <w:tcW w:w="432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«Система преподавания истории и обществознания в условиях ФГОС»</w:t>
            </w:r>
          </w:p>
          <w:p w:rsidR="00CA099A" w:rsidRPr="00F475F8" w:rsidRDefault="00CA099A" w:rsidP="00D21A5B">
            <w:pPr>
              <w:rPr>
                <w:rFonts w:eastAsia="Times New Roman"/>
              </w:rPr>
            </w:pPr>
            <w:r w:rsidRPr="00F475F8">
              <w:rPr>
                <w:rFonts w:eastAsia="Times New Roman"/>
              </w:rPr>
              <w:t>«Противодействие коррупции, формирование у учащихся антикоррупционного мировоззрения и мировой культуры»</w:t>
            </w:r>
          </w:p>
          <w:p w:rsidR="00CA099A" w:rsidRPr="00F475F8" w:rsidRDefault="00CA099A" w:rsidP="00D21A5B">
            <w:pPr>
              <w:rPr>
                <w:rFonts w:eastAsia="Times New Roman"/>
              </w:rPr>
            </w:pPr>
            <w:r w:rsidRPr="00F475F8">
              <w:rPr>
                <w:rFonts w:eastAsia="Times New Roman"/>
              </w:rPr>
              <w:t xml:space="preserve">«Основы религиозных культур и светской этики» </w:t>
            </w:r>
          </w:p>
        </w:tc>
        <w:tc>
          <w:tcPr>
            <w:tcW w:w="1358"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jc w:val="center"/>
              <w:rPr>
                <w:rFonts w:eastAsia="Times New Roman"/>
              </w:rPr>
            </w:pPr>
            <w:r w:rsidRPr="00F475F8">
              <w:rPr>
                <w:rFonts w:eastAsia="Times New Roman"/>
              </w:rPr>
              <w:t>2015 г.</w:t>
            </w:r>
          </w:p>
          <w:p w:rsidR="00CA099A" w:rsidRPr="00F475F8" w:rsidRDefault="00CA099A" w:rsidP="00D21A5B">
            <w:pPr>
              <w:jc w:val="center"/>
              <w:rPr>
                <w:rFonts w:eastAsia="Times New Roman"/>
              </w:rPr>
            </w:pPr>
          </w:p>
          <w:p w:rsidR="00CA099A" w:rsidRPr="00F475F8" w:rsidRDefault="00CA099A" w:rsidP="00D21A5B">
            <w:pPr>
              <w:jc w:val="center"/>
              <w:rPr>
                <w:rFonts w:eastAsia="Times New Roman"/>
              </w:rPr>
            </w:pPr>
            <w:r w:rsidRPr="00F475F8">
              <w:rPr>
                <w:rFonts w:eastAsia="Times New Roman"/>
              </w:rPr>
              <w:t>2014 г.</w:t>
            </w:r>
          </w:p>
          <w:p w:rsidR="00CA099A" w:rsidRPr="00F475F8" w:rsidRDefault="00CA099A" w:rsidP="00D21A5B">
            <w:pPr>
              <w:jc w:val="center"/>
              <w:rPr>
                <w:rFonts w:eastAsia="Times New Roman"/>
              </w:rPr>
            </w:pPr>
          </w:p>
          <w:p w:rsidR="00CA099A" w:rsidRPr="00F475F8" w:rsidRDefault="00CA099A" w:rsidP="00D21A5B">
            <w:pPr>
              <w:jc w:val="center"/>
              <w:rPr>
                <w:rFonts w:eastAsia="Times New Roman"/>
              </w:rPr>
            </w:pPr>
          </w:p>
          <w:p w:rsidR="00CA099A" w:rsidRPr="00F475F8" w:rsidRDefault="00CA099A" w:rsidP="00D21A5B">
            <w:pPr>
              <w:jc w:val="center"/>
              <w:rPr>
                <w:rFonts w:eastAsia="Times New Roman"/>
              </w:rPr>
            </w:pPr>
            <w:r w:rsidRPr="00F475F8">
              <w:rPr>
                <w:rFonts w:eastAsia="Times New Roman"/>
              </w:rPr>
              <w:t>2016 г.</w:t>
            </w:r>
          </w:p>
        </w:tc>
      </w:tr>
      <w:tr w:rsidR="00CA099A" w:rsidRPr="007E768D">
        <w:tc>
          <w:tcPr>
            <w:tcW w:w="601"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5</w:t>
            </w:r>
          </w:p>
        </w:tc>
        <w:tc>
          <w:tcPr>
            <w:tcW w:w="198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xml:space="preserve">Логинов Евгений Михайлович </w:t>
            </w:r>
          </w:p>
        </w:tc>
        <w:tc>
          <w:tcPr>
            <w:tcW w:w="143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xml:space="preserve">Учитель географии </w:t>
            </w:r>
          </w:p>
        </w:tc>
        <w:tc>
          <w:tcPr>
            <w:tcW w:w="162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xml:space="preserve">Высшее НГПИ 1989 г. </w:t>
            </w:r>
          </w:p>
        </w:tc>
        <w:tc>
          <w:tcPr>
            <w:tcW w:w="432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xml:space="preserve">Включён в график курсовой подготовки на 2016 г. </w:t>
            </w:r>
          </w:p>
        </w:tc>
        <w:tc>
          <w:tcPr>
            <w:tcW w:w="1358"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jc w:val="center"/>
              <w:rPr>
                <w:rFonts w:eastAsia="Times New Roman"/>
              </w:rPr>
            </w:pPr>
          </w:p>
        </w:tc>
      </w:tr>
      <w:tr w:rsidR="00CA099A" w:rsidRPr="007E768D">
        <w:tc>
          <w:tcPr>
            <w:tcW w:w="601"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6</w:t>
            </w:r>
          </w:p>
        </w:tc>
        <w:tc>
          <w:tcPr>
            <w:tcW w:w="198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Логинова Ольга Васильевна</w:t>
            </w:r>
          </w:p>
        </w:tc>
        <w:tc>
          <w:tcPr>
            <w:tcW w:w="143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Учитель русского языка и литературы</w:t>
            </w:r>
          </w:p>
        </w:tc>
        <w:tc>
          <w:tcPr>
            <w:tcW w:w="162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НГПИ, 1990 г.</w:t>
            </w:r>
          </w:p>
        </w:tc>
        <w:tc>
          <w:tcPr>
            <w:tcW w:w="432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«Экспертиза в образовании»</w:t>
            </w:r>
          </w:p>
          <w:p w:rsidR="00CA099A" w:rsidRPr="00F475F8" w:rsidRDefault="00CA099A" w:rsidP="00D21A5B">
            <w:pPr>
              <w:rPr>
                <w:rFonts w:eastAsia="Times New Roman"/>
              </w:rPr>
            </w:pPr>
            <w:r w:rsidRPr="00F475F8">
              <w:rPr>
                <w:rFonts w:eastAsia="Times New Roman"/>
              </w:rPr>
              <w:t xml:space="preserve">«Реализация ФГОС средствами преподаваемого предмета модуль «Система преподавания русского языка и литературы в условиях реализации ФГОС основного и среднего общего </w:t>
            </w:r>
            <w:r w:rsidRPr="00F475F8">
              <w:rPr>
                <w:rFonts w:eastAsia="Times New Roman"/>
              </w:rPr>
              <w:lastRenderedPageBreak/>
              <w:t xml:space="preserve">образования». </w:t>
            </w:r>
          </w:p>
        </w:tc>
        <w:tc>
          <w:tcPr>
            <w:tcW w:w="1358"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jc w:val="center"/>
              <w:rPr>
                <w:rFonts w:eastAsia="Times New Roman"/>
              </w:rPr>
            </w:pPr>
            <w:r w:rsidRPr="00F475F8">
              <w:rPr>
                <w:rFonts w:eastAsia="Times New Roman"/>
              </w:rPr>
              <w:lastRenderedPageBreak/>
              <w:t>2016   г</w:t>
            </w:r>
          </w:p>
        </w:tc>
      </w:tr>
      <w:tr w:rsidR="00CA099A" w:rsidRPr="007E768D">
        <w:tc>
          <w:tcPr>
            <w:tcW w:w="601"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lastRenderedPageBreak/>
              <w:t>7</w:t>
            </w:r>
          </w:p>
        </w:tc>
        <w:tc>
          <w:tcPr>
            <w:tcW w:w="198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Миронова Валентина Вячеславовна</w:t>
            </w:r>
          </w:p>
        </w:tc>
        <w:tc>
          <w:tcPr>
            <w:tcW w:w="143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Учитель начальных классов, информатики</w:t>
            </w:r>
          </w:p>
        </w:tc>
        <w:tc>
          <w:tcPr>
            <w:tcW w:w="162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НГПИ, 1994 г</w:t>
            </w:r>
          </w:p>
        </w:tc>
        <w:tc>
          <w:tcPr>
            <w:tcW w:w="432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xml:space="preserve">«Актуальные проблемы реализации ФГОС общего образования» </w:t>
            </w:r>
          </w:p>
          <w:p w:rsidR="00CA099A" w:rsidRPr="00F475F8" w:rsidRDefault="00CA099A" w:rsidP="00D21A5B">
            <w:pPr>
              <w:rPr>
                <w:rFonts w:eastAsia="Times New Roman"/>
              </w:rPr>
            </w:pPr>
            <w:r w:rsidRPr="00F475F8">
              <w:rPr>
                <w:rFonts w:eastAsia="Times New Roman"/>
              </w:rPr>
              <w:t xml:space="preserve">«Обновление содержания и технологий начального общего образования» </w:t>
            </w:r>
          </w:p>
          <w:p w:rsidR="00CA099A" w:rsidRPr="00F475F8" w:rsidRDefault="00CA099A" w:rsidP="00D21A5B">
            <w:pPr>
              <w:rPr>
                <w:rFonts w:eastAsia="Times New Roman"/>
              </w:rPr>
            </w:pPr>
            <w:r w:rsidRPr="00F475F8">
              <w:rPr>
                <w:rFonts w:eastAsia="Times New Roman"/>
                <w:b/>
                <w:bCs/>
              </w:rPr>
              <w:t>Проходит курсы</w:t>
            </w:r>
            <w:r w:rsidRPr="00F475F8">
              <w:rPr>
                <w:rFonts w:eastAsia="Times New Roman"/>
              </w:rPr>
              <w:t xml:space="preserve"> «Система преподавания информатики в условиях реализации ФГОС основного и среднего общего образования»</w:t>
            </w:r>
          </w:p>
          <w:p w:rsidR="00CA099A" w:rsidRPr="00F475F8" w:rsidRDefault="00CA099A" w:rsidP="00D21A5B">
            <w:pPr>
              <w:rPr>
                <w:rFonts w:eastAsia="Times New Roman"/>
              </w:rPr>
            </w:pPr>
          </w:p>
        </w:tc>
        <w:tc>
          <w:tcPr>
            <w:tcW w:w="1358"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numPr>
                <w:ilvl w:val="0"/>
                <w:numId w:val="260"/>
              </w:numPr>
              <w:jc w:val="center"/>
              <w:rPr>
                <w:rFonts w:eastAsia="Times New Roman"/>
              </w:rPr>
            </w:pPr>
            <w:r w:rsidRPr="00F475F8">
              <w:rPr>
                <w:rFonts w:eastAsia="Times New Roman"/>
              </w:rPr>
              <w:t>г</w:t>
            </w:r>
          </w:p>
          <w:p w:rsidR="00CA099A" w:rsidRPr="00F475F8" w:rsidRDefault="00CA099A" w:rsidP="00D21A5B">
            <w:pPr>
              <w:ind w:left="360"/>
              <w:jc w:val="center"/>
              <w:rPr>
                <w:rFonts w:eastAsia="Times New Roman"/>
              </w:rPr>
            </w:pPr>
          </w:p>
          <w:p w:rsidR="00CA099A" w:rsidRPr="00F475F8" w:rsidRDefault="00CA099A" w:rsidP="00D21A5B">
            <w:pPr>
              <w:ind w:left="360"/>
              <w:jc w:val="center"/>
              <w:rPr>
                <w:rFonts w:eastAsia="Times New Roman"/>
              </w:rPr>
            </w:pPr>
            <w:r w:rsidRPr="00F475F8">
              <w:rPr>
                <w:rFonts w:eastAsia="Times New Roman"/>
              </w:rPr>
              <w:t>2015 г.</w:t>
            </w:r>
          </w:p>
          <w:p w:rsidR="00CA099A" w:rsidRPr="00F475F8" w:rsidRDefault="00CA099A" w:rsidP="00D21A5B">
            <w:pPr>
              <w:ind w:left="360"/>
              <w:jc w:val="center"/>
              <w:rPr>
                <w:rFonts w:eastAsia="Times New Roman"/>
              </w:rPr>
            </w:pPr>
          </w:p>
          <w:p w:rsidR="00CA099A" w:rsidRPr="00F475F8" w:rsidRDefault="00CA099A" w:rsidP="00D21A5B">
            <w:pPr>
              <w:ind w:left="360"/>
              <w:jc w:val="center"/>
              <w:rPr>
                <w:rFonts w:eastAsia="Times New Roman"/>
              </w:rPr>
            </w:pPr>
            <w:r w:rsidRPr="00F475F8">
              <w:rPr>
                <w:rFonts w:eastAsia="Times New Roman"/>
              </w:rPr>
              <w:t>2016 г.</w:t>
            </w:r>
          </w:p>
        </w:tc>
      </w:tr>
      <w:tr w:rsidR="00CA099A" w:rsidRPr="007E768D">
        <w:tc>
          <w:tcPr>
            <w:tcW w:w="601"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8</w:t>
            </w:r>
          </w:p>
        </w:tc>
        <w:tc>
          <w:tcPr>
            <w:tcW w:w="198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Оленева Вера Александровна</w:t>
            </w:r>
          </w:p>
        </w:tc>
        <w:tc>
          <w:tcPr>
            <w:tcW w:w="143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логопед</w:t>
            </w:r>
          </w:p>
        </w:tc>
        <w:tc>
          <w:tcPr>
            <w:tcW w:w="162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НГПИ, 1979 г.</w:t>
            </w:r>
          </w:p>
        </w:tc>
        <w:tc>
          <w:tcPr>
            <w:tcW w:w="432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Современные подходы к диагностике нарушений  речи у детей и подростков. выбор адекватного коррекционного воздействия</w:t>
            </w:r>
          </w:p>
        </w:tc>
        <w:tc>
          <w:tcPr>
            <w:tcW w:w="1358"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jc w:val="center"/>
              <w:rPr>
                <w:rFonts w:eastAsia="Times New Roman"/>
              </w:rPr>
            </w:pPr>
            <w:r w:rsidRPr="00F475F8">
              <w:rPr>
                <w:rFonts w:eastAsia="Times New Roman"/>
              </w:rPr>
              <w:t>2013  г</w:t>
            </w:r>
          </w:p>
        </w:tc>
      </w:tr>
      <w:tr w:rsidR="00CA099A" w:rsidRPr="007E768D">
        <w:tc>
          <w:tcPr>
            <w:tcW w:w="601"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9</w:t>
            </w:r>
          </w:p>
        </w:tc>
        <w:tc>
          <w:tcPr>
            <w:tcW w:w="198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Петрова Елена Николаевна</w:t>
            </w:r>
          </w:p>
        </w:tc>
        <w:tc>
          <w:tcPr>
            <w:tcW w:w="143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Педагог ДО</w:t>
            </w:r>
          </w:p>
        </w:tc>
        <w:tc>
          <w:tcPr>
            <w:tcW w:w="162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ЛГИК им. Н.К.Крупской, 1991 г.</w:t>
            </w:r>
          </w:p>
        </w:tc>
        <w:tc>
          <w:tcPr>
            <w:tcW w:w="432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xml:space="preserve"> «Организационно- педагогические условия реализации ФГОС в образовательной организации» </w:t>
            </w:r>
          </w:p>
          <w:p w:rsidR="00CA099A" w:rsidRPr="00F475F8" w:rsidRDefault="00CA099A" w:rsidP="00D21A5B">
            <w:pPr>
              <w:rPr>
                <w:rFonts w:eastAsia="Times New Roman"/>
              </w:rPr>
            </w:pPr>
            <w:r w:rsidRPr="00F475F8">
              <w:rPr>
                <w:rFonts w:eastAsia="Times New Roman"/>
              </w:rPr>
              <w:t xml:space="preserve">«Образовательный менеджмент» </w:t>
            </w:r>
          </w:p>
        </w:tc>
        <w:tc>
          <w:tcPr>
            <w:tcW w:w="1358"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jc w:val="center"/>
              <w:rPr>
                <w:rFonts w:eastAsia="Times New Roman"/>
              </w:rPr>
            </w:pPr>
            <w:r w:rsidRPr="00F475F8">
              <w:rPr>
                <w:rFonts w:eastAsia="Times New Roman"/>
              </w:rPr>
              <w:t>2015</w:t>
            </w:r>
          </w:p>
          <w:p w:rsidR="00CA099A" w:rsidRPr="00F475F8" w:rsidRDefault="00CA099A" w:rsidP="00D21A5B">
            <w:pPr>
              <w:jc w:val="center"/>
              <w:rPr>
                <w:rFonts w:eastAsia="Times New Roman"/>
              </w:rPr>
            </w:pPr>
          </w:p>
          <w:p w:rsidR="00CA099A" w:rsidRPr="00F475F8" w:rsidRDefault="00CA099A" w:rsidP="00D21A5B">
            <w:pPr>
              <w:jc w:val="center"/>
              <w:rPr>
                <w:rFonts w:eastAsia="Times New Roman"/>
              </w:rPr>
            </w:pPr>
          </w:p>
          <w:p w:rsidR="00CA099A" w:rsidRPr="00F475F8" w:rsidRDefault="00CA099A" w:rsidP="00D21A5B">
            <w:pPr>
              <w:jc w:val="center"/>
              <w:rPr>
                <w:rFonts w:eastAsia="Times New Roman"/>
              </w:rPr>
            </w:pPr>
            <w:r w:rsidRPr="00F475F8">
              <w:rPr>
                <w:rFonts w:eastAsia="Times New Roman"/>
              </w:rPr>
              <w:t>2016 г.</w:t>
            </w:r>
          </w:p>
        </w:tc>
      </w:tr>
      <w:tr w:rsidR="00CA099A" w:rsidRPr="007E768D">
        <w:tc>
          <w:tcPr>
            <w:tcW w:w="601"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10</w:t>
            </w:r>
          </w:p>
        </w:tc>
        <w:tc>
          <w:tcPr>
            <w:tcW w:w="198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Приман Ольга Юрьевна</w:t>
            </w:r>
          </w:p>
        </w:tc>
        <w:tc>
          <w:tcPr>
            <w:tcW w:w="143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Учитель русского языка и литературы</w:t>
            </w:r>
          </w:p>
        </w:tc>
        <w:tc>
          <w:tcPr>
            <w:tcW w:w="162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Нов ГУ им. Я. Мудрого, 1999 г.</w:t>
            </w:r>
          </w:p>
        </w:tc>
        <w:tc>
          <w:tcPr>
            <w:tcW w:w="432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b/>
                <w:bCs/>
              </w:rPr>
              <w:t xml:space="preserve"> </w:t>
            </w:r>
            <w:r w:rsidRPr="00F475F8">
              <w:rPr>
                <w:rFonts w:eastAsia="Times New Roman"/>
              </w:rPr>
              <w:t>«Система преподавания русского языка и литературы   в условиях модернизации общего образования»</w:t>
            </w:r>
          </w:p>
          <w:p w:rsidR="00CA099A" w:rsidRPr="00F475F8" w:rsidRDefault="00CA099A" w:rsidP="00D21A5B">
            <w:pPr>
              <w:rPr>
                <w:rFonts w:eastAsia="Times New Roman"/>
              </w:rPr>
            </w:pPr>
          </w:p>
        </w:tc>
        <w:tc>
          <w:tcPr>
            <w:tcW w:w="1358"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jc w:val="center"/>
              <w:rPr>
                <w:rFonts w:eastAsia="Times New Roman"/>
              </w:rPr>
            </w:pPr>
            <w:r w:rsidRPr="00F475F8">
              <w:rPr>
                <w:rFonts w:eastAsia="Times New Roman"/>
              </w:rPr>
              <w:t>2015 г</w:t>
            </w:r>
          </w:p>
        </w:tc>
      </w:tr>
      <w:tr w:rsidR="00CA099A" w:rsidRPr="007E768D">
        <w:tc>
          <w:tcPr>
            <w:tcW w:w="601"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11</w:t>
            </w:r>
          </w:p>
        </w:tc>
        <w:tc>
          <w:tcPr>
            <w:tcW w:w="198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Соболева Елена Анатольевна</w:t>
            </w:r>
          </w:p>
        </w:tc>
        <w:tc>
          <w:tcPr>
            <w:tcW w:w="143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Учитель физкультуры</w:t>
            </w:r>
          </w:p>
        </w:tc>
        <w:tc>
          <w:tcPr>
            <w:tcW w:w="162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МГИФК 1995 г</w:t>
            </w:r>
          </w:p>
        </w:tc>
        <w:tc>
          <w:tcPr>
            <w:tcW w:w="432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b/>
                <w:bCs/>
              </w:rPr>
              <w:t xml:space="preserve"> </w:t>
            </w:r>
            <w:r w:rsidRPr="00F475F8">
              <w:rPr>
                <w:rFonts w:eastAsia="Times New Roman"/>
              </w:rPr>
              <w:t>«Преподавание физической  культуры в условиях реализации ФГОС»</w:t>
            </w:r>
          </w:p>
        </w:tc>
        <w:tc>
          <w:tcPr>
            <w:tcW w:w="1358"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jc w:val="center"/>
              <w:rPr>
                <w:rFonts w:eastAsia="Times New Roman"/>
              </w:rPr>
            </w:pPr>
            <w:r w:rsidRPr="00F475F8">
              <w:rPr>
                <w:rFonts w:eastAsia="Times New Roman"/>
              </w:rPr>
              <w:t xml:space="preserve">2015 г. </w:t>
            </w:r>
          </w:p>
        </w:tc>
      </w:tr>
      <w:tr w:rsidR="00CA099A" w:rsidRPr="007E768D">
        <w:tc>
          <w:tcPr>
            <w:tcW w:w="601"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12</w:t>
            </w:r>
          </w:p>
        </w:tc>
        <w:tc>
          <w:tcPr>
            <w:tcW w:w="198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Сторожук Елена Евгеньевна</w:t>
            </w:r>
          </w:p>
        </w:tc>
        <w:tc>
          <w:tcPr>
            <w:tcW w:w="143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Учитель немецкого языка</w:t>
            </w:r>
          </w:p>
        </w:tc>
        <w:tc>
          <w:tcPr>
            <w:tcW w:w="162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Нов ГУ им. Я. Мудрого, 1998 г.</w:t>
            </w:r>
          </w:p>
        </w:tc>
        <w:tc>
          <w:tcPr>
            <w:tcW w:w="432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xml:space="preserve"> «Современные технологии обучения иностранным языкам в основной и старшей школе»</w:t>
            </w:r>
          </w:p>
        </w:tc>
        <w:tc>
          <w:tcPr>
            <w:tcW w:w="1358"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jc w:val="center"/>
              <w:rPr>
                <w:rFonts w:eastAsia="Times New Roman"/>
              </w:rPr>
            </w:pPr>
            <w:r w:rsidRPr="00F475F8">
              <w:rPr>
                <w:rFonts w:eastAsia="Times New Roman"/>
              </w:rPr>
              <w:t>2015 г.</w:t>
            </w:r>
          </w:p>
        </w:tc>
      </w:tr>
      <w:tr w:rsidR="00CA099A" w:rsidRPr="007E768D">
        <w:tc>
          <w:tcPr>
            <w:tcW w:w="601"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13</w:t>
            </w:r>
          </w:p>
        </w:tc>
        <w:tc>
          <w:tcPr>
            <w:tcW w:w="198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Тимофеева Нина Николаевна</w:t>
            </w:r>
          </w:p>
        </w:tc>
        <w:tc>
          <w:tcPr>
            <w:tcW w:w="143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Учитель химии</w:t>
            </w:r>
          </w:p>
        </w:tc>
        <w:tc>
          <w:tcPr>
            <w:tcW w:w="162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ЛГПИ им. Герцена, 1977 г.</w:t>
            </w:r>
          </w:p>
        </w:tc>
        <w:tc>
          <w:tcPr>
            <w:tcW w:w="432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Модернизация школьного химического образования»</w:t>
            </w:r>
          </w:p>
        </w:tc>
        <w:tc>
          <w:tcPr>
            <w:tcW w:w="1358"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jc w:val="center"/>
              <w:rPr>
                <w:rFonts w:eastAsia="Times New Roman"/>
              </w:rPr>
            </w:pPr>
            <w:r w:rsidRPr="00F475F8">
              <w:rPr>
                <w:rFonts w:eastAsia="Times New Roman"/>
              </w:rPr>
              <w:t>2013 г.</w:t>
            </w:r>
          </w:p>
        </w:tc>
      </w:tr>
      <w:tr w:rsidR="00CA099A" w:rsidRPr="007E768D">
        <w:trPr>
          <w:trHeight w:val="653"/>
        </w:trPr>
        <w:tc>
          <w:tcPr>
            <w:tcW w:w="601"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14</w:t>
            </w:r>
          </w:p>
        </w:tc>
        <w:tc>
          <w:tcPr>
            <w:tcW w:w="198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Юркова Ирина Алексеевна</w:t>
            </w:r>
          </w:p>
        </w:tc>
        <w:tc>
          <w:tcPr>
            <w:tcW w:w="143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Учитель математики</w:t>
            </w:r>
          </w:p>
        </w:tc>
        <w:tc>
          <w:tcPr>
            <w:tcW w:w="162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spacing w:line="220" w:lineRule="exact"/>
              <w:rPr>
                <w:rFonts w:eastAsia="Times New Roman"/>
              </w:rPr>
            </w:pPr>
            <w:r w:rsidRPr="00F475F8">
              <w:rPr>
                <w:rFonts w:eastAsia="Times New Roman"/>
              </w:rPr>
              <w:t xml:space="preserve">Высшее, Ленинабадский государственный педагогический институт им. С.М.Кирова 1987 </w:t>
            </w:r>
          </w:p>
        </w:tc>
        <w:tc>
          <w:tcPr>
            <w:tcW w:w="432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«Система преподавания математики в условиях модернизации общего образования»</w:t>
            </w:r>
          </w:p>
        </w:tc>
        <w:tc>
          <w:tcPr>
            <w:tcW w:w="1358"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jc w:val="center"/>
              <w:rPr>
                <w:rFonts w:eastAsia="Times New Roman"/>
              </w:rPr>
            </w:pPr>
            <w:r w:rsidRPr="00F475F8">
              <w:rPr>
                <w:rFonts w:eastAsia="Times New Roman"/>
              </w:rPr>
              <w:t>2014 г.</w:t>
            </w:r>
          </w:p>
        </w:tc>
      </w:tr>
      <w:tr w:rsidR="00CA099A" w:rsidRPr="007E768D">
        <w:tc>
          <w:tcPr>
            <w:tcW w:w="601"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15</w:t>
            </w:r>
          </w:p>
        </w:tc>
        <w:tc>
          <w:tcPr>
            <w:tcW w:w="198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xml:space="preserve">Яковлева Елена Николаевна </w:t>
            </w:r>
          </w:p>
        </w:tc>
        <w:tc>
          <w:tcPr>
            <w:tcW w:w="143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xml:space="preserve">Учитель биологии </w:t>
            </w:r>
          </w:p>
        </w:tc>
        <w:tc>
          <w:tcPr>
            <w:tcW w:w="162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НГПИ, 1992 г.</w:t>
            </w:r>
          </w:p>
        </w:tc>
        <w:tc>
          <w:tcPr>
            <w:tcW w:w="432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«Развитие ключевых компетенций учащихся в процессе обучения географии и биологии»</w:t>
            </w:r>
          </w:p>
          <w:p w:rsidR="00CA099A" w:rsidRPr="00F475F8" w:rsidRDefault="00CA099A" w:rsidP="00D21A5B">
            <w:pPr>
              <w:rPr>
                <w:rFonts w:eastAsia="Times New Roman"/>
              </w:rPr>
            </w:pPr>
            <w:r w:rsidRPr="00F475F8">
              <w:rPr>
                <w:rFonts w:eastAsia="Times New Roman"/>
              </w:rPr>
              <w:t xml:space="preserve">«Актуальные проблемы реализации ФГОС общего образования» </w:t>
            </w:r>
          </w:p>
        </w:tc>
        <w:tc>
          <w:tcPr>
            <w:tcW w:w="1358"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jc w:val="center"/>
              <w:rPr>
                <w:rFonts w:eastAsia="Times New Roman"/>
              </w:rPr>
            </w:pPr>
            <w:r w:rsidRPr="00F475F8">
              <w:rPr>
                <w:rFonts w:eastAsia="Times New Roman"/>
              </w:rPr>
              <w:t>2012 г.</w:t>
            </w:r>
          </w:p>
          <w:p w:rsidR="00CA099A" w:rsidRPr="00F475F8" w:rsidRDefault="00CA099A" w:rsidP="00D21A5B">
            <w:pPr>
              <w:jc w:val="center"/>
              <w:rPr>
                <w:rFonts w:eastAsia="Times New Roman"/>
              </w:rPr>
            </w:pPr>
          </w:p>
          <w:p w:rsidR="00CA099A" w:rsidRPr="00F475F8" w:rsidRDefault="00CA099A" w:rsidP="00D21A5B">
            <w:pPr>
              <w:jc w:val="center"/>
              <w:rPr>
                <w:rFonts w:eastAsia="Times New Roman"/>
              </w:rPr>
            </w:pPr>
            <w:r w:rsidRPr="00F475F8">
              <w:rPr>
                <w:rFonts w:eastAsia="Times New Roman"/>
              </w:rPr>
              <w:t>2012 г.</w:t>
            </w:r>
          </w:p>
        </w:tc>
      </w:tr>
      <w:tr w:rsidR="00CA099A" w:rsidRPr="007E768D">
        <w:tc>
          <w:tcPr>
            <w:tcW w:w="601"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21</w:t>
            </w:r>
          </w:p>
        </w:tc>
        <w:tc>
          <w:tcPr>
            <w:tcW w:w="1980"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p>
        </w:tc>
        <w:tc>
          <w:tcPr>
            <w:tcW w:w="1431"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p>
        </w:tc>
        <w:tc>
          <w:tcPr>
            <w:tcW w:w="1620"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p>
        </w:tc>
        <w:tc>
          <w:tcPr>
            <w:tcW w:w="4329"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p>
        </w:tc>
        <w:tc>
          <w:tcPr>
            <w:tcW w:w="1358" w:type="dxa"/>
            <w:tcBorders>
              <w:top w:val="single" w:sz="4" w:space="0" w:color="auto"/>
              <w:left w:val="single" w:sz="4" w:space="0" w:color="auto"/>
              <w:bottom w:val="single" w:sz="4" w:space="0" w:color="auto"/>
              <w:right w:val="single" w:sz="4" w:space="0" w:color="auto"/>
            </w:tcBorders>
          </w:tcPr>
          <w:p w:rsidR="00CA099A" w:rsidRPr="00F475F8" w:rsidRDefault="00CA099A" w:rsidP="00F475F8">
            <w:pPr>
              <w:jc w:val="center"/>
              <w:rPr>
                <w:rFonts w:eastAsia="Times New Roman"/>
              </w:rPr>
            </w:pPr>
          </w:p>
        </w:tc>
      </w:tr>
    </w:tbl>
    <w:p w:rsidR="00CA099A" w:rsidRDefault="00CA099A" w:rsidP="00E90747">
      <w:pPr>
        <w:rPr>
          <w:rFonts w:ascii="Arial" w:hAnsi="Arial" w:cs="Arial"/>
          <w:b/>
          <w:bCs/>
        </w:rPr>
      </w:pPr>
    </w:p>
    <w:p w:rsidR="00CA099A" w:rsidRDefault="00CA099A" w:rsidP="00E90747">
      <w:pPr>
        <w:rPr>
          <w:rFonts w:ascii="Arial" w:hAnsi="Arial" w:cs="Arial"/>
          <w:b/>
          <w:bCs/>
        </w:rPr>
      </w:pPr>
    </w:p>
    <w:p w:rsidR="00CA099A" w:rsidRDefault="00CA099A" w:rsidP="00E90747">
      <w:pPr>
        <w:rPr>
          <w:rFonts w:ascii="Arial" w:hAnsi="Arial" w:cs="Arial"/>
          <w:b/>
          <w:bCs/>
        </w:rPr>
      </w:pPr>
    </w:p>
    <w:p w:rsidR="00CA099A" w:rsidRDefault="00CA099A" w:rsidP="00E90747">
      <w:pPr>
        <w:rPr>
          <w:rFonts w:ascii="Arial" w:hAnsi="Arial" w:cs="Arial"/>
          <w:b/>
          <w:bCs/>
        </w:rPr>
      </w:pPr>
    </w:p>
    <w:p w:rsidR="00CA099A" w:rsidRDefault="00CA099A" w:rsidP="00E90747">
      <w:pPr>
        <w:rPr>
          <w:rFonts w:ascii="Arial" w:hAnsi="Arial" w:cs="Arial"/>
          <w:b/>
          <w:bCs/>
        </w:rPr>
      </w:pPr>
    </w:p>
    <w:p w:rsidR="004E09C7" w:rsidRPr="0071765D" w:rsidRDefault="004E09C7" w:rsidP="00E90747">
      <w:r w:rsidRPr="0071765D">
        <w:rPr>
          <w:rFonts w:ascii="Arial" w:hAnsi="Arial" w:cs="Arial"/>
          <w:b/>
          <w:bCs/>
        </w:rPr>
        <w:t xml:space="preserve"> </w:t>
      </w:r>
      <w:r w:rsidRPr="0071765D">
        <w:t xml:space="preserve">Перспективный график прохождения  предметных  курсов   в период с 2012 года по 2020  </w:t>
      </w:r>
      <w:r>
        <w:t>г</w:t>
      </w:r>
    </w:p>
    <w:p w:rsidR="004E09C7" w:rsidRPr="0071765D" w:rsidRDefault="004E09C7" w:rsidP="0071765D">
      <w:r w:rsidRPr="0071765D">
        <w:t xml:space="preserve">                     педагогических работников МАОУ «Средняя школы п. Кулотино» </w:t>
      </w:r>
    </w:p>
    <w:p w:rsidR="004E09C7" w:rsidRDefault="004E09C7" w:rsidP="0071765D">
      <w:pPr>
        <w:rPr>
          <w:rFonts w:ascii="Arial" w:hAnsi="Arial" w:cs="Arial"/>
          <w:sz w:val="22"/>
          <w:szCs w:val="22"/>
        </w:rPr>
      </w:pPr>
    </w:p>
    <w:tbl>
      <w:tblPr>
        <w:tblW w:w="10314"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2513"/>
        <w:gridCol w:w="807"/>
        <w:gridCol w:w="751"/>
        <w:gridCol w:w="751"/>
        <w:gridCol w:w="790"/>
        <w:gridCol w:w="829"/>
        <w:gridCol w:w="839"/>
        <w:gridCol w:w="839"/>
        <w:gridCol w:w="867"/>
        <w:gridCol w:w="867"/>
      </w:tblGrid>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 xml:space="preserve">ФИО учителя </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2012</w:t>
            </w: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2013</w:t>
            </w: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2014</w:t>
            </w: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2015</w:t>
            </w: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2016</w:t>
            </w: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2017</w:t>
            </w: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2018</w:t>
            </w: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 xml:space="preserve">2019 </w:t>
            </w: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 xml:space="preserve">    2020 </w:t>
            </w: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1</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 xml:space="preserve">Антонова С.А. </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2</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Вишнякова Т.В.</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3</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Зелененко Л.Н.</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4</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Кондратенко С.Н.</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5</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Кондратьева Т.В.</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6</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 xml:space="preserve">Корганен С.В. </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7</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 xml:space="preserve">Логинов Е.М. </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8</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Логинова О.В.</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9</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Миронова В.В.</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10</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Нестерова Т.С.</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11</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Оленева В.А.</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12</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Осипова Н.И.</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13</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Петрова Е.Н.</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14</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Приман О.Ю.</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15</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Соболева Е.А.</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16</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Сторожук Е.Е.</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17</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Тимофеева Н.Н</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18</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Травкина Н.И.</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19</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Шилова О.В.</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20</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 xml:space="preserve">Юркова И.А. </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21</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 xml:space="preserve">Яковлева Е.Н. </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pPr>
              <w:rPr>
                <w:b/>
                <w:bCs/>
              </w:rPr>
            </w:pPr>
            <w:r w:rsidRPr="00E90747">
              <w:rPr>
                <w:b/>
                <w:bCs/>
                <w:sz w:val="22"/>
                <w:szCs w:val="22"/>
              </w:rPr>
              <w:t xml:space="preserve">Совместители </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1</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Захаров В.А.</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2</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Капшукова В.А.</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r w:rsidR="004E09C7">
        <w:tc>
          <w:tcPr>
            <w:tcW w:w="461"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3</w:t>
            </w:r>
          </w:p>
        </w:tc>
        <w:tc>
          <w:tcPr>
            <w:tcW w:w="2513" w:type="dxa"/>
            <w:tcBorders>
              <w:top w:val="single" w:sz="4" w:space="0" w:color="auto"/>
              <w:left w:val="single" w:sz="4" w:space="0" w:color="auto"/>
              <w:bottom w:val="single" w:sz="4" w:space="0" w:color="auto"/>
              <w:right w:val="single" w:sz="4" w:space="0" w:color="auto"/>
            </w:tcBorders>
          </w:tcPr>
          <w:p w:rsidR="004E09C7" w:rsidRPr="00E90747" w:rsidRDefault="004E09C7" w:rsidP="00227D31">
            <w:r w:rsidRPr="00E90747">
              <w:rPr>
                <w:sz w:val="22"/>
                <w:szCs w:val="22"/>
              </w:rPr>
              <w:t xml:space="preserve">Кривонос Л.М. </w:t>
            </w:r>
          </w:p>
        </w:tc>
        <w:tc>
          <w:tcPr>
            <w:tcW w:w="80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51"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p>
        </w:tc>
        <w:tc>
          <w:tcPr>
            <w:tcW w:w="790"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pPr>
            <w:r w:rsidRPr="00E90747">
              <w:rPr>
                <w:sz w:val="22"/>
                <w:szCs w:val="22"/>
              </w:rPr>
              <w:t>+</w:t>
            </w:r>
          </w:p>
        </w:tc>
        <w:tc>
          <w:tcPr>
            <w:tcW w:w="82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39"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r w:rsidRPr="00E90747">
              <w:rPr>
                <w:b/>
                <w:bCs/>
                <w:sz w:val="22"/>
                <w:szCs w:val="22"/>
              </w:rPr>
              <w:t>+</w:t>
            </w:r>
          </w:p>
        </w:tc>
        <w:tc>
          <w:tcPr>
            <w:tcW w:w="867" w:type="dxa"/>
            <w:tcBorders>
              <w:top w:val="single" w:sz="4" w:space="0" w:color="auto"/>
              <w:left w:val="single" w:sz="4" w:space="0" w:color="auto"/>
              <w:bottom w:val="single" w:sz="4" w:space="0" w:color="auto"/>
              <w:right w:val="single" w:sz="4" w:space="0" w:color="auto"/>
            </w:tcBorders>
          </w:tcPr>
          <w:p w:rsidR="004E09C7" w:rsidRPr="00E90747" w:rsidRDefault="004E09C7" w:rsidP="00061A73">
            <w:pPr>
              <w:jc w:val="center"/>
              <w:rPr>
                <w:b/>
                <w:bCs/>
              </w:rPr>
            </w:pPr>
          </w:p>
        </w:tc>
      </w:tr>
    </w:tbl>
    <w:p w:rsidR="004E09C7" w:rsidRDefault="004E09C7" w:rsidP="00E90747">
      <w:pPr>
        <w:rPr>
          <w:rFonts w:ascii="Arial" w:hAnsi="Arial" w:cs="Arial"/>
          <w:b/>
          <w:bCs/>
        </w:rPr>
      </w:pPr>
    </w:p>
    <w:p w:rsidR="004E09C7" w:rsidRDefault="004E09C7" w:rsidP="00B57CCB">
      <w:pPr>
        <w:jc w:val="center"/>
        <w:rPr>
          <w:rFonts w:ascii="Arial" w:hAnsi="Arial" w:cs="Arial"/>
          <w:b/>
          <w:bCs/>
        </w:rPr>
      </w:pPr>
    </w:p>
    <w:p w:rsidR="004E09C7" w:rsidRPr="009B364A" w:rsidRDefault="004E09C7" w:rsidP="00BE09F5">
      <w:pPr>
        <w:jc w:val="center"/>
        <w:rPr>
          <w:rFonts w:ascii="Arial" w:hAnsi="Arial" w:cs="Arial"/>
          <w:b/>
          <w:bCs/>
        </w:rPr>
      </w:pPr>
      <w:r w:rsidRPr="00BE09F5">
        <w:t xml:space="preserve">Сведения о педагогических кадрах муниципального автономного  общеобразовательного учреждения «Средняя  школа  п. Кулотино», прошедших курсовую подготовку по коррекционной педагогике  в 2012-2016   </w:t>
      </w:r>
      <w:r w:rsidRPr="00BE09F5">
        <w:rPr>
          <w:rFonts w:ascii="Arial" w:hAnsi="Arial" w:cs="Arial"/>
        </w:rPr>
        <w:t>г.г</w:t>
      </w:r>
      <w:r w:rsidRPr="009B364A">
        <w:rPr>
          <w:rFonts w:ascii="Arial" w:hAnsi="Arial" w:cs="Arial"/>
          <w:b/>
          <w:bCs/>
        </w:rPr>
        <w:t xml:space="preserve">. </w:t>
      </w:r>
    </w:p>
    <w:tbl>
      <w:tblPr>
        <w:tblW w:w="11340" w:type="dxa"/>
        <w:tblInd w:w="-1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094"/>
        <w:gridCol w:w="2046"/>
        <w:gridCol w:w="2160"/>
        <w:gridCol w:w="3499"/>
        <w:gridCol w:w="1001"/>
      </w:tblGrid>
      <w:tr w:rsidR="004E09C7">
        <w:tc>
          <w:tcPr>
            <w:tcW w:w="540"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 п/п</w:t>
            </w:r>
          </w:p>
        </w:tc>
        <w:tc>
          <w:tcPr>
            <w:tcW w:w="2094"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ФИО педагога</w:t>
            </w:r>
          </w:p>
        </w:tc>
        <w:tc>
          <w:tcPr>
            <w:tcW w:w="2046"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должность</w:t>
            </w:r>
          </w:p>
        </w:tc>
        <w:tc>
          <w:tcPr>
            <w:tcW w:w="2160"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образование</w:t>
            </w:r>
          </w:p>
        </w:tc>
        <w:tc>
          <w:tcPr>
            <w:tcW w:w="3499"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Курсы повышения по предмету</w:t>
            </w:r>
          </w:p>
        </w:tc>
        <w:tc>
          <w:tcPr>
            <w:tcW w:w="1001"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прохождение курсов</w:t>
            </w:r>
          </w:p>
        </w:tc>
      </w:tr>
      <w:tr w:rsidR="004E09C7">
        <w:tc>
          <w:tcPr>
            <w:tcW w:w="540"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1</w:t>
            </w:r>
          </w:p>
        </w:tc>
        <w:tc>
          <w:tcPr>
            <w:tcW w:w="2094"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Антонова Светлана Алексеевна</w:t>
            </w:r>
          </w:p>
        </w:tc>
        <w:tc>
          <w:tcPr>
            <w:tcW w:w="2046"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Учитель физики</w:t>
            </w:r>
          </w:p>
        </w:tc>
        <w:tc>
          <w:tcPr>
            <w:tcW w:w="2160"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Высшее, НГПИ, 1989 г.</w:t>
            </w:r>
          </w:p>
        </w:tc>
        <w:tc>
          <w:tcPr>
            <w:tcW w:w="3499"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«Содержание коррекционной работы педагога с обучающимися с ограниченными возможностями здоровья в условиях введения ФГОС ОВЗ»</w:t>
            </w:r>
          </w:p>
        </w:tc>
        <w:tc>
          <w:tcPr>
            <w:tcW w:w="1001"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2016  г</w:t>
            </w:r>
          </w:p>
        </w:tc>
      </w:tr>
      <w:tr w:rsidR="004E09C7">
        <w:tc>
          <w:tcPr>
            <w:tcW w:w="540"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2</w:t>
            </w:r>
          </w:p>
        </w:tc>
        <w:tc>
          <w:tcPr>
            <w:tcW w:w="2094"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Вишнякова Татьяна Васильевна</w:t>
            </w:r>
          </w:p>
        </w:tc>
        <w:tc>
          <w:tcPr>
            <w:tcW w:w="2046"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Учитель математики</w:t>
            </w:r>
          </w:p>
        </w:tc>
        <w:tc>
          <w:tcPr>
            <w:tcW w:w="2160"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 xml:space="preserve">Высшее, Казахский ордена Трудового Красного Знамени педагогический институт им. </w:t>
            </w:r>
            <w:r w:rsidRPr="00F475F8">
              <w:rPr>
                <w:rFonts w:eastAsia="Times New Roman"/>
              </w:rPr>
              <w:lastRenderedPageBreak/>
              <w:t xml:space="preserve">Абая, 1990 г. </w:t>
            </w:r>
          </w:p>
        </w:tc>
        <w:tc>
          <w:tcPr>
            <w:tcW w:w="3499"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lastRenderedPageBreak/>
              <w:t>«Личностно- ориентированное обучение детей с ОВЗ»</w:t>
            </w:r>
          </w:p>
        </w:tc>
        <w:tc>
          <w:tcPr>
            <w:tcW w:w="1001"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ascii="Arial" w:eastAsia="Times New Roman" w:hAnsi="Arial" w:cs="Arial"/>
              </w:rPr>
            </w:pPr>
            <w:r w:rsidRPr="00F475F8">
              <w:rPr>
                <w:rFonts w:ascii="Arial" w:eastAsia="Times New Roman" w:hAnsi="Arial" w:cs="Arial"/>
              </w:rPr>
              <w:t xml:space="preserve">2014 г. </w:t>
            </w:r>
          </w:p>
        </w:tc>
      </w:tr>
      <w:tr w:rsidR="004E09C7">
        <w:tc>
          <w:tcPr>
            <w:tcW w:w="540"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lastRenderedPageBreak/>
              <w:t>3</w:t>
            </w:r>
          </w:p>
        </w:tc>
        <w:tc>
          <w:tcPr>
            <w:tcW w:w="2094"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Зелененко Лариса Николаевна</w:t>
            </w:r>
          </w:p>
        </w:tc>
        <w:tc>
          <w:tcPr>
            <w:tcW w:w="2046"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Учитель русского языка и литературы</w:t>
            </w:r>
          </w:p>
        </w:tc>
        <w:tc>
          <w:tcPr>
            <w:tcW w:w="2160"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Высшее, НГПИ, 1989 г.</w:t>
            </w:r>
          </w:p>
        </w:tc>
        <w:tc>
          <w:tcPr>
            <w:tcW w:w="3499"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eastAsia="Times New Roman"/>
              </w:rPr>
            </w:pPr>
            <w:r w:rsidRPr="00F475F8">
              <w:rPr>
                <w:rFonts w:eastAsia="Times New Roman"/>
              </w:rPr>
              <w:t>«Личностно- ориентированное обучение детей с ОВЗ»</w:t>
            </w:r>
          </w:p>
        </w:tc>
        <w:tc>
          <w:tcPr>
            <w:tcW w:w="1001" w:type="dxa"/>
            <w:tcBorders>
              <w:top w:val="single" w:sz="4" w:space="0" w:color="auto"/>
              <w:left w:val="single" w:sz="4" w:space="0" w:color="auto"/>
              <w:bottom w:val="single" w:sz="4" w:space="0" w:color="auto"/>
              <w:right w:val="single" w:sz="4" w:space="0" w:color="auto"/>
            </w:tcBorders>
          </w:tcPr>
          <w:p w:rsidR="004E09C7" w:rsidRPr="00F475F8" w:rsidRDefault="004E09C7" w:rsidP="009A48C5">
            <w:pPr>
              <w:rPr>
                <w:rFonts w:ascii="Arial" w:eastAsia="Times New Roman" w:hAnsi="Arial" w:cs="Arial"/>
              </w:rPr>
            </w:pPr>
            <w:r w:rsidRPr="00F475F8">
              <w:rPr>
                <w:rFonts w:ascii="Arial" w:eastAsia="Times New Roman" w:hAnsi="Arial" w:cs="Arial"/>
              </w:rPr>
              <w:t xml:space="preserve">2014 </w:t>
            </w:r>
          </w:p>
        </w:tc>
      </w:tr>
      <w:tr w:rsidR="00CA099A">
        <w:tc>
          <w:tcPr>
            <w:tcW w:w="540"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4</w:t>
            </w:r>
          </w:p>
        </w:tc>
        <w:tc>
          <w:tcPr>
            <w:tcW w:w="2094"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Кондратенко Светлана Николаевна</w:t>
            </w:r>
          </w:p>
        </w:tc>
        <w:tc>
          <w:tcPr>
            <w:tcW w:w="2046"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Учитель истории</w:t>
            </w:r>
          </w:p>
        </w:tc>
        <w:tc>
          <w:tcPr>
            <w:tcW w:w="216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НГПИ, 1991 г.</w:t>
            </w:r>
          </w:p>
        </w:tc>
        <w:tc>
          <w:tcPr>
            <w:tcW w:w="349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«Личностно- ориентированное обучение детей с ОВЗ»</w:t>
            </w:r>
          </w:p>
        </w:tc>
        <w:tc>
          <w:tcPr>
            <w:tcW w:w="100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ascii="Arial" w:eastAsia="Times New Roman" w:hAnsi="Arial" w:cs="Arial"/>
              </w:rPr>
            </w:pPr>
            <w:r w:rsidRPr="00F475F8">
              <w:rPr>
                <w:rFonts w:ascii="Arial" w:eastAsia="Times New Roman" w:hAnsi="Arial" w:cs="Arial"/>
              </w:rPr>
              <w:t xml:space="preserve">2014 </w:t>
            </w:r>
          </w:p>
        </w:tc>
      </w:tr>
      <w:tr w:rsidR="00CA099A">
        <w:tc>
          <w:tcPr>
            <w:tcW w:w="540"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5</w:t>
            </w:r>
          </w:p>
        </w:tc>
        <w:tc>
          <w:tcPr>
            <w:tcW w:w="2094"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xml:space="preserve">Логинов Евгений Михайлович </w:t>
            </w:r>
          </w:p>
        </w:tc>
        <w:tc>
          <w:tcPr>
            <w:tcW w:w="2046"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xml:space="preserve">Учитель географии </w:t>
            </w:r>
          </w:p>
        </w:tc>
        <w:tc>
          <w:tcPr>
            <w:tcW w:w="216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xml:space="preserve">Высшее НГПИ 1989 г. </w:t>
            </w:r>
          </w:p>
        </w:tc>
        <w:tc>
          <w:tcPr>
            <w:tcW w:w="349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xml:space="preserve">«Личностно- ориентированное образование школьников с особенностями развития» </w:t>
            </w:r>
          </w:p>
        </w:tc>
        <w:tc>
          <w:tcPr>
            <w:tcW w:w="100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ascii="Arial" w:eastAsia="Times New Roman" w:hAnsi="Arial" w:cs="Arial"/>
              </w:rPr>
            </w:pPr>
            <w:r w:rsidRPr="00F475F8">
              <w:rPr>
                <w:rFonts w:ascii="Arial" w:eastAsia="Times New Roman" w:hAnsi="Arial" w:cs="Arial"/>
              </w:rPr>
              <w:t xml:space="preserve">2014 </w:t>
            </w:r>
          </w:p>
        </w:tc>
      </w:tr>
      <w:tr w:rsidR="00CA099A">
        <w:tc>
          <w:tcPr>
            <w:tcW w:w="540"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6</w:t>
            </w:r>
          </w:p>
        </w:tc>
        <w:tc>
          <w:tcPr>
            <w:tcW w:w="2094"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Логинова Ольга Васильевна</w:t>
            </w:r>
          </w:p>
        </w:tc>
        <w:tc>
          <w:tcPr>
            <w:tcW w:w="2046"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Учитель русского языка и литературы</w:t>
            </w:r>
          </w:p>
        </w:tc>
        <w:tc>
          <w:tcPr>
            <w:tcW w:w="216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НГПИ, 1990 г.</w:t>
            </w:r>
          </w:p>
        </w:tc>
        <w:tc>
          <w:tcPr>
            <w:tcW w:w="349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«Личностно- ориентированное обучение детей с ОВЗ»</w:t>
            </w:r>
          </w:p>
        </w:tc>
        <w:tc>
          <w:tcPr>
            <w:tcW w:w="100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ascii="Arial" w:eastAsia="Times New Roman" w:hAnsi="Arial" w:cs="Arial"/>
              </w:rPr>
            </w:pPr>
            <w:r w:rsidRPr="00F475F8">
              <w:rPr>
                <w:rFonts w:ascii="Arial" w:eastAsia="Times New Roman" w:hAnsi="Arial" w:cs="Arial"/>
              </w:rPr>
              <w:t xml:space="preserve">2014 </w:t>
            </w:r>
          </w:p>
        </w:tc>
      </w:tr>
      <w:tr w:rsidR="00CA099A">
        <w:tc>
          <w:tcPr>
            <w:tcW w:w="540"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7</w:t>
            </w:r>
          </w:p>
        </w:tc>
        <w:tc>
          <w:tcPr>
            <w:tcW w:w="2094"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Миронова Валентина Вячеславовна</w:t>
            </w:r>
          </w:p>
        </w:tc>
        <w:tc>
          <w:tcPr>
            <w:tcW w:w="2046"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Учитель начальных классов, информатики</w:t>
            </w:r>
          </w:p>
        </w:tc>
        <w:tc>
          <w:tcPr>
            <w:tcW w:w="216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НГПИ, 1994 г</w:t>
            </w:r>
          </w:p>
        </w:tc>
        <w:tc>
          <w:tcPr>
            <w:tcW w:w="349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Личностно- ориентированное образование школьников с ОВЗ».</w:t>
            </w:r>
          </w:p>
          <w:p w:rsidR="00CA099A" w:rsidRPr="00F475F8" w:rsidRDefault="00CA099A" w:rsidP="00D21A5B">
            <w:pPr>
              <w:rPr>
                <w:rFonts w:eastAsia="Times New Roman"/>
              </w:rPr>
            </w:pPr>
            <w:r w:rsidRPr="00F475F8">
              <w:rPr>
                <w:rFonts w:eastAsia="Times New Roman"/>
              </w:rPr>
              <w:t xml:space="preserve">Подана заявка </w:t>
            </w:r>
          </w:p>
        </w:tc>
        <w:tc>
          <w:tcPr>
            <w:tcW w:w="100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ascii="Arial" w:eastAsia="Times New Roman" w:hAnsi="Arial" w:cs="Arial"/>
              </w:rPr>
            </w:pPr>
            <w:r w:rsidRPr="00F475F8">
              <w:rPr>
                <w:rFonts w:ascii="Arial" w:eastAsia="Times New Roman" w:hAnsi="Arial" w:cs="Arial"/>
              </w:rPr>
              <w:t>2012 г</w:t>
            </w:r>
          </w:p>
        </w:tc>
      </w:tr>
      <w:tr w:rsidR="00CA099A">
        <w:tc>
          <w:tcPr>
            <w:tcW w:w="540"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8</w:t>
            </w:r>
          </w:p>
        </w:tc>
        <w:tc>
          <w:tcPr>
            <w:tcW w:w="2094"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Оленева Вера Александровна</w:t>
            </w:r>
          </w:p>
        </w:tc>
        <w:tc>
          <w:tcPr>
            <w:tcW w:w="2046"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логопед</w:t>
            </w:r>
          </w:p>
        </w:tc>
        <w:tc>
          <w:tcPr>
            <w:tcW w:w="216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НГПИ, 1979 г.</w:t>
            </w:r>
          </w:p>
        </w:tc>
        <w:tc>
          <w:tcPr>
            <w:tcW w:w="349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«Личностно- ориентированное обучение детей с ОВЗ»</w:t>
            </w:r>
          </w:p>
        </w:tc>
        <w:tc>
          <w:tcPr>
            <w:tcW w:w="100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ascii="Arial" w:eastAsia="Times New Roman" w:hAnsi="Arial" w:cs="Arial"/>
              </w:rPr>
            </w:pPr>
            <w:r w:rsidRPr="00F475F8">
              <w:rPr>
                <w:rFonts w:ascii="Arial" w:eastAsia="Times New Roman" w:hAnsi="Arial" w:cs="Arial"/>
              </w:rPr>
              <w:t xml:space="preserve">2014 </w:t>
            </w:r>
          </w:p>
        </w:tc>
      </w:tr>
      <w:tr w:rsidR="00CA099A">
        <w:tc>
          <w:tcPr>
            <w:tcW w:w="540"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9</w:t>
            </w:r>
          </w:p>
        </w:tc>
        <w:tc>
          <w:tcPr>
            <w:tcW w:w="2094"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Петрова Елена Николаевна</w:t>
            </w:r>
          </w:p>
        </w:tc>
        <w:tc>
          <w:tcPr>
            <w:tcW w:w="2046"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Педагог ДО</w:t>
            </w:r>
          </w:p>
        </w:tc>
        <w:tc>
          <w:tcPr>
            <w:tcW w:w="216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ЛГИК им. Н.К.Крупской, 1991 г.</w:t>
            </w:r>
          </w:p>
        </w:tc>
        <w:tc>
          <w:tcPr>
            <w:tcW w:w="349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«Личностно- ориентированное обучение детей с ОВЗ»</w:t>
            </w:r>
          </w:p>
        </w:tc>
        <w:tc>
          <w:tcPr>
            <w:tcW w:w="100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ascii="Arial" w:eastAsia="Times New Roman" w:hAnsi="Arial" w:cs="Arial"/>
              </w:rPr>
            </w:pPr>
            <w:r w:rsidRPr="00F475F8">
              <w:rPr>
                <w:rFonts w:ascii="Arial" w:eastAsia="Times New Roman" w:hAnsi="Arial" w:cs="Arial"/>
              </w:rPr>
              <w:t xml:space="preserve">2014 </w:t>
            </w:r>
          </w:p>
        </w:tc>
      </w:tr>
      <w:tr w:rsidR="00CA099A">
        <w:tc>
          <w:tcPr>
            <w:tcW w:w="540"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10</w:t>
            </w:r>
          </w:p>
        </w:tc>
        <w:tc>
          <w:tcPr>
            <w:tcW w:w="2094"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Приман Ольга Юрьевна</w:t>
            </w:r>
          </w:p>
        </w:tc>
        <w:tc>
          <w:tcPr>
            <w:tcW w:w="2046"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Учитель русского языка и литературы</w:t>
            </w:r>
          </w:p>
        </w:tc>
        <w:tc>
          <w:tcPr>
            <w:tcW w:w="216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Нов ГУ им. Я. Мудрого, 1999 г.</w:t>
            </w:r>
          </w:p>
        </w:tc>
        <w:tc>
          <w:tcPr>
            <w:tcW w:w="349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spacing w:line="240" w:lineRule="exact"/>
              <w:rPr>
                <w:rFonts w:eastAsia="Times New Roman"/>
                <w:caps/>
              </w:rPr>
            </w:pPr>
            <w:r w:rsidRPr="00F475F8">
              <w:rPr>
                <w:rFonts w:eastAsia="Times New Roman"/>
                <w:b/>
                <w:bCs/>
                <w:caps/>
              </w:rPr>
              <w:t xml:space="preserve"> </w:t>
            </w:r>
            <w:r w:rsidRPr="00F475F8">
              <w:rPr>
                <w:rFonts w:eastAsia="Times New Roman"/>
                <w:caps/>
              </w:rPr>
              <w:t>«</w:t>
            </w:r>
            <w:r w:rsidRPr="00F475F8">
              <w:rPr>
                <w:rFonts w:eastAsia="Times New Roman"/>
              </w:rPr>
              <w:t>Содержание коррекционной работы педагога на уроке/занятии в условиях реализации ФГОС и СФГОС</w:t>
            </w:r>
            <w:r w:rsidRPr="00F475F8">
              <w:rPr>
                <w:rFonts w:eastAsia="Times New Roman"/>
                <w:caps/>
              </w:rPr>
              <w:t>»</w:t>
            </w:r>
          </w:p>
        </w:tc>
        <w:tc>
          <w:tcPr>
            <w:tcW w:w="100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2015 г.</w:t>
            </w:r>
          </w:p>
        </w:tc>
      </w:tr>
      <w:tr w:rsidR="00CA099A">
        <w:tc>
          <w:tcPr>
            <w:tcW w:w="540"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11</w:t>
            </w:r>
          </w:p>
        </w:tc>
        <w:tc>
          <w:tcPr>
            <w:tcW w:w="2094"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Соболева Елена Анатольевна</w:t>
            </w:r>
          </w:p>
        </w:tc>
        <w:tc>
          <w:tcPr>
            <w:tcW w:w="2046"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Учитель физкультуры</w:t>
            </w:r>
          </w:p>
        </w:tc>
        <w:tc>
          <w:tcPr>
            <w:tcW w:w="216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МОГИФК 1995 г</w:t>
            </w:r>
          </w:p>
        </w:tc>
        <w:tc>
          <w:tcPr>
            <w:tcW w:w="349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xml:space="preserve"> «Личностно- ориентированное обучение детей с ОВЗ»</w:t>
            </w:r>
          </w:p>
        </w:tc>
        <w:tc>
          <w:tcPr>
            <w:tcW w:w="100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ascii="Arial" w:eastAsia="Times New Roman" w:hAnsi="Arial" w:cs="Arial"/>
              </w:rPr>
            </w:pPr>
            <w:r w:rsidRPr="00F475F8">
              <w:rPr>
                <w:rFonts w:ascii="Arial" w:eastAsia="Times New Roman" w:hAnsi="Arial" w:cs="Arial"/>
              </w:rPr>
              <w:t>2014 г</w:t>
            </w:r>
          </w:p>
        </w:tc>
      </w:tr>
      <w:tr w:rsidR="00CA099A">
        <w:tc>
          <w:tcPr>
            <w:tcW w:w="540"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12</w:t>
            </w:r>
          </w:p>
        </w:tc>
        <w:tc>
          <w:tcPr>
            <w:tcW w:w="2094"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Сторожук Елена Евгеньевна</w:t>
            </w:r>
          </w:p>
        </w:tc>
        <w:tc>
          <w:tcPr>
            <w:tcW w:w="2046"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Учитель немецкого языка</w:t>
            </w:r>
          </w:p>
        </w:tc>
        <w:tc>
          <w:tcPr>
            <w:tcW w:w="216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Нов ГУ им. Я. Мудрого, 1998 г.</w:t>
            </w:r>
          </w:p>
        </w:tc>
        <w:tc>
          <w:tcPr>
            <w:tcW w:w="349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spacing w:line="240" w:lineRule="exact"/>
              <w:rPr>
                <w:rFonts w:eastAsia="Times New Roman"/>
                <w:caps/>
              </w:rPr>
            </w:pPr>
            <w:r w:rsidRPr="00F475F8">
              <w:rPr>
                <w:rFonts w:eastAsia="Times New Roman"/>
                <w:caps/>
              </w:rPr>
              <w:t xml:space="preserve"> «</w:t>
            </w:r>
            <w:r w:rsidRPr="00F475F8">
              <w:rPr>
                <w:rFonts w:eastAsia="Times New Roman"/>
              </w:rPr>
              <w:t>Содержание коррекционной работы педагога на уроке/занятии в условиях реализации ФГОС и СФГОС</w:t>
            </w:r>
            <w:r w:rsidRPr="00F475F8">
              <w:rPr>
                <w:rFonts w:eastAsia="Times New Roman"/>
                <w:caps/>
              </w:rPr>
              <w:t>»</w:t>
            </w:r>
          </w:p>
        </w:tc>
        <w:tc>
          <w:tcPr>
            <w:tcW w:w="100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ascii="Arial" w:eastAsia="Times New Roman" w:hAnsi="Arial" w:cs="Arial"/>
              </w:rPr>
            </w:pPr>
            <w:r w:rsidRPr="00F475F8">
              <w:rPr>
                <w:rFonts w:ascii="Arial" w:eastAsia="Times New Roman" w:hAnsi="Arial" w:cs="Arial"/>
              </w:rPr>
              <w:t xml:space="preserve">2015  </w:t>
            </w:r>
          </w:p>
        </w:tc>
      </w:tr>
      <w:tr w:rsidR="00CA099A">
        <w:tc>
          <w:tcPr>
            <w:tcW w:w="540"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13</w:t>
            </w:r>
          </w:p>
        </w:tc>
        <w:tc>
          <w:tcPr>
            <w:tcW w:w="2094"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Тимофеева Нина Николаевна</w:t>
            </w:r>
          </w:p>
        </w:tc>
        <w:tc>
          <w:tcPr>
            <w:tcW w:w="2046"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Учитель химии</w:t>
            </w:r>
          </w:p>
        </w:tc>
        <w:tc>
          <w:tcPr>
            <w:tcW w:w="216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ЛГПИ им. Герцена, 1977 г.</w:t>
            </w:r>
          </w:p>
        </w:tc>
        <w:tc>
          <w:tcPr>
            <w:tcW w:w="349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«Личностно- ориентированное обучение детей с ОВЗ»</w:t>
            </w:r>
          </w:p>
        </w:tc>
        <w:tc>
          <w:tcPr>
            <w:tcW w:w="100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ascii="Arial" w:eastAsia="Times New Roman" w:hAnsi="Arial" w:cs="Arial"/>
              </w:rPr>
            </w:pPr>
            <w:r w:rsidRPr="00F475F8">
              <w:rPr>
                <w:rFonts w:ascii="Arial" w:eastAsia="Times New Roman" w:hAnsi="Arial" w:cs="Arial"/>
              </w:rPr>
              <w:t xml:space="preserve">2014 </w:t>
            </w:r>
          </w:p>
        </w:tc>
      </w:tr>
      <w:tr w:rsidR="00CA099A">
        <w:trPr>
          <w:trHeight w:val="653"/>
        </w:trPr>
        <w:tc>
          <w:tcPr>
            <w:tcW w:w="540"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14</w:t>
            </w:r>
          </w:p>
        </w:tc>
        <w:tc>
          <w:tcPr>
            <w:tcW w:w="2094"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Юркова Ирина Алексеевна</w:t>
            </w:r>
          </w:p>
        </w:tc>
        <w:tc>
          <w:tcPr>
            <w:tcW w:w="2046"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Учитель математики</w:t>
            </w:r>
          </w:p>
        </w:tc>
        <w:tc>
          <w:tcPr>
            <w:tcW w:w="216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xml:space="preserve">Высшее, Ленинабадский государственный педагогический институт им. С.М.Кирова 1987 </w:t>
            </w:r>
          </w:p>
        </w:tc>
        <w:tc>
          <w:tcPr>
            <w:tcW w:w="349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Личностно- ориентированное образование школьников с ОВЗ».</w:t>
            </w:r>
          </w:p>
        </w:tc>
        <w:tc>
          <w:tcPr>
            <w:tcW w:w="100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ascii="Arial" w:eastAsia="Times New Roman" w:hAnsi="Arial" w:cs="Arial"/>
              </w:rPr>
            </w:pPr>
            <w:r w:rsidRPr="00F475F8">
              <w:rPr>
                <w:rFonts w:ascii="Arial" w:eastAsia="Times New Roman" w:hAnsi="Arial" w:cs="Arial"/>
              </w:rPr>
              <w:t>2012 г</w:t>
            </w:r>
          </w:p>
        </w:tc>
      </w:tr>
      <w:tr w:rsidR="00CA099A">
        <w:tc>
          <w:tcPr>
            <w:tcW w:w="540"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15</w:t>
            </w:r>
          </w:p>
        </w:tc>
        <w:tc>
          <w:tcPr>
            <w:tcW w:w="2094"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xml:space="preserve">Яковлева Елена Николаевна </w:t>
            </w:r>
          </w:p>
        </w:tc>
        <w:tc>
          <w:tcPr>
            <w:tcW w:w="2046"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xml:space="preserve">Учитель биологии </w:t>
            </w:r>
          </w:p>
        </w:tc>
        <w:tc>
          <w:tcPr>
            <w:tcW w:w="216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Высшее НГПИ,1992</w:t>
            </w:r>
          </w:p>
        </w:tc>
        <w:tc>
          <w:tcPr>
            <w:tcW w:w="349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«Личностно- ориентированное обучение детей с ОВЗ»</w:t>
            </w:r>
          </w:p>
        </w:tc>
        <w:tc>
          <w:tcPr>
            <w:tcW w:w="100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ascii="Arial" w:eastAsia="Times New Roman" w:hAnsi="Arial" w:cs="Arial"/>
              </w:rPr>
            </w:pPr>
            <w:r w:rsidRPr="00F475F8">
              <w:rPr>
                <w:rFonts w:ascii="Arial" w:eastAsia="Times New Roman" w:hAnsi="Arial" w:cs="Arial"/>
              </w:rPr>
              <w:t xml:space="preserve">2014 г. </w:t>
            </w:r>
          </w:p>
        </w:tc>
      </w:tr>
      <w:tr w:rsidR="00CA099A">
        <w:tc>
          <w:tcPr>
            <w:tcW w:w="540" w:type="dxa"/>
            <w:tcBorders>
              <w:top w:val="single" w:sz="4" w:space="0" w:color="auto"/>
              <w:left w:val="single" w:sz="4" w:space="0" w:color="auto"/>
              <w:bottom w:val="single" w:sz="4" w:space="0" w:color="auto"/>
              <w:right w:val="single" w:sz="4" w:space="0" w:color="auto"/>
            </w:tcBorders>
          </w:tcPr>
          <w:p w:rsidR="00CA099A" w:rsidRPr="00F475F8" w:rsidRDefault="00CA099A" w:rsidP="009A48C5">
            <w:pPr>
              <w:rPr>
                <w:rFonts w:eastAsia="Times New Roman"/>
              </w:rPr>
            </w:pPr>
            <w:r w:rsidRPr="00F475F8">
              <w:rPr>
                <w:rFonts w:eastAsia="Times New Roman"/>
              </w:rPr>
              <w:t>16</w:t>
            </w:r>
          </w:p>
        </w:tc>
        <w:tc>
          <w:tcPr>
            <w:tcW w:w="2094"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xml:space="preserve">Капшукова Вера Александровна </w:t>
            </w:r>
          </w:p>
        </w:tc>
        <w:tc>
          <w:tcPr>
            <w:tcW w:w="2046"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Учитель музыки, ИЗО, технологии</w:t>
            </w:r>
          </w:p>
        </w:tc>
        <w:tc>
          <w:tcPr>
            <w:tcW w:w="2160"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 xml:space="preserve">Новгородское культурно- просветительское  училище. </w:t>
            </w:r>
          </w:p>
        </w:tc>
        <w:tc>
          <w:tcPr>
            <w:tcW w:w="3499"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spacing w:line="240" w:lineRule="exact"/>
              <w:rPr>
                <w:rFonts w:eastAsia="Times New Roman"/>
                <w:caps/>
              </w:rPr>
            </w:pPr>
            <w:r w:rsidRPr="00F475F8">
              <w:rPr>
                <w:rFonts w:eastAsia="Times New Roman"/>
                <w:b/>
                <w:bCs/>
                <w:caps/>
              </w:rPr>
              <w:t xml:space="preserve"> </w:t>
            </w:r>
            <w:r w:rsidRPr="00F475F8">
              <w:rPr>
                <w:rFonts w:eastAsia="Times New Roman"/>
                <w:caps/>
              </w:rPr>
              <w:t>«</w:t>
            </w:r>
            <w:r w:rsidRPr="00F475F8">
              <w:rPr>
                <w:rFonts w:eastAsia="Times New Roman"/>
              </w:rPr>
              <w:t>Содержание коррекционной работы педагога на уроке/занятии в условиях реализации ФГОС и СФГОС</w:t>
            </w:r>
            <w:r w:rsidRPr="00F475F8">
              <w:rPr>
                <w:rFonts w:eastAsia="Times New Roman"/>
                <w:caps/>
              </w:rPr>
              <w:t>»</w:t>
            </w:r>
          </w:p>
          <w:p w:rsidR="00CA099A" w:rsidRPr="00F475F8" w:rsidRDefault="00CA099A" w:rsidP="00D21A5B">
            <w:pPr>
              <w:rPr>
                <w:rFonts w:eastAsia="Times New Roman"/>
              </w:rPr>
            </w:pPr>
          </w:p>
        </w:tc>
        <w:tc>
          <w:tcPr>
            <w:tcW w:w="1001" w:type="dxa"/>
            <w:tcBorders>
              <w:top w:val="single" w:sz="4" w:space="0" w:color="auto"/>
              <w:left w:val="single" w:sz="4" w:space="0" w:color="auto"/>
              <w:bottom w:val="single" w:sz="4" w:space="0" w:color="auto"/>
              <w:right w:val="single" w:sz="4" w:space="0" w:color="auto"/>
            </w:tcBorders>
          </w:tcPr>
          <w:p w:rsidR="00CA099A" w:rsidRPr="00F475F8" w:rsidRDefault="00CA099A" w:rsidP="00D21A5B">
            <w:pPr>
              <w:rPr>
                <w:rFonts w:eastAsia="Times New Roman"/>
              </w:rPr>
            </w:pPr>
            <w:r w:rsidRPr="00F475F8">
              <w:rPr>
                <w:rFonts w:eastAsia="Times New Roman"/>
              </w:rPr>
              <w:t>2015 г.</w:t>
            </w:r>
          </w:p>
        </w:tc>
      </w:tr>
    </w:tbl>
    <w:p w:rsidR="004E09C7" w:rsidRDefault="004E09C7" w:rsidP="00BE09F5"/>
    <w:p w:rsidR="00D843AE" w:rsidRDefault="00D843AE" w:rsidP="00BE09F5"/>
    <w:p w:rsidR="00D843AE" w:rsidRDefault="00D843AE" w:rsidP="00BE09F5"/>
    <w:p w:rsidR="00D843AE" w:rsidRDefault="00D843AE" w:rsidP="00BE09F5"/>
    <w:p w:rsidR="00D843AE" w:rsidRDefault="00D843AE" w:rsidP="00BE09F5"/>
    <w:p w:rsidR="00D843AE" w:rsidRDefault="00D843AE" w:rsidP="00BE09F5"/>
    <w:p w:rsidR="004E09C7" w:rsidRPr="00B57CCB" w:rsidRDefault="004E09C7" w:rsidP="00B57CCB">
      <w:pPr>
        <w:jc w:val="center"/>
        <w:rPr>
          <w:rFonts w:ascii="Arial" w:hAnsi="Arial" w:cs="Arial"/>
          <w:b/>
          <w:bCs/>
        </w:rPr>
      </w:pPr>
      <w:r w:rsidRPr="00B57CCB">
        <w:t>Перспективный график прохождения курсов  по коррекционной педагогике</w:t>
      </w:r>
    </w:p>
    <w:p w:rsidR="004E09C7" w:rsidRDefault="004E09C7" w:rsidP="00B57CCB">
      <w:r w:rsidRPr="00B57CCB">
        <w:t xml:space="preserve"> в период  с 2012 года по 2020  г.г  педагогических работников </w:t>
      </w:r>
    </w:p>
    <w:p w:rsidR="004E09C7" w:rsidRPr="00B57CCB" w:rsidRDefault="004E09C7" w:rsidP="00B57CCB">
      <w:r w:rsidRPr="00B57CCB">
        <w:t>МАОУ «Средняя  школа п. Кулотино»</w:t>
      </w:r>
    </w:p>
    <w:p w:rsidR="004E09C7" w:rsidRPr="00B57CCB" w:rsidRDefault="004E09C7" w:rsidP="00B57CCB">
      <w:pPr>
        <w:rPr>
          <w:sz w:val="22"/>
          <w:szCs w:val="22"/>
        </w:rPr>
      </w:pPr>
    </w:p>
    <w:tbl>
      <w:tblPr>
        <w:tblpPr w:leftFromText="180" w:rightFromText="180" w:vertAnchor="text" w:horzAnchor="margin" w:tblpXSpec="center" w:tblpY="157"/>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
        <w:gridCol w:w="1963"/>
        <w:gridCol w:w="716"/>
        <w:gridCol w:w="735"/>
        <w:gridCol w:w="735"/>
        <w:gridCol w:w="794"/>
        <w:gridCol w:w="853"/>
        <w:gridCol w:w="911"/>
        <w:gridCol w:w="911"/>
        <w:gridCol w:w="911"/>
        <w:gridCol w:w="911"/>
      </w:tblGrid>
      <w:tr w:rsidR="00F42E3D">
        <w:tc>
          <w:tcPr>
            <w:tcW w:w="448" w:type="dxa"/>
            <w:tcBorders>
              <w:top w:val="single" w:sz="4" w:space="0" w:color="auto"/>
              <w:left w:val="single" w:sz="4" w:space="0" w:color="auto"/>
              <w:bottom w:val="single" w:sz="4" w:space="0" w:color="auto"/>
              <w:right w:val="single" w:sz="4" w:space="0" w:color="auto"/>
            </w:tcBorders>
          </w:tcPr>
          <w:p w:rsidR="00F42E3D" w:rsidRPr="00E90747" w:rsidRDefault="00F42E3D" w:rsidP="00F42E3D">
            <w:r w:rsidRPr="00E90747">
              <w:rPr>
                <w:sz w:val="22"/>
                <w:szCs w:val="22"/>
              </w:rPr>
              <w:t>№</w:t>
            </w:r>
          </w:p>
        </w:tc>
        <w:tc>
          <w:tcPr>
            <w:tcW w:w="1963" w:type="dxa"/>
            <w:tcBorders>
              <w:top w:val="single" w:sz="4" w:space="0" w:color="auto"/>
              <w:left w:val="single" w:sz="4" w:space="0" w:color="auto"/>
              <w:bottom w:val="single" w:sz="4" w:space="0" w:color="auto"/>
              <w:right w:val="single" w:sz="4" w:space="0" w:color="auto"/>
            </w:tcBorders>
          </w:tcPr>
          <w:p w:rsidR="00F42E3D" w:rsidRPr="00E90747" w:rsidRDefault="00F42E3D" w:rsidP="00F42E3D">
            <w:r w:rsidRPr="00E90747">
              <w:rPr>
                <w:sz w:val="22"/>
                <w:szCs w:val="22"/>
              </w:rPr>
              <w:t xml:space="preserve">ФИО учителя </w:t>
            </w:r>
          </w:p>
        </w:tc>
        <w:tc>
          <w:tcPr>
            <w:tcW w:w="716" w:type="dxa"/>
            <w:tcBorders>
              <w:top w:val="single" w:sz="4" w:space="0" w:color="auto"/>
              <w:left w:val="single" w:sz="4" w:space="0" w:color="auto"/>
              <w:bottom w:val="single" w:sz="4" w:space="0" w:color="auto"/>
              <w:right w:val="single" w:sz="4" w:space="0" w:color="auto"/>
            </w:tcBorders>
          </w:tcPr>
          <w:p w:rsidR="00F42E3D" w:rsidRPr="00E90747" w:rsidRDefault="00F42E3D" w:rsidP="00F42E3D">
            <w:r w:rsidRPr="00E90747">
              <w:rPr>
                <w:sz w:val="22"/>
                <w:szCs w:val="22"/>
              </w:rPr>
              <w:t>2012</w:t>
            </w:r>
          </w:p>
        </w:tc>
        <w:tc>
          <w:tcPr>
            <w:tcW w:w="735" w:type="dxa"/>
            <w:tcBorders>
              <w:top w:val="single" w:sz="4" w:space="0" w:color="auto"/>
              <w:left w:val="single" w:sz="4" w:space="0" w:color="auto"/>
              <w:bottom w:val="single" w:sz="4" w:space="0" w:color="auto"/>
              <w:right w:val="single" w:sz="4" w:space="0" w:color="auto"/>
            </w:tcBorders>
          </w:tcPr>
          <w:p w:rsidR="00F42E3D" w:rsidRPr="00E90747" w:rsidRDefault="00F42E3D" w:rsidP="00F42E3D">
            <w:r w:rsidRPr="00E90747">
              <w:rPr>
                <w:sz w:val="22"/>
                <w:szCs w:val="22"/>
              </w:rPr>
              <w:t>2013</w:t>
            </w:r>
          </w:p>
        </w:tc>
        <w:tc>
          <w:tcPr>
            <w:tcW w:w="735" w:type="dxa"/>
            <w:tcBorders>
              <w:top w:val="single" w:sz="4" w:space="0" w:color="auto"/>
              <w:left w:val="single" w:sz="4" w:space="0" w:color="auto"/>
              <w:bottom w:val="single" w:sz="4" w:space="0" w:color="auto"/>
              <w:right w:val="single" w:sz="4" w:space="0" w:color="auto"/>
            </w:tcBorders>
          </w:tcPr>
          <w:p w:rsidR="00F42E3D" w:rsidRPr="00E90747" w:rsidRDefault="00F42E3D" w:rsidP="00F42E3D">
            <w:r w:rsidRPr="00E90747">
              <w:rPr>
                <w:sz w:val="22"/>
                <w:szCs w:val="22"/>
              </w:rPr>
              <w:t>2014</w:t>
            </w:r>
          </w:p>
        </w:tc>
        <w:tc>
          <w:tcPr>
            <w:tcW w:w="794" w:type="dxa"/>
            <w:tcBorders>
              <w:top w:val="single" w:sz="4" w:space="0" w:color="auto"/>
              <w:left w:val="single" w:sz="4" w:space="0" w:color="auto"/>
              <w:bottom w:val="single" w:sz="4" w:space="0" w:color="auto"/>
              <w:right w:val="single" w:sz="4" w:space="0" w:color="auto"/>
            </w:tcBorders>
          </w:tcPr>
          <w:p w:rsidR="00F42E3D" w:rsidRPr="00E90747" w:rsidRDefault="00F42E3D" w:rsidP="00F42E3D">
            <w:r w:rsidRPr="00E90747">
              <w:rPr>
                <w:sz w:val="22"/>
                <w:szCs w:val="22"/>
              </w:rPr>
              <w:t>2015</w:t>
            </w:r>
          </w:p>
        </w:tc>
        <w:tc>
          <w:tcPr>
            <w:tcW w:w="853" w:type="dxa"/>
            <w:tcBorders>
              <w:top w:val="single" w:sz="4" w:space="0" w:color="auto"/>
              <w:left w:val="single" w:sz="4" w:space="0" w:color="auto"/>
              <w:bottom w:val="single" w:sz="4" w:space="0" w:color="auto"/>
              <w:right w:val="single" w:sz="4" w:space="0" w:color="auto"/>
            </w:tcBorders>
          </w:tcPr>
          <w:p w:rsidR="00F42E3D" w:rsidRPr="00E90747" w:rsidRDefault="00F42E3D" w:rsidP="00F42E3D">
            <w:r w:rsidRPr="00E90747">
              <w:rPr>
                <w:sz w:val="22"/>
                <w:szCs w:val="22"/>
              </w:rPr>
              <w:t>2016</w:t>
            </w: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r w:rsidRPr="00E90747">
              <w:rPr>
                <w:sz w:val="22"/>
                <w:szCs w:val="22"/>
              </w:rPr>
              <w:t>2017</w:t>
            </w: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r w:rsidRPr="00E90747">
              <w:rPr>
                <w:sz w:val="22"/>
                <w:szCs w:val="22"/>
              </w:rPr>
              <w:t>2018</w:t>
            </w: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r w:rsidRPr="00E90747">
              <w:rPr>
                <w:sz w:val="22"/>
                <w:szCs w:val="22"/>
              </w:rPr>
              <w:t xml:space="preserve">2019 </w:t>
            </w: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r w:rsidRPr="00E90747">
              <w:rPr>
                <w:sz w:val="22"/>
                <w:szCs w:val="22"/>
              </w:rPr>
              <w:t xml:space="preserve">2020 </w:t>
            </w:r>
          </w:p>
        </w:tc>
      </w:tr>
      <w:tr w:rsidR="00F42E3D">
        <w:tc>
          <w:tcPr>
            <w:tcW w:w="448" w:type="dxa"/>
            <w:tcBorders>
              <w:top w:val="single" w:sz="4" w:space="0" w:color="auto"/>
              <w:left w:val="single" w:sz="4" w:space="0" w:color="auto"/>
              <w:bottom w:val="single" w:sz="4" w:space="0" w:color="auto"/>
              <w:right w:val="single" w:sz="4" w:space="0" w:color="auto"/>
            </w:tcBorders>
          </w:tcPr>
          <w:p w:rsidR="00F42E3D" w:rsidRPr="00E90747" w:rsidRDefault="00F42E3D" w:rsidP="00F42E3D">
            <w:r w:rsidRPr="00E90747">
              <w:rPr>
                <w:sz w:val="22"/>
                <w:szCs w:val="22"/>
              </w:rPr>
              <w:t>1</w:t>
            </w:r>
          </w:p>
        </w:tc>
        <w:tc>
          <w:tcPr>
            <w:tcW w:w="1963" w:type="dxa"/>
            <w:tcBorders>
              <w:top w:val="single" w:sz="4" w:space="0" w:color="auto"/>
              <w:left w:val="single" w:sz="4" w:space="0" w:color="auto"/>
              <w:bottom w:val="single" w:sz="4" w:space="0" w:color="auto"/>
              <w:right w:val="single" w:sz="4" w:space="0" w:color="auto"/>
            </w:tcBorders>
          </w:tcPr>
          <w:p w:rsidR="00F42E3D" w:rsidRPr="00E90747" w:rsidRDefault="00F42E3D" w:rsidP="00F42E3D">
            <w:r w:rsidRPr="00E90747">
              <w:rPr>
                <w:sz w:val="22"/>
                <w:szCs w:val="22"/>
              </w:rPr>
              <w:t xml:space="preserve">Антонова С.А. </w:t>
            </w:r>
          </w:p>
        </w:tc>
        <w:tc>
          <w:tcPr>
            <w:tcW w:w="716"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pPr>
            <w:r w:rsidRPr="00E90747">
              <w:rPr>
                <w:sz w:val="22"/>
                <w:szCs w:val="22"/>
              </w:rPr>
              <w:t>+</w:t>
            </w:r>
          </w:p>
        </w:tc>
        <w:tc>
          <w:tcPr>
            <w:tcW w:w="735"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pPr>
          </w:p>
        </w:tc>
        <w:tc>
          <w:tcPr>
            <w:tcW w:w="735"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pPr>
          </w:p>
        </w:tc>
        <w:tc>
          <w:tcPr>
            <w:tcW w:w="794"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pPr>
          </w:p>
        </w:tc>
        <w:tc>
          <w:tcPr>
            <w:tcW w:w="853"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pPr>
            <w:r w:rsidRPr="00E90747">
              <w:rPr>
                <w:sz w:val="22"/>
                <w:szCs w:val="22"/>
              </w:rPr>
              <w:t>+</w:t>
            </w: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rPr>
                <w:b/>
                <w:bCs/>
              </w:rPr>
            </w:pPr>
            <w:r w:rsidRPr="00E90747">
              <w:rPr>
                <w:b/>
                <w:bCs/>
                <w:sz w:val="22"/>
                <w:szCs w:val="22"/>
              </w:rPr>
              <w:t>+</w:t>
            </w: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rPr>
                <w:b/>
                <w:bCs/>
              </w:rPr>
            </w:pPr>
          </w:p>
        </w:tc>
      </w:tr>
      <w:tr w:rsidR="00F42E3D">
        <w:tc>
          <w:tcPr>
            <w:tcW w:w="448" w:type="dxa"/>
            <w:tcBorders>
              <w:top w:val="single" w:sz="4" w:space="0" w:color="auto"/>
              <w:left w:val="single" w:sz="4" w:space="0" w:color="auto"/>
              <w:bottom w:val="single" w:sz="4" w:space="0" w:color="auto"/>
              <w:right w:val="single" w:sz="4" w:space="0" w:color="auto"/>
            </w:tcBorders>
          </w:tcPr>
          <w:p w:rsidR="00F42E3D" w:rsidRPr="00E90747" w:rsidRDefault="00F42E3D" w:rsidP="00F42E3D">
            <w:r w:rsidRPr="00E90747">
              <w:rPr>
                <w:sz w:val="22"/>
                <w:szCs w:val="22"/>
              </w:rPr>
              <w:t>2</w:t>
            </w:r>
          </w:p>
        </w:tc>
        <w:tc>
          <w:tcPr>
            <w:tcW w:w="1963" w:type="dxa"/>
            <w:tcBorders>
              <w:top w:val="single" w:sz="4" w:space="0" w:color="auto"/>
              <w:left w:val="single" w:sz="4" w:space="0" w:color="auto"/>
              <w:bottom w:val="single" w:sz="4" w:space="0" w:color="auto"/>
              <w:right w:val="single" w:sz="4" w:space="0" w:color="auto"/>
            </w:tcBorders>
          </w:tcPr>
          <w:p w:rsidR="00F42E3D" w:rsidRPr="00E90747" w:rsidRDefault="00F42E3D" w:rsidP="00F42E3D">
            <w:r w:rsidRPr="00E90747">
              <w:rPr>
                <w:sz w:val="22"/>
                <w:szCs w:val="22"/>
              </w:rPr>
              <w:t>Вишнякова Т.В.</w:t>
            </w:r>
          </w:p>
        </w:tc>
        <w:tc>
          <w:tcPr>
            <w:tcW w:w="716"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pPr>
          </w:p>
        </w:tc>
        <w:tc>
          <w:tcPr>
            <w:tcW w:w="735"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pPr>
          </w:p>
        </w:tc>
        <w:tc>
          <w:tcPr>
            <w:tcW w:w="735"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pPr>
            <w:r w:rsidRPr="00E90747">
              <w:rPr>
                <w:sz w:val="22"/>
                <w:szCs w:val="22"/>
              </w:rPr>
              <w:t>+</w:t>
            </w:r>
          </w:p>
        </w:tc>
        <w:tc>
          <w:tcPr>
            <w:tcW w:w="794"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pPr>
          </w:p>
        </w:tc>
        <w:tc>
          <w:tcPr>
            <w:tcW w:w="853"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rPr>
                <w:b/>
                <w:bCs/>
              </w:rPr>
            </w:pPr>
            <w:r w:rsidRPr="00E90747">
              <w:rPr>
                <w:b/>
                <w:bCs/>
                <w:sz w:val="22"/>
                <w:szCs w:val="22"/>
              </w:rPr>
              <w:t>+</w:t>
            </w: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rPr>
                <w:b/>
                <w:bCs/>
              </w:rPr>
            </w:pPr>
          </w:p>
        </w:tc>
      </w:tr>
      <w:tr w:rsidR="00F42E3D">
        <w:tc>
          <w:tcPr>
            <w:tcW w:w="448" w:type="dxa"/>
            <w:tcBorders>
              <w:top w:val="single" w:sz="4" w:space="0" w:color="auto"/>
              <w:left w:val="single" w:sz="4" w:space="0" w:color="auto"/>
              <w:bottom w:val="single" w:sz="4" w:space="0" w:color="auto"/>
              <w:right w:val="single" w:sz="4" w:space="0" w:color="auto"/>
            </w:tcBorders>
          </w:tcPr>
          <w:p w:rsidR="00F42E3D" w:rsidRPr="00E90747" w:rsidRDefault="00F42E3D" w:rsidP="00F42E3D">
            <w:r w:rsidRPr="00E90747">
              <w:rPr>
                <w:sz w:val="22"/>
                <w:szCs w:val="22"/>
              </w:rPr>
              <w:t>3</w:t>
            </w:r>
          </w:p>
        </w:tc>
        <w:tc>
          <w:tcPr>
            <w:tcW w:w="1963" w:type="dxa"/>
            <w:tcBorders>
              <w:top w:val="single" w:sz="4" w:space="0" w:color="auto"/>
              <w:left w:val="single" w:sz="4" w:space="0" w:color="auto"/>
              <w:bottom w:val="single" w:sz="4" w:space="0" w:color="auto"/>
              <w:right w:val="single" w:sz="4" w:space="0" w:color="auto"/>
            </w:tcBorders>
          </w:tcPr>
          <w:p w:rsidR="00F42E3D" w:rsidRPr="00E90747" w:rsidRDefault="00F42E3D" w:rsidP="00F42E3D">
            <w:r w:rsidRPr="00E90747">
              <w:rPr>
                <w:sz w:val="22"/>
                <w:szCs w:val="22"/>
              </w:rPr>
              <w:t>Зелененко Л.Н.</w:t>
            </w:r>
          </w:p>
        </w:tc>
        <w:tc>
          <w:tcPr>
            <w:tcW w:w="716"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pPr>
          </w:p>
        </w:tc>
        <w:tc>
          <w:tcPr>
            <w:tcW w:w="735"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pPr>
          </w:p>
        </w:tc>
        <w:tc>
          <w:tcPr>
            <w:tcW w:w="735"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pPr>
            <w:r w:rsidRPr="00E90747">
              <w:rPr>
                <w:sz w:val="22"/>
                <w:szCs w:val="22"/>
              </w:rPr>
              <w:t>+</w:t>
            </w:r>
          </w:p>
        </w:tc>
        <w:tc>
          <w:tcPr>
            <w:tcW w:w="794"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pPr>
          </w:p>
        </w:tc>
        <w:tc>
          <w:tcPr>
            <w:tcW w:w="853"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rPr>
                <w:b/>
                <w:bCs/>
              </w:rPr>
            </w:pPr>
            <w:r w:rsidRPr="00E90747">
              <w:rPr>
                <w:b/>
                <w:bCs/>
                <w:sz w:val="22"/>
                <w:szCs w:val="22"/>
              </w:rPr>
              <w:t>+</w:t>
            </w: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rPr>
                <w:b/>
                <w:bCs/>
              </w:rPr>
            </w:pPr>
          </w:p>
        </w:tc>
      </w:tr>
      <w:tr w:rsidR="00F42E3D">
        <w:tc>
          <w:tcPr>
            <w:tcW w:w="448" w:type="dxa"/>
            <w:tcBorders>
              <w:top w:val="single" w:sz="4" w:space="0" w:color="auto"/>
              <w:left w:val="single" w:sz="4" w:space="0" w:color="auto"/>
              <w:bottom w:val="single" w:sz="4" w:space="0" w:color="auto"/>
              <w:right w:val="single" w:sz="4" w:space="0" w:color="auto"/>
            </w:tcBorders>
          </w:tcPr>
          <w:p w:rsidR="00F42E3D" w:rsidRPr="00E90747" w:rsidRDefault="00F42E3D" w:rsidP="00F42E3D">
            <w:r w:rsidRPr="00E90747">
              <w:rPr>
                <w:sz w:val="22"/>
                <w:szCs w:val="22"/>
              </w:rPr>
              <w:t>4</w:t>
            </w:r>
          </w:p>
        </w:tc>
        <w:tc>
          <w:tcPr>
            <w:tcW w:w="1963" w:type="dxa"/>
            <w:tcBorders>
              <w:top w:val="single" w:sz="4" w:space="0" w:color="auto"/>
              <w:left w:val="single" w:sz="4" w:space="0" w:color="auto"/>
              <w:bottom w:val="single" w:sz="4" w:space="0" w:color="auto"/>
              <w:right w:val="single" w:sz="4" w:space="0" w:color="auto"/>
            </w:tcBorders>
          </w:tcPr>
          <w:p w:rsidR="00F42E3D" w:rsidRPr="00E90747" w:rsidRDefault="00F42E3D" w:rsidP="00F42E3D">
            <w:r w:rsidRPr="00E90747">
              <w:rPr>
                <w:sz w:val="22"/>
                <w:szCs w:val="22"/>
              </w:rPr>
              <w:t>Кондратенко С.Н.</w:t>
            </w:r>
          </w:p>
        </w:tc>
        <w:tc>
          <w:tcPr>
            <w:tcW w:w="716"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pPr>
          </w:p>
        </w:tc>
        <w:tc>
          <w:tcPr>
            <w:tcW w:w="735"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pPr>
          </w:p>
        </w:tc>
        <w:tc>
          <w:tcPr>
            <w:tcW w:w="735"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pPr>
            <w:r w:rsidRPr="00E90747">
              <w:rPr>
                <w:sz w:val="22"/>
                <w:szCs w:val="22"/>
              </w:rPr>
              <w:t>+</w:t>
            </w:r>
          </w:p>
        </w:tc>
        <w:tc>
          <w:tcPr>
            <w:tcW w:w="794"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pPr>
          </w:p>
        </w:tc>
        <w:tc>
          <w:tcPr>
            <w:tcW w:w="853"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rPr>
                <w:b/>
                <w:bCs/>
              </w:rPr>
            </w:pPr>
            <w:r w:rsidRPr="00E90747">
              <w:rPr>
                <w:b/>
                <w:bCs/>
                <w:sz w:val="22"/>
                <w:szCs w:val="22"/>
              </w:rPr>
              <w:t>+</w:t>
            </w: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F42E3D" w:rsidRPr="00E90747" w:rsidRDefault="00F42E3D" w:rsidP="00F42E3D">
            <w:pPr>
              <w:jc w:val="center"/>
              <w:rPr>
                <w:b/>
                <w:bCs/>
              </w:rPr>
            </w:pPr>
          </w:p>
        </w:tc>
      </w:tr>
      <w:tr w:rsidR="00D843AE">
        <w:tc>
          <w:tcPr>
            <w:tcW w:w="448"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5</w:t>
            </w:r>
          </w:p>
        </w:tc>
        <w:tc>
          <w:tcPr>
            <w:tcW w:w="1963"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 xml:space="preserve">Логинов Е. М. </w:t>
            </w:r>
          </w:p>
        </w:tc>
        <w:tc>
          <w:tcPr>
            <w:tcW w:w="716"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r w:rsidRPr="00E90747">
              <w:rPr>
                <w:sz w:val="22"/>
                <w:szCs w:val="22"/>
              </w:rPr>
              <w:t>+</w:t>
            </w:r>
          </w:p>
        </w:tc>
        <w:tc>
          <w:tcPr>
            <w:tcW w:w="794"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853"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r w:rsidRPr="00E90747">
              <w:rPr>
                <w:b/>
                <w:bCs/>
                <w:sz w:val="22"/>
                <w:szCs w:val="22"/>
              </w:rPr>
              <w:t>+</w:t>
            </w: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r>
      <w:tr w:rsidR="00D843AE">
        <w:tc>
          <w:tcPr>
            <w:tcW w:w="448"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6</w:t>
            </w:r>
          </w:p>
        </w:tc>
        <w:tc>
          <w:tcPr>
            <w:tcW w:w="1963"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Логинова О.В.</w:t>
            </w:r>
          </w:p>
        </w:tc>
        <w:tc>
          <w:tcPr>
            <w:tcW w:w="716"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r w:rsidRPr="00E90747">
              <w:rPr>
                <w:sz w:val="22"/>
                <w:szCs w:val="22"/>
              </w:rPr>
              <w:t>+</w:t>
            </w:r>
          </w:p>
        </w:tc>
        <w:tc>
          <w:tcPr>
            <w:tcW w:w="794"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853"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r w:rsidRPr="00E90747">
              <w:rPr>
                <w:b/>
                <w:bCs/>
                <w:sz w:val="22"/>
                <w:szCs w:val="22"/>
              </w:rPr>
              <w:t>+</w:t>
            </w: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r>
      <w:tr w:rsidR="00D843AE">
        <w:tc>
          <w:tcPr>
            <w:tcW w:w="448"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7</w:t>
            </w:r>
          </w:p>
        </w:tc>
        <w:tc>
          <w:tcPr>
            <w:tcW w:w="1963"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Миронова В.В.</w:t>
            </w:r>
          </w:p>
        </w:tc>
        <w:tc>
          <w:tcPr>
            <w:tcW w:w="716"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r w:rsidRPr="00E90747">
              <w:rPr>
                <w:sz w:val="22"/>
                <w:szCs w:val="22"/>
              </w:rPr>
              <w:t>+</w:t>
            </w: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94"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853"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r w:rsidRPr="00E90747">
              <w:rPr>
                <w:b/>
                <w:bCs/>
                <w:sz w:val="22"/>
                <w:szCs w:val="22"/>
              </w:rPr>
              <w:t>+</w:t>
            </w: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r w:rsidRPr="00E90747">
              <w:rPr>
                <w:b/>
                <w:bCs/>
                <w:sz w:val="22"/>
                <w:szCs w:val="22"/>
              </w:rPr>
              <w:t>+</w:t>
            </w:r>
          </w:p>
        </w:tc>
      </w:tr>
      <w:tr w:rsidR="00D843AE">
        <w:tc>
          <w:tcPr>
            <w:tcW w:w="448"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8</w:t>
            </w:r>
          </w:p>
        </w:tc>
        <w:tc>
          <w:tcPr>
            <w:tcW w:w="1963"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Оленева В.А.</w:t>
            </w:r>
          </w:p>
        </w:tc>
        <w:tc>
          <w:tcPr>
            <w:tcW w:w="716"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r w:rsidRPr="00E90747">
              <w:rPr>
                <w:sz w:val="22"/>
                <w:szCs w:val="22"/>
              </w:rPr>
              <w:t>+</w:t>
            </w:r>
          </w:p>
        </w:tc>
        <w:tc>
          <w:tcPr>
            <w:tcW w:w="794"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853"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r w:rsidRPr="00E90747">
              <w:rPr>
                <w:b/>
                <w:bCs/>
                <w:sz w:val="22"/>
                <w:szCs w:val="22"/>
              </w:rPr>
              <w:t>+</w:t>
            </w: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r>
      <w:tr w:rsidR="00D843AE">
        <w:tc>
          <w:tcPr>
            <w:tcW w:w="448"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9</w:t>
            </w:r>
          </w:p>
        </w:tc>
        <w:tc>
          <w:tcPr>
            <w:tcW w:w="1963"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Петрова Е.Н.</w:t>
            </w:r>
          </w:p>
        </w:tc>
        <w:tc>
          <w:tcPr>
            <w:tcW w:w="716"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r w:rsidRPr="00E90747">
              <w:rPr>
                <w:sz w:val="22"/>
                <w:szCs w:val="22"/>
              </w:rPr>
              <w:t>+</w:t>
            </w:r>
          </w:p>
        </w:tc>
        <w:tc>
          <w:tcPr>
            <w:tcW w:w="794"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853"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r w:rsidRPr="00E90747">
              <w:rPr>
                <w:b/>
                <w:bCs/>
                <w:sz w:val="22"/>
                <w:szCs w:val="22"/>
              </w:rPr>
              <w:t>+</w:t>
            </w: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r>
      <w:tr w:rsidR="00D843AE">
        <w:tc>
          <w:tcPr>
            <w:tcW w:w="448"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10</w:t>
            </w:r>
          </w:p>
        </w:tc>
        <w:tc>
          <w:tcPr>
            <w:tcW w:w="1963"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Приман О.Ю.</w:t>
            </w:r>
          </w:p>
        </w:tc>
        <w:tc>
          <w:tcPr>
            <w:tcW w:w="716"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94"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r w:rsidRPr="00E90747">
              <w:rPr>
                <w:sz w:val="22"/>
                <w:szCs w:val="22"/>
              </w:rPr>
              <w:t>+</w:t>
            </w:r>
          </w:p>
        </w:tc>
        <w:tc>
          <w:tcPr>
            <w:tcW w:w="853"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r w:rsidRPr="00E90747">
              <w:rPr>
                <w:b/>
                <w:bCs/>
                <w:sz w:val="22"/>
                <w:szCs w:val="22"/>
              </w:rPr>
              <w:t>+</w:t>
            </w: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r>
      <w:tr w:rsidR="00D843AE">
        <w:tc>
          <w:tcPr>
            <w:tcW w:w="448"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11</w:t>
            </w:r>
          </w:p>
        </w:tc>
        <w:tc>
          <w:tcPr>
            <w:tcW w:w="1963"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Соболева Е.А.</w:t>
            </w:r>
          </w:p>
        </w:tc>
        <w:tc>
          <w:tcPr>
            <w:tcW w:w="716"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94"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853"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r>
      <w:tr w:rsidR="00D843AE">
        <w:tc>
          <w:tcPr>
            <w:tcW w:w="448"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12</w:t>
            </w:r>
          </w:p>
        </w:tc>
        <w:tc>
          <w:tcPr>
            <w:tcW w:w="1963"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Сторожук Е.Е.</w:t>
            </w:r>
          </w:p>
        </w:tc>
        <w:tc>
          <w:tcPr>
            <w:tcW w:w="716"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94"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r w:rsidRPr="00E90747">
              <w:rPr>
                <w:sz w:val="22"/>
                <w:szCs w:val="22"/>
              </w:rPr>
              <w:t>+</w:t>
            </w:r>
          </w:p>
        </w:tc>
        <w:tc>
          <w:tcPr>
            <w:tcW w:w="853"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r w:rsidRPr="00E90747">
              <w:rPr>
                <w:b/>
                <w:bCs/>
                <w:sz w:val="22"/>
                <w:szCs w:val="22"/>
              </w:rPr>
              <w:t>+</w:t>
            </w: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r>
      <w:tr w:rsidR="00D843AE">
        <w:tc>
          <w:tcPr>
            <w:tcW w:w="448"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13</w:t>
            </w:r>
          </w:p>
        </w:tc>
        <w:tc>
          <w:tcPr>
            <w:tcW w:w="1963"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Тимофеева Н.Н</w:t>
            </w:r>
          </w:p>
        </w:tc>
        <w:tc>
          <w:tcPr>
            <w:tcW w:w="716"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94"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853"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r>
      <w:tr w:rsidR="00D843AE">
        <w:tc>
          <w:tcPr>
            <w:tcW w:w="448"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14</w:t>
            </w:r>
          </w:p>
        </w:tc>
        <w:tc>
          <w:tcPr>
            <w:tcW w:w="1963"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 xml:space="preserve">Юркова И.А. </w:t>
            </w:r>
          </w:p>
        </w:tc>
        <w:tc>
          <w:tcPr>
            <w:tcW w:w="716"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r w:rsidRPr="00E90747">
              <w:rPr>
                <w:sz w:val="22"/>
                <w:szCs w:val="22"/>
              </w:rPr>
              <w:t>+</w:t>
            </w: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94"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853"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r w:rsidRPr="00E90747">
              <w:rPr>
                <w:b/>
                <w:bCs/>
                <w:sz w:val="22"/>
                <w:szCs w:val="22"/>
              </w:rPr>
              <w:t>+</w:t>
            </w: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r w:rsidRPr="00E90747">
              <w:rPr>
                <w:b/>
                <w:bCs/>
                <w:sz w:val="22"/>
                <w:szCs w:val="22"/>
              </w:rPr>
              <w:t>+</w:t>
            </w:r>
          </w:p>
        </w:tc>
      </w:tr>
      <w:tr w:rsidR="00D843AE">
        <w:tc>
          <w:tcPr>
            <w:tcW w:w="448"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15</w:t>
            </w:r>
          </w:p>
        </w:tc>
        <w:tc>
          <w:tcPr>
            <w:tcW w:w="1963"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 xml:space="preserve">Яковлева Е.Н. </w:t>
            </w:r>
          </w:p>
        </w:tc>
        <w:tc>
          <w:tcPr>
            <w:tcW w:w="716"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r w:rsidRPr="00E90747">
              <w:rPr>
                <w:sz w:val="22"/>
                <w:szCs w:val="22"/>
              </w:rPr>
              <w:t>+</w:t>
            </w:r>
          </w:p>
        </w:tc>
        <w:tc>
          <w:tcPr>
            <w:tcW w:w="794"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853"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r w:rsidRPr="00E90747">
              <w:rPr>
                <w:b/>
                <w:bCs/>
                <w:sz w:val="22"/>
                <w:szCs w:val="22"/>
              </w:rPr>
              <w:t>+</w:t>
            </w: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r>
      <w:tr w:rsidR="00D843AE">
        <w:tc>
          <w:tcPr>
            <w:tcW w:w="448"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16</w:t>
            </w:r>
          </w:p>
        </w:tc>
        <w:tc>
          <w:tcPr>
            <w:tcW w:w="1963" w:type="dxa"/>
            <w:tcBorders>
              <w:top w:val="single" w:sz="4" w:space="0" w:color="auto"/>
              <w:left w:val="single" w:sz="4" w:space="0" w:color="auto"/>
              <w:bottom w:val="single" w:sz="4" w:space="0" w:color="auto"/>
              <w:right w:val="single" w:sz="4" w:space="0" w:color="auto"/>
            </w:tcBorders>
          </w:tcPr>
          <w:p w:rsidR="00D843AE" w:rsidRPr="00E90747" w:rsidRDefault="00D843AE" w:rsidP="00D843AE">
            <w:r w:rsidRPr="00E90747">
              <w:rPr>
                <w:sz w:val="22"/>
                <w:szCs w:val="22"/>
              </w:rPr>
              <w:t xml:space="preserve">Капшукова В.А. </w:t>
            </w:r>
          </w:p>
        </w:tc>
        <w:tc>
          <w:tcPr>
            <w:tcW w:w="716"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35"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p>
        </w:tc>
        <w:tc>
          <w:tcPr>
            <w:tcW w:w="794"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pPr>
            <w:r w:rsidRPr="00E90747">
              <w:rPr>
                <w:sz w:val="22"/>
                <w:szCs w:val="22"/>
              </w:rPr>
              <w:t>+</w:t>
            </w:r>
          </w:p>
        </w:tc>
        <w:tc>
          <w:tcPr>
            <w:tcW w:w="853"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r w:rsidRPr="00E90747">
              <w:rPr>
                <w:b/>
                <w:bCs/>
                <w:sz w:val="22"/>
                <w:szCs w:val="22"/>
              </w:rPr>
              <w:t>+</w:t>
            </w: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c>
          <w:tcPr>
            <w:tcW w:w="911" w:type="dxa"/>
            <w:tcBorders>
              <w:top w:val="single" w:sz="4" w:space="0" w:color="auto"/>
              <w:left w:val="single" w:sz="4" w:space="0" w:color="auto"/>
              <w:bottom w:val="single" w:sz="4" w:space="0" w:color="auto"/>
              <w:right w:val="single" w:sz="4" w:space="0" w:color="auto"/>
            </w:tcBorders>
          </w:tcPr>
          <w:p w:rsidR="00D843AE" w:rsidRPr="00E90747" w:rsidRDefault="00D843AE" w:rsidP="00D843AE">
            <w:pPr>
              <w:jc w:val="center"/>
              <w:rPr>
                <w:b/>
                <w:bCs/>
              </w:rPr>
            </w:pPr>
          </w:p>
        </w:tc>
      </w:tr>
    </w:tbl>
    <w:p w:rsidR="004E09C7" w:rsidRDefault="004E09C7" w:rsidP="00B57CCB">
      <w:pPr>
        <w:rPr>
          <w:rFonts w:ascii="Arial" w:hAnsi="Arial" w:cs="Arial"/>
          <w:sz w:val="22"/>
          <w:szCs w:val="22"/>
        </w:rPr>
      </w:pPr>
    </w:p>
    <w:p w:rsidR="004E09C7" w:rsidRDefault="004E09C7" w:rsidP="00B57CCB"/>
    <w:p w:rsidR="004E09C7" w:rsidRPr="00F42E3D" w:rsidRDefault="004E09C7" w:rsidP="009B6072">
      <w:pPr>
        <w:pStyle w:val="Default"/>
        <w:spacing w:line="360" w:lineRule="auto"/>
        <w:rPr>
          <w:rFonts w:ascii="Times New Roman" w:hAnsi="Times New Roman" w:cs="Times New Roman"/>
        </w:rPr>
      </w:pPr>
      <w:r w:rsidRPr="00F42E3D">
        <w:rPr>
          <w:rFonts w:ascii="Times New Roman" w:hAnsi="Times New Roman" w:cs="Times New Roman"/>
          <w:b/>
          <w:bCs/>
        </w:rPr>
        <w:t xml:space="preserve">Ожидаемый результат повышения квалификации </w:t>
      </w:r>
      <w:r w:rsidRPr="00F42E3D">
        <w:rPr>
          <w:rFonts w:ascii="Times New Roman" w:hAnsi="Times New Roman" w:cs="Times New Roman"/>
        </w:rPr>
        <w:t xml:space="preserve">— </w:t>
      </w:r>
      <w:r w:rsidRPr="00F42E3D">
        <w:rPr>
          <w:rFonts w:ascii="Times New Roman" w:hAnsi="Times New Roman" w:cs="Times New Roman"/>
          <w:b/>
          <w:bCs/>
        </w:rPr>
        <w:t xml:space="preserve">профессиональная готовность работников образования к реализации ФГОС: </w:t>
      </w:r>
    </w:p>
    <w:p w:rsidR="004E09C7" w:rsidRPr="00F42E3D" w:rsidRDefault="004E09C7" w:rsidP="009B6072">
      <w:pPr>
        <w:pStyle w:val="Default"/>
        <w:spacing w:line="360" w:lineRule="auto"/>
        <w:rPr>
          <w:rFonts w:ascii="Times New Roman" w:hAnsi="Times New Roman" w:cs="Times New Roman"/>
        </w:rPr>
      </w:pPr>
      <w:r w:rsidRPr="00F42E3D">
        <w:rPr>
          <w:rFonts w:ascii="Times New Roman" w:hAnsi="Times New Roman" w:cs="Times New Roman"/>
          <w:b/>
          <w:bCs/>
        </w:rPr>
        <w:t xml:space="preserve">• обеспечение </w:t>
      </w:r>
      <w:r w:rsidRPr="00F42E3D">
        <w:rPr>
          <w:rFonts w:ascii="Times New Roman" w:hAnsi="Times New Roman" w:cs="Times New Roman"/>
        </w:rPr>
        <w:t xml:space="preserve">оптимального вхождения работников образования в систему ценностей современного образования; </w:t>
      </w:r>
    </w:p>
    <w:p w:rsidR="004E09C7" w:rsidRPr="00F42E3D" w:rsidRDefault="004E09C7" w:rsidP="009B6072">
      <w:pPr>
        <w:pStyle w:val="Default"/>
        <w:spacing w:line="360" w:lineRule="auto"/>
        <w:rPr>
          <w:rFonts w:ascii="Times New Roman" w:hAnsi="Times New Roman" w:cs="Times New Roman"/>
        </w:rPr>
      </w:pPr>
      <w:r w:rsidRPr="00F42E3D">
        <w:rPr>
          <w:rFonts w:ascii="Times New Roman" w:hAnsi="Times New Roman" w:cs="Times New Roman"/>
          <w:b/>
          <w:bCs/>
        </w:rPr>
        <w:t xml:space="preserve">• принятие </w:t>
      </w:r>
      <w:r w:rsidRPr="00F42E3D">
        <w:rPr>
          <w:rFonts w:ascii="Times New Roman" w:hAnsi="Times New Roman" w:cs="Times New Roman"/>
        </w:rPr>
        <w:t xml:space="preserve">идеологии ФГОС общего образования; </w:t>
      </w:r>
    </w:p>
    <w:p w:rsidR="004E09C7" w:rsidRPr="00F42E3D" w:rsidRDefault="004E09C7" w:rsidP="009B6072">
      <w:pPr>
        <w:pStyle w:val="Default"/>
        <w:spacing w:line="360" w:lineRule="auto"/>
        <w:rPr>
          <w:rFonts w:ascii="Times New Roman" w:hAnsi="Times New Roman" w:cs="Times New Roman"/>
        </w:rPr>
      </w:pPr>
      <w:r w:rsidRPr="00F42E3D">
        <w:rPr>
          <w:rFonts w:ascii="Times New Roman" w:hAnsi="Times New Roman" w:cs="Times New Roman"/>
          <w:b/>
          <w:bCs/>
        </w:rPr>
        <w:t xml:space="preserve">• освоение </w:t>
      </w:r>
      <w:r w:rsidRPr="00F42E3D">
        <w:rPr>
          <w:rFonts w:ascii="Times New Roman" w:hAnsi="Times New Roman" w:cs="Times New Roman"/>
        </w:rPr>
        <w:t xml:space="preserve">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4E09C7" w:rsidRPr="00F42E3D" w:rsidRDefault="004E09C7" w:rsidP="009B6072">
      <w:pPr>
        <w:spacing w:line="360" w:lineRule="auto"/>
      </w:pPr>
      <w:r w:rsidRPr="00F42E3D">
        <w:rPr>
          <w:b/>
          <w:bCs/>
        </w:rPr>
        <w:t xml:space="preserve">• овладение </w:t>
      </w:r>
      <w:r w:rsidRPr="00F42E3D">
        <w:t>учебно-методическими и информационно- методическими ресурсами, необходимыми для успешного решения задач ФГОС.</w:t>
      </w:r>
    </w:p>
    <w:p w:rsidR="004E09C7" w:rsidRPr="00F42E3D" w:rsidRDefault="004E09C7" w:rsidP="009B6072">
      <w:pPr>
        <w:spacing w:line="360" w:lineRule="auto"/>
      </w:pPr>
    </w:p>
    <w:p w:rsidR="004E09C7" w:rsidRDefault="004E09C7" w:rsidP="009B6072">
      <w:pPr>
        <w:spacing w:line="360" w:lineRule="auto"/>
      </w:pPr>
    </w:p>
    <w:p w:rsidR="004E09C7" w:rsidRDefault="004E09C7" w:rsidP="009B6072">
      <w:pPr>
        <w:spacing w:line="360" w:lineRule="auto"/>
      </w:pPr>
    </w:p>
    <w:p w:rsidR="00D843AE" w:rsidRDefault="00D843AE" w:rsidP="009B6072">
      <w:pPr>
        <w:spacing w:line="360" w:lineRule="auto"/>
      </w:pPr>
    </w:p>
    <w:p w:rsidR="00D843AE" w:rsidRDefault="00D843AE" w:rsidP="009B6072">
      <w:pPr>
        <w:spacing w:line="360" w:lineRule="auto"/>
      </w:pPr>
    </w:p>
    <w:p w:rsidR="00D843AE" w:rsidRDefault="00D843AE" w:rsidP="009B6072">
      <w:pPr>
        <w:spacing w:line="360" w:lineRule="auto"/>
      </w:pPr>
    </w:p>
    <w:p w:rsidR="00D843AE" w:rsidRDefault="00D843AE" w:rsidP="009B6072">
      <w:pPr>
        <w:spacing w:line="360" w:lineRule="auto"/>
      </w:pPr>
    </w:p>
    <w:p w:rsidR="00D843AE" w:rsidRDefault="00D843AE" w:rsidP="009B6072">
      <w:pPr>
        <w:spacing w:line="360" w:lineRule="auto"/>
      </w:pPr>
    </w:p>
    <w:p w:rsidR="004E09C7" w:rsidRDefault="004E09C7" w:rsidP="009B6072">
      <w:pPr>
        <w:spacing w:line="360" w:lineRule="auto"/>
      </w:pPr>
    </w:p>
    <w:p w:rsidR="004E09C7" w:rsidRPr="00394240" w:rsidRDefault="004E09C7" w:rsidP="00394240">
      <w:pPr>
        <w:pStyle w:val="3"/>
        <w:spacing w:before="0" w:beforeAutospacing="0" w:after="0" w:afterAutospacing="0"/>
        <w:ind w:left="709"/>
        <w:rPr>
          <w:rFonts w:ascii="Times New Roman" w:hAnsi="Times New Roman" w:cs="Times New Roman"/>
          <w:sz w:val="24"/>
          <w:szCs w:val="24"/>
        </w:rPr>
      </w:pPr>
      <w:bookmarkStart w:id="334" w:name="_Toc410654077"/>
      <w:bookmarkStart w:id="335" w:name="_Toc409691737"/>
      <w:bookmarkStart w:id="336" w:name="_Toc414553287"/>
      <w:r w:rsidRPr="00394240">
        <w:rPr>
          <w:rFonts w:ascii="Times New Roman" w:hAnsi="Times New Roman" w:cs="Times New Roman"/>
          <w:sz w:val="24"/>
          <w:szCs w:val="24"/>
        </w:rPr>
        <w:t>3.2.2. Психолого-педагогические условия реализации основной</w:t>
      </w:r>
      <w:bookmarkStart w:id="337" w:name="_Toc410654078"/>
      <w:bookmarkEnd w:id="334"/>
      <w:r w:rsidRPr="00394240">
        <w:rPr>
          <w:rFonts w:ascii="Times New Roman" w:hAnsi="Times New Roman" w:cs="Times New Roman"/>
          <w:sz w:val="24"/>
          <w:szCs w:val="24"/>
        </w:rPr>
        <w:t xml:space="preserve"> образовательной программы основного общего образования</w:t>
      </w:r>
      <w:bookmarkEnd w:id="335"/>
      <w:bookmarkEnd w:id="336"/>
      <w:bookmarkEnd w:id="337"/>
    </w:p>
    <w:p w:rsidR="004E09C7" w:rsidRPr="00394240" w:rsidRDefault="004E09C7" w:rsidP="00394240">
      <w:pPr>
        <w:ind w:firstLine="709"/>
        <w:jc w:val="both"/>
      </w:pPr>
      <w:r w:rsidRPr="00394240">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4E09C7" w:rsidRPr="00394240" w:rsidRDefault="004E09C7" w:rsidP="00D85499">
      <w:pPr>
        <w:pStyle w:val="ListParagraph"/>
        <w:numPr>
          <w:ilvl w:val="0"/>
          <w:numId w:val="224"/>
        </w:numPr>
        <w:tabs>
          <w:tab w:val="left" w:pos="993"/>
        </w:tabs>
        <w:ind w:left="0" w:firstLine="709"/>
        <w:jc w:val="both"/>
        <w:rPr>
          <w:rFonts w:ascii="Times New Roman" w:hAnsi="Times New Roman"/>
        </w:rPr>
      </w:pPr>
      <w:r w:rsidRPr="00394240">
        <w:rPr>
          <w:rFonts w:ascii="Times New Roman" w:hAnsi="Times New Roman"/>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4E09C7" w:rsidRPr="00394240" w:rsidRDefault="004E09C7" w:rsidP="00D85499">
      <w:pPr>
        <w:pStyle w:val="ListParagraph"/>
        <w:numPr>
          <w:ilvl w:val="0"/>
          <w:numId w:val="224"/>
        </w:numPr>
        <w:tabs>
          <w:tab w:val="left" w:pos="993"/>
        </w:tabs>
        <w:ind w:left="0" w:firstLine="709"/>
        <w:jc w:val="both"/>
        <w:rPr>
          <w:rFonts w:ascii="Times New Roman" w:hAnsi="Times New Roman"/>
        </w:rPr>
      </w:pPr>
      <w:r w:rsidRPr="00394240">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4E09C7" w:rsidRPr="00394240" w:rsidRDefault="004E09C7" w:rsidP="00D85499">
      <w:pPr>
        <w:pStyle w:val="ListParagraph"/>
        <w:numPr>
          <w:ilvl w:val="0"/>
          <w:numId w:val="224"/>
        </w:numPr>
        <w:tabs>
          <w:tab w:val="left" w:pos="993"/>
        </w:tabs>
        <w:ind w:left="0" w:firstLine="709"/>
        <w:jc w:val="both"/>
        <w:rPr>
          <w:rFonts w:ascii="Times New Roman" w:hAnsi="Times New Roman"/>
        </w:rPr>
      </w:pPr>
      <w:r w:rsidRPr="00394240">
        <w:rPr>
          <w:rFonts w:ascii="Times New Roman" w:hAnsi="Times New Roman"/>
        </w:rPr>
        <w:t>формирование и развитие психолого-педагогической компетентности участников образовательного процесса.</w:t>
      </w:r>
    </w:p>
    <w:p w:rsidR="004E09C7" w:rsidRPr="00394240" w:rsidRDefault="004E09C7" w:rsidP="00394240">
      <w:pPr>
        <w:ind w:firstLine="709"/>
        <w:jc w:val="both"/>
      </w:pPr>
      <w:r w:rsidRPr="00394240">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w:t>
      </w:r>
      <w:r>
        <w:t>о возраста в подростковый,</w:t>
      </w:r>
      <w:r w:rsidRPr="00394240">
        <w:t xml:space="preserve"> включа</w:t>
      </w:r>
      <w:r>
        <w:t xml:space="preserve">ют </w:t>
      </w:r>
      <w:r w:rsidRPr="00394240">
        <w:t>: учебное сотрудничество, совместную деятельность,</w:t>
      </w:r>
      <w:r>
        <w:t xml:space="preserve"> разновозрастное сотрудничество</w:t>
      </w:r>
      <w:r w:rsidRPr="00394240">
        <w:t xml:space="preserve"> , педагогическое общение, а также информационно-методическое обеспечение образовательно-воспитательного процесса.</w:t>
      </w:r>
    </w:p>
    <w:p w:rsidR="004E09C7" w:rsidRPr="00394240" w:rsidRDefault="004E09C7" w:rsidP="00394240">
      <w:pPr>
        <w:ind w:firstLine="709"/>
        <w:jc w:val="both"/>
      </w:pPr>
      <w:r w:rsidRPr="00394240">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4E09C7" w:rsidRPr="00394240" w:rsidRDefault="004E09C7" w:rsidP="00185D1C">
      <w:pPr>
        <w:jc w:val="both"/>
      </w:pPr>
      <w:r w:rsidRPr="00185D1C">
        <w:rPr>
          <w:b/>
          <w:bCs/>
        </w:rPr>
        <w:t>Основными формами психолого-педа</w:t>
      </w:r>
      <w:r>
        <w:rPr>
          <w:b/>
          <w:bCs/>
        </w:rPr>
        <w:t xml:space="preserve">гогического сопровождения </w:t>
      </w:r>
      <w:r w:rsidRPr="00185D1C">
        <w:rPr>
          <w:b/>
          <w:bCs/>
        </w:rPr>
        <w:t>выступа</w:t>
      </w:r>
      <w:r>
        <w:rPr>
          <w:b/>
          <w:bCs/>
        </w:rPr>
        <w:t>ю</w:t>
      </w:r>
      <w:r w:rsidRPr="00185D1C">
        <w:rPr>
          <w:b/>
          <w:bCs/>
        </w:rPr>
        <w:t>т</w:t>
      </w:r>
      <w:r w:rsidRPr="00394240">
        <w:t>:</w:t>
      </w:r>
    </w:p>
    <w:p w:rsidR="004E09C7" w:rsidRPr="00394240" w:rsidRDefault="004E09C7" w:rsidP="00D85499">
      <w:pPr>
        <w:pStyle w:val="ListParagraph"/>
        <w:numPr>
          <w:ilvl w:val="0"/>
          <w:numId w:val="224"/>
        </w:numPr>
        <w:tabs>
          <w:tab w:val="left" w:pos="993"/>
        </w:tabs>
        <w:ind w:left="0" w:firstLine="709"/>
        <w:jc w:val="both"/>
        <w:rPr>
          <w:rFonts w:ascii="Times New Roman" w:hAnsi="Times New Roman"/>
        </w:rPr>
      </w:pPr>
      <w:r w:rsidRPr="00394240">
        <w:rPr>
          <w:rFonts w:ascii="Times New Roman" w:hAnsi="Times New Roman"/>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4E09C7" w:rsidRPr="00394240" w:rsidRDefault="004E09C7" w:rsidP="00D85499">
      <w:pPr>
        <w:pStyle w:val="ListParagraph"/>
        <w:numPr>
          <w:ilvl w:val="0"/>
          <w:numId w:val="224"/>
        </w:numPr>
        <w:tabs>
          <w:tab w:val="left" w:pos="993"/>
        </w:tabs>
        <w:ind w:left="0" w:firstLine="709"/>
        <w:jc w:val="both"/>
        <w:rPr>
          <w:rFonts w:ascii="Times New Roman" w:hAnsi="Times New Roman"/>
        </w:rPr>
      </w:pPr>
      <w:r w:rsidRPr="00394240">
        <w:rPr>
          <w:rFonts w:ascii="Times New Roman" w:hAnsi="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4E09C7" w:rsidRPr="00394240" w:rsidRDefault="004E09C7" w:rsidP="00D85499">
      <w:pPr>
        <w:pStyle w:val="ListParagraph"/>
        <w:numPr>
          <w:ilvl w:val="0"/>
          <w:numId w:val="224"/>
        </w:numPr>
        <w:tabs>
          <w:tab w:val="left" w:pos="993"/>
        </w:tabs>
        <w:ind w:left="0" w:firstLine="709"/>
        <w:jc w:val="both"/>
        <w:rPr>
          <w:rFonts w:ascii="Times New Roman" w:hAnsi="Times New Roman"/>
        </w:rPr>
      </w:pPr>
      <w:r w:rsidRPr="00394240">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4E09C7" w:rsidRDefault="004E09C7" w:rsidP="00394240">
      <w:pPr>
        <w:ind w:firstLine="709"/>
        <w:jc w:val="both"/>
      </w:pPr>
    </w:p>
    <w:p w:rsidR="004E09C7" w:rsidRPr="00185D1C" w:rsidRDefault="004E09C7" w:rsidP="00394240">
      <w:pPr>
        <w:ind w:firstLine="709"/>
        <w:jc w:val="both"/>
        <w:rPr>
          <w:b/>
          <w:bCs/>
        </w:rPr>
      </w:pPr>
      <w:r w:rsidRPr="00185D1C">
        <w:rPr>
          <w:b/>
          <w:bCs/>
        </w:rPr>
        <w:t>К основным направлениям психолого-педагогического сопровождения можно отнести:</w:t>
      </w:r>
      <w:r>
        <w:rPr>
          <w:b/>
          <w:bCs/>
        </w:rPr>
        <w:t xml:space="preserve"> </w:t>
      </w:r>
    </w:p>
    <w:p w:rsidR="004E09C7" w:rsidRPr="00394240" w:rsidRDefault="004E09C7" w:rsidP="00D85499">
      <w:pPr>
        <w:pStyle w:val="ListParagraph"/>
        <w:numPr>
          <w:ilvl w:val="0"/>
          <w:numId w:val="224"/>
        </w:numPr>
        <w:tabs>
          <w:tab w:val="left" w:pos="993"/>
        </w:tabs>
        <w:ind w:left="0" w:firstLine="709"/>
        <w:jc w:val="both"/>
        <w:rPr>
          <w:rFonts w:ascii="Times New Roman" w:hAnsi="Times New Roman"/>
        </w:rPr>
      </w:pPr>
      <w:r w:rsidRPr="00394240">
        <w:rPr>
          <w:rFonts w:ascii="Times New Roman" w:hAnsi="Times New Roman"/>
        </w:rPr>
        <w:t>сохранение и укрепление психологического здоровья;</w:t>
      </w:r>
    </w:p>
    <w:p w:rsidR="004E09C7" w:rsidRPr="00394240" w:rsidRDefault="004E09C7" w:rsidP="00D85499">
      <w:pPr>
        <w:pStyle w:val="ListParagraph"/>
        <w:numPr>
          <w:ilvl w:val="0"/>
          <w:numId w:val="224"/>
        </w:numPr>
        <w:tabs>
          <w:tab w:val="left" w:pos="993"/>
        </w:tabs>
        <w:ind w:left="0" w:firstLine="709"/>
        <w:jc w:val="both"/>
        <w:rPr>
          <w:rFonts w:ascii="Times New Roman" w:hAnsi="Times New Roman"/>
        </w:rPr>
      </w:pPr>
      <w:r w:rsidRPr="00394240">
        <w:rPr>
          <w:rFonts w:ascii="Times New Roman" w:hAnsi="Times New Roman"/>
        </w:rPr>
        <w:t>мониторинг возможностей и способностей обучающихся;</w:t>
      </w:r>
    </w:p>
    <w:p w:rsidR="004E09C7" w:rsidRPr="00394240" w:rsidRDefault="004E09C7" w:rsidP="00D85499">
      <w:pPr>
        <w:pStyle w:val="ListParagraph"/>
        <w:numPr>
          <w:ilvl w:val="0"/>
          <w:numId w:val="224"/>
        </w:numPr>
        <w:tabs>
          <w:tab w:val="left" w:pos="993"/>
        </w:tabs>
        <w:ind w:left="0" w:firstLine="709"/>
        <w:jc w:val="both"/>
        <w:rPr>
          <w:rFonts w:ascii="Times New Roman" w:hAnsi="Times New Roman"/>
        </w:rPr>
      </w:pPr>
      <w:r w:rsidRPr="00394240">
        <w:rPr>
          <w:rFonts w:ascii="Times New Roman" w:hAnsi="Times New Roman"/>
        </w:rPr>
        <w:t>психолого-педагогическую поддержку участников олимпиадного движения;</w:t>
      </w:r>
    </w:p>
    <w:p w:rsidR="004E09C7" w:rsidRPr="00394240" w:rsidRDefault="004E09C7" w:rsidP="00D85499">
      <w:pPr>
        <w:pStyle w:val="ListParagraph"/>
        <w:numPr>
          <w:ilvl w:val="0"/>
          <w:numId w:val="224"/>
        </w:numPr>
        <w:tabs>
          <w:tab w:val="left" w:pos="993"/>
        </w:tabs>
        <w:ind w:left="0" w:firstLine="709"/>
        <w:jc w:val="both"/>
        <w:rPr>
          <w:rFonts w:ascii="Times New Roman" w:hAnsi="Times New Roman"/>
        </w:rPr>
      </w:pPr>
      <w:r w:rsidRPr="00394240">
        <w:rPr>
          <w:rFonts w:ascii="Times New Roman" w:hAnsi="Times New Roman"/>
        </w:rPr>
        <w:t>формирование у обучающихся понимания ценности здоровья и безопасного образа жизни;</w:t>
      </w:r>
    </w:p>
    <w:p w:rsidR="004E09C7" w:rsidRPr="00394240" w:rsidRDefault="004E09C7" w:rsidP="00D85499">
      <w:pPr>
        <w:pStyle w:val="ListParagraph"/>
        <w:numPr>
          <w:ilvl w:val="0"/>
          <w:numId w:val="224"/>
        </w:numPr>
        <w:tabs>
          <w:tab w:val="left" w:pos="993"/>
        </w:tabs>
        <w:ind w:left="0" w:firstLine="709"/>
        <w:jc w:val="both"/>
        <w:rPr>
          <w:rFonts w:ascii="Times New Roman" w:hAnsi="Times New Roman"/>
        </w:rPr>
      </w:pPr>
      <w:r w:rsidRPr="00394240">
        <w:rPr>
          <w:rFonts w:ascii="Times New Roman" w:hAnsi="Times New Roman"/>
        </w:rPr>
        <w:t>развитие экологической культуры;</w:t>
      </w:r>
    </w:p>
    <w:p w:rsidR="004E09C7" w:rsidRPr="00394240" w:rsidRDefault="004E09C7" w:rsidP="00D85499">
      <w:pPr>
        <w:pStyle w:val="ListParagraph"/>
        <w:numPr>
          <w:ilvl w:val="0"/>
          <w:numId w:val="224"/>
        </w:numPr>
        <w:tabs>
          <w:tab w:val="left" w:pos="993"/>
        </w:tabs>
        <w:ind w:left="0" w:firstLine="709"/>
        <w:jc w:val="both"/>
        <w:rPr>
          <w:rFonts w:ascii="Times New Roman" w:hAnsi="Times New Roman"/>
        </w:rPr>
      </w:pPr>
      <w:r w:rsidRPr="00394240">
        <w:rPr>
          <w:rFonts w:ascii="Times New Roman" w:hAnsi="Times New Roman"/>
        </w:rPr>
        <w:t>выявление и поддержку детей с особыми образовательными потребностями и особыми возможностями здоровья;</w:t>
      </w:r>
    </w:p>
    <w:p w:rsidR="004E09C7" w:rsidRPr="00394240" w:rsidRDefault="004E09C7" w:rsidP="00D85499">
      <w:pPr>
        <w:pStyle w:val="ListParagraph"/>
        <w:numPr>
          <w:ilvl w:val="0"/>
          <w:numId w:val="224"/>
        </w:numPr>
        <w:tabs>
          <w:tab w:val="left" w:pos="993"/>
        </w:tabs>
        <w:ind w:left="0" w:firstLine="709"/>
        <w:jc w:val="both"/>
        <w:rPr>
          <w:rFonts w:ascii="Times New Roman" w:hAnsi="Times New Roman"/>
        </w:rPr>
      </w:pPr>
      <w:r w:rsidRPr="00394240">
        <w:rPr>
          <w:rFonts w:ascii="Times New Roman" w:hAnsi="Times New Roman"/>
        </w:rPr>
        <w:t>формирование коммуникативных навыков в разновозрастной среде и среде сверстников;</w:t>
      </w:r>
    </w:p>
    <w:p w:rsidR="004E09C7" w:rsidRPr="00394240" w:rsidRDefault="004E09C7" w:rsidP="00D85499">
      <w:pPr>
        <w:pStyle w:val="ListParagraph"/>
        <w:numPr>
          <w:ilvl w:val="0"/>
          <w:numId w:val="224"/>
        </w:numPr>
        <w:tabs>
          <w:tab w:val="left" w:pos="993"/>
        </w:tabs>
        <w:ind w:left="0" w:firstLine="709"/>
        <w:jc w:val="both"/>
        <w:rPr>
          <w:rFonts w:ascii="Times New Roman" w:hAnsi="Times New Roman"/>
        </w:rPr>
      </w:pPr>
      <w:r w:rsidRPr="00394240">
        <w:rPr>
          <w:rFonts w:ascii="Times New Roman" w:hAnsi="Times New Roman"/>
        </w:rPr>
        <w:t>поддержку детских объединений и ученического самоуправления;</w:t>
      </w:r>
    </w:p>
    <w:p w:rsidR="004E09C7" w:rsidRPr="000022BD" w:rsidRDefault="004E09C7" w:rsidP="00D85499">
      <w:pPr>
        <w:pStyle w:val="ListParagraph"/>
        <w:numPr>
          <w:ilvl w:val="0"/>
          <w:numId w:val="224"/>
        </w:numPr>
        <w:tabs>
          <w:tab w:val="left" w:pos="993"/>
        </w:tabs>
        <w:ind w:left="0" w:firstLine="709"/>
        <w:jc w:val="both"/>
        <w:rPr>
          <w:rStyle w:val="Zag11"/>
          <w:rFonts w:ascii="Times New Roman" w:hAnsi="Times New Roman"/>
        </w:rPr>
      </w:pPr>
      <w:r w:rsidRPr="00394240">
        <w:rPr>
          <w:rFonts w:ascii="Times New Roman" w:hAnsi="Times New Roman"/>
        </w:rPr>
        <w:t xml:space="preserve">выявление и поддержку </w:t>
      </w:r>
      <w:r w:rsidRPr="00394240">
        <w:rPr>
          <w:rStyle w:val="Zag11"/>
          <w:rFonts w:ascii="Times New Roman" w:eastAsia="@Arial Unicode MS" w:hAnsi="Times New Roman"/>
        </w:rPr>
        <w:t>детей, проявивших выдающиеся способности</w:t>
      </w:r>
    </w:p>
    <w:p w:rsidR="004E09C7" w:rsidRDefault="004E09C7" w:rsidP="000B2E1A">
      <w:pPr>
        <w:pStyle w:val="ListParagraph"/>
        <w:tabs>
          <w:tab w:val="left" w:pos="993"/>
        </w:tabs>
        <w:ind w:left="709"/>
        <w:jc w:val="both"/>
        <w:rPr>
          <w:rStyle w:val="Zag11"/>
          <w:rFonts w:ascii="Times New Roman" w:hAnsi="Times New Roman"/>
          <w:lang w:val="ru-RU"/>
        </w:rPr>
      </w:pPr>
    </w:p>
    <w:p w:rsidR="00D843AE" w:rsidRDefault="00D843AE" w:rsidP="000B2E1A">
      <w:pPr>
        <w:pStyle w:val="ListParagraph"/>
        <w:tabs>
          <w:tab w:val="left" w:pos="993"/>
        </w:tabs>
        <w:ind w:left="709"/>
        <w:jc w:val="both"/>
        <w:rPr>
          <w:rStyle w:val="Zag11"/>
          <w:rFonts w:ascii="Times New Roman" w:hAnsi="Times New Roman"/>
          <w:lang w:val="ru-RU"/>
        </w:rPr>
      </w:pPr>
    </w:p>
    <w:p w:rsidR="00D843AE" w:rsidRPr="00D843AE" w:rsidRDefault="00D843AE" w:rsidP="000B2E1A">
      <w:pPr>
        <w:pStyle w:val="ListParagraph"/>
        <w:tabs>
          <w:tab w:val="left" w:pos="993"/>
        </w:tabs>
        <w:ind w:left="709"/>
        <w:jc w:val="both"/>
        <w:rPr>
          <w:rStyle w:val="Zag11"/>
          <w:rFonts w:ascii="Times New Roman" w:hAnsi="Times New Roman"/>
          <w:lang w:val="ru-RU"/>
        </w:rPr>
      </w:pPr>
    </w:p>
    <w:p w:rsidR="004E09C7" w:rsidRDefault="004E09C7" w:rsidP="000B2E1A">
      <w:pPr>
        <w:pStyle w:val="ListParagraph"/>
        <w:tabs>
          <w:tab w:val="left" w:pos="993"/>
        </w:tabs>
        <w:ind w:left="709"/>
        <w:jc w:val="both"/>
        <w:rPr>
          <w:rStyle w:val="Zag11"/>
          <w:rFonts w:ascii="Times New Roman" w:hAnsi="Times New Roman"/>
        </w:rPr>
      </w:pPr>
    </w:p>
    <w:tbl>
      <w:tblPr>
        <w:tblpPr w:leftFromText="180" w:rightFromText="180" w:vertAnchor="text" w:horzAnchor="margin" w:tblpXSpec="center" w:tblpY="132"/>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0"/>
        <w:gridCol w:w="1996"/>
        <w:gridCol w:w="4953"/>
        <w:gridCol w:w="1275"/>
        <w:gridCol w:w="1418"/>
      </w:tblGrid>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sidRPr="00F12E2D">
              <w:rPr>
                <w:sz w:val="22"/>
                <w:szCs w:val="22"/>
                <w:lang w:eastAsia="en-US"/>
              </w:rPr>
              <w:t>Направление работы</w:t>
            </w: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sidRPr="00F12E2D">
              <w:rPr>
                <w:sz w:val="22"/>
                <w:szCs w:val="22"/>
                <w:lang w:eastAsia="en-US"/>
              </w:rPr>
              <w:t>Содержание работы</w:t>
            </w: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sidRPr="00F12E2D">
              <w:rPr>
                <w:sz w:val="22"/>
                <w:szCs w:val="22"/>
              </w:rPr>
              <w:t>.</w:t>
            </w:r>
            <w:r w:rsidRPr="00F12E2D">
              <w:rPr>
                <w:sz w:val="22"/>
                <w:szCs w:val="22"/>
                <w:lang w:eastAsia="en-US"/>
              </w:rPr>
              <w:t xml:space="preserve"> Целевая группа</w:t>
            </w: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Сроки</w:t>
            </w:r>
          </w:p>
          <w:p w:rsidR="004E09C7" w:rsidRPr="00F12E2D" w:rsidRDefault="004E09C7" w:rsidP="007A5744">
            <w:pPr>
              <w:autoSpaceDE w:val="0"/>
              <w:autoSpaceDN w:val="0"/>
              <w:adjustRightInd w:val="0"/>
              <w:jc w:val="both"/>
              <w:rPr>
                <w:lang w:eastAsia="en-US"/>
              </w:rPr>
            </w:pPr>
            <w:r w:rsidRPr="00F12E2D">
              <w:rPr>
                <w:sz w:val="22"/>
                <w:szCs w:val="22"/>
                <w:lang w:eastAsia="en-US"/>
              </w:rPr>
              <w:t>выполнения</w:t>
            </w:r>
          </w:p>
          <w:p w:rsidR="004E09C7" w:rsidRPr="00F12E2D" w:rsidRDefault="004E09C7" w:rsidP="007A5744">
            <w:pPr>
              <w:tabs>
                <w:tab w:val="left" w:pos="993"/>
              </w:tabs>
              <w:jc w:val="both"/>
              <w:rPr>
                <w:rStyle w:val="Zag11"/>
              </w:rPr>
            </w:pP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Психолого-педагогическая</w:t>
            </w:r>
          </w:p>
          <w:p w:rsidR="004E09C7" w:rsidRPr="00F12E2D" w:rsidRDefault="004E09C7" w:rsidP="007A5744">
            <w:pPr>
              <w:autoSpaceDE w:val="0"/>
              <w:autoSpaceDN w:val="0"/>
              <w:adjustRightInd w:val="0"/>
              <w:jc w:val="both"/>
              <w:rPr>
                <w:lang w:eastAsia="en-US"/>
              </w:rPr>
            </w:pPr>
            <w:r w:rsidRPr="00F12E2D">
              <w:rPr>
                <w:sz w:val="22"/>
                <w:szCs w:val="22"/>
                <w:lang w:eastAsia="en-US"/>
              </w:rPr>
              <w:t xml:space="preserve">диагностика </w:t>
            </w:r>
          </w:p>
          <w:p w:rsidR="004E09C7" w:rsidRPr="00F12E2D" w:rsidRDefault="004E09C7" w:rsidP="007A5744">
            <w:pPr>
              <w:autoSpaceDE w:val="0"/>
              <w:autoSpaceDN w:val="0"/>
              <w:adjustRightInd w:val="0"/>
              <w:jc w:val="both"/>
              <w:rPr>
                <w:lang w:eastAsia="en-US"/>
              </w:rPr>
            </w:pPr>
            <w:r w:rsidRPr="00F12E2D">
              <w:rPr>
                <w:sz w:val="22"/>
                <w:szCs w:val="22"/>
                <w:lang w:eastAsia="en-US"/>
              </w:rPr>
              <w:t>обучающихся</w:t>
            </w:r>
          </w:p>
          <w:p w:rsidR="004E09C7" w:rsidRPr="00F12E2D" w:rsidRDefault="004E09C7" w:rsidP="007A5744">
            <w:pPr>
              <w:tabs>
                <w:tab w:val="left" w:pos="993"/>
              </w:tabs>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Определение уровня сформированности ученического коллектива и определение адаптированности к обучению в</w:t>
            </w:r>
          </w:p>
          <w:p w:rsidR="004E09C7" w:rsidRPr="00F12E2D" w:rsidRDefault="004E09C7" w:rsidP="007A5744">
            <w:pPr>
              <w:autoSpaceDE w:val="0"/>
              <w:autoSpaceDN w:val="0"/>
              <w:adjustRightInd w:val="0"/>
              <w:jc w:val="both"/>
              <w:rPr>
                <w:rStyle w:val="Zag11"/>
                <w:lang w:eastAsia="en-US"/>
              </w:rPr>
            </w:pPr>
            <w:r>
              <w:rPr>
                <w:sz w:val="22"/>
                <w:szCs w:val="22"/>
                <w:lang w:eastAsia="en-US"/>
              </w:rPr>
              <w:t xml:space="preserve">основном </w:t>
            </w:r>
            <w:r w:rsidRPr="00F12E2D">
              <w:rPr>
                <w:sz w:val="22"/>
                <w:szCs w:val="22"/>
                <w:lang w:eastAsia="en-US"/>
              </w:rPr>
              <w:t xml:space="preserve"> звене</w:t>
            </w: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sidRPr="00F12E2D">
              <w:rPr>
                <w:sz w:val="22"/>
                <w:szCs w:val="22"/>
                <w:lang w:eastAsia="en-US"/>
              </w:rPr>
              <w:t>5 кл</w:t>
            </w: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октябрь</w:t>
            </w:r>
          </w:p>
          <w:p w:rsidR="004E09C7" w:rsidRPr="00F12E2D" w:rsidRDefault="004E09C7" w:rsidP="007A5744">
            <w:pPr>
              <w:tabs>
                <w:tab w:val="left" w:pos="993"/>
              </w:tabs>
              <w:jc w:val="both"/>
              <w:rPr>
                <w:rStyle w:val="Zag11"/>
              </w:rPr>
            </w:pP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p>
          <w:p w:rsidR="004E09C7" w:rsidRPr="00F12E2D" w:rsidRDefault="004E09C7" w:rsidP="007A5744">
            <w:pPr>
              <w:tabs>
                <w:tab w:val="left" w:pos="993"/>
              </w:tabs>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Оценка УУД (личностных, регулятивных, познавательных,</w:t>
            </w:r>
          </w:p>
          <w:p w:rsidR="004E09C7" w:rsidRPr="00F12E2D" w:rsidRDefault="004E09C7" w:rsidP="007A5744">
            <w:pPr>
              <w:tabs>
                <w:tab w:val="left" w:pos="993"/>
              </w:tabs>
              <w:jc w:val="both"/>
              <w:rPr>
                <w:rStyle w:val="Zag11"/>
              </w:rPr>
            </w:pPr>
            <w:r w:rsidRPr="00F12E2D">
              <w:rPr>
                <w:sz w:val="22"/>
                <w:szCs w:val="22"/>
                <w:lang w:eastAsia="en-US"/>
              </w:rPr>
              <w:t>коммуникативных</w:t>
            </w: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 xml:space="preserve">5,6 кл </w:t>
            </w:r>
          </w:p>
          <w:p w:rsidR="004E09C7" w:rsidRPr="00F12E2D" w:rsidRDefault="004E09C7" w:rsidP="007A5744">
            <w:pPr>
              <w:tabs>
                <w:tab w:val="left" w:pos="993"/>
              </w:tabs>
              <w:jc w:val="both"/>
              <w:rPr>
                <w:rStyle w:val="Zag11"/>
              </w:rPr>
            </w:pP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sidRPr="00F12E2D">
              <w:rPr>
                <w:sz w:val="22"/>
                <w:szCs w:val="22"/>
                <w:lang w:eastAsia="en-US"/>
              </w:rPr>
              <w:t>В течение года</w:t>
            </w: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rStyle w:val="Zag11"/>
                <w:lang w:eastAsia="en-US"/>
              </w:rPr>
            </w:pPr>
            <w:r w:rsidRPr="00F12E2D">
              <w:rPr>
                <w:sz w:val="22"/>
                <w:szCs w:val="22"/>
                <w:lang w:eastAsia="en-US"/>
              </w:rPr>
              <w:t>Определение адаптированности к обучению в старшем звене</w:t>
            </w: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 xml:space="preserve">10 кл </w:t>
            </w:r>
          </w:p>
          <w:p w:rsidR="004E09C7" w:rsidRPr="00F12E2D" w:rsidRDefault="004E09C7" w:rsidP="007A5744">
            <w:pPr>
              <w:tabs>
                <w:tab w:val="left" w:pos="993"/>
              </w:tabs>
              <w:jc w:val="both"/>
              <w:rPr>
                <w:rStyle w:val="Zag11"/>
              </w:rPr>
            </w:pP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sidRPr="00F12E2D">
              <w:rPr>
                <w:sz w:val="22"/>
                <w:szCs w:val="22"/>
                <w:lang w:eastAsia="en-US"/>
              </w:rPr>
              <w:t>октябрь</w:t>
            </w: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Определение готовности обучающихся к выбору</w:t>
            </w:r>
          </w:p>
          <w:p w:rsidR="004E09C7" w:rsidRPr="00F12E2D" w:rsidRDefault="004E09C7" w:rsidP="007A5744">
            <w:pPr>
              <w:autoSpaceDE w:val="0"/>
              <w:autoSpaceDN w:val="0"/>
              <w:adjustRightInd w:val="0"/>
              <w:jc w:val="both"/>
              <w:rPr>
                <w:lang w:eastAsia="en-US"/>
              </w:rPr>
            </w:pPr>
            <w:r w:rsidRPr="00F12E2D">
              <w:rPr>
                <w:sz w:val="22"/>
                <w:szCs w:val="22"/>
                <w:lang w:eastAsia="en-US"/>
              </w:rPr>
              <w:t>образовательной и профессиональной траектории</w:t>
            </w:r>
          </w:p>
          <w:p w:rsidR="004E09C7" w:rsidRPr="00F12E2D" w:rsidRDefault="004E09C7" w:rsidP="007A5744">
            <w:pPr>
              <w:tabs>
                <w:tab w:val="left" w:pos="993"/>
              </w:tabs>
              <w:jc w:val="both"/>
              <w:rPr>
                <w:rStyle w:val="Zag11"/>
              </w:rPr>
            </w:pP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sidRPr="00F12E2D">
              <w:rPr>
                <w:sz w:val="22"/>
                <w:szCs w:val="22"/>
                <w:lang w:eastAsia="en-US"/>
              </w:rPr>
              <w:t>9</w:t>
            </w: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Декабрь</w:t>
            </w:r>
          </w:p>
          <w:p w:rsidR="004E09C7" w:rsidRPr="00F12E2D" w:rsidRDefault="004E09C7" w:rsidP="007A5744">
            <w:pPr>
              <w:tabs>
                <w:tab w:val="left" w:pos="993"/>
              </w:tabs>
              <w:jc w:val="both"/>
              <w:rPr>
                <w:rStyle w:val="Zag11"/>
              </w:rPr>
            </w:pP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sidRPr="00F12E2D">
              <w:rPr>
                <w:sz w:val="22"/>
                <w:szCs w:val="22"/>
                <w:lang w:eastAsia="en-US"/>
              </w:rPr>
              <w:t>Определение уровня социализации обучающихся</w:t>
            </w: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sidRPr="00F12E2D">
              <w:rPr>
                <w:sz w:val="22"/>
                <w:szCs w:val="22"/>
                <w:lang w:eastAsia="en-US"/>
              </w:rPr>
              <w:t>8 кл</w:t>
            </w: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rStyle w:val="Zag11"/>
                <w:lang w:eastAsia="en-US"/>
              </w:rPr>
            </w:pPr>
            <w:r w:rsidRPr="00F12E2D">
              <w:rPr>
                <w:sz w:val="22"/>
                <w:szCs w:val="22"/>
                <w:lang w:eastAsia="en-US"/>
              </w:rPr>
              <w:t>Январь-февраль</w:t>
            </w: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rStyle w:val="Zag11"/>
                <w:lang w:eastAsia="en-US"/>
              </w:rPr>
            </w:pPr>
            <w:r w:rsidRPr="00F12E2D">
              <w:rPr>
                <w:sz w:val="22"/>
                <w:szCs w:val="22"/>
                <w:lang w:eastAsia="en-US"/>
              </w:rPr>
              <w:t>Исследование психологических факторов неуспеваемости учащихся</w:t>
            </w: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sidRPr="00F12E2D">
              <w:rPr>
                <w:sz w:val="22"/>
                <w:szCs w:val="22"/>
                <w:lang w:eastAsia="en-US"/>
              </w:rPr>
              <w:t>по запросу</w:t>
            </w: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pPr>
            <w:r w:rsidRPr="00F12E2D">
              <w:rPr>
                <w:sz w:val="22"/>
                <w:szCs w:val="22"/>
                <w:lang w:eastAsia="en-US"/>
              </w:rPr>
              <w:t>В течение года</w:t>
            </w:r>
          </w:p>
          <w:p w:rsidR="004E09C7" w:rsidRPr="00F12E2D" w:rsidRDefault="004E09C7" w:rsidP="007A5744">
            <w:pPr>
              <w:tabs>
                <w:tab w:val="left" w:pos="993"/>
              </w:tabs>
              <w:jc w:val="both"/>
              <w:rPr>
                <w:rStyle w:val="Zag11"/>
              </w:rPr>
            </w:pP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rPr>
              <w:t>выявление детей с особыми образовательными потребностями и особыми возможностями здоровья</w:t>
            </w: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E90747">
            <w:pPr>
              <w:tabs>
                <w:tab w:val="left" w:pos="993"/>
              </w:tabs>
              <w:jc w:val="both"/>
              <w:rPr>
                <w:lang w:eastAsia="en-US"/>
              </w:rPr>
            </w:pPr>
            <w:r>
              <w:rPr>
                <w:lang w:eastAsia="en-US"/>
              </w:rPr>
              <w:t>по запросу.</w:t>
            </w: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E90747">
            <w:pPr>
              <w:tabs>
                <w:tab w:val="left" w:pos="993"/>
              </w:tabs>
              <w:jc w:val="both"/>
            </w:pPr>
            <w:r w:rsidRPr="00F12E2D">
              <w:rPr>
                <w:sz w:val="22"/>
                <w:szCs w:val="22"/>
                <w:lang w:eastAsia="en-US"/>
              </w:rPr>
              <w:t>В течение года</w:t>
            </w:r>
          </w:p>
          <w:p w:rsidR="004E09C7" w:rsidRPr="00F12E2D" w:rsidRDefault="004E09C7" w:rsidP="007A5744">
            <w:pPr>
              <w:tabs>
                <w:tab w:val="left" w:pos="993"/>
              </w:tabs>
              <w:jc w:val="both"/>
              <w:rPr>
                <w:lang w:eastAsia="en-US"/>
              </w:rPr>
            </w:pPr>
          </w:p>
        </w:tc>
      </w:tr>
      <w:tr w:rsidR="004E09C7">
        <w:trPr>
          <w:trHeight w:val="1314"/>
        </w:trPr>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Консультирование и информирование педагогов и</w:t>
            </w:r>
          </w:p>
          <w:p w:rsidR="004E09C7" w:rsidRPr="00F12E2D" w:rsidRDefault="004E09C7" w:rsidP="007A5744">
            <w:pPr>
              <w:autoSpaceDE w:val="0"/>
              <w:autoSpaceDN w:val="0"/>
              <w:adjustRightInd w:val="0"/>
              <w:jc w:val="both"/>
              <w:rPr>
                <w:rStyle w:val="Zag11"/>
                <w:lang w:eastAsia="en-US"/>
              </w:rPr>
            </w:pPr>
            <w:r w:rsidRPr="00F12E2D">
              <w:rPr>
                <w:sz w:val="22"/>
                <w:szCs w:val="22"/>
                <w:lang w:eastAsia="en-US"/>
              </w:rPr>
              <w:t>родителей</w:t>
            </w: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Консультирование педагогов в рамках психолого-</w:t>
            </w:r>
          </w:p>
          <w:p w:rsidR="004E09C7" w:rsidRPr="00F12E2D" w:rsidRDefault="004E09C7" w:rsidP="007A5744">
            <w:pPr>
              <w:autoSpaceDE w:val="0"/>
              <w:autoSpaceDN w:val="0"/>
              <w:adjustRightInd w:val="0"/>
              <w:jc w:val="both"/>
              <w:rPr>
                <w:lang w:eastAsia="en-US"/>
              </w:rPr>
            </w:pPr>
            <w:r w:rsidRPr="00F12E2D">
              <w:rPr>
                <w:sz w:val="22"/>
                <w:szCs w:val="22"/>
                <w:lang w:eastAsia="en-US"/>
              </w:rPr>
              <w:t>педагогической проблематики</w:t>
            </w:r>
          </w:p>
          <w:p w:rsidR="004E09C7" w:rsidRPr="00F12E2D" w:rsidRDefault="004E09C7" w:rsidP="007A5744">
            <w:pPr>
              <w:autoSpaceDE w:val="0"/>
              <w:autoSpaceDN w:val="0"/>
              <w:adjustRightInd w:val="0"/>
              <w:jc w:val="both"/>
              <w:rPr>
                <w:lang w:eastAsia="en-US"/>
              </w:rPr>
            </w:pPr>
          </w:p>
          <w:p w:rsidR="004E09C7" w:rsidRPr="00F12E2D" w:rsidRDefault="004E09C7" w:rsidP="007A5744">
            <w:pPr>
              <w:tabs>
                <w:tab w:val="left" w:pos="993"/>
              </w:tabs>
              <w:jc w:val="both"/>
              <w:rPr>
                <w:rStyle w:val="Zag11"/>
              </w:rPr>
            </w:pP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sidRPr="00F12E2D">
              <w:rPr>
                <w:sz w:val="22"/>
                <w:szCs w:val="22"/>
                <w:lang w:eastAsia="en-US"/>
              </w:rPr>
              <w:t>по запросу</w:t>
            </w: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lang w:eastAsia="en-US"/>
              </w:rPr>
            </w:pPr>
            <w:r w:rsidRPr="00F12E2D">
              <w:rPr>
                <w:sz w:val="22"/>
                <w:szCs w:val="22"/>
                <w:lang w:eastAsia="en-US"/>
              </w:rPr>
              <w:t xml:space="preserve">В течение </w:t>
            </w:r>
          </w:p>
          <w:p w:rsidR="004E09C7" w:rsidRPr="00F12E2D" w:rsidRDefault="004E09C7" w:rsidP="007A5744">
            <w:pPr>
              <w:tabs>
                <w:tab w:val="left" w:pos="993"/>
              </w:tabs>
              <w:jc w:val="both"/>
              <w:rPr>
                <w:rStyle w:val="Zag11"/>
              </w:rPr>
            </w:pP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E90747">
            <w:pPr>
              <w:autoSpaceDE w:val="0"/>
              <w:autoSpaceDN w:val="0"/>
              <w:adjustRightInd w:val="0"/>
              <w:jc w:val="both"/>
              <w:rPr>
                <w:lang w:eastAsia="en-US"/>
              </w:rPr>
            </w:pPr>
            <w:r w:rsidRPr="00F12E2D">
              <w:rPr>
                <w:sz w:val="22"/>
                <w:szCs w:val="22"/>
                <w:lang w:eastAsia="en-US"/>
              </w:rPr>
              <w:t>Консультирование педагогов, классных руководителей, по</w:t>
            </w:r>
            <w:r>
              <w:rPr>
                <w:sz w:val="22"/>
                <w:szCs w:val="22"/>
                <w:lang w:eastAsia="en-US"/>
              </w:rPr>
              <w:t xml:space="preserve"> р</w:t>
            </w:r>
            <w:r w:rsidRPr="00F12E2D">
              <w:rPr>
                <w:sz w:val="22"/>
                <w:szCs w:val="22"/>
                <w:lang w:eastAsia="en-US"/>
              </w:rPr>
              <w:t>езультатам</w:t>
            </w:r>
          </w:p>
          <w:p w:rsidR="004E09C7" w:rsidRPr="00F12E2D" w:rsidRDefault="004E09C7" w:rsidP="00E90747">
            <w:pPr>
              <w:autoSpaceDE w:val="0"/>
              <w:autoSpaceDN w:val="0"/>
              <w:adjustRightInd w:val="0"/>
              <w:jc w:val="both"/>
              <w:rPr>
                <w:rStyle w:val="Zag11"/>
                <w:lang w:eastAsia="en-US"/>
              </w:rPr>
            </w:pPr>
            <w:r w:rsidRPr="00F12E2D">
              <w:rPr>
                <w:sz w:val="22"/>
                <w:szCs w:val="22"/>
                <w:lang w:eastAsia="en-US"/>
              </w:rPr>
              <w:t xml:space="preserve">  психодиагностических исследований</w:t>
            </w: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Pr>
                <w:rStyle w:val="Zag11"/>
              </w:rPr>
              <w:t>5-9</w:t>
            </w: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sidRPr="00F12E2D">
              <w:rPr>
                <w:rStyle w:val="Zag11"/>
                <w:sz w:val="22"/>
                <w:szCs w:val="22"/>
              </w:rPr>
              <w:t xml:space="preserve">В течении года </w:t>
            </w: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Информирование педагогов об особенностях адаптации школьников к учебно-воспитательному процессу на различных этапах</w:t>
            </w:r>
          </w:p>
          <w:p w:rsidR="004E09C7" w:rsidRPr="00F12E2D" w:rsidRDefault="004E09C7" w:rsidP="007A5744">
            <w:pPr>
              <w:tabs>
                <w:tab w:val="left" w:pos="993"/>
              </w:tabs>
              <w:jc w:val="both"/>
              <w:rPr>
                <w:rStyle w:val="Zag11"/>
              </w:rPr>
            </w:pPr>
            <w:r w:rsidRPr="00F12E2D">
              <w:rPr>
                <w:sz w:val="22"/>
                <w:szCs w:val="22"/>
                <w:lang w:eastAsia="en-US"/>
              </w:rPr>
              <w:t>обучения в школе</w:t>
            </w: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sidRPr="00F12E2D">
              <w:rPr>
                <w:rStyle w:val="Zag11"/>
                <w:sz w:val="22"/>
                <w:szCs w:val="22"/>
              </w:rPr>
              <w:t>5,9.</w:t>
            </w: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sidRPr="00F12E2D">
              <w:rPr>
                <w:rStyle w:val="Zag11"/>
                <w:sz w:val="22"/>
                <w:szCs w:val="22"/>
              </w:rPr>
              <w:t>Сентябрь - октябрь</w:t>
            </w: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Информирование педагогов о проведении и</w:t>
            </w:r>
          </w:p>
          <w:p w:rsidR="004E09C7" w:rsidRPr="00F12E2D" w:rsidRDefault="004E09C7" w:rsidP="007A5744">
            <w:pPr>
              <w:autoSpaceDE w:val="0"/>
              <w:autoSpaceDN w:val="0"/>
              <w:adjustRightInd w:val="0"/>
              <w:jc w:val="both"/>
              <w:rPr>
                <w:lang w:eastAsia="en-US"/>
              </w:rPr>
            </w:pPr>
            <w:r w:rsidRPr="00F12E2D">
              <w:rPr>
                <w:sz w:val="22"/>
                <w:szCs w:val="22"/>
                <w:lang w:eastAsia="en-US"/>
              </w:rPr>
              <w:t>результативности коррекционно-развивающих</w:t>
            </w:r>
          </w:p>
          <w:p w:rsidR="004E09C7" w:rsidRPr="00F12E2D" w:rsidRDefault="004E09C7" w:rsidP="00E90747">
            <w:pPr>
              <w:autoSpaceDE w:val="0"/>
              <w:autoSpaceDN w:val="0"/>
              <w:adjustRightInd w:val="0"/>
              <w:jc w:val="both"/>
              <w:rPr>
                <w:rStyle w:val="Zag11"/>
                <w:lang w:eastAsia="en-US"/>
              </w:rPr>
            </w:pPr>
            <w:r w:rsidRPr="00F12E2D">
              <w:rPr>
                <w:sz w:val="22"/>
                <w:szCs w:val="22"/>
                <w:lang w:eastAsia="en-US"/>
              </w:rPr>
              <w:t>мероприятий, реализуемых в отношении отдельных школьников</w:t>
            </w:r>
            <w:r>
              <w:rPr>
                <w:lang w:eastAsia="en-US"/>
              </w:rPr>
              <w:t xml:space="preserve"> </w:t>
            </w:r>
            <w:r w:rsidRPr="00F12E2D">
              <w:rPr>
                <w:sz w:val="22"/>
                <w:szCs w:val="22"/>
                <w:lang w:eastAsia="en-US"/>
              </w:rPr>
              <w:t>и ученических коллективов</w:t>
            </w: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Pr>
                <w:rStyle w:val="Zag11"/>
              </w:rPr>
              <w:t>5-9</w:t>
            </w: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sidRPr="00F12E2D">
              <w:rPr>
                <w:rStyle w:val="Zag11"/>
                <w:sz w:val="22"/>
                <w:szCs w:val="22"/>
              </w:rPr>
              <w:t xml:space="preserve">Май </w:t>
            </w: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Консультирование родителей или лиц их заменяющих по проблемам детско</w:t>
            </w:r>
            <w:r>
              <w:rPr>
                <w:sz w:val="22"/>
                <w:szCs w:val="22"/>
                <w:lang w:eastAsia="en-US"/>
              </w:rPr>
              <w:t>-</w:t>
            </w:r>
          </w:p>
          <w:p w:rsidR="004E09C7" w:rsidRPr="00F12E2D" w:rsidRDefault="004E09C7" w:rsidP="007A5744">
            <w:pPr>
              <w:autoSpaceDE w:val="0"/>
              <w:autoSpaceDN w:val="0"/>
              <w:adjustRightInd w:val="0"/>
              <w:jc w:val="both"/>
              <w:rPr>
                <w:lang w:eastAsia="en-US"/>
              </w:rPr>
            </w:pPr>
            <w:r w:rsidRPr="00F12E2D">
              <w:rPr>
                <w:sz w:val="22"/>
                <w:szCs w:val="22"/>
                <w:lang w:eastAsia="en-US"/>
              </w:rPr>
              <w:t>родительских отношений</w:t>
            </w:r>
          </w:p>
          <w:p w:rsidR="004E09C7" w:rsidRPr="00F12E2D" w:rsidRDefault="004E09C7" w:rsidP="007A5744">
            <w:pPr>
              <w:tabs>
                <w:tab w:val="left" w:pos="993"/>
              </w:tabs>
              <w:jc w:val="both"/>
              <w:rPr>
                <w:rStyle w:val="Zag11"/>
              </w:rPr>
            </w:pP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Pr>
                <w:rStyle w:val="Zag11"/>
              </w:rPr>
              <w:t>5-9</w:t>
            </w: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В течение года</w:t>
            </w:r>
          </w:p>
          <w:p w:rsidR="004E09C7" w:rsidRPr="00F12E2D" w:rsidRDefault="004E09C7" w:rsidP="007A5744">
            <w:pPr>
              <w:tabs>
                <w:tab w:val="left" w:pos="993"/>
              </w:tabs>
              <w:jc w:val="both"/>
              <w:rPr>
                <w:rStyle w:val="Zag11"/>
              </w:rPr>
            </w:pP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Консультирование родителей по результатам психолого- педагогической диагностики</w:t>
            </w:r>
          </w:p>
          <w:p w:rsidR="004E09C7" w:rsidRPr="00F12E2D" w:rsidRDefault="004E09C7" w:rsidP="00E90747">
            <w:pPr>
              <w:autoSpaceDE w:val="0"/>
              <w:autoSpaceDN w:val="0"/>
              <w:adjustRightInd w:val="0"/>
              <w:jc w:val="both"/>
              <w:rPr>
                <w:rStyle w:val="Zag11"/>
                <w:lang w:eastAsia="en-US"/>
              </w:rPr>
            </w:pPr>
            <w:r>
              <w:rPr>
                <w:sz w:val="22"/>
                <w:szCs w:val="22"/>
                <w:lang w:eastAsia="en-US"/>
              </w:rPr>
              <w:t>детей .</w:t>
            </w: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В течение года</w:t>
            </w:r>
          </w:p>
          <w:p w:rsidR="004E09C7" w:rsidRPr="00F12E2D" w:rsidRDefault="004E09C7" w:rsidP="007A5744">
            <w:pPr>
              <w:tabs>
                <w:tab w:val="left" w:pos="993"/>
              </w:tabs>
              <w:jc w:val="both"/>
              <w:rPr>
                <w:rStyle w:val="Zag11"/>
              </w:rPr>
            </w:pP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Консультирование родителей по разрешению конфликтных ситуаций</w:t>
            </w: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sidRPr="00F12E2D">
              <w:rPr>
                <w:rStyle w:val="Zag11"/>
                <w:sz w:val="22"/>
                <w:szCs w:val="22"/>
              </w:rPr>
              <w:t>Родители</w:t>
            </w: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 xml:space="preserve">По запросу </w:t>
            </w:r>
          </w:p>
        </w:tc>
      </w:tr>
      <w:tr w:rsidR="004E09C7">
        <w:trPr>
          <w:trHeight w:val="1124"/>
        </w:trPr>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Психологическое</w:t>
            </w:r>
          </w:p>
          <w:p w:rsidR="004E09C7" w:rsidRPr="00F12E2D" w:rsidRDefault="004E09C7" w:rsidP="007A5744">
            <w:pPr>
              <w:autoSpaceDE w:val="0"/>
              <w:autoSpaceDN w:val="0"/>
              <w:adjustRightInd w:val="0"/>
              <w:jc w:val="both"/>
              <w:rPr>
                <w:lang w:eastAsia="en-US"/>
              </w:rPr>
            </w:pPr>
            <w:r w:rsidRPr="00F12E2D">
              <w:rPr>
                <w:sz w:val="22"/>
                <w:szCs w:val="22"/>
                <w:lang w:eastAsia="en-US"/>
              </w:rPr>
              <w:t>просвещение педагогов и</w:t>
            </w:r>
          </w:p>
          <w:p w:rsidR="004E09C7" w:rsidRPr="00F12E2D" w:rsidRDefault="004E09C7" w:rsidP="007A5744">
            <w:pPr>
              <w:autoSpaceDE w:val="0"/>
              <w:autoSpaceDN w:val="0"/>
              <w:adjustRightInd w:val="0"/>
              <w:jc w:val="both"/>
              <w:rPr>
                <w:lang w:eastAsia="en-US"/>
              </w:rPr>
            </w:pPr>
            <w:r w:rsidRPr="00F12E2D">
              <w:rPr>
                <w:sz w:val="22"/>
                <w:szCs w:val="22"/>
                <w:lang w:eastAsia="en-US"/>
              </w:rPr>
              <w:t>родителей</w:t>
            </w:r>
          </w:p>
          <w:p w:rsidR="004E09C7" w:rsidRPr="00F12E2D" w:rsidRDefault="004E09C7" w:rsidP="007A5744">
            <w:pPr>
              <w:autoSpaceDE w:val="0"/>
              <w:autoSpaceDN w:val="0"/>
              <w:adjustRightInd w:val="0"/>
              <w:jc w:val="both"/>
              <w:rPr>
                <w:lang w:eastAsia="en-US"/>
              </w:rPr>
            </w:pPr>
            <w:r w:rsidRPr="00F12E2D">
              <w:rPr>
                <w:sz w:val="22"/>
                <w:szCs w:val="22"/>
                <w:lang w:eastAsia="en-US"/>
              </w:rPr>
              <w:t xml:space="preserve"> </w:t>
            </w:r>
          </w:p>
          <w:p w:rsidR="004E09C7" w:rsidRPr="00F12E2D" w:rsidRDefault="004E09C7" w:rsidP="007A5744">
            <w:pPr>
              <w:tabs>
                <w:tab w:val="left" w:pos="993"/>
              </w:tabs>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Уча</w:t>
            </w:r>
            <w:r>
              <w:rPr>
                <w:sz w:val="22"/>
                <w:szCs w:val="22"/>
                <w:lang w:eastAsia="en-US"/>
              </w:rPr>
              <w:t>стие в родительских собраниях  :</w:t>
            </w:r>
            <w:r w:rsidRPr="00F12E2D">
              <w:rPr>
                <w:sz w:val="22"/>
                <w:szCs w:val="22"/>
                <w:lang w:eastAsia="en-US"/>
              </w:rPr>
              <w:t xml:space="preserve"> </w:t>
            </w:r>
            <w:r>
              <w:rPr>
                <w:sz w:val="22"/>
                <w:szCs w:val="22"/>
                <w:lang w:eastAsia="en-US"/>
              </w:rPr>
              <w:t>«</w:t>
            </w:r>
            <w:r w:rsidRPr="00F12E2D">
              <w:rPr>
                <w:sz w:val="22"/>
                <w:szCs w:val="22"/>
                <w:lang w:eastAsia="en-US"/>
              </w:rPr>
              <w:t>Профилактика суицида»,</w:t>
            </w:r>
          </w:p>
          <w:p w:rsidR="004E09C7" w:rsidRPr="00F12E2D" w:rsidRDefault="004E09C7" w:rsidP="007A5744">
            <w:pPr>
              <w:autoSpaceDE w:val="0"/>
              <w:autoSpaceDN w:val="0"/>
              <w:adjustRightInd w:val="0"/>
              <w:jc w:val="both"/>
              <w:rPr>
                <w:lang w:eastAsia="en-US"/>
              </w:rPr>
            </w:pPr>
            <w:r w:rsidRPr="00F12E2D">
              <w:rPr>
                <w:sz w:val="22"/>
                <w:szCs w:val="22"/>
                <w:lang w:eastAsia="en-US"/>
              </w:rPr>
              <w:t>«Адаптация к основной школе «,  Адаптация к средней школе», «Как развить у ребёнка</w:t>
            </w:r>
          </w:p>
          <w:p w:rsidR="004E09C7" w:rsidRPr="00F12E2D" w:rsidRDefault="004E09C7" w:rsidP="007A5744">
            <w:pPr>
              <w:autoSpaceDE w:val="0"/>
              <w:autoSpaceDN w:val="0"/>
              <w:adjustRightInd w:val="0"/>
              <w:jc w:val="both"/>
              <w:rPr>
                <w:rStyle w:val="Zag11"/>
                <w:lang w:eastAsia="en-US"/>
              </w:rPr>
            </w:pPr>
            <w:r w:rsidRPr="00F12E2D">
              <w:rPr>
                <w:sz w:val="22"/>
                <w:szCs w:val="22"/>
                <w:lang w:eastAsia="en-US"/>
              </w:rPr>
              <w:t>любовь к чтению», «Развитие мотивации к учен</w:t>
            </w:r>
            <w:r>
              <w:rPr>
                <w:sz w:val="22"/>
                <w:szCs w:val="22"/>
                <w:lang w:eastAsia="en-US"/>
              </w:rPr>
              <w:t>ию»</w:t>
            </w:r>
            <w:r w:rsidRPr="00F12E2D">
              <w:rPr>
                <w:sz w:val="22"/>
                <w:szCs w:val="22"/>
                <w:lang w:eastAsia="en-US"/>
              </w:rPr>
              <w:t>, «Подготовка к экзаменам»</w:t>
            </w: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lang w:eastAsia="en-US"/>
              </w:rPr>
            </w:pPr>
            <w:r w:rsidRPr="00F12E2D">
              <w:rPr>
                <w:sz w:val="22"/>
                <w:szCs w:val="22"/>
                <w:lang w:eastAsia="en-US"/>
              </w:rPr>
              <w:t>Родители</w:t>
            </w:r>
          </w:p>
          <w:p w:rsidR="004E09C7" w:rsidRPr="00F12E2D" w:rsidRDefault="004E09C7" w:rsidP="007A5744">
            <w:pPr>
              <w:tabs>
                <w:tab w:val="left" w:pos="993"/>
              </w:tabs>
              <w:jc w:val="both"/>
              <w:rPr>
                <w:lang w:eastAsia="en-US"/>
              </w:rPr>
            </w:pPr>
          </w:p>
          <w:p w:rsidR="004E09C7" w:rsidRPr="00F12E2D" w:rsidRDefault="004E09C7" w:rsidP="007A5744">
            <w:pPr>
              <w:tabs>
                <w:tab w:val="left" w:pos="993"/>
              </w:tabs>
              <w:jc w:val="both"/>
              <w:rPr>
                <w:lang w:eastAsia="en-US"/>
              </w:rPr>
            </w:pPr>
          </w:p>
          <w:p w:rsidR="004E09C7" w:rsidRPr="00F12E2D" w:rsidRDefault="004E09C7" w:rsidP="007A5744">
            <w:pPr>
              <w:tabs>
                <w:tab w:val="left" w:pos="993"/>
              </w:tabs>
              <w:jc w:val="both"/>
              <w:rPr>
                <w:lang w:eastAsia="en-US"/>
              </w:rPr>
            </w:pPr>
            <w:r w:rsidRPr="00F12E2D">
              <w:rPr>
                <w:sz w:val="22"/>
                <w:szCs w:val="22"/>
                <w:lang w:eastAsia="en-US"/>
              </w:rPr>
              <w:t>Педагоги</w:t>
            </w:r>
          </w:p>
          <w:p w:rsidR="004E09C7" w:rsidRPr="00F12E2D" w:rsidRDefault="004E09C7" w:rsidP="007A5744">
            <w:pPr>
              <w:tabs>
                <w:tab w:val="left" w:pos="993"/>
              </w:tabs>
              <w:jc w:val="both"/>
              <w:rPr>
                <w:lang w:eastAsia="en-US"/>
              </w:rPr>
            </w:pPr>
          </w:p>
          <w:p w:rsidR="004E09C7" w:rsidRPr="00F12E2D" w:rsidRDefault="004E09C7" w:rsidP="007A5744">
            <w:pPr>
              <w:tabs>
                <w:tab w:val="left" w:pos="993"/>
              </w:tabs>
              <w:jc w:val="both"/>
              <w:rPr>
                <w:rStyle w:val="Zag11"/>
              </w:rPr>
            </w:pP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autoSpaceDE w:val="0"/>
              <w:autoSpaceDN w:val="0"/>
              <w:adjustRightInd w:val="0"/>
              <w:jc w:val="both"/>
              <w:rPr>
                <w:lang w:eastAsia="en-US"/>
              </w:rPr>
            </w:pPr>
            <w:r w:rsidRPr="00F12E2D">
              <w:rPr>
                <w:sz w:val="22"/>
                <w:szCs w:val="22"/>
                <w:lang w:eastAsia="en-US"/>
              </w:rPr>
              <w:t>В течение года</w:t>
            </w:r>
          </w:p>
          <w:p w:rsidR="004E09C7" w:rsidRPr="00F12E2D" w:rsidRDefault="004E09C7" w:rsidP="007A5744">
            <w:pPr>
              <w:tabs>
                <w:tab w:val="left" w:pos="993"/>
              </w:tabs>
              <w:jc w:val="both"/>
              <w:rPr>
                <w:rStyle w:val="Zag11"/>
              </w:rPr>
            </w:pP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E90747">
            <w:pPr>
              <w:autoSpaceDE w:val="0"/>
              <w:autoSpaceDN w:val="0"/>
              <w:adjustRightInd w:val="0"/>
              <w:jc w:val="both"/>
              <w:rPr>
                <w:lang w:eastAsia="en-US"/>
              </w:rPr>
            </w:pPr>
            <w:r w:rsidRPr="00F12E2D">
              <w:rPr>
                <w:sz w:val="22"/>
                <w:szCs w:val="22"/>
                <w:lang w:eastAsia="en-US"/>
              </w:rPr>
              <w:t>Распространение памяток,  Распространение информационных листовок</w:t>
            </w: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E90747">
            <w:pPr>
              <w:tabs>
                <w:tab w:val="left" w:pos="993"/>
              </w:tabs>
              <w:jc w:val="both"/>
              <w:rPr>
                <w:lang w:eastAsia="en-US"/>
              </w:rPr>
            </w:pPr>
            <w:r w:rsidRPr="00F12E2D">
              <w:rPr>
                <w:sz w:val="22"/>
                <w:szCs w:val="22"/>
                <w:lang w:eastAsia="en-US"/>
              </w:rPr>
              <w:t>Родители</w:t>
            </w:r>
          </w:p>
          <w:p w:rsidR="004E09C7" w:rsidRPr="00F12E2D" w:rsidRDefault="004E09C7" w:rsidP="007A5744">
            <w:pPr>
              <w:tabs>
                <w:tab w:val="left" w:pos="993"/>
              </w:tabs>
              <w:jc w:val="both"/>
              <w:rPr>
                <w:rStyle w:val="Zag11"/>
              </w:rPr>
            </w:pP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r w:rsidRPr="00F12E2D">
              <w:rPr>
                <w:sz w:val="22"/>
                <w:szCs w:val="22"/>
                <w:lang w:eastAsia="en-US"/>
              </w:rPr>
              <w:t>Выступление на пед. Совещании по  вопросам адаптации 5, 10</w:t>
            </w: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E90747">
            <w:pPr>
              <w:tabs>
                <w:tab w:val="left" w:pos="993"/>
              </w:tabs>
              <w:jc w:val="both"/>
              <w:rPr>
                <w:lang w:eastAsia="en-US"/>
              </w:rPr>
            </w:pPr>
            <w:r w:rsidRPr="00F12E2D">
              <w:rPr>
                <w:sz w:val="22"/>
                <w:szCs w:val="22"/>
                <w:lang w:eastAsia="en-US"/>
              </w:rPr>
              <w:t>Родители</w:t>
            </w:r>
          </w:p>
          <w:p w:rsidR="004E09C7" w:rsidRPr="00F12E2D" w:rsidRDefault="004E09C7" w:rsidP="007A5744">
            <w:pPr>
              <w:tabs>
                <w:tab w:val="left" w:pos="993"/>
              </w:tabs>
              <w:jc w:val="both"/>
              <w:rPr>
                <w:rStyle w:val="Zag11"/>
              </w:rPr>
            </w:pP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7A5744">
            <w:pPr>
              <w:tabs>
                <w:tab w:val="left" w:pos="993"/>
              </w:tabs>
              <w:jc w:val="both"/>
              <w:rPr>
                <w:rStyle w:val="Zag11"/>
              </w:rPr>
            </w:pP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autoSpaceDE w:val="0"/>
              <w:autoSpaceDN w:val="0"/>
              <w:adjustRightInd w:val="0"/>
              <w:jc w:val="both"/>
              <w:rPr>
                <w:lang w:eastAsia="en-US"/>
              </w:rPr>
            </w:pPr>
            <w:r w:rsidRPr="00F12E2D">
              <w:rPr>
                <w:sz w:val="22"/>
                <w:szCs w:val="22"/>
                <w:lang w:eastAsia="en-US"/>
              </w:rPr>
              <w:t>Развивающая и коррекционная</w:t>
            </w:r>
          </w:p>
          <w:p w:rsidR="004E09C7" w:rsidRPr="00F12E2D" w:rsidRDefault="004E09C7" w:rsidP="000B123C">
            <w:pPr>
              <w:autoSpaceDE w:val="0"/>
              <w:autoSpaceDN w:val="0"/>
              <w:adjustRightInd w:val="0"/>
              <w:jc w:val="both"/>
              <w:rPr>
                <w:lang w:eastAsia="en-US"/>
              </w:rPr>
            </w:pPr>
            <w:r w:rsidRPr="00F12E2D">
              <w:rPr>
                <w:sz w:val="22"/>
                <w:szCs w:val="22"/>
                <w:lang w:eastAsia="en-US"/>
              </w:rPr>
              <w:t>работа с обучающимися</w:t>
            </w:r>
          </w:p>
          <w:p w:rsidR="004E09C7" w:rsidRPr="00F12E2D" w:rsidRDefault="004E09C7" w:rsidP="000B123C">
            <w:pPr>
              <w:tabs>
                <w:tab w:val="left" w:pos="993"/>
              </w:tabs>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r>
              <w:rPr>
                <w:rStyle w:val="Zag11"/>
              </w:rPr>
              <w:t xml:space="preserve">Учащиеся </w:t>
            </w: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r w:rsidRPr="00F12E2D">
              <w:rPr>
                <w:rStyle w:val="Zag11"/>
                <w:sz w:val="22"/>
                <w:szCs w:val="22"/>
              </w:rPr>
              <w:t xml:space="preserve">В течении года </w:t>
            </w: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autoSpaceDE w:val="0"/>
              <w:autoSpaceDN w:val="0"/>
              <w:adjustRightInd w:val="0"/>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autoSpaceDE w:val="0"/>
              <w:autoSpaceDN w:val="0"/>
              <w:adjustRightInd w:val="0"/>
              <w:jc w:val="both"/>
              <w:rPr>
                <w:rStyle w:val="Zag11"/>
                <w:lang w:eastAsia="en-US"/>
              </w:rPr>
            </w:pPr>
            <w:r w:rsidRPr="00F12E2D">
              <w:rPr>
                <w:sz w:val="22"/>
                <w:szCs w:val="22"/>
                <w:lang w:eastAsia="en-US"/>
              </w:rPr>
              <w:t>Развитие коммуникативных навыков школьника. Занятия по развитию коммуникативных умений и навыков</w:t>
            </w: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r w:rsidRPr="00F12E2D">
              <w:rPr>
                <w:rStyle w:val="Zag11"/>
                <w:sz w:val="22"/>
                <w:szCs w:val="22"/>
              </w:rPr>
              <w:t>5-7 класс</w:t>
            </w: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r w:rsidRPr="00F12E2D">
              <w:rPr>
                <w:rStyle w:val="Zag11"/>
                <w:sz w:val="22"/>
                <w:szCs w:val="22"/>
              </w:rPr>
              <w:t xml:space="preserve">В течении года </w:t>
            </w: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Default="004E09C7" w:rsidP="000B123C">
            <w:pPr>
              <w:tabs>
                <w:tab w:val="left" w:pos="993"/>
              </w:tabs>
              <w:jc w:val="both"/>
              <w:rPr>
                <w:lang w:eastAsia="en-US"/>
              </w:rPr>
            </w:pPr>
            <w:r w:rsidRPr="00F12E2D">
              <w:rPr>
                <w:sz w:val="22"/>
                <w:szCs w:val="22"/>
                <w:lang w:eastAsia="en-US"/>
              </w:rPr>
              <w:t>Психологическая подготовка к сдаче ГИА 9 кл</w:t>
            </w:r>
          </w:p>
          <w:p w:rsidR="004E09C7" w:rsidRPr="00F12E2D" w:rsidRDefault="004E09C7" w:rsidP="000B123C">
            <w:pPr>
              <w:tabs>
                <w:tab w:val="left" w:pos="993"/>
              </w:tabs>
              <w:jc w:val="both"/>
              <w:rPr>
                <w:rStyle w:val="Zag11"/>
              </w:rPr>
            </w:pP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r w:rsidRPr="00F12E2D">
              <w:rPr>
                <w:rStyle w:val="Zag11"/>
                <w:sz w:val="22"/>
                <w:szCs w:val="22"/>
              </w:rPr>
              <w:t xml:space="preserve">Учащиеся </w:t>
            </w: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r w:rsidRPr="00F12E2D">
              <w:rPr>
                <w:sz w:val="22"/>
                <w:szCs w:val="22"/>
                <w:lang w:eastAsia="en-US"/>
              </w:rPr>
              <w:t>-апрель</w:t>
            </w: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r w:rsidRPr="00F12E2D">
              <w:rPr>
                <w:sz w:val="22"/>
                <w:szCs w:val="22"/>
                <w:lang w:eastAsia="en-US"/>
              </w:rPr>
              <w:t>Профилактическая работа</w:t>
            </w: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autoSpaceDE w:val="0"/>
              <w:autoSpaceDN w:val="0"/>
              <w:adjustRightInd w:val="0"/>
              <w:jc w:val="both"/>
              <w:rPr>
                <w:rStyle w:val="Zag11"/>
                <w:lang w:eastAsia="en-US"/>
              </w:rPr>
            </w:pPr>
            <w:r w:rsidRPr="00F12E2D">
              <w:rPr>
                <w:sz w:val="22"/>
                <w:szCs w:val="22"/>
                <w:lang w:eastAsia="en-US"/>
              </w:rPr>
              <w:t>Профилактика суицидального поведения (выступление на классных часах, индивидуальное консультирование</w:t>
            </w: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r w:rsidRPr="00F12E2D">
              <w:rPr>
                <w:sz w:val="22"/>
                <w:szCs w:val="22"/>
                <w:lang w:eastAsia="en-US"/>
              </w:rPr>
              <w:t>Родители</w:t>
            </w: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r w:rsidRPr="00F12E2D">
              <w:rPr>
                <w:rStyle w:val="Zag11"/>
                <w:sz w:val="22"/>
                <w:szCs w:val="22"/>
              </w:rPr>
              <w:t xml:space="preserve">В течении года </w:t>
            </w: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autoSpaceDE w:val="0"/>
              <w:autoSpaceDN w:val="0"/>
              <w:adjustRightInd w:val="0"/>
              <w:jc w:val="both"/>
              <w:rPr>
                <w:lang w:eastAsia="en-US"/>
              </w:rPr>
            </w:pPr>
            <w:r w:rsidRPr="00F12E2D">
              <w:rPr>
                <w:sz w:val="22"/>
                <w:szCs w:val="22"/>
                <w:lang w:eastAsia="en-US"/>
              </w:rPr>
              <w:t>Организационно-</w:t>
            </w:r>
          </w:p>
          <w:p w:rsidR="004E09C7" w:rsidRPr="00F12E2D" w:rsidRDefault="004E09C7" w:rsidP="000B123C">
            <w:pPr>
              <w:autoSpaceDE w:val="0"/>
              <w:autoSpaceDN w:val="0"/>
              <w:adjustRightInd w:val="0"/>
              <w:jc w:val="both"/>
              <w:rPr>
                <w:lang w:eastAsia="en-US"/>
              </w:rPr>
            </w:pPr>
            <w:r w:rsidRPr="00F12E2D">
              <w:rPr>
                <w:sz w:val="22"/>
                <w:szCs w:val="22"/>
                <w:lang w:eastAsia="en-US"/>
              </w:rPr>
              <w:t>методическая работа</w:t>
            </w:r>
          </w:p>
          <w:p w:rsidR="004E09C7" w:rsidRPr="00F12E2D" w:rsidRDefault="004E09C7" w:rsidP="000B123C">
            <w:pPr>
              <w:tabs>
                <w:tab w:val="left" w:pos="993"/>
              </w:tabs>
              <w:jc w:val="both"/>
              <w:rPr>
                <w:rStyle w:val="Zag11"/>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autoSpaceDE w:val="0"/>
              <w:autoSpaceDN w:val="0"/>
              <w:adjustRightInd w:val="0"/>
              <w:jc w:val="both"/>
              <w:rPr>
                <w:lang w:eastAsia="en-US"/>
              </w:rPr>
            </w:pPr>
            <w:r w:rsidRPr="00F12E2D">
              <w:rPr>
                <w:sz w:val="22"/>
                <w:szCs w:val="22"/>
                <w:lang w:eastAsia="en-US"/>
              </w:rPr>
              <w:t xml:space="preserve">Обеспечение  методической литературой </w:t>
            </w:r>
          </w:p>
          <w:p w:rsidR="004E09C7" w:rsidRPr="00F12E2D" w:rsidRDefault="004E09C7" w:rsidP="000B123C">
            <w:pPr>
              <w:autoSpaceDE w:val="0"/>
              <w:autoSpaceDN w:val="0"/>
              <w:adjustRightInd w:val="0"/>
              <w:jc w:val="both"/>
              <w:rPr>
                <w:rStyle w:val="Zag11"/>
              </w:rPr>
            </w:pP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lang w:eastAsia="en-US"/>
              </w:rPr>
            </w:pPr>
            <w:r w:rsidRPr="00F12E2D">
              <w:rPr>
                <w:sz w:val="22"/>
                <w:szCs w:val="22"/>
                <w:lang w:eastAsia="en-US"/>
              </w:rPr>
              <w:t>Педагоги</w:t>
            </w:r>
          </w:p>
          <w:p w:rsidR="004E09C7" w:rsidRPr="00F12E2D" w:rsidRDefault="004E09C7" w:rsidP="000B123C">
            <w:pPr>
              <w:tabs>
                <w:tab w:val="left" w:pos="993"/>
              </w:tabs>
              <w:jc w:val="both"/>
              <w:rPr>
                <w:rStyle w:val="Zag11"/>
              </w:rPr>
            </w:pP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r w:rsidRPr="00F12E2D">
              <w:rPr>
                <w:rStyle w:val="Zag11"/>
                <w:sz w:val="22"/>
                <w:szCs w:val="22"/>
              </w:rPr>
              <w:t xml:space="preserve">В течении года </w:t>
            </w: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autoSpaceDE w:val="0"/>
              <w:autoSpaceDN w:val="0"/>
              <w:adjustRightInd w:val="0"/>
              <w:jc w:val="both"/>
              <w:rPr>
                <w:lang w:eastAsia="en-US"/>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autoSpaceDE w:val="0"/>
              <w:autoSpaceDN w:val="0"/>
              <w:adjustRightInd w:val="0"/>
              <w:jc w:val="both"/>
              <w:rPr>
                <w:lang w:eastAsia="en-US"/>
              </w:rPr>
            </w:pPr>
            <w:r w:rsidRPr="00F12E2D">
              <w:rPr>
                <w:sz w:val="22"/>
                <w:szCs w:val="22"/>
                <w:lang w:eastAsia="en-US"/>
              </w:rPr>
              <w:t>Осуществление аналитической работы по результатам проведенной диагностики и коррекции</w:t>
            </w:r>
          </w:p>
          <w:p w:rsidR="004E09C7" w:rsidRPr="00F12E2D" w:rsidRDefault="004E09C7" w:rsidP="000B123C">
            <w:pPr>
              <w:autoSpaceDE w:val="0"/>
              <w:autoSpaceDN w:val="0"/>
              <w:adjustRightInd w:val="0"/>
              <w:jc w:val="both"/>
              <w:rPr>
                <w:lang w:eastAsia="en-US"/>
              </w:rPr>
            </w:pP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lang w:eastAsia="en-US"/>
              </w:rPr>
            </w:pPr>
            <w:r w:rsidRPr="00F12E2D">
              <w:rPr>
                <w:sz w:val="22"/>
                <w:szCs w:val="22"/>
                <w:lang w:eastAsia="en-US"/>
              </w:rPr>
              <w:t>Педагоги</w:t>
            </w:r>
          </w:p>
          <w:p w:rsidR="004E09C7" w:rsidRPr="00F12E2D" w:rsidRDefault="004E09C7" w:rsidP="000B123C">
            <w:pPr>
              <w:tabs>
                <w:tab w:val="left" w:pos="993"/>
              </w:tabs>
              <w:jc w:val="both"/>
              <w:rPr>
                <w:rStyle w:val="Zag11"/>
              </w:rPr>
            </w:pP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r w:rsidRPr="00F12E2D">
              <w:rPr>
                <w:rStyle w:val="Zag11"/>
                <w:sz w:val="22"/>
                <w:szCs w:val="22"/>
              </w:rPr>
              <w:t xml:space="preserve">В течении года </w:t>
            </w:r>
          </w:p>
        </w:tc>
      </w:tr>
      <w:tr w:rsidR="004E09C7">
        <w:tc>
          <w:tcPr>
            <w:tcW w:w="490"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p>
        </w:tc>
        <w:tc>
          <w:tcPr>
            <w:tcW w:w="1996"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autoSpaceDE w:val="0"/>
              <w:autoSpaceDN w:val="0"/>
              <w:adjustRightInd w:val="0"/>
              <w:jc w:val="both"/>
              <w:rPr>
                <w:lang w:eastAsia="en-US"/>
              </w:rPr>
            </w:pPr>
          </w:p>
        </w:tc>
        <w:tc>
          <w:tcPr>
            <w:tcW w:w="4953"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autoSpaceDE w:val="0"/>
              <w:autoSpaceDN w:val="0"/>
              <w:adjustRightInd w:val="0"/>
              <w:jc w:val="both"/>
              <w:rPr>
                <w:lang w:eastAsia="en-US"/>
              </w:rPr>
            </w:pPr>
            <w:r w:rsidRPr="00F12E2D">
              <w:rPr>
                <w:sz w:val="22"/>
                <w:szCs w:val="22"/>
                <w:lang w:eastAsia="en-US"/>
              </w:rPr>
              <w:t>Обеспечение диагностическими материалами для</w:t>
            </w:r>
          </w:p>
          <w:p w:rsidR="004E09C7" w:rsidRPr="00F12E2D" w:rsidRDefault="004E09C7" w:rsidP="000B123C">
            <w:pPr>
              <w:autoSpaceDE w:val="0"/>
              <w:autoSpaceDN w:val="0"/>
              <w:adjustRightInd w:val="0"/>
              <w:jc w:val="both"/>
              <w:rPr>
                <w:lang w:eastAsia="en-US"/>
              </w:rPr>
            </w:pPr>
            <w:r w:rsidRPr="00F12E2D">
              <w:rPr>
                <w:sz w:val="22"/>
                <w:szCs w:val="22"/>
                <w:lang w:eastAsia="en-US"/>
              </w:rPr>
              <w:t>проведения исследований на всех этапах школьного обучения</w:t>
            </w:r>
          </w:p>
        </w:tc>
        <w:tc>
          <w:tcPr>
            <w:tcW w:w="1275"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lang w:eastAsia="en-US"/>
              </w:rPr>
            </w:pPr>
            <w:r w:rsidRPr="00F12E2D">
              <w:rPr>
                <w:sz w:val="22"/>
                <w:szCs w:val="22"/>
                <w:lang w:eastAsia="en-US"/>
              </w:rPr>
              <w:t>Педагоги</w:t>
            </w:r>
          </w:p>
          <w:p w:rsidR="004E09C7" w:rsidRPr="00F12E2D" w:rsidRDefault="004E09C7" w:rsidP="000B123C">
            <w:pPr>
              <w:tabs>
                <w:tab w:val="left" w:pos="993"/>
              </w:tabs>
              <w:jc w:val="both"/>
              <w:rPr>
                <w:rStyle w:val="Zag11"/>
              </w:rPr>
            </w:pPr>
          </w:p>
        </w:tc>
        <w:tc>
          <w:tcPr>
            <w:tcW w:w="1418" w:type="dxa"/>
            <w:tcBorders>
              <w:top w:val="single" w:sz="4" w:space="0" w:color="auto"/>
              <w:left w:val="single" w:sz="4" w:space="0" w:color="auto"/>
              <w:bottom w:val="single" w:sz="4" w:space="0" w:color="auto"/>
              <w:right w:val="single" w:sz="4" w:space="0" w:color="auto"/>
            </w:tcBorders>
          </w:tcPr>
          <w:p w:rsidR="004E09C7" w:rsidRPr="00F12E2D" w:rsidRDefault="004E09C7" w:rsidP="000B123C">
            <w:pPr>
              <w:tabs>
                <w:tab w:val="left" w:pos="993"/>
              </w:tabs>
              <w:jc w:val="both"/>
              <w:rPr>
                <w:rStyle w:val="Zag11"/>
              </w:rPr>
            </w:pPr>
            <w:r w:rsidRPr="00F12E2D">
              <w:rPr>
                <w:rStyle w:val="Zag11"/>
                <w:sz w:val="22"/>
                <w:szCs w:val="22"/>
              </w:rPr>
              <w:t xml:space="preserve">В течении года </w:t>
            </w:r>
          </w:p>
        </w:tc>
      </w:tr>
    </w:tbl>
    <w:p w:rsidR="004E09C7" w:rsidRPr="000B2E1A" w:rsidRDefault="004E09C7" w:rsidP="000B2E1A">
      <w:pPr>
        <w:pStyle w:val="ListParagraph"/>
        <w:tabs>
          <w:tab w:val="left" w:pos="993"/>
        </w:tabs>
        <w:ind w:left="709"/>
        <w:jc w:val="both"/>
        <w:rPr>
          <w:rStyle w:val="Zag11"/>
          <w:rFonts w:ascii="Times New Roman" w:hAnsi="Times New Roman"/>
        </w:rPr>
      </w:pPr>
    </w:p>
    <w:p w:rsidR="004E09C7" w:rsidRDefault="004E09C7" w:rsidP="00394240">
      <w:pPr>
        <w:ind w:firstLine="709"/>
        <w:jc w:val="both"/>
      </w:pPr>
    </w:p>
    <w:p w:rsidR="00D843AE" w:rsidRDefault="00D843AE" w:rsidP="00394240">
      <w:pPr>
        <w:ind w:firstLine="709"/>
        <w:jc w:val="both"/>
      </w:pPr>
    </w:p>
    <w:p w:rsidR="00D843AE" w:rsidRDefault="00D843AE" w:rsidP="00394240">
      <w:pPr>
        <w:ind w:firstLine="709"/>
        <w:jc w:val="both"/>
      </w:pPr>
    </w:p>
    <w:p w:rsidR="00D843AE" w:rsidRDefault="00D843AE" w:rsidP="00394240">
      <w:pPr>
        <w:ind w:firstLine="709"/>
        <w:jc w:val="both"/>
      </w:pPr>
    </w:p>
    <w:p w:rsidR="00D843AE" w:rsidRDefault="00D843AE" w:rsidP="00394240">
      <w:pPr>
        <w:ind w:firstLine="709"/>
        <w:jc w:val="both"/>
      </w:pPr>
    </w:p>
    <w:p w:rsidR="00D843AE" w:rsidRDefault="00D843AE" w:rsidP="00394240">
      <w:pPr>
        <w:ind w:firstLine="709"/>
        <w:jc w:val="both"/>
      </w:pPr>
    </w:p>
    <w:p w:rsidR="00D843AE" w:rsidRDefault="00D843AE" w:rsidP="00394240">
      <w:pPr>
        <w:ind w:firstLine="709"/>
        <w:jc w:val="both"/>
      </w:pPr>
    </w:p>
    <w:p w:rsidR="00D843AE" w:rsidRDefault="00D843AE" w:rsidP="00394240">
      <w:pPr>
        <w:ind w:firstLine="709"/>
        <w:jc w:val="both"/>
      </w:pPr>
    </w:p>
    <w:p w:rsidR="00D843AE" w:rsidRDefault="00D843AE" w:rsidP="00394240">
      <w:pPr>
        <w:ind w:firstLine="709"/>
        <w:jc w:val="both"/>
      </w:pPr>
    </w:p>
    <w:p w:rsidR="00D843AE" w:rsidRDefault="00D843AE" w:rsidP="00394240">
      <w:pPr>
        <w:ind w:firstLine="709"/>
        <w:jc w:val="both"/>
      </w:pPr>
    </w:p>
    <w:p w:rsidR="00D843AE" w:rsidRDefault="00D843AE" w:rsidP="00394240">
      <w:pPr>
        <w:ind w:firstLine="709"/>
        <w:jc w:val="both"/>
      </w:pPr>
    </w:p>
    <w:p w:rsidR="00D843AE" w:rsidRDefault="00D843AE" w:rsidP="00394240">
      <w:pPr>
        <w:ind w:firstLine="709"/>
        <w:jc w:val="both"/>
      </w:pPr>
    </w:p>
    <w:p w:rsidR="00D843AE" w:rsidRDefault="00D843AE" w:rsidP="00394240">
      <w:pPr>
        <w:ind w:firstLine="709"/>
        <w:jc w:val="both"/>
      </w:pPr>
    </w:p>
    <w:p w:rsidR="00D843AE" w:rsidRDefault="00D843AE" w:rsidP="00394240">
      <w:pPr>
        <w:ind w:firstLine="709"/>
        <w:jc w:val="both"/>
      </w:pPr>
    </w:p>
    <w:p w:rsidR="00D843AE" w:rsidRDefault="00D843AE" w:rsidP="00394240">
      <w:pPr>
        <w:ind w:firstLine="709"/>
        <w:jc w:val="both"/>
      </w:pPr>
    </w:p>
    <w:p w:rsidR="00D843AE" w:rsidRDefault="00D843AE" w:rsidP="00394240">
      <w:pPr>
        <w:ind w:firstLine="709"/>
        <w:jc w:val="both"/>
      </w:pPr>
    </w:p>
    <w:p w:rsidR="00D843AE" w:rsidRDefault="00D843AE" w:rsidP="00394240">
      <w:pPr>
        <w:ind w:firstLine="709"/>
        <w:jc w:val="both"/>
      </w:pPr>
    </w:p>
    <w:p w:rsidR="00D843AE" w:rsidRDefault="00D843AE" w:rsidP="00394240">
      <w:pPr>
        <w:ind w:firstLine="709"/>
        <w:jc w:val="both"/>
      </w:pPr>
    </w:p>
    <w:p w:rsidR="004E09C7" w:rsidRPr="00394240" w:rsidRDefault="004E09C7" w:rsidP="00BE2395">
      <w:pPr>
        <w:jc w:val="both"/>
      </w:pPr>
    </w:p>
    <w:p w:rsidR="004E09C7" w:rsidRDefault="004E09C7" w:rsidP="0063417B">
      <w:pPr>
        <w:pStyle w:val="3"/>
        <w:numPr>
          <w:ilvl w:val="2"/>
          <w:numId w:val="261"/>
        </w:numPr>
        <w:spacing w:before="0" w:beforeAutospacing="0" w:after="0" w:afterAutospacing="0"/>
        <w:rPr>
          <w:rFonts w:ascii="Times New Roman" w:hAnsi="Times New Roman" w:cs="Times New Roman"/>
          <w:sz w:val="24"/>
          <w:szCs w:val="24"/>
        </w:rPr>
      </w:pPr>
      <w:bookmarkStart w:id="338" w:name="_Toc410654079"/>
      <w:bookmarkStart w:id="339" w:name="_Toc409691738"/>
      <w:bookmarkStart w:id="340" w:name="_Toc414553288"/>
      <w:r w:rsidRPr="00394240">
        <w:rPr>
          <w:rFonts w:ascii="Times New Roman" w:hAnsi="Times New Roman" w:cs="Times New Roman"/>
          <w:sz w:val="24"/>
          <w:szCs w:val="24"/>
        </w:rPr>
        <w:t>Финансово-экономические условия реализации образовательной</w:t>
      </w:r>
      <w:bookmarkStart w:id="341" w:name="_Toc410654080"/>
      <w:bookmarkEnd w:id="338"/>
      <w:r w:rsidRPr="00394240">
        <w:rPr>
          <w:rFonts w:ascii="Times New Roman" w:hAnsi="Times New Roman" w:cs="Times New Roman"/>
          <w:sz w:val="24"/>
          <w:szCs w:val="24"/>
        </w:rPr>
        <w:t xml:space="preserve"> программы основного общего образования</w:t>
      </w:r>
      <w:bookmarkEnd w:id="339"/>
      <w:bookmarkEnd w:id="340"/>
      <w:bookmarkEnd w:id="341"/>
    </w:p>
    <w:p w:rsidR="004E09C7" w:rsidRDefault="004E09C7" w:rsidP="00A26FE0"/>
    <w:p w:rsidR="004E09C7" w:rsidRPr="00B55E28" w:rsidRDefault="004E09C7" w:rsidP="004E53DA">
      <w:pPr>
        <w:rPr>
          <w:b/>
        </w:rPr>
      </w:pPr>
      <w:r w:rsidRPr="00B55E28">
        <w:rPr>
          <w:b/>
        </w:rPr>
        <w:t xml:space="preserve">3.7.Финансово-экономические условия реализации основной образовательной программы основного общего образования. </w:t>
      </w:r>
    </w:p>
    <w:p w:rsidR="004E09C7" w:rsidRPr="00014607" w:rsidRDefault="004E09C7" w:rsidP="004E53DA"/>
    <w:p w:rsidR="00DD1F31" w:rsidRPr="005F40DD" w:rsidRDefault="004E09C7" w:rsidP="005F40DD">
      <w:pPr>
        <w:pStyle w:val="Default"/>
        <w:spacing w:line="276" w:lineRule="auto"/>
        <w:rPr>
          <w:rFonts w:ascii="Times New Roman" w:hAnsi="Times New Roman" w:cs="Times New Roman"/>
        </w:rPr>
      </w:pPr>
      <w:r w:rsidRPr="005F40DD">
        <w:rPr>
          <w:rFonts w:ascii="Times New Roman" w:hAnsi="Times New Roman" w:cs="Times New Roman"/>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w:t>
      </w:r>
      <w:r w:rsidR="00DD1F31" w:rsidRPr="005F40DD">
        <w:rPr>
          <w:rFonts w:ascii="Times New Roman" w:hAnsi="Times New Roman" w:cs="Times New Roman"/>
        </w:rPr>
        <w:t xml:space="preserve"> В структуру нормативных затрат на реализацию ООП включены затраты  на ее </w:t>
      </w:r>
      <w:r w:rsidR="005F40DD" w:rsidRPr="005F40DD">
        <w:rPr>
          <w:rFonts w:ascii="Times New Roman" w:hAnsi="Times New Roman" w:cs="Times New Roman"/>
        </w:rPr>
        <w:t>освоение с учетом форм  обучения, сетевой формы реализации , образовательных технологий  , создание специальных условий  получения образования обучающимися с ОВЗ, а также  дополнительного профессионального  образования педагогическим работникам .</w:t>
      </w:r>
    </w:p>
    <w:p w:rsidR="005F40DD" w:rsidRPr="00DD1F31" w:rsidRDefault="005F40DD" w:rsidP="00DD1F31">
      <w:pPr>
        <w:pStyle w:val="Default"/>
        <w:rPr>
          <w:rFonts w:ascii="Times New Roman" w:eastAsia="Calibri" w:hAnsi="Times New Roman" w:cs="Times New Roman"/>
          <w:lang w:eastAsia="ru-RU"/>
        </w:rPr>
      </w:pPr>
    </w:p>
    <w:p w:rsidR="004E09C7" w:rsidRPr="00014607" w:rsidRDefault="004E09C7" w:rsidP="004E53DA">
      <w:r w:rsidRPr="00014607">
        <w:t xml:space="preserve"> Объём действующих расходных обязательств отражается в задании учредителя по оказанию муниципальных образовательных услуг в соответствии с требованиями ФГОС ООО.</w:t>
      </w:r>
    </w:p>
    <w:p w:rsidR="004E09C7" w:rsidRPr="00014607" w:rsidRDefault="004E09C7" w:rsidP="004E53DA">
      <w:r w:rsidRPr="00014607">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5F40DD" w:rsidRDefault="005F40DD" w:rsidP="004E53DA"/>
    <w:p w:rsidR="004E09C7" w:rsidRPr="00014607" w:rsidRDefault="004E09C7" w:rsidP="004E53DA">
      <w:r w:rsidRPr="00014607">
        <w:t xml:space="preserve">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w:t>
      </w:r>
    </w:p>
    <w:p w:rsidR="00E0152F" w:rsidRPr="00014607" w:rsidRDefault="004E09C7" w:rsidP="004E53DA">
      <w:r w:rsidRPr="00014607">
        <w:t>Финансово – экономические показатели выполнения муниципального задания анализируются ежегодно и представляются на официальном сайте школы (Публичный отчет).</w:t>
      </w:r>
    </w:p>
    <w:p w:rsidR="004E09C7" w:rsidRPr="00014607" w:rsidRDefault="004E09C7" w:rsidP="004E53DA"/>
    <w:p w:rsidR="004E09C7" w:rsidRPr="00014607" w:rsidRDefault="004E09C7" w:rsidP="004E53DA">
      <w:pPr>
        <w:jc w:val="both"/>
      </w:pPr>
      <w:r w:rsidRPr="00014607">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Стимулирующая часть фонда оплаты труда составляет 50%. Размеры, порядок и условия осуществления стимулирующих выплат определяются в Положение об оплате труда работников.</w:t>
      </w:r>
    </w:p>
    <w:p w:rsidR="004E09C7" w:rsidRDefault="004E09C7" w:rsidP="00A26FE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3119"/>
        <w:gridCol w:w="2375"/>
      </w:tblGrid>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Показатели</w:t>
            </w:r>
          </w:p>
        </w:tc>
        <w:tc>
          <w:tcPr>
            <w:tcW w:w="5494" w:type="dxa"/>
            <w:gridSpan w:val="2"/>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Год (на примере 9 месяцев  2016</w:t>
            </w:r>
            <w:r w:rsidRPr="00014607">
              <w:t xml:space="preserve"> года)</w:t>
            </w:r>
          </w:p>
        </w:tc>
      </w:tr>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Выделено</w:t>
            </w:r>
          </w:p>
          <w:p w:rsidR="001C5D1B" w:rsidRPr="00014607" w:rsidRDefault="001C5D1B" w:rsidP="001C5D1B">
            <w:r w:rsidRPr="00014607">
              <w:t>Бюджетных</w:t>
            </w:r>
            <w:r>
              <w:t xml:space="preserve">  </w:t>
            </w:r>
            <w:r w:rsidRPr="00014607">
              <w:t>средств</w:t>
            </w:r>
          </w:p>
          <w:p w:rsidR="001C5D1B" w:rsidRPr="00014607" w:rsidRDefault="001C5D1B" w:rsidP="001C5D1B">
            <w:r w:rsidRPr="00014607">
              <w:t>всего (руб.):</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исполнено</w:t>
            </w:r>
          </w:p>
        </w:tc>
      </w:tr>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 xml:space="preserve">Услуги связи, интернет </w:t>
            </w:r>
          </w:p>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14752=</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100%</w:t>
            </w:r>
          </w:p>
        </w:tc>
      </w:tr>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Отопление</w:t>
            </w:r>
          </w:p>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2 003726-</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100%</w:t>
            </w:r>
          </w:p>
        </w:tc>
      </w:tr>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Электроэнергия</w:t>
            </w:r>
          </w:p>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298578=</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100%</w:t>
            </w:r>
          </w:p>
        </w:tc>
      </w:tr>
      <w:tr w:rsidR="001C5D1B" w:rsidRPr="00014607">
        <w:trPr>
          <w:trHeight w:val="424"/>
        </w:trPr>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Водоснабжение</w:t>
            </w:r>
          </w:p>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91985=</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100%</w:t>
            </w:r>
          </w:p>
        </w:tc>
      </w:tr>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Питание малообеспеченных</w:t>
            </w:r>
          </w:p>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225937=</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100%</w:t>
            </w:r>
          </w:p>
        </w:tc>
      </w:tr>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Прочие услуги (дератизация)</w:t>
            </w:r>
          </w:p>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9451=20</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100%</w:t>
            </w:r>
          </w:p>
        </w:tc>
      </w:tr>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Пособие по социальной помощи населению (питание, летний лагерь)</w:t>
            </w:r>
          </w:p>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169573=05</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100%</w:t>
            </w:r>
          </w:p>
        </w:tc>
      </w:tr>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Увеличение стоимости материальных запасов</w:t>
            </w:r>
          </w:p>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22800=</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100%</w:t>
            </w:r>
          </w:p>
        </w:tc>
      </w:tr>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lastRenderedPageBreak/>
              <w:t>Привлечение внебюджетных средств</w:t>
            </w:r>
          </w:p>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52200=</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100%</w:t>
            </w:r>
          </w:p>
        </w:tc>
      </w:tr>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 xml:space="preserve">Фонд оплаты труда </w:t>
            </w:r>
          </w:p>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7314000=</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100%</w:t>
            </w:r>
          </w:p>
        </w:tc>
      </w:tr>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Начисления на заработную плату</w:t>
            </w:r>
          </w:p>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2137700=</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100%</w:t>
            </w:r>
          </w:p>
        </w:tc>
      </w:tr>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 xml:space="preserve">Фонд  оплаты платы пед. работников </w:t>
            </w:r>
          </w:p>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3961384=</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100%</w:t>
            </w:r>
          </w:p>
        </w:tc>
      </w:tr>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Фонд оплаты труда  АУП</w:t>
            </w:r>
          </w:p>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795858=</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100%</w:t>
            </w:r>
          </w:p>
        </w:tc>
      </w:tr>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Доплаты за классное руководство</w:t>
            </w:r>
          </w:p>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103617=</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100%</w:t>
            </w:r>
          </w:p>
        </w:tc>
      </w:tr>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Начисления на оплату за классное руководство</w:t>
            </w:r>
          </w:p>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31291=</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100%</w:t>
            </w:r>
          </w:p>
        </w:tc>
      </w:tr>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Учебники, наглядные пособия</w:t>
            </w:r>
          </w:p>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122415=</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100%</w:t>
            </w:r>
          </w:p>
        </w:tc>
      </w:tr>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Основные средства</w:t>
            </w:r>
          </w:p>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37150=</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100%</w:t>
            </w:r>
          </w:p>
        </w:tc>
      </w:tr>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Пожарная безопасность, охрана</w:t>
            </w:r>
          </w:p>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10971=66</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100%</w:t>
            </w:r>
          </w:p>
        </w:tc>
      </w:tr>
      <w:tr w:rsidR="001C5D1B" w:rsidRPr="00014607">
        <w:tc>
          <w:tcPr>
            <w:tcW w:w="4077"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Налоги, пени, штрафы</w:t>
            </w:r>
          </w:p>
        </w:tc>
        <w:tc>
          <w:tcPr>
            <w:tcW w:w="3119"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t>1317=</w:t>
            </w:r>
          </w:p>
        </w:tc>
        <w:tc>
          <w:tcPr>
            <w:tcW w:w="2375" w:type="dxa"/>
            <w:tcBorders>
              <w:top w:val="single" w:sz="4" w:space="0" w:color="000000"/>
              <w:left w:val="single" w:sz="4" w:space="0" w:color="000000"/>
              <w:bottom w:val="single" w:sz="4" w:space="0" w:color="000000"/>
              <w:right w:val="single" w:sz="4" w:space="0" w:color="000000"/>
            </w:tcBorders>
          </w:tcPr>
          <w:p w:rsidR="001C5D1B" w:rsidRPr="00014607" w:rsidRDefault="001C5D1B" w:rsidP="001C5D1B">
            <w:r w:rsidRPr="00014607">
              <w:t>100%</w:t>
            </w:r>
          </w:p>
        </w:tc>
      </w:tr>
    </w:tbl>
    <w:p w:rsidR="00E0152F" w:rsidRDefault="00E0152F" w:rsidP="00A26FE0"/>
    <w:p w:rsidR="004E09C7" w:rsidRPr="000A3605" w:rsidRDefault="004E09C7" w:rsidP="000A3605">
      <w:pPr>
        <w:ind w:left="1428"/>
      </w:pPr>
    </w:p>
    <w:p w:rsidR="004E09C7" w:rsidRPr="00394240" w:rsidRDefault="004E09C7" w:rsidP="0063417B">
      <w:pPr>
        <w:pStyle w:val="3"/>
        <w:numPr>
          <w:ilvl w:val="2"/>
          <w:numId w:val="261"/>
        </w:numPr>
        <w:spacing w:before="0" w:beforeAutospacing="0" w:after="0" w:afterAutospacing="0"/>
        <w:rPr>
          <w:rFonts w:ascii="Times New Roman" w:hAnsi="Times New Roman" w:cs="Times New Roman"/>
          <w:sz w:val="24"/>
          <w:szCs w:val="24"/>
        </w:rPr>
      </w:pPr>
      <w:bookmarkStart w:id="342" w:name="_Toc410654081"/>
      <w:bookmarkStart w:id="343" w:name="_Toc409691739"/>
      <w:bookmarkStart w:id="344" w:name="_Toc414553289"/>
      <w:r w:rsidRPr="00394240">
        <w:rPr>
          <w:rFonts w:ascii="Times New Roman" w:hAnsi="Times New Roman" w:cs="Times New Roman"/>
          <w:sz w:val="24"/>
          <w:szCs w:val="24"/>
        </w:rPr>
        <w:t>Материально-технические условия реализации основной</w:t>
      </w:r>
      <w:bookmarkStart w:id="345" w:name="_Toc410654082"/>
      <w:bookmarkEnd w:id="342"/>
      <w:r w:rsidRPr="00394240">
        <w:rPr>
          <w:rFonts w:ascii="Times New Roman" w:hAnsi="Times New Roman" w:cs="Times New Roman"/>
          <w:sz w:val="24"/>
          <w:szCs w:val="24"/>
        </w:rPr>
        <w:t xml:space="preserve"> образовательной программы</w:t>
      </w:r>
      <w:bookmarkEnd w:id="343"/>
      <w:bookmarkEnd w:id="344"/>
      <w:bookmarkEnd w:id="345"/>
    </w:p>
    <w:p w:rsidR="004E09C7" w:rsidRPr="00394240" w:rsidRDefault="004E09C7" w:rsidP="00394240">
      <w:pPr>
        <w:ind w:firstLine="709"/>
        <w:jc w:val="both"/>
      </w:pPr>
      <w:r w:rsidRPr="00394240">
        <w:t xml:space="preserve">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перечни рекомендуемой учебной литературы и цифровых образовательных ресурсов, утвержденные региональными нормативными актами </w:t>
      </w:r>
    </w:p>
    <w:p w:rsidR="004E09C7" w:rsidRDefault="004E09C7" w:rsidP="004E471B">
      <w:pPr>
        <w:ind w:firstLine="709"/>
        <w:jc w:val="both"/>
      </w:pPr>
      <w:r w:rsidRPr="00014607">
        <w:t>Результаты самообследования показывают, что обеспечен необходимый минимум материально-технические условий для  реализации основной образов</w:t>
      </w:r>
      <w:r>
        <w:t>ательной программы (Таблица 9,10</w:t>
      </w:r>
      <w:r w:rsidRPr="00014607">
        <w:t>).</w:t>
      </w:r>
    </w:p>
    <w:p w:rsidR="004E09C7" w:rsidRDefault="004E09C7" w:rsidP="004E471B">
      <w:pPr>
        <w:ind w:firstLine="709"/>
        <w:jc w:val="both"/>
      </w:pPr>
      <w:r w:rsidRPr="00014607">
        <w:t>Дальнейшее материально-техническое обеспечение реализации основной образовательной программы осуществляется в соответствии с Дорожной картой введения ФГОС.</w:t>
      </w:r>
    </w:p>
    <w:p w:rsidR="004E09C7" w:rsidRDefault="004E09C7" w:rsidP="004E471B">
      <w:pPr>
        <w:ind w:firstLine="709"/>
        <w:jc w:val="both"/>
      </w:pPr>
    </w:p>
    <w:tbl>
      <w:tblPr>
        <w:tblW w:w="0" w:type="auto"/>
        <w:tblCellSpacing w:w="0" w:type="dxa"/>
        <w:tblInd w:w="15"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0A0"/>
      </w:tblPr>
      <w:tblGrid>
        <w:gridCol w:w="623"/>
        <w:gridCol w:w="2287"/>
        <w:gridCol w:w="1255"/>
        <w:gridCol w:w="1649"/>
        <w:gridCol w:w="1173"/>
        <w:gridCol w:w="2667"/>
      </w:tblGrid>
      <w:tr w:rsidR="004E09C7" w:rsidRPr="00582606">
        <w:trPr>
          <w:tblCellSpacing w:w="0" w:type="dxa"/>
        </w:trPr>
        <w:tc>
          <w:tcPr>
            <w:tcW w:w="62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w:t>
            </w:r>
            <w:r w:rsidRPr="00014607">
              <w:br/>
              <w:t>п/п</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 xml:space="preserve">Наименование </w:t>
            </w:r>
            <w:r w:rsidRPr="00014607">
              <w:br/>
              <w:t>кабинетов,</w:t>
            </w:r>
            <w:r w:rsidRPr="00014607">
              <w:br/>
              <w:t xml:space="preserve">лабораторий, учебных классов </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 xml:space="preserve">Фактически </w:t>
            </w:r>
            <w:r w:rsidRPr="00014607">
              <w:br/>
              <w:t xml:space="preserve">имеется </w:t>
            </w:r>
          </w:p>
          <w:p w:rsidR="004E09C7" w:rsidRPr="00014607" w:rsidRDefault="004E09C7" w:rsidP="000A3605">
            <w:r w:rsidRPr="00014607">
              <w:t>оснащены,</w:t>
            </w:r>
            <w:r w:rsidRPr="00014607">
              <w:br/>
              <w:t xml:space="preserve">в % </w:t>
            </w:r>
          </w:p>
        </w:tc>
        <w:tc>
          <w:tcPr>
            <w:tcW w:w="1649"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 xml:space="preserve">Наличие </w:t>
            </w:r>
            <w:r w:rsidRPr="00014607">
              <w:br/>
              <w:t xml:space="preserve">инструкции по технике </w:t>
            </w:r>
            <w:r w:rsidRPr="00014607">
              <w:br/>
              <w:t xml:space="preserve">безопасности </w:t>
            </w:r>
          </w:p>
        </w:tc>
        <w:tc>
          <w:tcPr>
            <w:tcW w:w="117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 xml:space="preserve">Наличие </w:t>
            </w:r>
            <w:r w:rsidRPr="00014607">
              <w:br/>
              <w:t xml:space="preserve">акта </w:t>
            </w:r>
            <w:r w:rsidRPr="00014607">
              <w:br/>
              <w:t>разреше-</w:t>
            </w:r>
            <w:r w:rsidRPr="00014607">
              <w:br/>
              <w:t xml:space="preserve">ния </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 xml:space="preserve">Наличие и </w:t>
            </w:r>
            <w:r w:rsidRPr="00014607">
              <w:br/>
              <w:t xml:space="preserve">состояние </w:t>
            </w:r>
            <w:r w:rsidRPr="00014607">
              <w:br/>
              <w:t xml:space="preserve">ученической </w:t>
            </w:r>
            <w:r w:rsidRPr="00014607">
              <w:br/>
              <w:t xml:space="preserve">мебели </w:t>
            </w:r>
          </w:p>
        </w:tc>
      </w:tr>
      <w:tr w:rsidR="004E09C7" w:rsidRPr="00014607">
        <w:trPr>
          <w:tblCellSpacing w:w="0" w:type="dxa"/>
        </w:trPr>
        <w:tc>
          <w:tcPr>
            <w:tcW w:w="62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1</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 xml:space="preserve">Химии </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1/100</w:t>
            </w:r>
          </w:p>
        </w:tc>
        <w:tc>
          <w:tcPr>
            <w:tcW w:w="1649"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117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В наличии, удовлетворительное</w:t>
            </w:r>
          </w:p>
        </w:tc>
      </w:tr>
      <w:tr w:rsidR="004E09C7" w:rsidRPr="00014607">
        <w:trPr>
          <w:tblCellSpacing w:w="0" w:type="dxa"/>
        </w:trPr>
        <w:tc>
          <w:tcPr>
            <w:tcW w:w="62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2</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 xml:space="preserve">Физики </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1/100</w:t>
            </w:r>
          </w:p>
        </w:tc>
        <w:tc>
          <w:tcPr>
            <w:tcW w:w="1649"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117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В наличии, удовлетворительное</w:t>
            </w:r>
          </w:p>
        </w:tc>
      </w:tr>
      <w:tr w:rsidR="004E09C7" w:rsidRPr="00014607">
        <w:trPr>
          <w:trHeight w:val="472"/>
          <w:tblCellSpacing w:w="0" w:type="dxa"/>
        </w:trPr>
        <w:tc>
          <w:tcPr>
            <w:tcW w:w="62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3</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 xml:space="preserve">Географии </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1/100</w:t>
            </w:r>
          </w:p>
        </w:tc>
        <w:tc>
          <w:tcPr>
            <w:tcW w:w="1649"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117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В наличии, удовлетворительное</w:t>
            </w:r>
          </w:p>
        </w:tc>
      </w:tr>
      <w:tr w:rsidR="004E09C7" w:rsidRPr="00014607">
        <w:trPr>
          <w:tblCellSpacing w:w="0" w:type="dxa"/>
        </w:trPr>
        <w:tc>
          <w:tcPr>
            <w:tcW w:w="62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t>4</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t xml:space="preserve">Биологии </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1/100</w:t>
            </w:r>
          </w:p>
        </w:tc>
        <w:tc>
          <w:tcPr>
            <w:tcW w:w="1649"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117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В наличии, удовлетворительное</w:t>
            </w:r>
          </w:p>
        </w:tc>
      </w:tr>
      <w:tr w:rsidR="004E09C7" w:rsidRPr="00014607">
        <w:trPr>
          <w:trHeight w:val="177"/>
          <w:tblCellSpacing w:w="0" w:type="dxa"/>
        </w:trPr>
        <w:tc>
          <w:tcPr>
            <w:tcW w:w="623" w:type="dxa"/>
            <w:tcBorders>
              <w:top w:val="outset" w:sz="6" w:space="0" w:color="C0C0C0"/>
              <w:left w:val="outset" w:sz="6" w:space="0" w:color="C0C0C0"/>
              <w:bottom w:val="outset" w:sz="6" w:space="0" w:color="C0C0C0"/>
              <w:right w:val="outset" w:sz="6" w:space="0" w:color="C0C0C0"/>
            </w:tcBorders>
          </w:tcPr>
          <w:p w:rsidR="004E09C7" w:rsidRDefault="004E09C7" w:rsidP="000A3605">
            <w:r>
              <w:t>5</w:t>
            </w:r>
          </w:p>
        </w:tc>
        <w:tc>
          <w:tcPr>
            <w:tcW w:w="0" w:type="auto"/>
            <w:tcBorders>
              <w:top w:val="outset" w:sz="6" w:space="0" w:color="C0C0C0"/>
              <w:left w:val="outset" w:sz="6" w:space="0" w:color="C0C0C0"/>
              <w:bottom w:val="outset" w:sz="6" w:space="0" w:color="C0C0C0"/>
              <w:right w:val="outset" w:sz="6" w:space="0" w:color="C0C0C0"/>
            </w:tcBorders>
          </w:tcPr>
          <w:p w:rsidR="004E09C7" w:rsidRDefault="004E09C7" w:rsidP="000A3605">
            <w:r>
              <w:t xml:space="preserve">Иностранный язык </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1/100</w:t>
            </w:r>
          </w:p>
        </w:tc>
        <w:tc>
          <w:tcPr>
            <w:tcW w:w="1649"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117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В наличии, удовлетворительное</w:t>
            </w:r>
          </w:p>
        </w:tc>
      </w:tr>
      <w:tr w:rsidR="004E09C7" w:rsidRPr="00014607">
        <w:trPr>
          <w:tblCellSpacing w:w="0" w:type="dxa"/>
        </w:trPr>
        <w:tc>
          <w:tcPr>
            <w:tcW w:w="62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t>6</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 xml:space="preserve">Технологии </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t>2</w:t>
            </w:r>
            <w:r w:rsidRPr="00014607">
              <w:t>/100</w:t>
            </w:r>
          </w:p>
        </w:tc>
        <w:tc>
          <w:tcPr>
            <w:tcW w:w="1649"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 xml:space="preserve">Да </w:t>
            </w:r>
          </w:p>
        </w:tc>
        <w:tc>
          <w:tcPr>
            <w:tcW w:w="117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В наличии, удовлетворительное</w:t>
            </w:r>
          </w:p>
        </w:tc>
      </w:tr>
      <w:tr w:rsidR="004E09C7" w:rsidRPr="00014607">
        <w:trPr>
          <w:trHeight w:val="562"/>
          <w:tblCellSpacing w:w="0" w:type="dxa"/>
        </w:trPr>
        <w:tc>
          <w:tcPr>
            <w:tcW w:w="62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t>7</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 xml:space="preserve">Истории </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1/100</w:t>
            </w:r>
          </w:p>
        </w:tc>
        <w:tc>
          <w:tcPr>
            <w:tcW w:w="1649"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117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В наличии, удовлетворительное</w:t>
            </w:r>
          </w:p>
        </w:tc>
      </w:tr>
      <w:tr w:rsidR="004E09C7" w:rsidRPr="00014607">
        <w:trPr>
          <w:trHeight w:val="258"/>
          <w:tblCellSpacing w:w="0" w:type="dxa"/>
        </w:trPr>
        <w:tc>
          <w:tcPr>
            <w:tcW w:w="623" w:type="dxa"/>
            <w:tcBorders>
              <w:top w:val="outset" w:sz="6" w:space="0" w:color="C0C0C0"/>
              <w:left w:val="outset" w:sz="6" w:space="0" w:color="C0C0C0"/>
              <w:bottom w:val="outset" w:sz="6" w:space="0" w:color="C0C0C0"/>
              <w:right w:val="outset" w:sz="6" w:space="0" w:color="C0C0C0"/>
            </w:tcBorders>
          </w:tcPr>
          <w:p w:rsidR="004E09C7" w:rsidRDefault="004E09C7" w:rsidP="000A3605">
            <w:r>
              <w:t>8</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t xml:space="preserve">Музыки </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1/100</w:t>
            </w:r>
          </w:p>
        </w:tc>
        <w:tc>
          <w:tcPr>
            <w:tcW w:w="1649"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117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В наличии, удовлетворительное</w:t>
            </w:r>
          </w:p>
        </w:tc>
      </w:tr>
      <w:tr w:rsidR="004E09C7" w:rsidRPr="00014607">
        <w:trPr>
          <w:tblCellSpacing w:w="0" w:type="dxa"/>
        </w:trPr>
        <w:tc>
          <w:tcPr>
            <w:tcW w:w="62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t>9</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 xml:space="preserve">Математики </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t>2</w:t>
            </w:r>
            <w:r w:rsidRPr="00014607">
              <w:t>/100</w:t>
            </w:r>
          </w:p>
        </w:tc>
        <w:tc>
          <w:tcPr>
            <w:tcW w:w="1649"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117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 xml:space="preserve">В наличии, </w:t>
            </w:r>
            <w:r w:rsidRPr="00014607">
              <w:lastRenderedPageBreak/>
              <w:t>удовлетворительное</w:t>
            </w:r>
          </w:p>
        </w:tc>
      </w:tr>
      <w:tr w:rsidR="004E09C7" w:rsidRPr="00014607">
        <w:trPr>
          <w:tblCellSpacing w:w="0" w:type="dxa"/>
        </w:trPr>
        <w:tc>
          <w:tcPr>
            <w:tcW w:w="62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lastRenderedPageBreak/>
              <w:t>10</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Русского языка и литературы</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3/100</w:t>
            </w:r>
          </w:p>
        </w:tc>
        <w:tc>
          <w:tcPr>
            <w:tcW w:w="1649"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117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В наличии, удовлетворительное</w:t>
            </w:r>
          </w:p>
        </w:tc>
      </w:tr>
      <w:tr w:rsidR="004E09C7" w:rsidRPr="00014607">
        <w:trPr>
          <w:tblCellSpacing w:w="0" w:type="dxa"/>
        </w:trPr>
        <w:tc>
          <w:tcPr>
            <w:tcW w:w="62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t>11</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 xml:space="preserve">Информатики </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1/100</w:t>
            </w:r>
          </w:p>
        </w:tc>
        <w:tc>
          <w:tcPr>
            <w:tcW w:w="1649"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117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В наличии, удовлетворительное</w:t>
            </w:r>
          </w:p>
        </w:tc>
      </w:tr>
      <w:tr w:rsidR="004E09C7" w:rsidRPr="00014607">
        <w:trPr>
          <w:tblCellSpacing w:w="0" w:type="dxa"/>
        </w:trPr>
        <w:tc>
          <w:tcPr>
            <w:tcW w:w="62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t>12</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Спортзал</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1/100</w:t>
            </w:r>
          </w:p>
        </w:tc>
        <w:tc>
          <w:tcPr>
            <w:tcW w:w="1649"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1173" w:type="dxa"/>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В наличии, удовлетворительное</w:t>
            </w:r>
          </w:p>
        </w:tc>
      </w:tr>
    </w:tbl>
    <w:p w:rsidR="004E09C7" w:rsidRDefault="004E09C7" w:rsidP="00F464E0">
      <w:r w:rsidRPr="00014607">
        <w:t xml:space="preserve">          </w:t>
      </w:r>
    </w:p>
    <w:p w:rsidR="004E09C7" w:rsidRDefault="004E09C7" w:rsidP="004E471B"/>
    <w:p w:rsidR="004E09C7" w:rsidRPr="00014607" w:rsidRDefault="004E09C7" w:rsidP="004E471B">
      <w:pPr>
        <w:jc w:val="center"/>
      </w:pPr>
      <w:r w:rsidRPr="00C10F27">
        <w:rPr>
          <w:b/>
        </w:rPr>
        <w:t>Наличие технических средств обучения, их состояние и хранение</w:t>
      </w:r>
      <w:r>
        <w:t>.</w:t>
      </w:r>
    </w:p>
    <w:tbl>
      <w:tblPr>
        <w:tblW w:w="0" w:type="auto"/>
        <w:tblCellSpacing w:w="0" w:type="dxa"/>
        <w:tblInd w:w="15"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0A0"/>
      </w:tblPr>
      <w:tblGrid>
        <w:gridCol w:w="3707"/>
        <w:gridCol w:w="702"/>
        <w:gridCol w:w="1472"/>
        <w:gridCol w:w="1549"/>
        <w:gridCol w:w="2224"/>
      </w:tblGrid>
      <w:tr w:rsidR="004E09C7" w:rsidRPr="00582606">
        <w:trPr>
          <w:tblCellSpacing w:w="0" w:type="dxa"/>
        </w:trPr>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Наименование</w:t>
            </w:r>
          </w:p>
        </w:tc>
        <w:tc>
          <w:tcPr>
            <w:tcW w:w="0" w:type="auto"/>
            <w:tcBorders>
              <w:top w:val="outset" w:sz="6" w:space="0" w:color="C0C0C0"/>
              <w:left w:val="outset" w:sz="6" w:space="0" w:color="C0C0C0"/>
              <w:bottom w:val="outset" w:sz="6" w:space="0" w:color="C0C0C0"/>
              <w:right w:val="outset" w:sz="6" w:space="0" w:color="C0C0C0"/>
            </w:tcBorders>
          </w:tcPr>
          <w:p w:rsidR="004E09C7" w:rsidRPr="00B55E28" w:rsidRDefault="004E09C7" w:rsidP="000A3605">
            <w:r w:rsidRPr="00014607">
              <w:t>Норма</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Имеется в наличии</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Из них исправных</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 xml:space="preserve">Наличие приспособлений </w:t>
            </w:r>
          </w:p>
          <w:p w:rsidR="004E09C7" w:rsidRPr="00014607" w:rsidRDefault="004E09C7" w:rsidP="000A3605">
            <w:r w:rsidRPr="00014607">
              <w:t xml:space="preserve">для хранения и </w:t>
            </w:r>
          </w:p>
          <w:p w:rsidR="004E09C7" w:rsidRPr="00014607" w:rsidRDefault="004E09C7" w:rsidP="000A3605">
            <w:r w:rsidRPr="00014607">
              <w:t>использования</w:t>
            </w:r>
          </w:p>
        </w:tc>
      </w:tr>
      <w:tr w:rsidR="004E09C7" w:rsidRPr="00014607">
        <w:trPr>
          <w:tblCellSpacing w:w="0" w:type="dxa"/>
        </w:trPr>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1</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2</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3</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4</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5</w:t>
            </w:r>
          </w:p>
        </w:tc>
      </w:tr>
      <w:tr w:rsidR="004E09C7" w:rsidRPr="00014607">
        <w:trPr>
          <w:tblCellSpacing w:w="0" w:type="dxa"/>
        </w:trPr>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 xml:space="preserve">ПК – в учебном процессе </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14</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19</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19</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r>
      <w:tr w:rsidR="004E09C7" w:rsidRPr="00014607">
        <w:trPr>
          <w:tblCellSpacing w:w="0" w:type="dxa"/>
        </w:trPr>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ПК- в управлении</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t>5</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t>5</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t>5</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r>
      <w:tr w:rsidR="004E09C7" w:rsidRPr="00014607">
        <w:trPr>
          <w:tblCellSpacing w:w="0" w:type="dxa"/>
        </w:trPr>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Интерактивная доска</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t>3</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t>3</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r>
      <w:tr w:rsidR="004E09C7" w:rsidRPr="00014607">
        <w:trPr>
          <w:tblCellSpacing w:w="0" w:type="dxa"/>
        </w:trPr>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 xml:space="preserve">Мультимедийный проектор </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6</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6</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r>
      <w:tr w:rsidR="004E09C7" w:rsidRPr="00014607">
        <w:trPr>
          <w:tblCellSpacing w:w="0" w:type="dxa"/>
        </w:trPr>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Фотоаппарат с поддержкой функций видеозаписи</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1</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1</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r>
      <w:tr w:rsidR="004E09C7" w:rsidRPr="00014607">
        <w:trPr>
          <w:trHeight w:val="1263"/>
          <w:tblCellSpacing w:w="0" w:type="dxa"/>
        </w:trPr>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Наличие Интернета для образовательного процесса</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c>
          <w:tcPr>
            <w:tcW w:w="0" w:type="auto"/>
            <w:tcBorders>
              <w:top w:val="outset" w:sz="6" w:space="0" w:color="C0C0C0"/>
              <w:left w:val="outset" w:sz="6" w:space="0" w:color="C0C0C0"/>
              <w:bottom w:val="outset" w:sz="6" w:space="0" w:color="C0C0C0"/>
              <w:right w:val="outset" w:sz="6" w:space="0" w:color="C0C0C0"/>
            </w:tcBorders>
          </w:tcPr>
          <w:p w:rsidR="004E09C7" w:rsidRPr="00014607" w:rsidRDefault="004E09C7" w:rsidP="000A3605">
            <w:r w:rsidRPr="00014607">
              <w:t>Да</w:t>
            </w:r>
          </w:p>
        </w:tc>
      </w:tr>
    </w:tbl>
    <w:p w:rsidR="004E09C7" w:rsidRPr="00394240" w:rsidRDefault="004E09C7" w:rsidP="00394240">
      <w:pPr>
        <w:ind w:firstLine="709"/>
        <w:jc w:val="both"/>
      </w:pPr>
    </w:p>
    <w:p w:rsidR="004E09C7" w:rsidRPr="00394240" w:rsidRDefault="004E09C7" w:rsidP="00394240">
      <w:pPr>
        <w:jc w:val="both"/>
        <w:rPr>
          <w:vanish/>
        </w:rPr>
      </w:pPr>
    </w:p>
    <w:p w:rsidR="004E09C7" w:rsidRPr="00394240" w:rsidRDefault="004E09C7" w:rsidP="00394240">
      <w:pPr>
        <w:ind w:firstLine="709"/>
        <w:jc w:val="both"/>
      </w:pPr>
    </w:p>
    <w:p w:rsidR="004E09C7" w:rsidRPr="00394240" w:rsidRDefault="004E09C7" w:rsidP="00394240">
      <w:pPr>
        <w:ind w:firstLine="709"/>
        <w:jc w:val="both"/>
      </w:pPr>
      <w:r>
        <w:t xml:space="preserve">В соответствии с </w:t>
      </w:r>
      <w:r w:rsidRPr="00394240">
        <w:t>СанПИН 2.4.2.2821-10 «Санитарно-эпидемиологические требования к условиям и организации обучения в общеобразовательных учреждения</w:t>
      </w:r>
      <w:r>
        <w:t>х» все помещения</w:t>
      </w:r>
      <w:r w:rsidRPr="00394240">
        <w:t xml:space="preserve"> для осуществления образовательного процесса, активной деятельности, отдыха, питания обучающихся, их площадь, освещенность и воздушно-тепловой режи</w:t>
      </w:r>
      <w:r>
        <w:t xml:space="preserve">м, </w:t>
      </w:r>
      <w:r w:rsidRPr="00394240">
        <w:t>обеспечива</w:t>
      </w:r>
      <w:r>
        <w:t>ют</w:t>
      </w:r>
      <w:r w:rsidRPr="00394240">
        <w:t xml:space="preserve">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4E09C7" w:rsidRPr="00394240" w:rsidRDefault="004E09C7" w:rsidP="00394240">
      <w:pPr>
        <w:ind w:firstLine="709"/>
        <w:jc w:val="both"/>
      </w:pPr>
    </w:p>
    <w:p w:rsidR="004E09C7" w:rsidRDefault="004E09C7" w:rsidP="00E0052D">
      <w:pPr>
        <w:pStyle w:val="3"/>
        <w:spacing w:before="0" w:beforeAutospacing="0" w:after="0" w:afterAutospacing="0"/>
        <w:ind w:left="709"/>
        <w:jc w:val="both"/>
        <w:rPr>
          <w:rFonts w:ascii="Times New Roman" w:hAnsi="Times New Roman" w:cs="Times New Roman"/>
          <w:sz w:val="24"/>
          <w:szCs w:val="24"/>
        </w:rPr>
      </w:pPr>
      <w:bookmarkStart w:id="346" w:name="_Toc410654083"/>
      <w:bookmarkStart w:id="347" w:name="_Toc409691740"/>
      <w:bookmarkStart w:id="348" w:name="_Toc414553290"/>
      <w:r>
        <w:rPr>
          <w:rFonts w:ascii="Times New Roman" w:hAnsi="Times New Roman" w:cs="Times New Roman"/>
          <w:sz w:val="24"/>
          <w:szCs w:val="24"/>
        </w:rPr>
        <w:t>3.2.5.</w:t>
      </w:r>
      <w:r w:rsidRPr="00394240">
        <w:rPr>
          <w:rFonts w:ascii="Times New Roman" w:hAnsi="Times New Roman" w:cs="Times New Roman"/>
          <w:sz w:val="24"/>
          <w:szCs w:val="24"/>
        </w:rPr>
        <w:t>Информационно-методические условия реализации основной</w:t>
      </w:r>
      <w:bookmarkStart w:id="349" w:name="_Toc410654084"/>
      <w:bookmarkEnd w:id="346"/>
      <w:r w:rsidRPr="00394240">
        <w:rPr>
          <w:rFonts w:ascii="Times New Roman" w:hAnsi="Times New Roman" w:cs="Times New Roman"/>
          <w:sz w:val="24"/>
          <w:szCs w:val="24"/>
        </w:rPr>
        <w:t xml:space="preserve"> образовательной программы основного общего образования</w:t>
      </w:r>
      <w:bookmarkEnd w:id="347"/>
      <w:bookmarkEnd w:id="348"/>
      <w:bookmarkEnd w:id="349"/>
    </w:p>
    <w:p w:rsidR="004E09C7" w:rsidRDefault="004E09C7" w:rsidP="006A53A5"/>
    <w:p w:rsidR="004E09C7" w:rsidRPr="00014607" w:rsidRDefault="004E09C7" w:rsidP="006A53A5">
      <w:pPr>
        <w:ind w:firstLine="709"/>
        <w:jc w:val="both"/>
      </w:pPr>
      <w:r w:rsidRPr="00014607">
        <w:t>Информационно-образовательная среда школы обеспечивает возможность осуществлять в электронной (цифровой) форме следующие виды деятельности:</w:t>
      </w:r>
    </w:p>
    <w:p w:rsidR="004E09C7" w:rsidRPr="00014607" w:rsidRDefault="004E09C7" w:rsidP="006A53A5">
      <w:pPr>
        <w:jc w:val="both"/>
      </w:pPr>
      <w:r w:rsidRPr="00014607">
        <w:t>-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использование информационных ресурсов  сети  Интернет  для  методической  работы  учителей,  в  образовательной  деятельности  на  уроке,  в  процессе  самоподготовки  учащихся;</w:t>
      </w:r>
    </w:p>
    <w:p w:rsidR="004E09C7" w:rsidRPr="00014607" w:rsidRDefault="004E09C7" w:rsidP="006A53A5">
      <w:pPr>
        <w:jc w:val="both"/>
      </w:pPr>
      <w:r w:rsidRPr="00014607">
        <w:t>- обеспечение  прозрачности образовательного процесса для родителей и общества,  размещение  информации  о  результатах  деятельности  учреждения  в  виде  публичного  отчета на  сайте  учреждения;</w:t>
      </w:r>
    </w:p>
    <w:p w:rsidR="004E09C7" w:rsidRPr="00014607" w:rsidRDefault="004E09C7" w:rsidP="006A53A5">
      <w:pPr>
        <w:jc w:val="both"/>
      </w:pPr>
      <w:r w:rsidRPr="00014607">
        <w:t>-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4E09C7" w:rsidRPr="00014607" w:rsidRDefault="004E09C7" w:rsidP="006A53A5">
      <w:pPr>
        <w:ind w:firstLine="709"/>
        <w:jc w:val="both"/>
      </w:pPr>
      <w:r w:rsidRPr="00014607">
        <w:lastRenderedPageBreak/>
        <w:t>Одним из приоритетов образовательной  программы  является  развитие  информационных  технологий и создание  информационной  образовательной  среды. Мы уделяем особое внимание развитию единой информационной системы школы и интеграции ИКТ-инструментов в преподавание предметов.</w:t>
      </w:r>
    </w:p>
    <w:p w:rsidR="004E09C7" w:rsidRPr="00014607" w:rsidRDefault="004E09C7" w:rsidP="006A53A5">
      <w:pPr>
        <w:jc w:val="both"/>
      </w:pPr>
      <w:r w:rsidRPr="00014607">
        <w:t xml:space="preserve">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медиатека образовательного учреждения укомплектована печатными образовательными ресурсами и ЭОР. </w:t>
      </w:r>
    </w:p>
    <w:p w:rsidR="004E09C7" w:rsidRPr="00014607" w:rsidRDefault="004E09C7" w:rsidP="006A53A5">
      <w:pPr>
        <w:jc w:val="both"/>
      </w:pPr>
      <w:r w:rsidRPr="00014607">
        <w:t xml:space="preserve">Школа располагает полным комплектом учебно-методической литературы, соответствующей возрастным особенностям обучающихся и современным требованиям ФГОС </w:t>
      </w:r>
    </w:p>
    <w:p w:rsidR="004E09C7" w:rsidRPr="00014607" w:rsidRDefault="004E09C7" w:rsidP="006A53A5">
      <w:pPr>
        <w:ind w:firstLine="709"/>
        <w:jc w:val="both"/>
      </w:pPr>
      <w:r w:rsidRPr="00014607">
        <w:t xml:space="preserve">Взаимодействие между участниками образовательного процесса, в том числе - дистанционное осуществляется посредством сети Интернет. В  школе  имеется интернет, действует  сайт учреждения. </w:t>
      </w:r>
    </w:p>
    <w:p w:rsidR="004E09C7" w:rsidRPr="00014607" w:rsidRDefault="004E09C7" w:rsidP="006A53A5">
      <w:pPr>
        <w:jc w:val="both"/>
      </w:pPr>
      <w:r w:rsidRPr="00014607">
        <w:t>Компьютеры, расположенные в компьютерном классе, оснащены лицензионным программным обеспечением, позволяющим: отрабатывать навыки клавиатурного письма, редактировать и форматировать тексты; работать с графикой, презентациями, электронными таблицами; вводить, сохранять и редактировать видеоизображения и звук, создавать анимации, натурные мультипликации.</w:t>
      </w:r>
    </w:p>
    <w:p w:rsidR="004E09C7" w:rsidRPr="00014607" w:rsidRDefault="004E09C7" w:rsidP="006A53A5">
      <w:pPr>
        <w:jc w:val="both"/>
      </w:pPr>
      <w:r w:rsidRPr="00014607">
        <w:t xml:space="preserve">В школе активно используются мультимедийные проекторы, электронная почта позволяющие расширить исследовательское поле обучающихся. </w:t>
      </w:r>
    </w:p>
    <w:p w:rsidR="004E09C7" w:rsidRPr="00014607" w:rsidRDefault="004E09C7" w:rsidP="006A53A5">
      <w:pPr>
        <w:jc w:val="both"/>
      </w:pPr>
      <w:r w:rsidRPr="00014607">
        <w:t>Учителя пользуются имеющимся электронным оборудованием (например, документ-камерой, микроскопом), электронными образовательными ресурсами, сопровождая урок наглядным и дидактическим материалом. Проектор позволяет демонстрировать всему классу детские сочинения, иллюстрации и другие только что выполненные задания.</w:t>
      </w:r>
    </w:p>
    <w:p w:rsidR="004E09C7" w:rsidRPr="00014607" w:rsidRDefault="004E09C7" w:rsidP="006A53A5">
      <w:pPr>
        <w:jc w:val="both"/>
      </w:pPr>
      <w:r w:rsidRPr="00014607">
        <w:t xml:space="preserve">Учителя школы используют информационно-коммуникативные технологии; обучение в сотрудничестве (командная, групповая работа); технология развития критического мышления; метод проектов; здоровьесберегающие технологии. </w:t>
      </w:r>
    </w:p>
    <w:p w:rsidR="004E09C7" w:rsidRPr="00014607" w:rsidRDefault="004E09C7" w:rsidP="006A53A5">
      <w:pPr>
        <w:jc w:val="both"/>
      </w:pPr>
      <w:r w:rsidRPr="00014607">
        <w:t xml:space="preserve">Отображение образовательного процесса в информационной среде представлено на официальном сайте школы в форме новостной ленты, разработок педагогов, адресованных учащимся </w:t>
      </w:r>
      <w:r>
        <w:t>и родителям.</w:t>
      </w:r>
    </w:p>
    <w:p w:rsidR="004E09C7" w:rsidRPr="00014607" w:rsidRDefault="004E09C7" w:rsidP="006A53A5">
      <w:r w:rsidRPr="00014607">
        <w:t xml:space="preserve"> </w:t>
      </w:r>
    </w:p>
    <w:p w:rsidR="004E09C7" w:rsidRPr="00726C99" w:rsidRDefault="004E09C7" w:rsidP="000A3605">
      <w:pPr>
        <w:autoSpaceDE w:val="0"/>
        <w:autoSpaceDN w:val="0"/>
        <w:adjustRightInd w:val="0"/>
        <w:rPr>
          <w:rFonts w:eastAsia="Times New Roman"/>
          <w:color w:val="000000"/>
        </w:rPr>
      </w:pPr>
      <w:r w:rsidRPr="00726C99">
        <w:rPr>
          <w:rFonts w:eastAsia="Times New Roman"/>
          <w:b/>
          <w:bCs/>
          <w:color w:val="000000"/>
        </w:rPr>
        <w:t xml:space="preserve">3.2.6. Механизмы достижения целевых ориентиров в системе условий </w:t>
      </w:r>
    </w:p>
    <w:p w:rsidR="004E09C7" w:rsidRPr="000A3605" w:rsidRDefault="004E09C7" w:rsidP="000A3605">
      <w:pPr>
        <w:autoSpaceDE w:val="0"/>
        <w:autoSpaceDN w:val="0"/>
        <w:adjustRightInd w:val="0"/>
        <w:rPr>
          <w:rFonts w:eastAsia="Times New Roman"/>
          <w:color w:val="000000"/>
        </w:rPr>
      </w:pPr>
      <w:r w:rsidRPr="000A3605">
        <w:rPr>
          <w:rFonts w:eastAsia="Times New Roman"/>
          <w:color w:val="000000"/>
        </w:rPr>
        <w:t xml:space="preserve">Интегративным результатом выполнения требований основной образовательной программы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учреждения, реализующей ООП ООО, условия: </w:t>
      </w:r>
    </w:p>
    <w:p w:rsidR="004E09C7" w:rsidRPr="000A3605" w:rsidRDefault="004E09C7" w:rsidP="000A3605">
      <w:pPr>
        <w:autoSpaceDE w:val="0"/>
        <w:autoSpaceDN w:val="0"/>
        <w:adjustRightInd w:val="0"/>
        <w:spacing w:after="219"/>
        <w:rPr>
          <w:rFonts w:eastAsia="Times New Roman"/>
          <w:color w:val="000000"/>
        </w:rPr>
      </w:pPr>
      <w:r w:rsidRPr="000A3605">
        <w:rPr>
          <w:rFonts w:eastAsia="Times New Roman"/>
          <w:color w:val="000000"/>
        </w:rPr>
        <w:t xml:space="preserve">соответствуют требованиям ФГОС ООО; </w:t>
      </w:r>
    </w:p>
    <w:p w:rsidR="004E09C7" w:rsidRPr="000A3605" w:rsidRDefault="004E09C7" w:rsidP="000A3605">
      <w:pPr>
        <w:autoSpaceDE w:val="0"/>
        <w:autoSpaceDN w:val="0"/>
        <w:adjustRightInd w:val="0"/>
        <w:spacing w:after="219"/>
        <w:rPr>
          <w:rFonts w:eastAsia="Times New Roman"/>
          <w:color w:val="000000"/>
        </w:rPr>
      </w:pPr>
      <w:r>
        <w:rPr>
          <w:rFonts w:eastAsia="Times New Roman"/>
          <w:color w:val="000000"/>
        </w:rPr>
        <w:t>-</w:t>
      </w:r>
      <w:r w:rsidRPr="000A3605">
        <w:rPr>
          <w:rFonts w:eastAsia="Times New Roman"/>
          <w:color w:val="000000"/>
        </w:rPr>
        <w:t xml:space="preserve">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 </w:t>
      </w:r>
    </w:p>
    <w:p w:rsidR="004E09C7" w:rsidRPr="000A3605" w:rsidRDefault="004E09C7" w:rsidP="000A3605">
      <w:pPr>
        <w:autoSpaceDE w:val="0"/>
        <w:autoSpaceDN w:val="0"/>
        <w:adjustRightInd w:val="0"/>
        <w:rPr>
          <w:rFonts w:eastAsia="Times New Roman"/>
          <w:color w:val="000000"/>
        </w:rPr>
      </w:pPr>
      <w:r>
        <w:rPr>
          <w:rFonts w:eastAsia="Times New Roman"/>
          <w:color w:val="000000"/>
        </w:rPr>
        <w:t>-</w:t>
      </w:r>
      <w:r w:rsidRPr="000A3605">
        <w:rPr>
          <w:rFonts w:eastAsia="Times New Roman"/>
          <w:color w:val="000000"/>
        </w:rPr>
        <w:t xml:space="preserve">учитывают особенности образовательной организации, ее организационную структуру, запросы участников образовательного процесса; </w:t>
      </w:r>
    </w:p>
    <w:p w:rsidR="004E09C7" w:rsidRPr="000A3605" w:rsidRDefault="004E09C7" w:rsidP="000A3605">
      <w:pPr>
        <w:autoSpaceDE w:val="0"/>
        <w:autoSpaceDN w:val="0"/>
        <w:adjustRightInd w:val="0"/>
        <w:rPr>
          <w:rFonts w:eastAsia="Times New Roman"/>
        </w:rPr>
      </w:pPr>
      <w:r>
        <w:rPr>
          <w:rFonts w:eastAsia="Times New Roman"/>
        </w:rPr>
        <w:t>-</w:t>
      </w:r>
      <w:r w:rsidRPr="000A3605">
        <w:rPr>
          <w:rFonts w:eastAsia="Times New Roman"/>
        </w:rPr>
        <w:t xml:space="preserve">предоставляют возможность взаимодействия с социальными партнерами, использования ресурсов социума, в том числе и сетевого взаимодействия. </w:t>
      </w:r>
    </w:p>
    <w:p w:rsidR="004E09C7" w:rsidRPr="000A3605" w:rsidRDefault="004E09C7" w:rsidP="000A3605">
      <w:pPr>
        <w:autoSpaceDE w:val="0"/>
        <w:autoSpaceDN w:val="0"/>
        <w:adjustRightInd w:val="0"/>
        <w:rPr>
          <w:rFonts w:eastAsia="Times New Roman"/>
        </w:rPr>
      </w:pPr>
    </w:p>
    <w:p w:rsidR="004E09C7" w:rsidRPr="000A3605" w:rsidRDefault="004E09C7" w:rsidP="000A3605">
      <w:pPr>
        <w:autoSpaceDE w:val="0"/>
        <w:autoSpaceDN w:val="0"/>
        <w:adjustRightInd w:val="0"/>
        <w:rPr>
          <w:rFonts w:eastAsia="Times New Roman"/>
        </w:rPr>
      </w:pPr>
      <w:r w:rsidRPr="000A3605">
        <w:rPr>
          <w:rFonts w:eastAsia="Times New Roman"/>
        </w:rPr>
        <w:t xml:space="preserve">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 </w:t>
      </w:r>
    </w:p>
    <w:p w:rsidR="004E09C7" w:rsidRPr="000A3605" w:rsidRDefault="004E09C7" w:rsidP="0063417B">
      <w:pPr>
        <w:numPr>
          <w:ilvl w:val="0"/>
          <w:numId w:val="262"/>
        </w:numPr>
        <w:autoSpaceDE w:val="0"/>
        <w:autoSpaceDN w:val="0"/>
        <w:adjustRightInd w:val="0"/>
        <w:spacing w:after="216"/>
        <w:rPr>
          <w:rFonts w:eastAsia="Times New Roman"/>
        </w:rPr>
      </w:pPr>
      <w:r w:rsidRPr="000A3605">
        <w:rPr>
          <w:rFonts w:eastAsia="Times New Roman"/>
        </w:rPr>
        <w:t xml:space="preserve">описание кадровых, психолого-педагогических, финансово-экономических, материально-технических, информационно-методических условий и ресурсов; </w:t>
      </w:r>
    </w:p>
    <w:p w:rsidR="004E09C7" w:rsidRPr="000A3605" w:rsidRDefault="004E09C7" w:rsidP="0063417B">
      <w:pPr>
        <w:numPr>
          <w:ilvl w:val="0"/>
          <w:numId w:val="262"/>
        </w:numPr>
        <w:autoSpaceDE w:val="0"/>
        <w:autoSpaceDN w:val="0"/>
        <w:adjustRightInd w:val="0"/>
        <w:spacing w:after="216"/>
        <w:rPr>
          <w:rFonts w:eastAsia="Times New Roman"/>
        </w:rPr>
      </w:pPr>
      <w:r w:rsidRPr="000A3605">
        <w:rPr>
          <w:rFonts w:eastAsia="Times New Roman"/>
        </w:rPr>
        <w:lastRenderedPageBreak/>
        <w:t xml:space="preserve">обоснование необходимых изменений в имеющихся условиях в соответствии с целями и приоритетами ООП ООО школы; </w:t>
      </w:r>
    </w:p>
    <w:p w:rsidR="004E09C7" w:rsidRPr="000A3605" w:rsidRDefault="004E09C7" w:rsidP="0063417B">
      <w:pPr>
        <w:numPr>
          <w:ilvl w:val="0"/>
          <w:numId w:val="262"/>
        </w:numPr>
        <w:autoSpaceDE w:val="0"/>
        <w:autoSpaceDN w:val="0"/>
        <w:adjustRightInd w:val="0"/>
        <w:spacing w:after="216"/>
        <w:rPr>
          <w:rFonts w:eastAsia="Times New Roman"/>
        </w:rPr>
      </w:pPr>
      <w:r w:rsidRPr="000A3605">
        <w:rPr>
          <w:rFonts w:eastAsia="Times New Roman"/>
        </w:rPr>
        <w:t xml:space="preserve">механизмы достижения целевых ориентиров в системе условий; </w:t>
      </w:r>
    </w:p>
    <w:p w:rsidR="004E09C7" w:rsidRPr="000A3605" w:rsidRDefault="004E09C7" w:rsidP="0063417B">
      <w:pPr>
        <w:numPr>
          <w:ilvl w:val="0"/>
          <w:numId w:val="262"/>
        </w:numPr>
        <w:autoSpaceDE w:val="0"/>
        <w:autoSpaceDN w:val="0"/>
        <w:adjustRightInd w:val="0"/>
        <w:spacing w:after="216"/>
        <w:rPr>
          <w:rFonts w:eastAsia="Times New Roman"/>
        </w:rPr>
      </w:pPr>
      <w:r w:rsidRPr="000A3605">
        <w:rPr>
          <w:rFonts w:eastAsia="Times New Roman"/>
        </w:rPr>
        <w:t xml:space="preserve">сетевой график (дорожную карту) по формированию необходимой системы условий; </w:t>
      </w:r>
    </w:p>
    <w:p w:rsidR="004E09C7" w:rsidRPr="000A3605" w:rsidRDefault="004E09C7" w:rsidP="0063417B">
      <w:pPr>
        <w:numPr>
          <w:ilvl w:val="0"/>
          <w:numId w:val="262"/>
        </w:numPr>
        <w:autoSpaceDE w:val="0"/>
        <w:autoSpaceDN w:val="0"/>
        <w:adjustRightInd w:val="0"/>
        <w:rPr>
          <w:rFonts w:eastAsia="Times New Roman"/>
        </w:rPr>
      </w:pPr>
      <w:r w:rsidRPr="000A3605">
        <w:rPr>
          <w:rFonts w:eastAsia="Times New Roman"/>
        </w:rPr>
        <w:t xml:space="preserve">систему оценки условий. </w:t>
      </w:r>
    </w:p>
    <w:p w:rsidR="004E09C7" w:rsidRPr="000A3605" w:rsidRDefault="004E09C7" w:rsidP="000A3605">
      <w:pPr>
        <w:autoSpaceDE w:val="0"/>
        <w:autoSpaceDN w:val="0"/>
        <w:adjustRightInd w:val="0"/>
        <w:rPr>
          <w:rFonts w:eastAsia="Times New Roman"/>
        </w:rPr>
      </w:pPr>
    </w:p>
    <w:p w:rsidR="004E09C7" w:rsidRPr="000A3605" w:rsidRDefault="004E09C7" w:rsidP="000A3605">
      <w:pPr>
        <w:autoSpaceDE w:val="0"/>
        <w:autoSpaceDN w:val="0"/>
        <w:adjustRightInd w:val="0"/>
        <w:ind w:left="360"/>
        <w:rPr>
          <w:rFonts w:eastAsia="Times New Roman"/>
        </w:rPr>
      </w:pPr>
      <w:r w:rsidRPr="000A3605">
        <w:rPr>
          <w:rFonts w:eastAsia="Times New Roman"/>
        </w:rPr>
        <w:t xml:space="preserve">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 </w:t>
      </w:r>
    </w:p>
    <w:p w:rsidR="004E09C7" w:rsidRPr="000A3605" w:rsidRDefault="004E09C7" w:rsidP="0063417B">
      <w:pPr>
        <w:numPr>
          <w:ilvl w:val="0"/>
          <w:numId w:val="263"/>
        </w:numPr>
        <w:autoSpaceDE w:val="0"/>
        <w:autoSpaceDN w:val="0"/>
        <w:adjustRightInd w:val="0"/>
        <w:spacing w:after="199"/>
        <w:rPr>
          <w:rFonts w:eastAsia="Times New Roman"/>
        </w:rPr>
      </w:pPr>
      <w:r w:rsidRPr="000A3605">
        <w:rPr>
          <w:rFonts w:eastAsia="Times New Roman"/>
        </w:rPr>
        <w:t xml:space="preserve"> анализ имеющихся в учреждения и условий и ресурсов реализации основной образовательной программы основного общего образования; </w:t>
      </w:r>
    </w:p>
    <w:p w:rsidR="004E09C7" w:rsidRPr="000A3605" w:rsidRDefault="004E09C7" w:rsidP="0063417B">
      <w:pPr>
        <w:numPr>
          <w:ilvl w:val="0"/>
          <w:numId w:val="263"/>
        </w:numPr>
        <w:autoSpaceDE w:val="0"/>
        <w:autoSpaceDN w:val="0"/>
        <w:adjustRightInd w:val="0"/>
        <w:spacing w:after="199"/>
        <w:rPr>
          <w:rFonts w:eastAsia="Times New Roman"/>
        </w:rPr>
      </w:pPr>
      <w:r w:rsidRPr="000A3605">
        <w:rPr>
          <w:rFonts w:eastAsia="Times New Roman"/>
        </w:rPr>
        <w:t xml:space="preserve">установление степени их соответствия требованиям ФГОС, а также целям и задачам основной образовательной программы учреждения, сформированным с учетом потребностей всех участников образовательного процесса; </w:t>
      </w:r>
    </w:p>
    <w:p w:rsidR="004E09C7" w:rsidRPr="000A3605" w:rsidRDefault="004E09C7" w:rsidP="0063417B">
      <w:pPr>
        <w:numPr>
          <w:ilvl w:val="0"/>
          <w:numId w:val="263"/>
        </w:numPr>
        <w:autoSpaceDE w:val="0"/>
        <w:autoSpaceDN w:val="0"/>
        <w:adjustRightInd w:val="0"/>
        <w:rPr>
          <w:rFonts w:eastAsia="Times New Roman"/>
        </w:rPr>
      </w:pPr>
      <w:r w:rsidRPr="000A3605">
        <w:rPr>
          <w:rFonts w:eastAsia="Times New Roman"/>
        </w:rPr>
        <w:t xml:space="preserve"> выявление проблемных зон и установление необходимых изменений в имеющихся условиях для приведения их в соответствие с требованиями ФГОС; </w:t>
      </w:r>
    </w:p>
    <w:p w:rsidR="004E09C7" w:rsidRPr="000A3605" w:rsidRDefault="004E09C7" w:rsidP="000A3605">
      <w:pPr>
        <w:autoSpaceDE w:val="0"/>
        <w:autoSpaceDN w:val="0"/>
        <w:adjustRightInd w:val="0"/>
        <w:rPr>
          <w:rFonts w:eastAsia="Times New Roman"/>
        </w:rPr>
      </w:pPr>
    </w:p>
    <w:p w:rsidR="004E09C7" w:rsidRPr="00726C99" w:rsidRDefault="004E09C7" w:rsidP="0063417B">
      <w:pPr>
        <w:numPr>
          <w:ilvl w:val="0"/>
          <w:numId w:val="263"/>
        </w:numPr>
        <w:autoSpaceDE w:val="0"/>
        <w:autoSpaceDN w:val="0"/>
        <w:adjustRightInd w:val="0"/>
        <w:spacing w:after="197"/>
        <w:rPr>
          <w:rFonts w:eastAsia="Times New Roman"/>
        </w:rPr>
      </w:pPr>
      <w:r w:rsidRPr="00726C99">
        <w:rPr>
          <w:rFonts w:eastAsia="Times New Roman"/>
        </w:rPr>
        <w:t xml:space="preserve">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 </w:t>
      </w:r>
    </w:p>
    <w:p w:rsidR="004E09C7" w:rsidRPr="00726C99" w:rsidRDefault="004E09C7" w:rsidP="0063417B">
      <w:pPr>
        <w:numPr>
          <w:ilvl w:val="0"/>
          <w:numId w:val="263"/>
        </w:numPr>
        <w:autoSpaceDE w:val="0"/>
        <w:autoSpaceDN w:val="0"/>
        <w:adjustRightInd w:val="0"/>
        <w:spacing w:after="197"/>
        <w:rPr>
          <w:rFonts w:eastAsia="Times New Roman"/>
        </w:rPr>
      </w:pPr>
      <w:r w:rsidRPr="00726C99">
        <w:rPr>
          <w:rFonts w:eastAsia="Times New Roman"/>
        </w:rPr>
        <w:t xml:space="preserve"> разработку сетевого графика (дорожной карты) создания необходимой системы условий; </w:t>
      </w:r>
    </w:p>
    <w:p w:rsidR="004E09C7" w:rsidRPr="00726C99" w:rsidRDefault="004E09C7" w:rsidP="0063417B">
      <w:pPr>
        <w:numPr>
          <w:ilvl w:val="0"/>
          <w:numId w:val="263"/>
        </w:numPr>
        <w:autoSpaceDE w:val="0"/>
        <w:autoSpaceDN w:val="0"/>
        <w:adjustRightInd w:val="0"/>
        <w:rPr>
          <w:rFonts w:eastAsia="Times New Roman"/>
        </w:rPr>
      </w:pPr>
      <w:r w:rsidRPr="00726C99">
        <w:rPr>
          <w:rFonts w:eastAsia="Times New Roman"/>
        </w:rPr>
        <w:t xml:space="preserve"> разработку механизмов мониторинга, оценки и коррекции реализации промежуточных этапов разработанного графика (дорожной карты). </w:t>
      </w:r>
    </w:p>
    <w:p w:rsidR="004E09C7" w:rsidRDefault="004E09C7" w:rsidP="000A3605"/>
    <w:p w:rsidR="004E09C7" w:rsidRDefault="004E09C7" w:rsidP="000A3605"/>
    <w:p w:rsidR="00EF2068" w:rsidRDefault="00EF2068" w:rsidP="00B210D5">
      <w:pPr>
        <w:pStyle w:val="ListParagraph"/>
        <w:tabs>
          <w:tab w:val="left" w:pos="1134"/>
        </w:tabs>
        <w:ind w:left="0"/>
        <w:jc w:val="both"/>
        <w:rPr>
          <w:rFonts w:ascii="Times New Roman" w:hAnsi="Times New Roman"/>
          <w:b/>
          <w:bCs/>
        </w:rPr>
      </w:pPr>
    </w:p>
    <w:p w:rsidR="00EF2068" w:rsidRDefault="00EF2068" w:rsidP="00B210D5">
      <w:pPr>
        <w:pStyle w:val="ListParagraph"/>
        <w:tabs>
          <w:tab w:val="left" w:pos="1134"/>
        </w:tabs>
        <w:ind w:left="0"/>
        <w:jc w:val="both"/>
        <w:rPr>
          <w:rFonts w:ascii="Times New Roman" w:hAnsi="Times New Roman"/>
          <w:b/>
          <w:bCs/>
        </w:rPr>
      </w:pPr>
    </w:p>
    <w:p w:rsidR="00EF2068" w:rsidRDefault="00EF2068" w:rsidP="00B210D5">
      <w:pPr>
        <w:pStyle w:val="ListParagraph"/>
        <w:tabs>
          <w:tab w:val="left" w:pos="1134"/>
        </w:tabs>
        <w:ind w:left="0"/>
        <w:jc w:val="both"/>
        <w:rPr>
          <w:rFonts w:ascii="Times New Roman" w:hAnsi="Times New Roman"/>
          <w:b/>
          <w:bCs/>
        </w:rPr>
      </w:pPr>
    </w:p>
    <w:p w:rsidR="00EF2068" w:rsidRDefault="00EF2068" w:rsidP="00B210D5">
      <w:pPr>
        <w:pStyle w:val="ListParagraph"/>
        <w:tabs>
          <w:tab w:val="left" w:pos="1134"/>
        </w:tabs>
        <w:ind w:left="0"/>
        <w:jc w:val="both"/>
        <w:rPr>
          <w:rFonts w:ascii="Times New Roman" w:hAnsi="Times New Roman"/>
          <w:b/>
          <w:bCs/>
        </w:rPr>
      </w:pPr>
    </w:p>
    <w:p w:rsidR="00EF2068" w:rsidRDefault="00EF2068" w:rsidP="00B210D5">
      <w:pPr>
        <w:pStyle w:val="ListParagraph"/>
        <w:tabs>
          <w:tab w:val="left" w:pos="1134"/>
        </w:tabs>
        <w:ind w:left="0"/>
        <w:jc w:val="both"/>
        <w:rPr>
          <w:rFonts w:ascii="Times New Roman" w:hAnsi="Times New Roman"/>
          <w:b/>
          <w:bCs/>
        </w:rPr>
      </w:pPr>
    </w:p>
    <w:p w:rsidR="00EF2068" w:rsidRDefault="00EF2068" w:rsidP="00B210D5">
      <w:pPr>
        <w:pStyle w:val="ListParagraph"/>
        <w:tabs>
          <w:tab w:val="left" w:pos="1134"/>
        </w:tabs>
        <w:ind w:left="0"/>
        <w:jc w:val="both"/>
        <w:rPr>
          <w:rFonts w:ascii="Times New Roman" w:hAnsi="Times New Roman"/>
          <w:b/>
          <w:bCs/>
        </w:rPr>
      </w:pPr>
    </w:p>
    <w:p w:rsidR="00EF2068" w:rsidRDefault="00EF2068" w:rsidP="00B210D5">
      <w:pPr>
        <w:pStyle w:val="ListParagraph"/>
        <w:tabs>
          <w:tab w:val="left" w:pos="1134"/>
        </w:tabs>
        <w:ind w:left="0"/>
        <w:jc w:val="both"/>
        <w:rPr>
          <w:rFonts w:ascii="Times New Roman" w:hAnsi="Times New Roman"/>
          <w:b/>
          <w:bCs/>
        </w:rPr>
      </w:pPr>
    </w:p>
    <w:p w:rsidR="00EF2068" w:rsidRDefault="00EF2068" w:rsidP="00B210D5">
      <w:pPr>
        <w:pStyle w:val="ListParagraph"/>
        <w:tabs>
          <w:tab w:val="left" w:pos="1134"/>
        </w:tabs>
        <w:ind w:left="0"/>
        <w:jc w:val="both"/>
        <w:rPr>
          <w:rFonts w:ascii="Times New Roman" w:hAnsi="Times New Roman"/>
          <w:b/>
          <w:bCs/>
        </w:rPr>
      </w:pPr>
    </w:p>
    <w:p w:rsidR="00EF2068" w:rsidRDefault="00EF2068" w:rsidP="00B210D5">
      <w:pPr>
        <w:pStyle w:val="ListParagraph"/>
        <w:tabs>
          <w:tab w:val="left" w:pos="1134"/>
        </w:tabs>
        <w:ind w:left="0"/>
        <w:jc w:val="both"/>
        <w:rPr>
          <w:rFonts w:ascii="Times New Roman" w:hAnsi="Times New Roman"/>
          <w:b/>
          <w:bCs/>
        </w:rPr>
      </w:pPr>
    </w:p>
    <w:p w:rsidR="00EF2068" w:rsidRDefault="00EF2068" w:rsidP="00B210D5">
      <w:pPr>
        <w:pStyle w:val="ListParagraph"/>
        <w:tabs>
          <w:tab w:val="left" w:pos="1134"/>
        </w:tabs>
        <w:ind w:left="0"/>
        <w:jc w:val="both"/>
        <w:rPr>
          <w:rFonts w:ascii="Times New Roman" w:hAnsi="Times New Roman"/>
          <w:b/>
          <w:bCs/>
        </w:rPr>
      </w:pPr>
    </w:p>
    <w:p w:rsidR="00EF2068" w:rsidRDefault="00EF2068" w:rsidP="00B210D5">
      <w:pPr>
        <w:pStyle w:val="ListParagraph"/>
        <w:tabs>
          <w:tab w:val="left" w:pos="1134"/>
        </w:tabs>
        <w:ind w:left="0"/>
        <w:jc w:val="both"/>
        <w:rPr>
          <w:rFonts w:ascii="Times New Roman" w:hAnsi="Times New Roman"/>
          <w:b/>
          <w:bCs/>
        </w:rPr>
      </w:pPr>
    </w:p>
    <w:p w:rsidR="00EF2068" w:rsidRDefault="00EF2068" w:rsidP="00B210D5">
      <w:pPr>
        <w:pStyle w:val="ListParagraph"/>
        <w:tabs>
          <w:tab w:val="left" w:pos="1134"/>
        </w:tabs>
        <w:ind w:left="0"/>
        <w:jc w:val="both"/>
        <w:rPr>
          <w:rFonts w:ascii="Times New Roman" w:hAnsi="Times New Roman"/>
          <w:b/>
          <w:bCs/>
        </w:rPr>
      </w:pPr>
    </w:p>
    <w:p w:rsidR="00EF2068" w:rsidRDefault="00EF2068" w:rsidP="00B210D5">
      <w:pPr>
        <w:pStyle w:val="ListParagraph"/>
        <w:tabs>
          <w:tab w:val="left" w:pos="1134"/>
        </w:tabs>
        <w:ind w:left="0"/>
        <w:jc w:val="both"/>
        <w:rPr>
          <w:rFonts w:ascii="Times New Roman" w:hAnsi="Times New Roman"/>
          <w:b/>
          <w:bCs/>
        </w:rPr>
      </w:pPr>
    </w:p>
    <w:p w:rsidR="00EF2068" w:rsidRDefault="00EF2068" w:rsidP="00B210D5">
      <w:pPr>
        <w:pStyle w:val="ListParagraph"/>
        <w:tabs>
          <w:tab w:val="left" w:pos="1134"/>
        </w:tabs>
        <w:ind w:left="0"/>
        <w:jc w:val="both"/>
        <w:rPr>
          <w:rFonts w:ascii="Times New Roman" w:hAnsi="Times New Roman"/>
          <w:b/>
          <w:bCs/>
        </w:rPr>
      </w:pPr>
    </w:p>
    <w:p w:rsidR="00EF2068" w:rsidRDefault="00EF2068" w:rsidP="00B210D5">
      <w:pPr>
        <w:pStyle w:val="ListParagraph"/>
        <w:tabs>
          <w:tab w:val="left" w:pos="1134"/>
        </w:tabs>
        <w:ind w:left="0"/>
        <w:jc w:val="both"/>
        <w:rPr>
          <w:rFonts w:ascii="Times New Roman" w:hAnsi="Times New Roman"/>
          <w:b/>
          <w:bCs/>
        </w:rPr>
      </w:pPr>
    </w:p>
    <w:p w:rsidR="00EF2068" w:rsidRDefault="00EF2068" w:rsidP="00B210D5">
      <w:pPr>
        <w:pStyle w:val="ListParagraph"/>
        <w:tabs>
          <w:tab w:val="left" w:pos="1134"/>
        </w:tabs>
        <w:ind w:left="0"/>
        <w:jc w:val="both"/>
        <w:rPr>
          <w:rFonts w:ascii="Times New Roman" w:hAnsi="Times New Roman"/>
          <w:b/>
          <w:bCs/>
        </w:rPr>
      </w:pPr>
    </w:p>
    <w:p w:rsidR="00EF2068" w:rsidRDefault="00EF2068" w:rsidP="00B210D5">
      <w:pPr>
        <w:pStyle w:val="ListParagraph"/>
        <w:tabs>
          <w:tab w:val="left" w:pos="1134"/>
        </w:tabs>
        <w:ind w:left="0"/>
        <w:jc w:val="both"/>
        <w:rPr>
          <w:rFonts w:ascii="Times New Roman" w:hAnsi="Times New Roman"/>
          <w:b/>
          <w:bCs/>
        </w:rPr>
      </w:pPr>
    </w:p>
    <w:p w:rsidR="00EF2068" w:rsidRDefault="00EF2068" w:rsidP="00B210D5">
      <w:pPr>
        <w:pStyle w:val="ListParagraph"/>
        <w:tabs>
          <w:tab w:val="left" w:pos="1134"/>
        </w:tabs>
        <w:ind w:left="0"/>
        <w:jc w:val="both"/>
        <w:rPr>
          <w:rFonts w:ascii="Times New Roman" w:hAnsi="Times New Roman"/>
          <w:b/>
          <w:bCs/>
        </w:rPr>
      </w:pPr>
    </w:p>
    <w:p w:rsidR="00EF2068" w:rsidRDefault="00EF2068" w:rsidP="00B210D5">
      <w:pPr>
        <w:pStyle w:val="ListParagraph"/>
        <w:tabs>
          <w:tab w:val="left" w:pos="1134"/>
        </w:tabs>
        <w:ind w:left="0"/>
        <w:jc w:val="both"/>
        <w:rPr>
          <w:rFonts w:ascii="Times New Roman" w:hAnsi="Times New Roman"/>
          <w:b/>
          <w:bCs/>
        </w:rPr>
      </w:pPr>
    </w:p>
    <w:p w:rsidR="00EF2068" w:rsidRDefault="00EF2068" w:rsidP="00B210D5">
      <w:pPr>
        <w:pStyle w:val="ListParagraph"/>
        <w:tabs>
          <w:tab w:val="left" w:pos="1134"/>
        </w:tabs>
        <w:ind w:left="0"/>
        <w:jc w:val="both"/>
        <w:rPr>
          <w:rFonts w:ascii="Times New Roman" w:hAnsi="Times New Roman"/>
          <w:b/>
          <w:bCs/>
        </w:rPr>
      </w:pPr>
    </w:p>
    <w:p w:rsidR="00EF2068" w:rsidRPr="00EA6DCC" w:rsidRDefault="00EF2068" w:rsidP="00B210D5">
      <w:pPr>
        <w:pStyle w:val="ListParagraph"/>
        <w:tabs>
          <w:tab w:val="left" w:pos="1134"/>
        </w:tabs>
        <w:ind w:left="0"/>
        <w:jc w:val="both"/>
        <w:rPr>
          <w:rFonts w:ascii="Times New Roman" w:hAnsi="Times New Roman"/>
          <w:b/>
          <w:bCs/>
          <w:lang w:val="ru-RU"/>
        </w:rPr>
      </w:pPr>
    </w:p>
    <w:p w:rsidR="004E09C7" w:rsidRPr="00B210D5" w:rsidRDefault="004E09C7" w:rsidP="00B210D5">
      <w:pPr>
        <w:pStyle w:val="ListParagraph"/>
        <w:tabs>
          <w:tab w:val="left" w:pos="1134"/>
        </w:tabs>
        <w:ind w:left="0"/>
        <w:jc w:val="both"/>
        <w:rPr>
          <w:rFonts w:ascii="Times New Roman" w:hAnsi="Times New Roman"/>
          <w:b/>
          <w:bCs/>
        </w:rPr>
      </w:pPr>
      <w:r>
        <w:rPr>
          <w:rFonts w:ascii="Times New Roman" w:hAnsi="Times New Roman"/>
          <w:b/>
          <w:bCs/>
        </w:rPr>
        <w:lastRenderedPageBreak/>
        <w:t>3.2.7.</w:t>
      </w:r>
      <w:r w:rsidRPr="00B210D5">
        <w:rPr>
          <w:rFonts w:ascii="Times New Roman" w:hAnsi="Times New Roman"/>
          <w:b/>
          <w:bCs/>
        </w:rPr>
        <w:t>Сетевой график (дорожная  карта) по формированию необходимой системы условий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41"/>
        <w:gridCol w:w="6096"/>
        <w:gridCol w:w="1134"/>
        <w:gridCol w:w="1666"/>
      </w:tblGrid>
      <w:tr w:rsidR="004E09C7">
        <w:tc>
          <w:tcPr>
            <w:tcW w:w="675" w:type="dxa"/>
            <w:gridSpan w:val="2"/>
            <w:tcBorders>
              <w:top w:val="single" w:sz="4" w:space="0" w:color="000000"/>
              <w:left w:val="single" w:sz="4" w:space="0" w:color="000000"/>
              <w:bottom w:val="single" w:sz="4" w:space="0" w:color="000000"/>
              <w:right w:val="single" w:sz="4" w:space="0" w:color="000000"/>
            </w:tcBorders>
          </w:tcPr>
          <w:p w:rsidR="004E09C7" w:rsidRDefault="004E09C7">
            <w:pPr>
              <w:rPr>
                <w:lang w:val="en-US" w:eastAsia="zh-CN"/>
              </w:rPr>
            </w:pPr>
            <w:r>
              <w:t>№</w:t>
            </w:r>
          </w:p>
          <w:p w:rsidR="004E09C7" w:rsidRDefault="004E09C7">
            <w:pPr>
              <w:widowControl w:val="0"/>
              <w:suppressAutoHyphens/>
              <w:autoSpaceDE w:val="0"/>
              <w:rPr>
                <w:lang w:val="en-US" w:eastAsia="zh-CN"/>
              </w:rPr>
            </w:pPr>
            <w:r>
              <w:t>п/п</w:t>
            </w:r>
          </w:p>
        </w:tc>
        <w:tc>
          <w:tcPr>
            <w:tcW w:w="6096" w:type="dxa"/>
            <w:tcBorders>
              <w:top w:val="single" w:sz="4" w:space="0" w:color="000000"/>
              <w:left w:val="single" w:sz="4" w:space="0" w:color="000000"/>
              <w:bottom w:val="single" w:sz="4" w:space="0" w:color="000000"/>
              <w:right w:val="single" w:sz="4" w:space="0" w:color="000000"/>
            </w:tcBorders>
          </w:tcPr>
          <w:p w:rsidR="004E09C7" w:rsidRDefault="004E09C7">
            <w:pPr>
              <w:widowControl w:val="0"/>
              <w:suppressAutoHyphens/>
              <w:autoSpaceDE w:val="0"/>
              <w:rPr>
                <w:lang w:val="en-US" w:eastAsia="zh-CN"/>
              </w:rPr>
            </w:pPr>
            <w:r>
              <w:t>Мероприятия</w:t>
            </w:r>
          </w:p>
        </w:tc>
        <w:tc>
          <w:tcPr>
            <w:tcW w:w="1134" w:type="dxa"/>
            <w:tcBorders>
              <w:top w:val="single" w:sz="4" w:space="0" w:color="000000"/>
              <w:left w:val="single" w:sz="4" w:space="0" w:color="000000"/>
              <w:bottom w:val="single" w:sz="4" w:space="0" w:color="000000"/>
              <w:right w:val="single" w:sz="4" w:space="0" w:color="000000"/>
            </w:tcBorders>
          </w:tcPr>
          <w:p w:rsidR="004E09C7" w:rsidRDefault="004E09C7">
            <w:pPr>
              <w:widowControl w:val="0"/>
              <w:suppressAutoHyphens/>
              <w:autoSpaceDE w:val="0"/>
              <w:rPr>
                <w:lang w:val="en-US" w:eastAsia="zh-CN"/>
              </w:rPr>
            </w:pPr>
            <w:r>
              <w:t>Срок</w:t>
            </w:r>
          </w:p>
        </w:tc>
        <w:tc>
          <w:tcPr>
            <w:tcW w:w="1666" w:type="dxa"/>
            <w:tcBorders>
              <w:top w:val="single" w:sz="4" w:space="0" w:color="000000"/>
              <w:left w:val="single" w:sz="4" w:space="0" w:color="000000"/>
              <w:bottom w:val="single" w:sz="4" w:space="0" w:color="000000"/>
              <w:right w:val="single" w:sz="4" w:space="0" w:color="000000"/>
            </w:tcBorders>
          </w:tcPr>
          <w:p w:rsidR="004E09C7" w:rsidRDefault="004E09C7">
            <w:pPr>
              <w:widowControl w:val="0"/>
              <w:suppressAutoHyphens/>
              <w:autoSpaceDE w:val="0"/>
              <w:rPr>
                <w:lang w:val="en-US" w:eastAsia="zh-CN"/>
              </w:rPr>
            </w:pPr>
            <w:r>
              <w:t>Ответственные</w:t>
            </w:r>
          </w:p>
        </w:tc>
      </w:tr>
      <w:tr w:rsidR="004E09C7">
        <w:trPr>
          <w:trHeight w:val="354"/>
        </w:trPr>
        <w:tc>
          <w:tcPr>
            <w:tcW w:w="9571" w:type="dxa"/>
            <w:gridSpan w:val="5"/>
            <w:tcBorders>
              <w:top w:val="single" w:sz="4" w:space="0" w:color="000000"/>
              <w:left w:val="single" w:sz="4" w:space="0" w:color="000000"/>
              <w:bottom w:val="single" w:sz="4" w:space="0" w:color="000000"/>
              <w:right w:val="single" w:sz="4" w:space="0" w:color="000000"/>
            </w:tcBorders>
          </w:tcPr>
          <w:p w:rsidR="004E09C7" w:rsidRDefault="004E09C7">
            <w:pPr>
              <w:widowControl w:val="0"/>
              <w:suppressAutoHyphens/>
              <w:autoSpaceDE w:val="0"/>
              <w:rPr>
                <w:lang w:val="en-US" w:eastAsia="zh-CN"/>
              </w:rPr>
            </w:pPr>
            <w:r>
              <w:t>1. Нормативное обеспечение введения ФГОС</w:t>
            </w:r>
          </w:p>
        </w:tc>
      </w:tr>
      <w:tr w:rsidR="004E09C7">
        <w:tc>
          <w:tcPr>
            <w:tcW w:w="534" w:type="dxa"/>
            <w:tcBorders>
              <w:top w:val="single" w:sz="4" w:space="0" w:color="000000"/>
              <w:left w:val="single" w:sz="4" w:space="0" w:color="000000"/>
              <w:bottom w:val="single" w:sz="4" w:space="0" w:color="000000"/>
              <w:right w:val="single" w:sz="4" w:space="0" w:color="000000"/>
            </w:tcBorders>
          </w:tcPr>
          <w:p w:rsidR="004E09C7" w:rsidRDefault="004E09C7">
            <w:pPr>
              <w:widowControl w:val="0"/>
              <w:suppressAutoHyphens/>
              <w:autoSpaceDE w:val="0"/>
              <w:rPr>
                <w:lang w:val="en-US" w:eastAsia="zh-CN"/>
              </w:rPr>
            </w:pPr>
            <w:r>
              <w:t>1.</w:t>
            </w:r>
          </w:p>
        </w:tc>
        <w:tc>
          <w:tcPr>
            <w:tcW w:w="6237" w:type="dxa"/>
            <w:gridSpan w:val="2"/>
            <w:tcBorders>
              <w:top w:val="single" w:sz="4" w:space="0" w:color="000000"/>
              <w:left w:val="single" w:sz="4" w:space="0" w:color="000000"/>
              <w:bottom w:val="single" w:sz="4" w:space="0" w:color="000000"/>
              <w:right w:val="single" w:sz="4" w:space="0" w:color="000000"/>
            </w:tcBorders>
          </w:tcPr>
          <w:p w:rsidR="004E09C7" w:rsidRDefault="004E09C7">
            <w:pPr>
              <w:widowControl w:val="0"/>
              <w:suppressAutoHyphens/>
              <w:autoSpaceDE w:val="0"/>
              <w:rPr>
                <w:lang w:eastAsia="zh-CN"/>
              </w:rPr>
            </w:pPr>
            <w:r>
              <w:t>Разработка режима занятий и учебного плана для 5 классов обеспечивающих выполнение учебного плана и санитарно- гигиенических требований ФГОС</w:t>
            </w:r>
          </w:p>
        </w:tc>
        <w:tc>
          <w:tcPr>
            <w:tcW w:w="1134" w:type="dxa"/>
            <w:tcBorders>
              <w:top w:val="single" w:sz="4" w:space="0" w:color="000000"/>
              <w:left w:val="single" w:sz="4" w:space="0" w:color="000000"/>
              <w:bottom w:val="single" w:sz="4" w:space="0" w:color="000000"/>
              <w:right w:val="single" w:sz="4" w:space="0" w:color="000000"/>
            </w:tcBorders>
          </w:tcPr>
          <w:p w:rsidR="004E09C7" w:rsidRDefault="004E09C7">
            <w:pPr>
              <w:widowControl w:val="0"/>
              <w:suppressAutoHyphens/>
              <w:autoSpaceDE w:val="0"/>
              <w:rPr>
                <w:lang w:val="en-US" w:eastAsia="zh-CN"/>
              </w:rPr>
            </w:pPr>
            <w:r>
              <w:t>до августа 2014 г.</w:t>
            </w:r>
          </w:p>
        </w:tc>
        <w:tc>
          <w:tcPr>
            <w:tcW w:w="1666" w:type="dxa"/>
            <w:tcBorders>
              <w:top w:val="single" w:sz="4" w:space="0" w:color="000000"/>
              <w:left w:val="single" w:sz="4" w:space="0" w:color="000000"/>
              <w:bottom w:val="single" w:sz="4" w:space="0" w:color="000000"/>
              <w:right w:val="single" w:sz="4" w:space="0" w:color="000000"/>
            </w:tcBorders>
          </w:tcPr>
          <w:p w:rsidR="004E09C7" w:rsidRDefault="004E09C7">
            <w:pPr>
              <w:widowControl w:val="0"/>
              <w:suppressAutoHyphens/>
              <w:autoSpaceDE w:val="0"/>
              <w:rPr>
                <w:lang w:val="en-US" w:eastAsia="zh-CN"/>
              </w:rPr>
            </w:pPr>
            <w:r>
              <w:t>Директор</w:t>
            </w:r>
          </w:p>
        </w:tc>
      </w:tr>
      <w:tr w:rsidR="004E09C7">
        <w:tc>
          <w:tcPr>
            <w:tcW w:w="534" w:type="dxa"/>
            <w:tcBorders>
              <w:top w:val="single" w:sz="4" w:space="0" w:color="000000"/>
              <w:left w:val="single" w:sz="4" w:space="0" w:color="000000"/>
              <w:bottom w:val="single" w:sz="4" w:space="0" w:color="000000"/>
              <w:right w:val="single" w:sz="4" w:space="0" w:color="000000"/>
            </w:tcBorders>
          </w:tcPr>
          <w:p w:rsidR="004E09C7" w:rsidRDefault="004E09C7">
            <w:pPr>
              <w:widowControl w:val="0"/>
              <w:suppressAutoHyphens/>
              <w:autoSpaceDE w:val="0"/>
              <w:rPr>
                <w:lang w:val="en-US" w:eastAsia="zh-CN"/>
              </w:rPr>
            </w:pPr>
            <w:r>
              <w:t>2.</w:t>
            </w:r>
          </w:p>
        </w:tc>
        <w:tc>
          <w:tcPr>
            <w:tcW w:w="6237" w:type="dxa"/>
            <w:gridSpan w:val="2"/>
            <w:tcBorders>
              <w:top w:val="single" w:sz="4" w:space="0" w:color="000000"/>
              <w:left w:val="single" w:sz="4" w:space="0" w:color="000000"/>
              <w:bottom w:val="single" w:sz="4" w:space="0" w:color="000000"/>
              <w:right w:val="single" w:sz="4" w:space="0" w:color="000000"/>
            </w:tcBorders>
          </w:tcPr>
          <w:p w:rsidR="004E09C7" w:rsidRDefault="004E09C7">
            <w:pPr>
              <w:widowControl w:val="0"/>
              <w:suppressAutoHyphens/>
              <w:autoSpaceDE w:val="0"/>
              <w:rPr>
                <w:lang w:eastAsia="zh-CN"/>
              </w:rPr>
            </w:pPr>
            <w:r>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4E09C7" w:rsidRDefault="004E09C7">
            <w:pPr>
              <w:widowControl w:val="0"/>
              <w:suppressAutoHyphens/>
              <w:autoSpaceDE w:val="0"/>
              <w:rPr>
                <w:lang w:val="en-US" w:eastAsia="zh-CN"/>
              </w:rPr>
            </w:pPr>
            <w:r>
              <w:t>Октябрь 2015</w:t>
            </w:r>
          </w:p>
        </w:tc>
        <w:tc>
          <w:tcPr>
            <w:tcW w:w="1666" w:type="dxa"/>
            <w:tcBorders>
              <w:top w:val="single" w:sz="4" w:space="0" w:color="000000"/>
              <w:left w:val="single" w:sz="4" w:space="0" w:color="000000"/>
              <w:bottom w:val="single" w:sz="4" w:space="0" w:color="000000"/>
              <w:right w:val="single" w:sz="4" w:space="0" w:color="000000"/>
            </w:tcBorders>
          </w:tcPr>
          <w:p w:rsidR="004E09C7" w:rsidRDefault="004E09C7">
            <w:pPr>
              <w:widowControl w:val="0"/>
              <w:suppressAutoHyphens/>
              <w:autoSpaceDE w:val="0"/>
              <w:rPr>
                <w:lang w:val="en-US" w:eastAsia="zh-CN"/>
              </w:rPr>
            </w:pPr>
            <w:r>
              <w:t>Директор</w:t>
            </w:r>
          </w:p>
        </w:tc>
      </w:tr>
      <w:tr w:rsidR="004E09C7">
        <w:tc>
          <w:tcPr>
            <w:tcW w:w="534" w:type="dxa"/>
            <w:tcBorders>
              <w:top w:val="single" w:sz="4" w:space="0" w:color="000000"/>
              <w:left w:val="single" w:sz="4" w:space="0" w:color="000000"/>
              <w:bottom w:val="single" w:sz="4" w:space="0" w:color="000000"/>
              <w:right w:val="single" w:sz="4" w:space="0" w:color="000000"/>
            </w:tcBorders>
          </w:tcPr>
          <w:p w:rsidR="004E09C7" w:rsidRDefault="004E09C7">
            <w:pPr>
              <w:widowControl w:val="0"/>
              <w:suppressAutoHyphens/>
              <w:autoSpaceDE w:val="0"/>
              <w:rPr>
                <w:lang w:val="en-US" w:eastAsia="zh-CN"/>
              </w:rPr>
            </w:pPr>
            <w:r>
              <w:t>3.</w:t>
            </w:r>
          </w:p>
        </w:tc>
        <w:tc>
          <w:tcPr>
            <w:tcW w:w="6237" w:type="dxa"/>
            <w:gridSpan w:val="2"/>
            <w:tcBorders>
              <w:top w:val="single" w:sz="4" w:space="0" w:color="000000"/>
              <w:left w:val="single" w:sz="4" w:space="0" w:color="000000"/>
              <w:bottom w:val="single" w:sz="4" w:space="0" w:color="000000"/>
              <w:right w:val="single" w:sz="4" w:space="0" w:color="000000"/>
            </w:tcBorders>
          </w:tcPr>
          <w:p w:rsidR="004E09C7" w:rsidRDefault="004E09C7">
            <w:pPr>
              <w:widowControl w:val="0"/>
              <w:suppressAutoHyphens/>
              <w:autoSpaceDE w:val="0"/>
              <w:rPr>
                <w:lang w:eastAsia="zh-CN"/>
              </w:rPr>
            </w:pPr>
            <w:r>
              <w:t xml:space="preserve">Разработка и утверждение основной образовательной программы основного общего образования </w:t>
            </w:r>
          </w:p>
        </w:tc>
        <w:tc>
          <w:tcPr>
            <w:tcW w:w="1134" w:type="dxa"/>
            <w:tcBorders>
              <w:top w:val="single" w:sz="4" w:space="0" w:color="000000"/>
              <w:left w:val="single" w:sz="4" w:space="0" w:color="000000"/>
              <w:bottom w:val="single" w:sz="4" w:space="0" w:color="000000"/>
              <w:right w:val="single" w:sz="4" w:space="0" w:color="000000"/>
            </w:tcBorders>
          </w:tcPr>
          <w:p w:rsidR="004E09C7" w:rsidRDefault="004E09C7">
            <w:pPr>
              <w:widowControl w:val="0"/>
              <w:suppressAutoHyphens/>
              <w:autoSpaceDE w:val="0"/>
              <w:rPr>
                <w:lang w:val="en-US" w:eastAsia="zh-CN"/>
              </w:rPr>
            </w:pPr>
            <w:r>
              <w:t>Ноябрь 2015</w:t>
            </w:r>
          </w:p>
        </w:tc>
        <w:tc>
          <w:tcPr>
            <w:tcW w:w="1666" w:type="dxa"/>
            <w:tcBorders>
              <w:top w:val="single" w:sz="4" w:space="0" w:color="000000"/>
              <w:left w:val="single" w:sz="4" w:space="0" w:color="000000"/>
              <w:bottom w:val="single" w:sz="4" w:space="0" w:color="000000"/>
              <w:right w:val="single" w:sz="4" w:space="0" w:color="000000"/>
            </w:tcBorders>
          </w:tcPr>
          <w:p w:rsidR="004E09C7" w:rsidRDefault="004E09C7">
            <w:pPr>
              <w:widowControl w:val="0"/>
              <w:suppressAutoHyphens/>
              <w:autoSpaceDE w:val="0"/>
              <w:rPr>
                <w:lang w:val="en-US" w:eastAsia="zh-CN"/>
              </w:rPr>
            </w:pPr>
            <w:r>
              <w:t>Директор</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rsidP="002F5302">
            <w:pPr>
              <w:widowControl w:val="0"/>
              <w:suppressAutoHyphens/>
              <w:autoSpaceDE w:val="0"/>
              <w:rPr>
                <w:lang w:val="en-US" w:eastAsia="zh-CN"/>
              </w:rPr>
            </w:pPr>
            <w:r>
              <w:t>4.</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pPr>
            <w:r>
              <w:t>Внесение изменений в ООП ООО МАОУСШ п.Кулотино  в соответствии с нормативными документами .</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pPr>
            <w:r>
              <w:t xml:space="preserve">По мере необходимости </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pPr>
            <w:r>
              <w:t xml:space="preserve">Директор </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rsidP="002F5302">
            <w:pPr>
              <w:widowControl w:val="0"/>
              <w:suppressAutoHyphens/>
              <w:autoSpaceDE w:val="0"/>
              <w:rPr>
                <w:lang w:val="en-US" w:eastAsia="zh-CN"/>
              </w:rPr>
            </w:pPr>
            <w:r>
              <w:t>5</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Формирование заявки на учебники и учебные пособия, используемые в образовательном процессе в соответствии с ФГОС основного общего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rPr>
                <w:lang w:val="en-US" w:eastAsia="zh-CN"/>
              </w:rPr>
            </w:pPr>
            <w:r>
              <w:t>Май 2014,</w:t>
            </w:r>
          </w:p>
          <w:p w:rsidR="000B3F55" w:rsidRDefault="000B3F55">
            <w:pPr>
              <w:widowControl w:val="0"/>
              <w:suppressAutoHyphens/>
              <w:autoSpaceDE w:val="0"/>
              <w:rPr>
                <w:lang w:val="en-US" w:eastAsia="zh-CN"/>
              </w:rPr>
            </w:pPr>
            <w:r>
              <w:t>Май 2015</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Зав. библиотекой, учителя-предметники</w:t>
            </w:r>
          </w:p>
        </w:tc>
      </w:tr>
      <w:tr w:rsidR="000B3F55">
        <w:trPr>
          <w:trHeight w:val="1974"/>
        </w:trPr>
        <w:tc>
          <w:tcPr>
            <w:tcW w:w="534" w:type="dxa"/>
            <w:tcBorders>
              <w:top w:val="single" w:sz="4" w:space="0" w:color="000000"/>
              <w:left w:val="single" w:sz="4" w:space="0" w:color="000000"/>
              <w:bottom w:val="single" w:sz="4" w:space="0" w:color="000000"/>
              <w:right w:val="single" w:sz="4" w:space="0" w:color="000000"/>
            </w:tcBorders>
          </w:tcPr>
          <w:p w:rsidR="000B3F55" w:rsidRPr="008E43E2" w:rsidRDefault="000B3F55" w:rsidP="002F5302">
            <w:pPr>
              <w:widowControl w:val="0"/>
              <w:suppressAutoHyphens/>
              <w:autoSpaceDE w:val="0"/>
              <w:rPr>
                <w:lang w:eastAsia="zh-CN"/>
              </w:rPr>
            </w:pPr>
            <w:r>
              <w:t>6.</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 xml:space="preserve">Разработка </w:t>
            </w:r>
            <w:hyperlink r:id="rId22" w:tgtFrame="_blank" w:history="1">
              <w:r w:rsidRPr="00EF2068">
                <w:rPr>
                  <w:rStyle w:val="af8"/>
                  <w:color w:val="auto"/>
                  <w:u w:val="none"/>
                </w:rPr>
                <w:t>Порядка доступа педагогических работников МАОУ СШ п.Кулотино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hyperlink>
          </w:p>
        </w:tc>
        <w:tc>
          <w:tcPr>
            <w:tcW w:w="1134" w:type="dxa"/>
            <w:tcBorders>
              <w:top w:val="single" w:sz="4" w:space="0" w:color="000000"/>
              <w:left w:val="single" w:sz="4" w:space="0" w:color="000000"/>
              <w:bottom w:val="single" w:sz="4" w:space="0" w:color="000000"/>
              <w:right w:val="single" w:sz="4" w:space="0" w:color="000000"/>
            </w:tcBorders>
          </w:tcPr>
          <w:p w:rsidR="000B3F55" w:rsidRPr="008E43E2" w:rsidRDefault="000B3F55">
            <w:pPr>
              <w:widowControl w:val="0"/>
              <w:suppressAutoHyphens/>
              <w:autoSpaceDE w:val="0"/>
              <w:rPr>
                <w:lang w:eastAsia="zh-CN"/>
              </w:rPr>
            </w:pPr>
            <w:r>
              <w:t>Март 2014</w:t>
            </w:r>
          </w:p>
        </w:tc>
        <w:tc>
          <w:tcPr>
            <w:tcW w:w="1666" w:type="dxa"/>
            <w:tcBorders>
              <w:top w:val="single" w:sz="4" w:space="0" w:color="000000"/>
              <w:left w:val="single" w:sz="4" w:space="0" w:color="000000"/>
              <w:bottom w:val="single" w:sz="4" w:space="0" w:color="000000"/>
              <w:right w:val="single" w:sz="4" w:space="0" w:color="000000"/>
            </w:tcBorders>
          </w:tcPr>
          <w:p w:rsidR="000B3F55" w:rsidRPr="008E43E2" w:rsidRDefault="000B3F55">
            <w:pPr>
              <w:widowControl w:val="0"/>
              <w:suppressAutoHyphens/>
              <w:autoSpaceDE w:val="0"/>
              <w:rPr>
                <w:lang w:eastAsia="zh-CN"/>
              </w:rPr>
            </w:pPr>
            <w:r>
              <w:t>Директор</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rsidP="002F5302">
            <w:pPr>
              <w:widowControl w:val="0"/>
              <w:suppressAutoHyphens/>
              <w:autoSpaceDE w:val="0"/>
              <w:rPr>
                <w:lang w:val="en-US" w:eastAsia="zh-CN"/>
              </w:rPr>
            </w:pPr>
            <w:r>
              <w:t>7.</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 xml:space="preserve">Разработка </w:t>
            </w:r>
            <w:hyperlink r:id="rId23" w:tgtFrame="_blank" w:history="1">
              <w:r w:rsidRPr="00EF2068">
                <w:rPr>
                  <w:rStyle w:val="af8"/>
                  <w:color w:val="auto"/>
                  <w:u w:val="none"/>
                </w:rPr>
                <w:t>Порядка организации образовательного процесса при сетевых формах реализации образовательных программ.</w:t>
              </w:r>
            </w:hyperlink>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Март 2014</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rPr>
                <w:lang w:val="en-US" w:eastAsia="zh-CN"/>
              </w:rPr>
            </w:pPr>
            <w:r>
              <w:t>Заместитель директора,</w:t>
            </w:r>
          </w:p>
          <w:p w:rsidR="000B3F55" w:rsidRDefault="000B3F55">
            <w:pPr>
              <w:widowControl w:val="0"/>
              <w:suppressAutoHyphens/>
              <w:autoSpaceDE w:val="0"/>
              <w:rPr>
                <w:lang w:val="en-US" w:eastAsia="zh-CN"/>
              </w:rPr>
            </w:pP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rsidP="002F5302">
            <w:pPr>
              <w:widowControl w:val="0"/>
              <w:suppressAutoHyphens/>
              <w:autoSpaceDE w:val="0"/>
              <w:rPr>
                <w:lang w:val="en-US" w:eastAsia="zh-CN"/>
              </w:rPr>
            </w:pPr>
            <w:r>
              <w:t>8.</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Pr="00EF2068" w:rsidRDefault="000B3F55">
            <w:pPr>
              <w:rPr>
                <w:lang w:eastAsia="zh-CN"/>
              </w:rPr>
            </w:pPr>
            <w:r>
              <w:t xml:space="preserve">Разработка </w:t>
            </w:r>
            <w:hyperlink r:id="rId24" w:tgtFrame="_blank" w:history="1">
              <w:r w:rsidRPr="00EF2068">
                <w:rPr>
                  <w:rStyle w:val="af8"/>
                  <w:color w:val="auto"/>
                  <w:u w:val="none"/>
                </w:rPr>
                <w:t>Положение о реализации образовательных программ с применением электронного обучения и дистанционных образовательных технологий.</w:t>
              </w:r>
            </w:hyperlink>
          </w:p>
          <w:p w:rsidR="000B3F55" w:rsidRDefault="000B3F55">
            <w:pPr>
              <w:widowControl w:val="0"/>
              <w:suppressAutoHyphens/>
              <w:autoSpaceDE w:val="0"/>
              <w:rPr>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Март 2014</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Директор</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rsidP="002F5302">
            <w:pPr>
              <w:widowControl w:val="0"/>
              <w:suppressAutoHyphens/>
              <w:autoSpaceDE w:val="0"/>
              <w:rPr>
                <w:lang w:val="en-US" w:eastAsia="zh-CN"/>
              </w:rPr>
            </w:pPr>
            <w:r>
              <w:t>9.</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Внесение изменений и дополнений в должностные инструкции работников школы в соответствии с требованиями ФГОС общего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 xml:space="preserve">  2014</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Директор</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Pr="008E43E2" w:rsidRDefault="000B3F55" w:rsidP="002F5302">
            <w:pPr>
              <w:widowControl w:val="0"/>
              <w:suppressAutoHyphens/>
              <w:autoSpaceDE w:val="0"/>
              <w:rPr>
                <w:lang w:eastAsia="zh-CN"/>
              </w:rPr>
            </w:pPr>
            <w:r>
              <w:t>10.</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 xml:space="preserve">Разработка </w:t>
            </w:r>
            <w:r w:rsidRPr="004E53DA">
              <w:t>Положение о рабочей программе учеб</w:t>
            </w:r>
            <w:r>
              <w:t xml:space="preserve">ного предмета, курса  в МАОУ СШ п. Кулотино </w:t>
            </w:r>
          </w:p>
        </w:tc>
        <w:tc>
          <w:tcPr>
            <w:tcW w:w="1134" w:type="dxa"/>
            <w:tcBorders>
              <w:top w:val="single" w:sz="4" w:space="0" w:color="000000"/>
              <w:left w:val="single" w:sz="4" w:space="0" w:color="000000"/>
              <w:bottom w:val="single" w:sz="4" w:space="0" w:color="000000"/>
              <w:right w:val="single" w:sz="4" w:space="0" w:color="000000"/>
            </w:tcBorders>
          </w:tcPr>
          <w:p w:rsidR="000B3F55" w:rsidRPr="008E43E2" w:rsidRDefault="000B3F55">
            <w:pPr>
              <w:widowControl w:val="0"/>
              <w:suppressAutoHyphens/>
              <w:autoSpaceDE w:val="0"/>
              <w:rPr>
                <w:lang w:eastAsia="zh-CN"/>
              </w:rPr>
            </w:pPr>
            <w:r>
              <w:t>Январь 2014</w:t>
            </w:r>
          </w:p>
        </w:tc>
        <w:tc>
          <w:tcPr>
            <w:tcW w:w="1666" w:type="dxa"/>
            <w:tcBorders>
              <w:top w:val="single" w:sz="4" w:space="0" w:color="000000"/>
              <w:left w:val="single" w:sz="4" w:space="0" w:color="000000"/>
              <w:bottom w:val="single" w:sz="4" w:space="0" w:color="000000"/>
              <w:right w:val="single" w:sz="4" w:space="0" w:color="000000"/>
            </w:tcBorders>
          </w:tcPr>
          <w:p w:rsidR="000B3F55" w:rsidRPr="008E43E2" w:rsidRDefault="000B3F55">
            <w:pPr>
              <w:rPr>
                <w:lang w:eastAsia="zh-CN"/>
              </w:rPr>
            </w:pPr>
            <w:r>
              <w:t>Заместитель директора,</w:t>
            </w:r>
          </w:p>
          <w:p w:rsidR="000B3F55" w:rsidRPr="008E43E2" w:rsidRDefault="000B3F55">
            <w:pPr>
              <w:widowControl w:val="0"/>
              <w:suppressAutoHyphens/>
              <w:autoSpaceDE w:val="0"/>
              <w:rPr>
                <w:lang w:eastAsia="zh-CN"/>
              </w:rPr>
            </w:pP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rsidP="002F5302">
            <w:pPr>
              <w:widowControl w:val="0"/>
              <w:suppressAutoHyphens/>
              <w:autoSpaceDE w:val="0"/>
              <w:rPr>
                <w:lang w:val="en-US" w:eastAsia="zh-CN"/>
              </w:rPr>
            </w:pPr>
            <w:r>
              <w:t>11.</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rPr>
                <w:lang w:eastAsia="zh-CN"/>
              </w:rPr>
            </w:pPr>
            <w:r>
              <w:t>Разработка Положения  о порядке проведения текущего оценивания,  промежуточной и итоговой аттестации обучающихся.</w:t>
            </w:r>
          </w:p>
          <w:p w:rsidR="000B3F55" w:rsidRDefault="000B3F55">
            <w:pPr>
              <w:widowControl w:val="0"/>
              <w:suppressAutoHyphens/>
              <w:autoSpaceDE w:val="0"/>
              <w:rPr>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2015</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rPr>
                <w:lang w:val="en-US" w:eastAsia="zh-CN"/>
              </w:rPr>
            </w:pPr>
            <w:r>
              <w:t>Заместитель директора,</w:t>
            </w:r>
          </w:p>
          <w:p w:rsidR="000B3F55" w:rsidRDefault="000B3F55">
            <w:pPr>
              <w:widowControl w:val="0"/>
              <w:suppressAutoHyphens/>
              <w:autoSpaceDE w:val="0"/>
              <w:rPr>
                <w:lang w:val="en-US" w:eastAsia="zh-CN"/>
              </w:rPr>
            </w:pP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rsidP="002F5302">
            <w:pPr>
              <w:widowControl w:val="0"/>
              <w:suppressAutoHyphens/>
              <w:autoSpaceDE w:val="0"/>
              <w:rPr>
                <w:lang w:val="en-US" w:eastAsia="zh-CN"/>
              </w:rPr>
            </w:pPr>
            <w:r>
              <w:t>12.</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Положение о внутренней системе оценки качества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2015</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rPr>
                <w:lang w:val="en-US" w:eastAsia="zh-CN"/>
              </w:rPr>
            </w:pPr>
            <w:r>
              <w:t>Заместитель директора</w:t>
            </w:r>
          </w:p>
          <w:p w:rsidR="000B3F55" w:rsidRDefault="000B3F55">
            <w:pPr>
              <w:widowControl w:val="0"/>
              <w:suppressAutoHyphens/>
              <w:autoSpaceDE w:val="0"/>
              <w:rPr>
                <w:lang w:val="en-US" w:eastAsia="zh-CN"/>
              </w:rPr>
            </w:pP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Pr="008E43E2" w:rsidRDefault="000B3F55" w:rsidP="002F5302">
            <w:pPr>
              <w:widowControl w:val="0"/>
              <w:suppressAutoHyphens/>
              <w:autoSpaceDE w:val="0"/>
              <w:rPr>
                <w:lang w:eastAsia="zh-CN"/>
              </w:rPr>
            </w:pPr>
            <w:r>
              <w:t>13.</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 xml:space="preserve">Разработка </w:t>
            </w:r>
            <w:hyperlink r:id="rId25" w:tgtFrame="_self" w:history="1">
              <w:r w:rsidRPr="00EF2068">
                <w:rPr>
                  <w:rStyle w:val="af8"/>
                  <w:color w:val="auto"/>
                  <w:u w:val="none"/>
                </w:rPr>
                <w:t>Положение о рабочей программе учебного предмета, курса, дисциплины</w:t>
              </w:r>
            </w:hyperlink>
            <w:r w:rsidRPr="00EF2068">
              <w:t xml:space="preserve"> (модуля) в МАОУ СШ п. Кулотино </w:t>
            </w:r>
          </w:p>
        </w:tc>
        <w:tc>
          <w:tcPr>
            <w:tcW w:w="1134" w:type="dxa"/>
            <w:tcBorders>
              <w:top w:val="single" w:sz="4" w:space="0" w:color="000000"/>
              <w:left w:val="single" w:sz="4" w:space="0" w:color="000000"/>
              <w:bottom w:val="single" w:sz="4" w:space="0" w:color="000000"/>
              <w:right w:val="single" w:sz="4" w:space="0" w:color="000000"/>
            </w:tcBorders>
          </w:tcPr>
          <w:p w:rsidR="000B3F55" w:rsidRPr="008E43E2" w:rsidRDefault="000B3F55">
            <w:pPr>
              <w:widowControl w:val="0"/>
              <w:suppressAutoHyphens/>
              <w:autoSpaceDE w:val="0"/>
              <w:rPr>
                <w:lang w:eastAsia="zh-CN"/>
              </w:rPr>
            </w:pPr>
            <w:r>
              <w:t>Январь 2014</w:t>
            </w:r>
          </w:p>
        </w:tc>
        <w:tc>
          <w:tcPr>
            <w:tcW w:w="1666" w:type="dxa"/>
            <w:tcBorders>
              <w:top w:val="single" w:sz="4" w:space="0" w:color="000000"/>
              <w:left w:val="single" w:sz="4" w:space="0" w:color="000000"/>
              <w:bottom w:val="single" w:sz="4" w:space="0" w:color="000000"/>
              <w:right w:val="single" w:sz="4" w:space="0" w:color="000000"/>
            </w:tcBorders>
          </w:tcPr>
          <w:p w:rsidR="000B3F55" w:rsidRPr="008E43E2" w:rsidRDefault="000B3F55">
            <w:pPr>
              <w:rPr>
                <w:lang w:eastAsia="zh-CN"/>
              </w:rPr>
            </w:pPr>
            <w:r>
              <w:t>Заместитель директора</w:t>
            </w:r>
          </w:p>
          <w:p w:rsidR="000B3F55" w:rsidRPr="008E43E2" w:rsidRDefault="000B3F55">
            <w:pPr>
              <w:widowControl w:val="0"/>
              <w:suppressAutoHyphens/>
              <w:autoSpaceDE w:val="0"/>
              <w:rPr>
                <w:lang w:eastAsia="zh-CN"/>
              </w:rPr>
            </w:pP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rsidP="002F5302">
            <w:pPr>
              <w:widowControl w:val="0"/>
              <w:suppressAutoHyphens/>
              <w:autoSpaceDE w:val="0"/>
              <w:rPr>
                <w:lang w:val="en-US" w:eastAsia="zh-CN"/>
              </w:rPr>
            </w:pPr>
            <w:r>
              <w:lastRenderedPageBreak/>
              <w:t>14.</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 xml:space="preserve">Разработать Положение </w:t>
            </w:r>
            <w:hyperlink r:id="rId26" w:tgtFrame="_self" w:history="1">
              <w:r w:rsidRPr="00EF2068">
                <w:rPr>
                  <w:rStyle w:val="af8"/>
                  <w:color w:val="auto"/>
                  <w:u w:val="none"/>
                </w:rPr>
                <w:t>о комиссии по урегулированию споров</w:t>
              </w:r>
            </w:hyperlink>
            <w:r w:rsidRPr="00EF2068">
              <w:t xml:space="preserve"> </w:t>
            </w:r>
            <w:r>
              <w:t>между участниками образовательных отношений</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Январь 2014</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Директор</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rsidP="002F5302">
            <w:pPr>
              <w:widowControl w:val="0"/>
              <w:suppressAutoHyphens/>
              <w:autoSpaceDE w:val="0"/>
              <w:rPr>
                <w:lang w:val="en-US" w:eastAsia="zh-CN"/>
              </w:rPr>
            </w:pPr>
            <w:r>
              <w:t>15.</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rPr>
                <w:lang w:eastAsia="zh-CN"/>
              </w:rPr>
            </w:pPr>
            <w:r>
              <w:t>Разработать и внести дополнения и изменения в Положение об оплате труда работников регламентирующие установление заработной платы работников школы, в том числе стимулирующих надбавок и доплат, порядка и размеров премирования.</w:t>
            </w:r>
          </w:p>
          <w:p w:rsidR="000B3F55" w:rsidRDefault="000B3F55">
            <w:pPr>
              <w:widowControl w:val="0"/>
              <w:suppressAutoHyphens/>
              <w:autoSpaceDE w:val="0"/>
              <w:rPr>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Январь 2015</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Директор, комиссия по распределению стимулирующей части фонда оплаты труда, главный бухгалтер</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Pr="000B3F55" w:rsidRDefault="000B3F55">
            <w:pPr>
              <w:widowControl w:val="0"/>
              <w:suppressAutoHyphens/>
              <w:autoSpaceDE w:val="0"/>
              <w:rPr>
                <w:lang w:eastAsia="zh-CN"/>
              </w:rPr>
            </w:pPr>
            <w:r>
              <w:rPr>
                <w:lang w:eastAsia="zh-CN"/>
              </w:rPr>
              <w:t>16</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Заключить договоры о сетевом принципе реализации основной образовательной программы основного общего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2016</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Директор</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Pr="000B3F55" w:rsidRDefault="000B3F55">
            <w:pPr>
              <w:widowControl w:val="0"/>
              <w:suppressAutoHyphens/>
              <w:autoSpaceDE w:val="0"/>
              <w:rPr>
                <w:b/>
                <w:lang w:val="en-US" w:eastAsia="zh-CN"/>
              </w:rPr>
            </w:pPr>
            <w:r w:rsidRPr="000B3F55">
              <w:rPr>
                <w:b/>
              </w:rPr>
              <w:t>2.Кадровое обеспечение введения ФГОС</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1.</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Анализ компетенций кадров и направление на повышение квалификации по проблемам введения ФГОС.</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до 01.09.2014 г.</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Директор</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2.</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Коррекция плана поэтапного повышения квалификации  педагогов, работающих в 5-9 классах</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по плану</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Заместитель директора</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3.</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 xml:space="preserve">Разработать план методической работы, обеспечивающий сопровождение введения ФГОС. </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2016</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 xml:space="preserve">Заместитель директора </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4.</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Организовать обучающий семинар «Реализуем новые стандарты» (1 раза в год), текущая тематика определяется исходя из результатов диагностики потребностей, затруднений, компетентности педагогов.</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2015</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Заместитель директора</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5.</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Организовать выездной методический семинар «Реализуем ФГОС: опыт, проблемы, перспективы» в одну из школ Новгородской области (1 раз в год).</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2016</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Директор</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6.</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Внести в план контроля качества открытый урок «Интерактивные формы деятельности учащихся на уроке как условие результативности в соответствии с ФГОС» – 1 раз в год по проблеме, выбранной педагогом.</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Декабрь 2016</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Заместитель директора</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Pr="000B3F55" w:rsidRDefault="000B3F55">
            <w:pPr>
              <w:widowControl w:val="0"/>
              <w:suppressAutoHyphens/>
              <w:autoSpaceDE w:val="0"/>
              <w:rPr>
                <w:b/>
                <w:lang w:val="en-US" w:eastAsia="zh-CN"/>
              </w:rPr>
            </w:pP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Pr="000B3F55" w:rsidRDefault="000B3F55">
            <w:pPr>
              <w:widowControl w:val="0"/>
              <w:suppressAutoHyphens/>
              <w:autoSpaceDE w:val="0"/>
              <w:rPr>
                <w:b/>
                <w:lang w:val="en-US" w:eastAsia="zh-CN"/>
              </w:rPr>
            </w:pPr>
            <w:r w:rsidRPr="000B3F55">
              <w:rPr>
                <w:b/>
              </w:rPr>
              <w:t>3. Организационное обеспечение введения ФГОС</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1.</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Разработка и реализация модели организации внеурочной деятельности, плана</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2015</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Заместитель директора</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2.</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Разработка и реализация  форм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 xml:space="preserve">май 2015 </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Заместитель директора</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3.</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Разработать план – график мониторинга достижений обучающихся (предметные и метапредметные результаты) в соответствии с образовательной программой.</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 xml:space="preserve">  2016 </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Заместитель директора</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4.</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Включить в план – график мониторинга достижений обучающихся формы диагностики и оценки личностных результатов в соответствии с образовательной программой.</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2016</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Заместитель директора</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5.</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Внесение дополнений в план внутришкольного контроля с учетом задач по введению ФГОС.</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2016</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Директор</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lastRenderedPageBreak/>
              <w:t>6.</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Заключить договор с социальными партнерами по ресурсному обеспечению школьного спортивного клуба</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Февраль 2016</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Директор</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7.</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Создать школьную электронную библиотеку ..</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2016</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Директор</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Информационное обеспечение введения ФГОС</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1.</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Размещение на сайте школы материалов о введении ФГОС основного общего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в течение  года</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 xml:space="preserve">Зам. директора </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2.</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Собрать информацию о необходимом обеспечении (учебно – методическом, информационном, материально – техническом) от педагогов – разработчиков рабочих программ предметов, курсов.</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Май 2015</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Заместитель директора</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2.</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 xml:space="preserve">Организовать комплектование учебно – методического комплекса к рабочим программам предметов, курсов (содержание форм оценки, интерактивные технологии, видеофильмы, дидактические игры, проектные задачи и т.п.) </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Июнь 2015</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Заместитель директора</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3.</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Размещение на сайте школы материалов о введении ФГОС основного общего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в течение  года</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p>
        </w:tc>
      </w:tr>
      <w:tr w:rsidR="000B3F55">
        <w:tc>
          <w:tcPr>
            <w:tcW w:w="9571" w:type="dxa"/>
            <w:gridSpan w:val="5"/>
            <w:tcBorders>
              <w:top w:val="single" w:sz="4" w:space="0" w:color="000000"/>
              <w:left w:val="single" w:sz="4" w:space="0" w:color="000000"/>
              <w:bottom w:val="single" w:sz="4" w:space="0" w:color="000000"/>
              <w:right w:val="single" w:sz="4" w:space="0" w:color="000000"/>
            </w:tcBorders>
          </w:tcPr>
          <w:p w:rsidR="000B3F55" w:rsidRPr="000B3F55" w:rsidRDefault="000B3F55">
            <w:pPr>
              <w:widowControl w:val="0"/>
              <w:suppressAutoHyphens/>
              <w:autoSpaceDE w:val="0"/>
              <w:rPr>
                <w:b/>
                <w:lang w:eastAsia="zh-CN"/>
              </w:rPr>
            </w:pPr>
            <w:r w:rsidRPr="000B3F55">
              <w:rPr>
                <w:b/>
              </w:rPr>
              <w:t>Материально - техническое обеспечение введения ФГОС</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1.</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Самообследование  готовности  школы  к введению ФГОС ООО</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rPr>
                <w:lang w:val="en-US" w:eastAsia="zh-CN"/>
              </w:rPr>
            </w:pPr>
            <w:r>
              <w:t>Август</w:t>
            </w:r>
          </w:p>
          <w:p w:rsidR="000B3F55" w:rsidRDefault="000B3F55">
            <w:pPr>
              <w:widowControl w:val="0"/>
              <w:suppressAutoHyphens/>
              <w:autoSpaceDE w:val="0"/>
              <w:rPr>
                <w:lang w:val="en-US" w:eastAsia="zh-CN"/>
              </w:rPr>
            </w:pPr>
            <w:r>
              <w:t>2014 г.</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Директор,</w:t>
            </w:r>
          </w:p>
        </w:tc>
      </w:tr>
      <w:tr w:rsidR="000B3F55">
        <w:tc>
          <w:tcPr>
            <w:tcW w:w="5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2.</w:t>
            </w:r>
          </w:p>
        </w:tc>
        <w:tc>
          <w:tcPr>
            <w:tcW w:w="6237" w:type="dxa"/>
            <w:gridSpan w:val="2"/>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eastAsia="zh-CN"/>
              </w:rPr>
            </w:pPr>
            <w:r>
              <w:t>Обеспечить для обучающихся  необходимые материально-технические и санитарно-гигиенические условия в соответствии с требованиями ФГОС нового поколения</w:t>
            </w:r>
          </w:p>
        </w:tc>
        <w:tc>
          <w:tcPr>
            <w:tcW w:w="1134"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01.09.2013г.-2017 г</w:t>
            </w:r>
          </w:p>
        </w:tc>
        <w:tc>
          <w:tcPr>
            <w:tcW w:w="1666" w:type="dxa"/>
            <w:tcBorders>
              <w:top w:val="single" w:sz="4" w:space="0" w:color="000000"/>
              <w:left w:val="single" w:sz="4" w:space="0" w:color="000000"/>
              <w:bottom w:val="single" w:sz="4" w:space="0" w:color="000000"/>
              <w:right w:val="single" w:sz="4" w:space="0" w:color="000000"/>
            </w:tcBorders>
          </w:tcPr>
          <w:p w:rsidR="000B3F55" w:rsidRDefault="000B3F55">
            <w:pPr>
              <w:widowControl w:val="0"/>
              <w:suppressAutoHyphens/>
              <w:autoSpaceDE w:val="0"/>
              <w:rPr>
                <w:lang w:val="en-US" w:eastAsia="zh-CN"/>
              </w:rPr>
            </w:pPr>
            <w:r>
              <w:t>Директор,</w:t>
            </w:r>
          </w:p>
        </w:tc>
      </w:tr>
      <w:tr w:rsidR="00A11610">
        <w:tc>
          <w:tcPr>
            <w:tcW w:w="534" w:type="dxa"/>
            <w:tcBorders>
              <w:top w:val="single" w:sz="4" w:space="0" w:color="000000"/>
              <w:left w:val="single" w:sz="4" w:space="0" w:color="000000"/>
              <w:bottom w:val="single" w:sz="4" w:space="0" w:color="000000"/>
              <w:right w:val="single" w:sz="4" w:space="0" w:color="000000"/>
            </w:tcBorders>
          </w:tcPr>
          <w:p w:rsidR="00A11610" w:rsidRDefault="00A11610" w:rsidP="002F5302">
            <w:pPr>
              <w:widowControl w:val="0"/>
              <w:suppressAutoHyphens/>
              <w:autoSpaceDE w:val="0"/>
              <w:rPr>
                <w:lang w:val="en-US" w:eastAsia="zh-CN"/>
              </w:rPr>
            </w:pPr>
            <w:r>
              <w:t>3.</w:t>
            </w:r>
          </w:p>
        </w:tc>
        <w:tc>
          <w:tcPr>
            <w:tcW w:w="6237" w:type="dxa"/>
            <w:gridSpan w:val="2"/>
            <w:tcBorders>
              <w:top w:val="single" w:sz="4" w:space="0" w:color="000000"/>
              <w:left w:val="single" w:sz="4" w:space="0" w:color="000000"/>
              <w:bottom w:val="single" w:sz="4" w:space="0" w:color="000000"/>
              <w:right w:val="single" w:sz="4" w:space="0" w:color="000000"/>
            </w:tcBorders>
          </w:tcPr>
          <w:p w:rsidR="00A11610" w:rsidRDefault="00A11610">
            <w:pPr>
              <w:widowControl w:val="0"/>
              <w:suppressAutoHyphens/>
              <w:autoSpaceDE w:val="0"/>
            </w:pPr>
            <w:r>
              <w:t xml:space="preserve">Обеспечить наличие школьных учебников в печатной или электронной форме , достаточного для освоения программы учебного предмета на каждого обучающегося по каждому учебному предмету , входящему в обязательную часть </w:t>
            </w:r>
            <w:r w:rsidR="002F5302">
              <w:t xml:space="preserve">и в часть формируемую участниками образовательных отношений </w:t>
            </w:r>
            <w:r>
              <w:t xml:space="preserve"> учебного плана ООП.</w:t>
            </w:r>
          </w:p>
        </w:tc>
        <w:tc>
          <w:tcPr>
            <w:tcW w:w="1134" w:type="dxa"/>
            <w:tcBorders>
              <w:top w:val="single" w:sz="4" w:space="0" w:color="000000"/>
              <w:left w:val="single" w:sz="4" w:space="0" w:color="000000"/>
              <w:bottom w:val="single" w:sz="4" w:space="0" w:color="000000"/>
              <w:right w:val="single" w:sz="4" w:space="0" w:color="000000"/>
            </w:tcBorders>
          </w:tcPr>
          <w:p w:rsidR="00A11610" w:rsidRDefault="002F5302">
            <w:pPr>
              <w:widowControl w:val="0"/>
              <w:suppressAutoHyphens/>
              <w:autoSpaceDE w:val="0"/>
            </w:pPr>
            <w:r>
              <w:t xml:space="preserve">Ежегодно </w:t>
            </w:r>
          </w:p>
        </w:tc>
        <w:tc>
          <w:tcPr>
            <w:tcW w:w="1666" w:type="dxa"/>
            <w:tcBorders>
              <w:top w:val="single" w:sz="4" w:space="0" w:color="000000"/>
              <w:left w:val="single" w:sz="4" w:space="0" w:color="000000"/>
              <w:bottom w:val="single" w:sz="4" w:space="0" w:color="000000"/>
              <w:right w:val="single" w:sz="4" w:space="0" w:color="000000"/>
            </w:tcBorders>
          </w:tcPr>
          <w:p w:rsidR="00A11610" w:rsidRDefault="002F5302">
            <w:pPr>
              <w:widowControl w:val="0"/>
              <w:suppressAutoHyphens/>
              <w:autoSpaceDE w:val="0"/>
            </w:pPr>
            <w:r>
              <w:t xml:space="preserve">Директор </w:t>
            </w:r>
          </w:p>
        </w:tc>
      </w:tr>
      <w:tr w:rsidR="00A11610">
        <w:tc>
          <w:tcPr>
            <w:tcW w:w="534" w:type="dxa"/>
            <w:tcBorders>
              <w:top w:val="single" w:sz="4" w:space="0" w:color="000000"/>
              <w:left w:val="single" w:sz="4" w:space="0" w:color="000000"/>
              <w:bottom w:val="single" w:sz="4" w:space="0" w:color="000000"/>
              <w:right w:val="single" w:sz="4" w:space="0" w:color="000000"/>
            </w:tcBorders>
          </w:tcPr>
          <w:p w:rsidR="00A11610" w:rsidRPr="002F5302" w:rsidRDefault="00A11610" w:rsidP="002F5302">
            <w:pPr>
              <w:widowControl w:val="0"/>
              <w:suppressAutoHyphens/>
              <w:autoSpaceDE w:val="0"/>
              <w:rPr>
                <w:lang w:eastAsia="zh-CN"/>
              </w:rPr>
            </w:pPr>
            <w:r>
              <w:t>4.</w:t>
            </w:r>
          </w:p>
        </w:tc>
        <w:tc>
          <w:tcPr>
            <w:tcW w:w="6237" w:type="dxa"/>
            <w:gridSpan w:val="2"/>
            <w:tcBorders>
              <w:top w:val="single" w:sz="4" w:space="0" w:color="000000"/>
              <w:left w:val="single" w:sz="4" w:space="0" w:color="000000"/>
              <w:bottom w:val="single" w:sz="4" w:space="0" w:color="000000"/>
              <w:right w:val="single" w:sz="4" w:space="0" w:color="000000"/>
            </w:tcBorders>
          </w:tcPr>
          <w:p w:rsidR="00A11610" w:rsidRDefault="00A11610">
            <w:pPr>
              <w:widowControl w:val="0"/>
              <w:suppressAutoHyphens/>
              <w:autoSpaceDE w:val="0"/>
              <w:rPr>
                <w:lang w:eastAsia="zh-CN"/>
              </w:rPr>
            </w:pPr>
            <w:r>
              <w:t>Обеспечить соответствие условий реализации ООП противопожарным нормам, нормам охраны труда работников образовательного учреждения</w:t>
            </w:r>
          </w:p>
        </w:tc>
        <w:tc>
          <w:tcPr>
            <w:tcW w:w="1134" w:type="dxa"/>
            <w:tcBorders>
              <w:top w:val="single" w:sz="4" w:space="0" w:color="000000"/>
              <w:left w:val="single" w:sz="4" w:space="0" w:color="000000"/>
              <w:bottom w:val="single" w:sz="4" w:space="0" w:color="000000"/>
              <w:right w:val="single" w:sz="4" w:space="0" w:color="000000"/>
            </w:tcBorders>
          </w:tcPr>
          <w:p w:rsidR="00A11610" w:rsidRDefault="00A11610">
            <w:pPr>
              <w:widowControl w:val="0"/>
              <w:suppressAutoHyphens/>
              <w:autoSpaceDE w:val="0"/>
              <w:rPr>
                <w:lang w:val="en-US" w:eastAsia="zh-CN"/>
              </w:rPr>
            </w:pPr>
            <w:r>
              <w:t>до 01.09.2014 г</w:t>
            </w:r>
          </w:p>
        </w:tc>
        <w:tc>
          <w:tcPr>
            <w:tcW w:w="1666" w:type="dxa"/>
            <w:tcBorders>
              <w:top w:val="single" w:sz="4" w:space="0" w:color="000000"/>
              <w:left w:val="single" w:sz="4" w:space="0" w:color="000000"/>
              <w:bottom w:val="single" w:sz="4" w:space="0" w:color="000000"/>
              <w:right w:val="single" w:sz="4" w:space="0" w:color="000000"/>
            </w:tcBorders>
          </w:tcPr>
          <w:p w:rsidR="00A11610" w:rsidRDefault="00A11610">
            <w:pPr>
              <w:widowControl w:val="0"/>
              <w:suppressAutoHyphens/>
              <w:autoSpaceDE w:val="0"/>
              <w:rPr>
                <w:lang w:val="en-US" w:eastAsia="zh-CN"/>
              </w:rPr>
            </w:pPr>
            <w:r>
              <w:t>Директор,</w:t>
            </w:r>
          </w:p>
        </w:tc>
      </w:tr>
      <w:tr w:rsidR="00A11610">
        <w:tc>
          <w:tcPr>
            <w:tcW w:w="534" w:type="dxa"/>
            <w:tcBorders>
              <w:top w:val="single" w:sz="4" w:space="0" w:color="000000"/>
              <w:left w:val="single" w:sz="4" w:space="0" w:color="000000"/>
              <w:bottom w:val="single" w:sz="4" w:space="0" w:color="000000"/>
              <w:right w:val="single" w:sz="4" w:space="0" w:color="000000"/>
            </w:tcBorders>
          </w:tcPr>
          <w:p w:rsidR="00A11610" w:rsidRDefault="00A11610" w:rsidP="002F5302">
            <w:pPr>
              <w:widowControl w:val="0"/>
              <w:suppressAutoHyphens/>
              <w:autoSpaceDE w:val="0"/>
              <w:rPr>
                <w:lang w:val="en-US" w:eastAsia="zh-CN"/>
              </w:rPr>
            </w:pPr>
            <w:r>
              <w:t>5.</w:t>
            </w:r>
          </w:p>
        </w:tc>
        <w:tc>
          <w:tcPr>
            <w:tcW w:w="6237" w:type="dxa"/>
            <w:gridSpan w:val="2"/>
            <w:tcBorders>
              <w:top w:val="single" w:sz="4" w:space="0" w:color="000000"/>
              <w:left w:val="single" w:sz="4" w:space="0" w:color="000000"/>
              <w:bottom w:val="single" w:sz="4" w:space="0" w:color="000000"/>
              <w:right w:val="single" w:sz="4" w:space="0" w:color="000000"/>
            </w:tcBorders>
          </w:tcPr>
          <w:p w:rsidR="00A11610" w:rsidRDefault="00A11610">
            <w:pPr>
              <w:widowControl w:val="0"/>
              <w:suppressAutoHyphens/>
              <w:autoSpaceDE w:val="0"/>
              <w:rPr>
                <w:lang w:eastAsia="zh-CN"/>
              </w:rPr>
            </w:pPr>
            <w:r>
              <w:t>Обеспечить доступ к информационным образовательным ресурсам учителям, работающих в рамках ФГОС нового поколения и обучающимся 5 класса.</w:t>
            </w:r>
          </w:p>
        </w:tc>
        <w:tc>
          <w:tcPr>
            <w:tcW w:w="1134" w:type="dxa"/>
            <w:tcBorders>
              <w:top w:val="single" w:sz="4" w:space="0" w:color="000000"/>
              <w:left w:val="single" w:sz="4" w:space="0" w:color="000000"/>
              <w:bottom w:val="single" w:sz="4" w:space="0" w:color="000000"/>
              <w:right w:val="single" w:sz="4" w:space="0" w:color="000000"/>
            </w:tcBorders>
          </w:tcPr>
          <w:p w:rsidR="00A11610" w:rsidRDefault="00A11610">
            <w:pPr>
              <w:widowControl w:val="0"/>
              <w:suppressAutoHyphens/>
              <w:autoSpaceDE w:val="0"/>
              <w:rPr>
                <w:lang w:val="en-US" w:eastAsia="zh-CN"/>
              </w:rPr>
            </w:pPr>
            <w:r>
              <w:t>В течение года</w:t>
            </w:r>
          </w:p>
        </w:tc>
        <w:tc>
          <w:tcPr>
            <w:tcW w:w="1666" w:type="dxa"/>
            <w:tcBorders>
              <w:top w:val="single" w:sz="4" w:space="0" w:color="000000"/>
              <w:left w:val="single" w:sz="4" w:space="0" w:color="000000"/>
              <w:bottom w:val="single" w:sz="4" w:space="0" w:color="000000"/>
              <w:right w:val="single" w:sz="4" w:space="0" w:color="000000"/>
            </w:tcBorders>
          </w:tcPr>
          <w:p w:rsidR="00A11610" w:rsidRDefault="00A11610">
            <w:pPr>
              <w:widowControl w:val="0"/>
              <w:suppressAutoHyphens/>
              <w:autoSpaceDE w:val="0"/>
              <w:rPr>
                <w:lang w:val="en-US" w:eastAsia="zh-CN"/>
              </w:rPr>
            </w:pPr>
            <w:r>
              <w:t>Директор,</w:t>
            </w:r>
          </w:p>
        </w:tc>
      </w:tr>
      <w:tr w:rsidR="00A11610">
        <w:tc>
          <w:tcPr>
            <w:tcW w:w="534" w:type="dxa"/>
            <w:tcBorders>
              <w:top w:val="single" w:sz="4" w:space="0" w:color="000000"/>
              <w:left w:val="single" w:sz="4" w:space="0" w:color="000000"/>
              <w:bottom w:val="single" w:sz="4" w:space="0" w:color="000000"/>
              <w:right w:val="single" w:sz="4" w:space="0" w:color="000000"/>
            </w:tcBorders>
          </w:tcPr>
          <w:p w:rsidR="00A11610" w:rsidRPr="00A11610" w:rsidRDefault="00A11610">
            <w:pPr>
              <w:widowControl w:val="0"/>
              <w:suppressAutoHyphens/>
              <w:autoSpaceDE w:val="0"/>
              <w:rPr>
                <w:lang w:eastAsia="zh-CN"/>
              </w:rPr>
            </w:pPr>
            <w:r>
              <w:rPr>
                <w:lang w:eastAsia="zh-CN"/>
              </w:rPr>
              <w:t>6</w:t>
            </w:r>
          </w:p>
        </w:tc>
        <w:tc>
          <w:tcPr>
            <w:tcW w:w="6237" w:type="dxa"/>
            <w:gridSpan w:val="2"/>
            <w:tcBorders>
              <w:top w:val="single" w:sz="4" w:space="0" w:color="000000"/>
              <w:left w:val="single" w:sz="4" w:space="0" w:color="000000"/>
              <w:bottom w:val="single" w:sz="4" w:space="0" w:color="000000"/>
              <w:right w:val="single" w:sz="4" w:space="0" w:color="000000"/>
            </w:tcBorders>
          </w:tcPr>
          <w:p w:rsidR="00A11610" w:rsidRDefault="00A11610">
            <w:pPr>
              <w:widowControl w:val="0"/>
              <w:suppressAutoHyphens/>
              <w:autoSpaceDE w:val="0"/>
              <w:rPr>
                <w:lang w:eastAsia="zh-CN"/>
              </w:rPr>
            </w:pPr>
            <w:r>
              <w:t>Включение в план развития материально –технической базы дополнений, связанных с обеспечением ФГОС.</w:t>
            </w:r>
          </w:p>
        </w:tc>
        <w:tc>
          <w:tcPr>
            <w:tcW w:w="1134" w:type="dxa"/>
            <w:tcBorders>
              <w:top w:val="single" w:sz="4" w:space="0" w:color="000000"/>
              <w:left w:val="single" w:sz="4" w:space="0" w:color="000000"/>
              <w:bottom w:val="single" w:sz="4" w:space="0" w:color="000000"/>
              <w:right w:val="single" w:sz="4" w:space="0" w:color="000000"/>
            </w:tcBorders>
          </w:tcPr>
          <w:p w:rsidR="00A11610" w:rsidRDefault="00A11610">
            <w:pPr>
              <w:widowControl w:val="0"/>
              <w:suppressAutoHyphens/>
              <w:autoSpaceDE w:val="0"/>
              <w:rPr>
                <w:lang w:eastAsia="zh-CN"/>
              </w:rPr>
            </w:pPr>
          </w:p>
        </w:tc>
        <w:tc>
          <w:tcPr>
            <w:tcW w:w="1666" w:type="dxa"/>
            <w:tcBorders>
              <w:top w:val="single" w:sz="4" w:space="0" w:color="000000"/>
              <w:left w:val="single" w:sz="4" w:space="0" w:color="000000"/>
              <w:bottom w:val="single" w:sz="4" w:space="0" w:color="000000"/>
              <w:right w:val="single" w:sz="4" w:space="0" w:color="000000"/>
            </w:tcBorders>
          </w:tcPr>
          <w:p w:rsidR="00A11610" w:rsidRDefault="00A11610">
            <w:pPr>
              <w:widowControl w:val="0"/>
              <w:suppressAutoHyphens/>
              <w:autoSpaceDE w:val="0"/>
              <w:rPr>
                <w:lang w:val="en-US" w:eastAsia="zh-CN"/>
              </w:rPr>
            </w:pPr>
            <w:r>
              <w:t>Директор,</w:t>
            </w:r>
          </w:p>
        </w:tc>
      </w:tr>
      <w:tr w:rsidR="00A11610">
        <w:tc>
          <w:tcPr>
            <w:tcW w:w="9571" w:type="dxa"/>
            <w:gridSpan w:val="5"/>
            <w:tcBorders>
              <w:top w:val="single" w:sz="4" w:space="0" w:color="000000"/>
              <w:left w:val="single" w:sz="4" w:space="0" w:color="000000"/>
              <w:bottom w:val="single" w:sz="4" w:space="0" w:color="000000"/>
              <w:right w:val="single" w:sz="4" w:space="0" w:color="000000"/>
            </w:tcBorders>
          </w:tcPr>
          <w:p w:rsidR="00A11610" w:rsidRPr="00A11610" w:rsidRDefault="00A11610">
            <w:pPr>
              <w:widowControl w:val="0"/>
              <w:suppressAutoHyphens/>
              <w:autoSpaceDE w:val="0"/>
              <w:rPr>
                <w:b/>
                <w:lang w:val="en-US" w:eastAsia="zh-CN"/>
              </w:rPr>
            </w:pPr>
            <w:r w:rsidRPr="00A11610">
              <w:rPr>
                <w:b/>
              </w:rPr>
              <w:t>Финансовое обеспечение введения ФГОС.</w:t>
            </w:r>
          </w:p>
        </w:tc>
      </w:tr>
      <w:tr w:rsidR="00A11610">
        <w:trPr>
          <w:trHeight w:val="1106"/>
        </w:trPr>
        <w:tc>
          <w:tcPr>
            <w:tcW w:w="534" w:type="dxa"/>
            <w:tcBorders>
              <w:top w:val="single" w:sz="4" w:space="0" w:color="000000"/>
              <w:left w:val="single" w:sz="4" w:space="0" w:color="000000"/>
              <w:bottom w:val="single" w:sz="4" w:space="0" w:color="000000"/>
              <w:right w:val="single" w:sz="4" w:space="0" w:color="000000"/>
            </w:tcBorders>
          </w:tcPr>
          <w:p w:rsidR="00A11610" w:rsidRDefault="00A11610">
            <w:pPr>
              <w:widowControl w:val="0"/>
              <w:suppressAutoHyphens/>
              <w:autoSpaceDE w:val="0"/>
              <w:rPr>
                <w:lang w:val="en-US" w:eastAsia="zh-CN"/>
              </w:rPr>
            </w:pPr>
            <w:r>
              <w:t>1.</w:t>
            </w:r>
          </w:p>
        </w:tc>
        <w:tc>
          <w:tcPr>
            <w:tcW w:w="6237" w:type="dxa"/>
            <w:gridSpan w:val="2"/>
            <w:tcBorders>
              <w:top w:val="single" w:sz="4" w:space="0" w:color="000000"/>
              <w:left w:val="single" w:sz="4" w:space="0" w:color="000000"/>
              <w:bottom w:val="single" w:sz="4" w:space="0" w:color="000000"/>
              <w:right w:val="single" w:sz="4" w:space="0" w:color="000000"/>
            </w:tcBorders>
          </w:tcPr>
          <w:p w:rsidR="00A11610" w:rsidRDefault="00A11610">
            <w:pPr>
              <w:widowControl w:val="0"/>
              <w:suppressAutoHyphens/>
              <w:autoSpaceDE w:val="0"/>
              <w:rPr>
                <w:lang w:eastAsia="zh-CN"/>
              </w:rPr>
            </w:pPr>
            <w:r>
              <w:t>Рассчитать примерный  объём расходов, необходимых для реализации программы и достижения планируемых результатов, а также механизма их формировани</w:t>
            </w:r>
            <w:r w:rsidR="002F5302">
              <w:t>я с</w:t>
            </w:r>
            <w:r w:rsidR="002F5302" w:rsidRPr="005F40DD">
              <w:t xml:space="preserve"> </w:t>
            </w:r>
            <w:r w:rsidR="002F5302">
              <w:t>включением затрат  на ее</w:t>
            </w:r>
            <w:r w:rsidR="002F5302" w:rsidRPr="005F40DD">
              <w:t xml:space="preserve"> освоение с учетом форм  обучения, сетевой формы реализации , образовательных технологий  , создание специальных условий  получения образования обучающимися с ОВЗ, а также  дополнительного профессионального  образования педагогическим работникам .</w:t>
            </w:r>
            <w:r w:rsidR="002F5302">
              <w:t xml:space="preserve"> </w:t>
            </w:r>
          </w:p>
        </w:tc>
        <w:tc>
          <w:tcPr>
            <w:tcW w:w="1134" w:type="dxa"/>
            <w:tcBorders>
              <w:top w:val="single" w:sz="4" w:space="0" w:color="000000"/>
              <w:left w:val="single" w:sz="4" w:space="0" w:color="000000"/>
              <w:bottom w:val="single" w:sz="4" w:space="0" w:color="000000"/>
              <w:right w:val="single" w:sz="4" w:space="0" w:color="000000"/>
            </w:tcBorders>
          </w:tcPr>
          <w:p w:rsidR="00A11610" w:rsidRDefault="00A11610">
            <w:pPr>
              <w:widowControl w:val="0"/>
              <w:suppressAutoHyphens/>
              <w:autoSpaceDE w:val="0"/>
              <w:rPr>
                <w:lang w:val="en-US" w:eastAsia="zh-CN"/>
              </w:rPr>
            </w:pPr>
            <w:r>
              <w:t xml:space="preserve">Ежегодно </w:t>
            </w:r>
          </w:p>
        </w:tc>
        <w:tc>
          <w:tcPr>
            <w:tcW w:w="1666" w:type="dxa"/>
            <w:tcBorders>
              <w:top w:val="single" w:sz="4" w:space="0" w:color="000000"/>
              <w:left w:val="single" w:sz="4" w:space="0" w:color="000000"/>
              <w:bottom w:val="single" w:sz="4" w:space="0" w:color="000000"/>
              <w:right w:val="single" w:sz="4" w:space="0" w:color="000000"/>
            </w:tcBorders>
          </w:tcPr>
          <w:p w:rsidR="00A11610" w:rsidRDefault="00A11610">
            <w:pPr>
              <w:widowControl w:val="0"/>
              <w:suppressAutoHyphens/>
              <w:autoSpaceDE w:val="0"/>
              <w:rPr>
                <w:lang w:val="en-US" w:eastAsia="zh-CN"/>
              </w:rPr>
            </w:pPr>
            <w:r>
              <w:t>Директор, главный бухгалтер</w:t>
            </w:r>
          </w:p>
        </w:tc>
      </w:tr>
    </w:tbl>
    <w:p w:rsidR="004E09C7" w:rsidRDefault="004E09C7" w:rsidP="00726C99">
      <w:pPr>
        <w:rPr>
          <w:b/>
        </w:rPr>
      </w:pPr>
    </w:p>
    <w:p w:rsidR="00F464E0" w:rsidRDefault="00F464E0" w:rsidP="00726C99">
      <w:pPr>
        <w:rPr>
          <w:b/>
        </w:rPr>
      </w:pPr>
    </w:p>
    <w:p w:rsidR="004E09C7" w:rsidRDefault="004E09C7" w:rsidP="00726C99">
      <w:pPr>
        <w:rPr>
          <w:b/>
        </w:rPr>
      </w:pPr>
      <w:r w:rsidRPr="00B55E28">
        <w:rPr>
          <w:b/>
        </w:rPr>
        <w:t xml:space="preserve">Мониторинг и показатели оценки качества  реализации основной  образовательной  программы. </w:t>
      </w:r>
    </w:p>
    <w:p w:rsidR="004E09C7" w:rsidRDefault="004E09C7" w:rsidP="00B210D5">
      <w:pPr>
        <w:shd w:val="clear" w:color="auto" w:fill="FFFFFF"/>
        <w:jc w:val="center"/>
        <w:rPr>
          <w:b/>
          <w:bCs/>
          <w:sz w:val="28"/>
          <w:szCs w:val="28"/>
        </w:rPr>
      </w:pPr>
    </w:p>
    <w:p w:rsidR="004E09C7" w:rsidRPr="0002592A" w:rsidRDefault="004E09C7" w:rsidP="00726C99">
      <w:pPr>
        <w:jc w:val="both"/>
      </w:pPr>
      <w:r w:rsidRPr="0002592A">
        <w:t xml:space="preserve">Под мониторингом понимается специально организованная и постоянно действующая система необходимой статистической отчетности, сбора и анализа информации, проведения дополнительных информационно-аналитических обследований и оценки (диагностики) состояния, тенденций развития, проблем при реализации основной  образовательной  программы. </w:t>
      </w:r>
    </w:p>
    <w:p w:rsidR="004E09C7" w:rsidRPr="0002592A" w:rsidRDefault="004E09C7" w:rsidP="00726C99">
      <w:pPr>
        <w:jc w:val="both"/>
      </w:pPr>
      <w:r>
        <w:t xml:space="preserve">    Мониторинг</w:t>
      </w:r>
      <w:r w:rsidRPr="0002592A">
        <w:rPr>
          <w:b/>
        </w:rPr>
        <w:t xml:space="preserve"> </w:t>
      </w:r>
      <w:r w:rsidRPr="0002592A">
        <w:t>качества  реализации основной  образовательной  программы</w:t>
      </w:r>
      <w:r w:rsidRPr="00B55E28">
        <w:rPr>
          <w:b/>
        </w:rPr>
        <w:t xml:space="preserve"> </w:t>
      </w:r>
      <w:r>
        <w:t xml:space="preserve"> является составной частью внутренней системы оценки качества образования в школе.</w:t>
      </w:r>
    </w:p>
    <w:p w:rsidR="004E09C7" w:rsidRPr="00014607" w:rsidRDefault="004E09C7" w:rsidP="00726C99">
      <w:pPr>
        <w:jc w:val="both"/>
      </w:pPr>
      <w:r w:rsidRPr="00014607">
        <w:t xml:space="preserve">    Объектами  внутренней системы оценки качества образования являются:</w:t>
      </w:r>
    </w:p>
    <w:p w:rsidR="004E09C7" w:rsidRPr="00014607" w:rsidRDefault="004E09C7" w:rsidP="00726C99">
      <w:pPr>
        <w:jc w:val="both"/>
      </w:pPr>
      <w:r w:rsidRPr="00014607">
        <w:t>● качество образователь</w:t>
      </w:r>
      <w:r>
        <w:t xml:space="preserve">ных результатов </w:t>
      </w:r>
      <w:r w:rsidRPr="00014607">
        <w:t>программ</w:t>
      </w:r>
      <w:r>
        <w:t xml:space="preserve">ы, показатели </w:t>
      </w:r>
      <w:r w:rsidRPr="00014607">
        <w:t xml:space="preserve">степень соответствия личностных, метапредметных и предметных результатов учащихся </w:t>
      </w:r>
      <w:r>
        <w:t>планируемым (см. п.1.2), удовлетворенность субъектов образовательного процесса результатами</w:t>
      </w:r>
      <w:r w:rsidRPr="00014607">
        <w:t xml:space="preserve">. </w:t>
      </w:r>
    </w:p>
    <w:p w:rsidR="004E09C7" w:rsidRDefault="004E09C7" w:rsidP="00726C99">
      <w:pPr>
        <w:jc w:val="both"/>
      </w:pPr>
      <w:r w:rsidRPr="00014607">
        <w:t>● качество организации образовательного проц</w:t>
      </w:r>
      <w:r>
        <w:t xml:space="preserve">есса, показатели - </w:t>
      </w:r>
      <w:r w:rsidRPr="00014607">
        <w:t>качество организации деятельности</w:t>
      </w:r>
      <w:r>
        <w:t xml:space="preserve"> с обучающимися</w:t>
      </w:r>
      <w:r w:rsidRPr="00014607">
        <w:t xml:space="preserve"> (урочной, </w:t>
      </w:r>
      <w:r>
        <w:t>внеурочной);  качество работы с родителями, качество методической работы, удовлетворенность субъектов (обучающихся, родителей, педагогов) качеством деятельности (урочной, внеурочной)</w:t>
      </w:r>
      <w:r w:rsidRPr="00014607">
        <w:t xml:space="preserve">, удовлетворенность субъектов образовательного процесса </w:t>
      </w:r>
      <w:r>
        <w:t xml:space="preserve"> </w:t>
      </w:r>
      <w:r w:rsidRPr="00014607">
        <w:t>взаимоотношениями</w:t>
      </w:r>
      <w:r>
        <w:t xml:space="preserve"> в школе</w:t>
      </w:r>
      <w:r w:rsidRPr="00014607">
        <w:t xml:space="preserve">; </w:t>
      </w:r>
    </w:p>
    <w:p w:rsidR="004E09C7" w:rsidRPr="00014607" w:rsidRDefault="004E09C7" w:rsidP="00726C99">
      <w:pPr>
        <w:jc w:val="both"/>
      </w:pPr>
      <w:r w:rsidRPr="00014607">
        <w:t xml:space="preserve">● качество обеспечения условиями (нормативные локальные акты, их соответствие ФЗ -273; </w:t>
      </w:r>
      <w:r>
        <w:t xml:space="preserve">качество программы как </w:t>
      </w:r>
      <w:r w:rsidRPr="00014607">
        <w:t>соотв</w:t>
      </w:r>
      <w:r>
        <w:t>етствие</w:t>
      </w:r>
      <w:r w:rsidRPr="00014607">
        <w:t xml:space="preserve"> предъявляемым требованиям</w:t>
      </w:r>
      <w:r>
        <w:t xml:space="preserve"> ФГОС и потребностям физических, юридических лиц</w:t>
      </w:r>
      <w:r w:rsidRPr="00014607">
        <w:t xml:space="preserve">; </w:t>
      </w:r>
      <w:r>
        <w:t xml:space="preserve">качество информационно- методического обеспечения, </w:t>
      </w:r>
      <w:r w:rsidRPr="00014607">
        <w:t xml:space="preserve"> обеспечение компетентность кадров, обеспечение и</w:t>
      </w:r>
      <w:r>
        <w:t>ми</w:t>
      </w:r>
      <w:r w:rsidRPr="00014607">
        <w:t>;</w:t>
      </w:r>
      <w:r>
        <w:t xml:space="preserve"> четкость   организации</w:t>
      </w:r>
      <w:r w:rsidRPr="00014607">
        <w:t xml:space="preserve"> образовательного процесса;</w:t>
      </w:r>
      <w:r w:rsidRPr="00336E0D">
        <w:t xml:space="preserve"> </w:t>
      </w:r>
      <w:r w:rsidRPr="00014607">
        <w:t xml:space="preserve">качество  психолого – </w:t>
      </w:r>
      <w:r>
        <w:t xml:space="preserve">педагогического сопровождения. </w:t>
      </w:r>
      <w:r w:rsidRPr="00014607">
        <w:t xml:space="preserve"> качество финансирования и  материально – технического обеспечения, , качество управления).</w:t>
      </w:r>
    </w:p>
    <w:p w:rsidR="004E09C7" w:rsidRPr="00014607" w:rsidRDefault="004E09C7" w:rsidP="00726C99">
      <w:pPr>
        <w:jc w:val="both"/>
      </w:pPr>
      <w:r>
        <w:t xml:space="preserve">       </w:t>
      </w:r>
      <w:r w:rsidRPr="00014607">
        <w:t>В качестве источников данных для оценки качества образования используются:</w:t>
      </w:r>
    </w:p>
    <w:p w:rsidR="004E09C7" w:rsidRPr="00014607" w:rsidRDefault="004E09C7" w:rsidP="00726C99">
      <w:pPr>
        <w:jc w:val="both"/>
      </w:pPr>
      <w:r w:rsidRPr="00014607">
        <w:t>- образовательная статистика (результаты самообследования, данные «Социального паспорта» и другие);</w:t>
      </w:r>
    </w:p>
    <w:p w:rsidR="004E09C7" w:rsidRPr="00014607" w:rsidRDefault="004E09C7" w:rsidP="00726C99">
      <w:pPr>
        <w:jc w:val="both"/>
      </w:pPr>
      <w:r w:rsidRPr="00014607">
        <w:t>- внутришкольный мониторинг результативности реализации образовательных программ;</w:t>
      </w:r>
    </w:p>
    <w:p w:rsidR="004E09C7" w:rsidRPr="00014607" w:rsidRDefault="004E09C7" w:rsidP="00726C99">
      <w:pPr>
        <w:jc w:val="both"/>
      </w:pPr>
      <w:r w:rsidRPr="00014607">
        <w:t>- данные медицинского работника, других специалистов (по итогам диспансеризации, других видов медицинских осмотров);</w:t>
      </w:r>
    </w:p>
    <w:p w:rsidR="004E09C7" w:rsidRPr="00014607" w:rsidRDefault="004E09C7" w:rsidP="00726C99">
      <w:pPr>
        <w:jc w:val="both"/>
      </w:pPr>
      <w:r w:rsidRPr="00014607">
        <w:t>- данные исследований и внешней оценки органами управления образования муниципального и областного уровня.</w:t>
      </w:r>
    </w:p>
    <w:p w:rsidR="004E09C7" w:rsidRPr="00014607" w:rsidRDefault="004E09C7" w:rsidP="00726C99">
      <w:pPr>
        <w:jc w:val="both"/>
      </w:pPr>
      <w:r w:rsidRPr="00014607">
        <w:t>- отчеты работников  школы.</w:t>
      </w:r>
    </w:p>
    <w:p w:rsidR="004E09C7" w:rsidRPr="00B55E28" w:rsidRDefault="004E09C7" w:rsidP="00726C99">
      <w:pPr>
        <w:jc w:val="both"/>
      </w:pPr>
      <w:r w:rsidRPr="00014607">
        <w:t xml:space="preserve">       </w:t>
      </w:r>
      <w:r w:rsidRPr="00B55E28">
        <w:t>Организационной основой осуществления процедуры внутренней системы оценки качества образования является план</w:t>
      </w:r>
      <w:r>
        <w:t xml:space="preserve"> </w:t>
      </w:r>
      <w:r w:rsidRPr="00B55E28">
        <w:t xml:space="preserve">- график мониторинга, где определяются форма, объекты, сроки и порядок сбора информации об объектах, ответственные исполнители. </w:t>
      </w:r>
    </w:p>
    <w:p w:rsidR="004E09C7" w:rsidRDefault="004E09C7" w:rsidP="00726C99">
      <w:pPr>
        <w:jc w:val="both"/>
      </w:pPr>
      <w:r w:rsidRPr="00B55E28">
        <w:t>План – график мониторинга рассматривается на заседании Педагогического совета в начале учебного года, утверждается</w:t>
      </w:r>
      <w:r>
        <w:t xml:space="preserve"> приказом директора не позднее 10 октября текущего учебного года</w:t>
      </w:r>
    </w:p>
    <w:p w:rsidR="004E09C7" w:rsidRDefault="004E09C7" w:rsidP="00726C99">
      <w:pPr>
        <w:ind w:firstLine="709"/>
        <w:jc w:val="both"/>
      </w:pPr>
      <w:r w:rsidRPr="0002592A">
        <w:t>Итоги мониторинга оформляются в форме сводных таблиц, презентации «Промежуточные результаты реализации основной  образовательной  программы» для анализа на заседаниях педагогического совета, Управляющего совета, совещаниях при директоре.</w:t>
      </w:r>
    </w:p>
    <w:p w:rsidR="004E09C7" w:rsidRDefault="004E09C7" w:rsidP="00726C99">
      <w:pPr>
        <w:ind w:firstLine="709"/>
        <w:jc w:val="both"/>
      </w:pPr>
    </w:p>
    <w:p w:rsidR="004E09C7" w:rsidRPr="006F5D72" w:rsidRDefault="004E09C7" w:rsidP="00B210D5">
      <w:pPr>
        <w:shd w:val="clear" w:color="auto" w:fill="FFFFFF"/>
        <w:jc w:val="center"/>
        <w:rPr>
          <w:b/>
          <w:bCs/>
          <w:sz w:val="28"/>
          <w:szCs w:val="28"/>
        </w:rPr>
      </w:pPr>
    </w:p>
    <w:p w:rsidR="004E09C7" w:rsidRDefault="004E09C7" w:rsidP="00B210D5">
      <w:pPr>
        <w:ind w:left="-720" w:right="-720"/>
        <w:sectPr w:rsidR="004E09C7" w:rsidSect="00EF2068">
          <w:pgSz w:w="11906" w:h="16838"/>
          <w:pgMar w:top="1134" w:right="566" w:bottom="1134" w:left="1701" w:header="709" w:footer="709" w:gutter="0"/>
          <w:cols w:space="708"/>
          <w:docGrid w:linePitch="360"/>
        </w:sectPr>
      </w:pPr>
    </w:p>
    <w:p w:rsidR="004E09C7" w:rsidRPr="0074495D" w:rsidRDefault="004E09C7" w:rsidP="00394240">
      <w:pPr>
        <w:spacing w:line="360" w:lineRule="auto"/>
        <w:ind w:firstLine="709"/>
        <w:jc w:val="center"/>
        <w:rPr>
          <w:sz w:val="28"/>
          <w:szCs w:val="28"/>
        </w:rPr>
      </w:pPr>
    </w:p>
    <w:p w:rsidR="004E09C7" w:rsidRPr="009B6072" w:rsidRDefault="004E09C7" w:rsidP="009B6072">
      <w:pPr>
        <w:spacing w:line="360" w:lineRule="auto"/>
      </w:pPr>
    </w:p>
    <w:p w:rsidR="004E09C7" w:rsidRPr="009B6072" w:rsidRDefault="004E09C7" w:rsidP="009B6072">
      <w:pPr>
        <w:spacing w:line="360" w:lineRule="auto"/>
      </w:pPr>
    </w:p>
    <w:p w:rsidR="004E09C7" w:rsidRPr="009D3E62" w:rsidRDefault="004E09C7" w:rsidP="009D3E62">
      <w:pPr>
        <w:pStyle w:val="Default"/>
        <w:rPr>
          <w:rFonts w:ascii="Times New Roman" w:hAnsi="Times New Roman" w:cs="Times New Roman"/>
        </w:rPr>
      </w:pPr>
    </w:p>
    <w:p w:rsidR="004E09C7" w:rsidRPr="009D3E62" w:rsidRDefault="004E09C7" w:rsidP="009D3E62">
      <w:pPr>
        <w:pStyle w:val="Default"/>
        <w:rPr>
          <w:rFonts w:ascii="Times New Roman" w:hAnsi="Times New Roman" w:cs="Times New Roman"/>
        </w:rPr>
      </w:pPr>
    </w:p>
    <w:p w:rsidR="004E09C7" w:rsidRPr="009D3E62" w:rsidRDefault="004E09C7" w:rsidP="009D3E62">
      <w:pPr>
        <w:ind w:firstLine="709"/>
        <w:jc w:val="both"/>
      </w:pPr>
    </w:p>
    <w:p w:rsidR="004E09C7" w:rsidRPr="009D3E62" w:rsidRDefault="004E09C7" w:rsidP="009D3E62">
      <w:pPr>
        <w:ind w:firstLine="709"/>
        <w:jc w:val="both"/>
      </w:pPr>
    </w:p>
    <w:p w:rsidR="004E09C7" w:rsidRPr="009D3E62" w:rsidRDefault="004E09C7" w:rsidP="009D3E62">
      <w:pPr>
        <w:ind w:firstLine="709"/>
        <w:jc w:val="both"/>
      </w:pPr>
    </w:p>
    <w:p w:rsidR="004E09C7" w:rsidRPr="009D3E62" w:rsidRDefault="004E09C7" w:rsidP="009D3E62">
      <w:pPr>
        <w:ind w:firstLine="709"/>
        <w:jc w:val="both"/>
      </w:pPr>
    </w:p>
    <w:p w:rsidR="004E09C7" w:rsidRPr="009D3E62" w:rsidRDefault="004E09C7" w:rsidP="009D3E62">
      <w:pPr>
        <w:ind w:firstLine="709"/>
        <w:jc w:val="both"/>
      </w:pPr>
    </w:p>
    <w:p w:rsidR="004E09C7" w:rsidRPr="009D3E62" w:rsidRDefault="004E09C7" w:rsidP="009D3E62">
      <w:pPr>
        <w:ind w:firstLine="539"/>
        <w:jc w:val="both"/>
      </w:pPr>
    </w:p>
    <w:p w:rsidR="004E09C7" w:rsidRPr="009D3E62" w:rsidRDefault="004E09C7" w:rsidP="009D3E62">
      <w:pPr>
        <w:ind w:firstLine="539"/>
        <w:jc w:val="both"/>
      </w:pPr>
    </w:p>
    <w:p w:rsidR="004E09C7" w:rsidRPr="009D3E62" w:rsidRDefault="004E09C7" w:rsidP="009D3E62">
      <w:pPr>
        <w:ind w:firstLine="539"/>
        <w:jc w:val="both"/>
      </w:pPr>
    </w:p>
    <w:p w:rsidR="004E09C7" w:rsidRPr="009D3E62" w:rsidRDefault="004E09C7" w:rsidP="009D3E62">
      <w:pPr>
        <w:ind w:firstLine="539"/>
        <w:jc w:val="both"/>
      </w:pPr>
    </w:p>
    <w:p w:rsidR="004E09C7" w:rsidRPr="009D3E62" w:rsidRDefault="004E09C7" w:rsidP="009D3E62">
      <w:pPr>
        <w:ind w:firstLine="539"/>
        <w:jc w:val="both"/>
      </w:pPr>
    </w:p>
    <w:p w:rsidR="004E09C7" w:rsidRPr="009D3E62" w:rsidRDefault="004E09C7" w:rsidP="009D3E62">
      <w:pPr>
        <w:ind w:firstLine="539"/>
        <w:jc w:val="both"/>
      </w:pPr>
    </w:p>
    <w:p w:rsidR="004E09C7" w:rsidRPr="009D3E62" w:rsidRDefault="004E09C7" w:rsidP="009D3E62">
      <w:pPr>
        <w:ind w:firstLine="539"/>
        <w:jc w:val="both"/>
      </w:pPr>
    </w:p>
    <w:p w:rsidR="004E09C7" w:rsidRPr="009D3E62" w:rsidRDefault="004E09C7" w:rsidP="009D3E62">
      <w:pPr>
        <w:jc w:val="both"/>
      </w:pPr>
    </w:p>
    <w:p w:rsidR="004E09C7" w:rsidRPr="009D3E62" w:rsidRDefault="004E09C7" w:rsidP="009D3E62">
      <w:pPr>
        <w:tabs>
          <w:tab w:val="left" w:pos="993"/>
        </w:tabs>
        <w:autoSpaceDE w:val="0"/>
        <w:autoSpaceDN w:val="0"/>
        <w:adjustRightInd w:val="0"/>
        <w:ind w:firstLine="709"/>
        <w:jc w:val="both"/>
        <w:rPr>
          <w:i/>
          <w:iCs/>
        </w:rPr>
      </w:pPr>
    </w:p>
    <w:p w:rsidR="004E09C7" w:rsidRPr="009D3E62" w:rsidRDefault="004E09C7" w:rsidP="009D3E62">
      <w:pPr>
        <w:tabs>
          <w:tab w:val="left" w:pos="993"/>
        </w:tabs>
        <w:autoSpaceDE w:val="0"/>
        <w:autoSpaceDN w:val="0"/>
        <w:adjustRightInd w:val="0"/>
        <w:ind w:firstLine="709"/>
        <w:jc w:val="both"/>
        <w:rPr>
          <w:i/>
          <w:iCs/>
        </w:rPr>
      </w:pPr>
    </w:p>
    <w:p w:rsidR="004E09C7" w:rsidRPr="00E22593" w:rsidRDefault="004E09C7" w:rsidP="00E22593"/>
    <w:sectPr w:rsidR="004E09C7" w:rsidRPr="00E22593" w:rsidSect="007354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B13" w:rsidRDefault="00FD7B13" w:rsidP="00AB4700">
      <w:r>
        <w:separator/>
      </w:r>
    </w:p>
  </w:endnote>
  <w:endnote w:type="continuationSeparator" w:id="0">
    <w:p w:rsidR="00FD7B13" w:rsidRDefault="00FD7B13" w:rsidP="00AB4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Bookman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BrushType">
    <w:altName w:val="Times New Roman"/>
    <w:panose1 w:val="00000000000000000000"/>
    <w:charset w:val="00"/>
    <w:family w:val="auto"/>
    <w:notTrueType/>
    <w:pitch w:val="variable"/>
    <w:sig w:usb0="00000003" w:usb1="00000000" w:usb2="00000000" w:usb3="00000000" w:csb0="00000001" w:csb1="00000000"/>
  </w:font>
  <w:font w:name="Times New Roman,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PTSans-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9A4" w:rsidRDefault="00FF59A4">
    <w:pPr>
      <w:pStyle w:val="af4"/>
      <w:jc w:val="right"/>
    </w:pPr>
    <w:fldSimple w:instr=" PAGE   \* MERGEFORMAT ">
      <w:r w:rsidR="00DE07AF">
        <w:rPr>
          <w:noProof/>
        </w:rPr>
        <w:t>1</w:t>
      </w:r>
    </w:fldSimple>
  </w:p>
  <w:p w:rsidR="00FF59A4" w:rsidRDefault="00FF59A4">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B13" w:rsidRDefault="00FD7B13" w:rsidP="00AB4700">
      <w:r>
        <w:separator/>
      </w:r>
    </w:p>
  </w:footnote>
  <w:footnote w:type="continuationSeparator" w:id="0">
    <w:p w:rsidR="00FD7B13" w:rsidRDefault="00FD7B13" w:rsidP="00AB4700">
      <w:r>
        <w:continuationSeparator/>
      </w:r>
    </w:p>
  </w:footnote>
  <w:footnote w:id="1">
    <w:p w:rsidR="00FF59A4" w:rsidRDefault="00FF59A4"/>
    <w:p w:rsidR="00FF59A4" w:rsidRDefault="00FF59A4" w:rsidP="00AB4700"/>
  </w:footnote>
  <w:footnote w:id="2">
    <w:p w:rsidR="00FF59A4" w:rsidRDefault="00FF59A4"/>
    <w:p w:rsidR="00FF59A4" w:rsidRDefault="00FF59A4" w:rsidP="00A1435E">
      <w:pPr>
        <w:pStyle w:val="a7"/>
        <w:jc w:val="both"/>
      </w:pPr>
    </w:p>
  </w:footnote>
  <w:footnote w:id="3">
    <w:p w:rsidR="00FF59A4" w:rsidRDefault="00FF59A4"/>
    <w:p w:rsidR="00FF59A4" w:rsidRDefault="00FF59A4" w:rsidP="00A1435E"/>
  </w:footnote>
  <w:footnote w:id="4">
    <w:p w:rsidR="00FF59A4" w:rsidRDefault="00FF59A4"/>
    <w:p w:rsidR="00FF59A4" w:rsidRDefault="00FF59A4" w:rsidP="00A1435E">
      <w:pPr>
        <w:pStyle w:val="a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A454A244"/>
    <w:name w:val="WW8Num6"/>
    <w:lvl w:ilvl="0">
      <w:start w:val="1"/>
      <w:numFmt w:val="decimal"/>
      <w:lvlText w:val="%1."/>
      <w:lvlJc w:val="left"/>
      <w:pPr>
        <w:tabs>
          <w:tab w:val="num" w:pos="-540"/>
        </w:tabs>
        <w:ind w:left="360" w:hanging="360"/>
      </w:pPr>
      <w:rPr>
        <w:rFonts w:cs="Times New Roman"/>
      </w:rPr>
    </w:lvl>
    <w:lvl w:ilvl="1">
      <w:start w:val="6"/>
      <w:numFmt w:val="decimal"/>
      <w:isLgl/>
      <w:lvlText w:val="%1.%2."/>
      <w:lvlJc w:val="left"/>
      <w:pPr>
        <w:ind w:left="1815" w:hanging="1275"/>
      </w:pPr>
      <w:rPr>
        <w:rFonts w:cs="Times New Roman"/>
        <w:color w:val="auto"/>
      </w:rPr>
    </w:lvl>
    <w:lvl w:ilvl="2">
      <w:start w:val="1"/>
      <w:numFmt w:val="decimal"/>
      <w:isLgl/>
      <w:lvlText w:val="%1.%2.%3."/>
      <w:lvlJc w:val="left"/>
      <w:pPr>
        <w:ind w:left="1815" w:hanging="1275"/>
      </w:pPr>
      <w:rPr>
        <w:rFonts w:cs="Times New Roman"/>
        <w:color w:val="auto"/>
      </w:rPr>
    </w:lvl>
    <w:lvl w:ilvl="3">
      <w:start w:val="1"/>
      <w:numFmt w:val="decimal"/>
      <w:isLgl/>
      <w:lvlText w:val="%1.%2.%3.%4."/>
      <w:lvlJc w:val="left"/>
      <w:pPr>
        <w:ind w:left="1815" w:hanging="1275"/>
      </w:pPr>
      <w:rPr>
        <w:rFonts w:cs="Times New Roman"/>
        <w:color w:val="auto"/>
      </w:rPr>
    </w:lvl>
    <w:lvl w:ilvl="4">
      <w:start w:val="1"/>
      <w:numFmt w:val="decimal"/>
      <w:isLgl/>
      <w:lvlText w:val="%1.%2.%3.%4.%5."/>
      <w:lvlJc w:val="left"/>
      <w:pPr>
        <w:ind w:left="1815" w:hanging="1275"/>
      </w:pPr>
      <w:rPr>
        <w:rFonts w:cs="Times New Roman"/>
        <w:color w:val="auto"/>
      </w:rPr>
    </w:lvl>
    <w:lvl w:ilvl="5">
      <w:start w:val="1"/>
      <w:numFmt w:val="decimal"/>
      <w:isLgl/>
      <w:lvlText w:val="%1.%2.%3.%4.%5.%6."/>
      <w:lvlJc w:val="left"/>
      <w:pPr>
        <w:ind w:left="1980" w:hanging="1440"/>
      </w:pPr>
      <w:rPr>
        <w:rFonts w:cs="Times New Roman"/>
        <w:color w:val="auto"/>
      </w:rPr>
    </w:lvl>
    <w:lvl w:ilvl="6">
      <w:start w:val="1"/>
      <w:numFmt w:val="decimal"/>
      <w:isLgl/>
      <w:lvlText w:val="%1.%2.%3.%4.%5.%6.%7."/>
      <w:lvlJc w:val="left"/>
      <w:pPr>
        <w:ind w:left="2340" w:hanging="1800"/>
      </w:pPr>
      <w:rPr>
        <w:rFonts w:cs="Times New Roman"/>
        <w:color w:val="auto"/>
      </w:rPr>
    </w:lvl>
    <w:lvl w:ilvl="7">
      <w:start w:val="1"/>
      <w:numFmt w:val="decimal"/>
      <w:isLgl/>
      <w:lvlText w:val="%1.%2.%3.%4.%5.%6.%7.%8."/>
      <w:lvlJc w:val="left"/>
      <w:pPr>
        <w:ind w:left="2340" w:hanging="1800"/>
      </w:pPr>
      <w:rPr>
        <w:rFonts w:cs="Times New Roman"/>
        <w:color w:val="auto"/>
      </w:rPr>
    </w:lvl>
    <w:lvl w:ilvl="8">
      <w:start w:val="1"/>
      <w:numFmt w:val="decimal"/>
      <w:isLgl/>
      <w:lvlText w:val="%1.%2.%3.%4.%5.%6.%7.%8.%9."/>
      <w:lvlJc w:val="left"/>
      <w:pPr>
        <w:ind w:left="2700" w:hanging="2160"/>
      </w:pPr>
      <w:rPr>
        <w:rFonts w:cs="Times New Roman"/>
        <w:color w:val="auto"/>
      </w:rPr>
    </w:lvl>
  </w:abstractNum>
  <w:abstractNum w:abstractNumId="1">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3B182D"/>
    <w:multiLevelType w:val="hybridMultilevel"/>
    <w:tmpl w:val="591637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1193A85"/>
    <w:multiLevelType w:val="multilevel"/>
    <w:tmpl w:val="84BE101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1537F7F"/>
    <w:multiLevelType w:val="hybridMultilevel"/>
    <w:tmpl w:val="DB8A00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1DF7DE7"/>
    <w:multiLevelType w:val="hybridMultilevel"/>
    <w:tmpl w:val="CD9082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1E84B7A"/>
    <w:multiLevelType w:val="multilevel"/>
    <w:tmpl w:val="03121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1F25E24"/>
    <w:multiLevelType w:val="hybridMultilevel"/>
    <w:tmpl w:val="9160AB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2E9490B"/>
    <w:multiLevelType w:val="hybridMultilevel"/>
    <w:tmpl w:val="D7DA77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31201B5"/>
    <w:multiLevelType w:val="hybridMultilevel"/>
    <w:tmpl w:val="5D3421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4085722"/>
    <w:multiLevelType w:val="hybridMultilevel"/>
    <w:tmpl w:val="1A5CAE5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40D0D5E"/>
    <w:multiLevelType w:val="hybridMultilevel"/>
    <w:tmpl w:val="EDF6A2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4212305"/>
    <w:multiLevelType w:val="hybridMultilevel"/>
    <w:tmpl w:val="F710A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4404353"/>
    <w:multiLevelType w:val="hybridMultilevel"/>
    <w:tmpl w:val="F1E483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04526A66"/>
    <w:multiLevelType w:val="hybridMultilevel"/>
    <w:tmpl w:val="AC4A3BF0"/>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04915556"/>
    <w:multiLevelType w:val="hybridMultilevel"/>
    <w:tmpl w:val="058E7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4BE2F9F"/>
    <w:multiLevelType w:val="hybridMultilevel"/>
    <w:tmpl w:val="329E39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211"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start w:val="1"/>
      <w:numFmt w:val="bullet"/>
      <w:lvlText w:val="o"/>
      <w:lvlJc w:val="left"/>
      <w:pPr>
        <w:ind w:left="2028" w:hanging="360"/>
      </w:pPr>
      <w:rPr>
        <w:rFonts w:ascii="Courier New" w:hAnsi="Courier New" w:hint="default"/>
      </w:rPr>
    </w:lvl>
    <w:lvl w:ilvl="2" w:tplc="04190005">
      <w:start w:val="1"/>
      <w:numFmt w:val="bullet"/>
      <w:lvlText w:val=""/>
      <w:lvlJc w:val="left"/>
      <w:pPr>
        <w:ind w:left="2748" w:hanging="360"/>
      </w:pPr>
      <w:rPr>
        <w:rFonts w:ascii="Wingdings" w:hAnsi="Wingdings" w:hint="default"/>
      </w:rPr>
    </w:lvl>
    <w:lvl w:ilvl="3" w:tplc="04190001">
      <w:start w:val="1"/>
      <w:numFmt w:val="bullet"/>
      <w:lvlText w:val=""/>
      <w:lvlJc w:val="left"/>
      <w:pPr>
        <w:ind w:left="3468" w:hanging="360"/>
      </w:pPr>
      <w:rPr>
        <w:rFonts w:ascii="Symbol" w:hAnsi="Symbol" w:hint="default"/>
      </w:rPr>
    </w:lvl>
    <w:lvl w:ilvl="4" w:tplc="04190003">
      <w:start w:val="1"/>
      <w:numFmt w:val="bullet"/>
      <w:lvlText w:val="o"/>
      <w:lvlJc w:val="left"/>
      <w:pPr>
        <w:ind w:left="4188" w:hanging="360"/>
      </w:pPr>
      <w:rPr>
        <w:rFonts w:ascii="Courier New" w:hAnsi="Courier New" w:hint="default"/>
      </w:rPr>
    </w:lvl>
    <w:lvl w:ilvl="5" w:tplc="04190005">
      <w:start w:val="1"/>
      <w:numFmt w:val="bullet"/>
      <w:lvlText w:val=""/>
      <w:lvlJc w:val="left"/>
      <w:pPr>
        <w:ind w:left="4908" w:hanging="360"/>
      </w:pPr>
      <w:rPr>
        <w:rFonts w:ascii="Wingdings" w:hAnsi="Wingdings" w:hint="default"/>
      </w:rPr>
    </w:lvl>
    <w:lvl w:ilvl="6" w:tplc="04190001">
      <w:start w:val="1"/>
      <w:numFmt w:val="bullet"/>
      <w:lvlText w:val=""/>
      <w:lvlJc w:val="left"/>
      <w:pPr>
        <w:ind w:left="5628" w:hanging="360"/>
      </w:pPr>
      <w:rPr>
        <w:rFonts w:ascii="Symbol" w:hAnsi="Symbol" w:hint="default"/>
      </w:rPr>
    </w:lvl>
    <w:lvl w:ilvl="7" w:tplc="04190003">
      <w:start w:val="1"/>
      <w:numFmt w:val="bullet"/>
      <w:lvlText w:val="o"/>
      <w:lvlJc w:val="left"/>
      <w:pPr>
        <w:ind w:left="6348" w:hanging="360"/>
      </w:pPr>
      <w:rPr>
        <w:rFonts w:ascii="Courier New" w:hAnsi="Courier New" w:hint="default"/>
      </w:rPr>
    </w:lvl>
    <w:lvl w:ilvl="8" w:tplc="04190005">
      <w:start w:val="1"/>
      <w:numFmt w:val="bullet"/>
      <w:lvlText w:val=""/>
      <w:lvlJc w:val="left"/>
      <w:pPr>
        <w:ind w:left="7068" w:hanging="360"/>
      </w:pPr>
      <w:rPr>
        <w:rFonts w:ascii="Wingdings" w:hAnsi="Wingdings" w:hint="default"/>
      </w:rPr>
    </w:lvl>
  </w:abstractNum>
  <w:abstractNum w:abstractNumId="20">
    <w:nsid w:val="051D5748"/>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1">
    <w:nsid w:val="08211613"/>
    <w:multiLevelType w:val="hybridMultilevel"/>
    <w:tmpl w:val="0E9AA5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08902BFF"/>
    <w:multiLevelType w:val="hybridMultilevel"/>
    <w:tmpl w:val="1B2A91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08D45777"/>
    <w:multiLevelType w:val="hybridMultilevel"/>
    <w:tmpl w:val="6414D5B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24">
    <w:nsid w:val="08F37688"/>
    <w:multiLevelType w:val="hybridMultilevel"/>
    <w:tmpl w:val="14C8BB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09BE63C9"/>
    <w:multiLevelType w:val="hybridMultilevel"/>
    <w:tmpl w:val="E500BC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09DC7997"/>
    <w:multiLevelType w:val="hybridMultilevel"/>
    <w:tmpl w:val="F2900F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0AEB1200"/>
    <w:multiLevelType w:val="hybridMultilevel"/>
    <w:tmpl w:val="570614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0B0F6D0E"/>
    <w:multiLevelType w:val="hybridMultilevel"/>
    <w:tmpl w:val="FFC024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0B75385A"/>
    <w:multiLevelType w:val="hybridMultilevel"/>
    <w:tmpl w:val="4D8A30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0B8F24EA"/>
    <w:multiLevelType w:val="hybridMultilevel"/>
    <w:tmpl w:val="D3CE01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0BA60398"/>
    <w:multiLevelType w:val="hybridMultilevel"/>
    <w:tmpl w:val="FFAAA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0CBD6E14"/>
    <w:multiLevelType w:val="hybridMultilevel"/>
    <w:tmpl w:val="AE22F0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0D1330F8"/>
    <w:multiLevelType w:val="hybridMultilevel"/>
    <w:tmpl w:val="A8068F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0D5C4657"/>
    <w:multiLevelType w:val="hybridMultilevel"/>
    <w:tmpl w:val="3946B572"/>
    <w:lvl w:ilvl="0" w:tplc="04190001">
      <w:start w:val="1"/>
      <w:numFmt w:val="bullet"/>
      <w:lvlText w:val=""/>
      <w:lvlJc w:val="left"/>
      <w:pPr>
        <w:ind w:left="1429" w:hanging="360"/>
      </w:pPr>
      <w:rPr>
        <w:rFonts w:ascii="Symbol" w:hAnsi="Symbol" w:hint="default"/>
        <w:color w:val="auto"/>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35">
    <w:nsid w:val="0E6C6918"/>
    <w:multiLevelType w:val="multilevel"/>
    <w:tmpl w:val="33A0E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0FE32D6A"/>
    <w:multiLevelType w:val="hybridMultilevel"/>
    <w:tmpl w:val="0F78BD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112326B7"/>
    <w:multiLevelType w:val="hybridMultilevel"/>
    <w:tmpl w:val="DA72E7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114D74D7"/>
    <w:multiLevelType w:val="hybridMultilevel"/>
    <w:tmpl w:val="55E0CD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11B15F13"/>
    <w:multiLevelType w:val="hybridMultilevel"/>
    <w:tmpl w:val="4A422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122A1A59"/>
    <w:multiLevelType w:val="hybridMultilevel"/>
    <w:tmpl w:val="F8603D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15035131"/>
    <w:multiLevelType w:val="hybridMultilevel"/>
    <w:tmpl w:val="00AE54D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5">
    <w:nsid w:val="155A5C0E"/>
    <w:multiLevelType w:val="hybridMultilevel"/>
    <w:tmpl w:val="B37E88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158660A0"/>
    <w:multiLevelType w:val="hybridMultilevel"/>
    <w:tmpl w:val="6F94FD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16026C71"/>
    <w:multiLevelType w:val="hybridMultilevel"/>
    <w:tmpl w:val="DBE8CE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17567317"/>
    <w:multiLevelType w:val="hybridMultilevel"/>
    <w:tmpl w:val="0AFEF6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18AE0BF4"/>
    <w:multiLevelType w:val="hybridMultilevel"/>
    <w:tmpl w:val="5CA6D4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19EE74CF"/>
    <w:multiLevelType w:val="hybridMultilevel"/>
    <w:tmpl w:val="EC786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1A8B09F4"/>
    <w:multiLevelType w:val="hybridMultilevel"/>
    <w:tmpl w:val="28E64D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1AB42ADB"/>
    <w:multiLevelType w:val="hybridMultilevel"/>
    <w:tmpl w:val="BCAEEA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1B147F0B"/>
    <w:multiLevelType w:val="multilevel"/>
    <w:tmpl w:val="7C2AE7B0"/>
    <w:lvl w:ilvl="0">
      <w:start w:val="1"/>
      <w:numFmt w:val="bullet"/>
      <w:lvlText w:val=""/>
      <w:lvlJc w:val="left"/>
      <w:pPr>
        <w:ind w:left="390" w:hanging="390"/>
      </w:pPr>
      <w:rPr>
        <w:rFonts w:ascii="Symbol" w:hAnsi="Symbol" w:hint="default"/>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5">
    <w:nsid w:val="1B22153F"/>
    <w:multiLevelType w:val="hybridMultilevel"/>
    <w:tmpl w:val="746235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1B846019"/>
    <w:multiLevelType w:val="hybridMultilevel"/>
    <w:tmpl w:val="B3765A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1BA70166"/>
    <w:multiLevelType w:val="hybridMultilevel"/>
    <w:tmpl w:val="8548B4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1CF05069"/>
    <w:multiLevelType w:val="hybridMultilevel"/>
    <w:tmpl w:val="1B68EB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1CF944E5"/>
    <w:multiLevelType w:val="hybridMultilevel"/>
    <w:tmpl w:val="6A5241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1D1C782C"/>
    <w:multiLevelType w:val="hybridMultilevel"/>
    <w:tmpl w:val="270C6E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1E096E49"/>
    <w:multiLevelType w:val="hybridMultilevel"/>
    <w:tmpl w:val="54CC6F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1E2953E5"/>
    <w:multiLevelType w:val="hybridMultilevel"/>
    <w:tmpl w:val="6EE0F5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1E514AD2"/>
    <w:multiLevelType w:val="hybridMultilevel"/>
    <w:tmpl w:val="2F74D7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1EF14314"/>
    <w:multiLevelType w:val="hybridMultilevel"/>
    <w:tmpl w:val="4E6A92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6">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20A45A9A"/>
    <w:multiLevelType w:val="multilevel"/>
    <w:tmpl w:val="BF9AE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20BB50B2"/>
    <w:multiLevelType w:val="hybridMultilevel"/>
    <w:tmpl w:val="21DEA4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20C977CA"/>
    <w:multiLevelType w:val="hybridMultilevel"/>
    <w:tmpl w:val="8696B0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20E47A9D"/>
    <w:multiLevelType w:val="hybridMultilevel"/>
    <w:tmpl w:val="786E863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227513AA"/>
    <w:multiLevelType w:val="hybridMultilevel"/>
    <w:tmpl w:val="0DD065D8"/>
    <w:lvl w:ilvl="0" w:tplc="D3C6F13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2">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3">
    <w:nsid w:val="231C2612"/>
    <w:multiLevelType w:val="hybridMultilevel"/>
    <w:tmpl w:val="627CA9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23EF4890"/>
    <w:multiLevelType w:val="hybridMultilevel"/>
    <w:tmpl w:val="FB3238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24127163"/>
    <w:multiLevelType w:val="hybridMultilevel"/>
    <w:tmpl w:val="728CF2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24D23E5B"/>
    <w:multiLevelType w:val="hybridMultilevel"/>
    <w:tmpl w:val="C36A56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252A6D87"/>
    <w:multiLevelType w:val="hybridMultilevel"/>
    <w:tmpl w:val="686C7D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256A7D13"/>
    <w:multiLevelType w:val="hybridMultilevel"/>
    <w:tmpl w:val="49FA8442"/>
    <w:lvl w:ilvl="0" w:tplc="137CF6B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9">
    <w:nsid w:val="26D61780"/>
    <w:multiLevelType w:val="hybridMultilevel"/>
    <w:tmpl w:val="B4AC9C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0">
    <w:nsid w:val="288955E8"/>
    <w:multiLevelType w:val="hybridMultilevel"/>
    <w:tmpl w:val="C9D6BF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28C67641"/>
    <w:multiLevelType w:val="hybridMultilevel"/>
    <w:tmpl w:val="C31A37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2A0E03E1"/>
    <w:multiLevelType w:val="hybridMultilevel"/>
    <w:tmpl w:val="E71263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2A78073C"/>
    <w:multiLevelType w:val="hybridMultilevel"/>
    <w:tmpl w:val="55609F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2B911ED3"/>
    <w:multiLevelType w:val="hybridMultilevel"/>
    <w:tmpl w:val="61264F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5">
    <w:nsid w:val="2B934FC4"/>
    <w:multiLevelType w:val="hybridMultilevel"/>
    <w:tmpl w:val="7D84B084"/>
    <w:lvl w:ilvl="0" w:tplc="4178EE56">
      <w:start w:val="1"/>
      <w:numFmt w:val="bullet"/>
      <w:lvlText w:val="-"/>
      <w:lvlJc w:val="left"/>
      <w:rPr>
        <w:rFonts w:ascii="Times New Roman" w:eastAsia="Times New Roman" w:hAnsi="Times New Roman"/>
        <w:b w:val="0"/>
        <w:i w:val="0"/>
        <w:strike w:val="0"/>
        <w:dstrike w:val="0"/>
        <w:color w:val="000000"/>
        <w:sz w:val="28"/>
        <w:u w:val="none"/>
        <w:vertAlign w:val="baseline"/>
      </w:rPr>
    </w:lvl>
    <w:lvl w:ilvl="1" w:tplc="D7124454">
      <w:start w:val="1"/>
      <w:numFmt w:val="bullet"/>
      <w:lvlText w:val="o"/>
      <w:lvlJc w:val="left"/>
      <w:pPr>
        <w:ind w:left="1788"/>
      </w:pPr>
      <w:rPr>
        <w:rFonts w:ascii="Times New Roman" w:eastAsia="Times New Roman" w:hAnsi="Times New Roman"/>
        <w:b w:val="0"/>
        <w:i w:val="0"/>
        <w:strike w:val="0"/>
        <w:dstrike w:val="0"/>
        <w:color w:val="000000"/>
        <w:sz w:val="28"/>
        <w:u w:val="none"/>
        <w:vertAlign w:val="baseline"/>
      </w:rPr>
    </w:lvl>
    <w:lvl w:ilvl="2" w:tplc="D0C6D732">
      <w:start w:val="1"/>
      <w:numFmt w:val="bullet"/>
      <w:lvlText w:val="▪"/>
      <w:lvlJc w:val="left"/>
      <w:pPr>
        <w:ind w:left="2508"/>
      </w:pPr>
      <w:rPr>
        <w:rFonts w:ascii="Times New Roman" w:eastAsia="Times New Roman" w:hAnsi="Times New Roman"/>
        <w:b w:val="0"/>
        <w:i w:val="0"/>
        <w:strike w:val="0"/>
        <w:dstrike w:val="0"/>
        <w:color w:val="000000"/>
        <w:sz w:val="28"/>
        <w:u w:val="none"/>
        <w:vertAlign w:val="baseline"/>
      </w:rPr>
    </w:lvl>
    <w:lvl w:ilvl="3" w:tplc="12665ACC">
      <w:start w:val="1"/>
      <w:numFmt w:val="bullet"/>
      <w:lvlText w:val="•"/>
      <w:lvlJc w:val="left"/>
      <w:pPr>
        <w:ind w:left="3228"/>
      </w:pPr>
      <w:rPr>
        <w:rFonts w:ascii="Times New Roman" w:eastAsia="Times New Roman" w:hAnsi="Times New Roman"/>
        <w:b w:val="0"/>
        <w:i w:val="0"/>
        <w:strike w:val="0"/>
        <w:dstrike w:val="0"/>
        <w:color w:val="000000"/>
        <w:sz w:val="28"/>
        <w:u w:val="none"/>
        <w:vertAlign w:val="baseline"/>
      </w:rPr>
    </w:lvl>
    <w:lvl w:ilvl="4" w:tplc="DDD83B32">
      <w:start w:val="1"/>
      <w:numFmt w:val="bullet"/>
      <w:lvlText w:val="o"/>
      <w:lvlJc w:val="left"/>
      <w:pPr>
        <w:ind w:left="3948"/>
      </w:pPr>
      <w:rPr>
        <w:rFonts w:ascii="Times New Roman" w:eastAsia="Times New Roman" w:hAnsi="Times New Roman"/>
        <w:b w:val="0"/>
        <w:i w:val="0"/>
        <w:strike w:val="0"/>
        <w:dstrike w:val="0"/>
        <w:color w:val="000000"/>
        <w:sz w:val="28"/>
        <w:u w:val="none"/>
        <w:vertAlign w:val="baseline"/>
      </w:rPr>
    </w:lvl>
    <w:lvl w:ilvl="5" w:tplc="7102CC26">
      <w:start w:val="1"/>
      <w:numFmt w:val="bullet"/>
      <w:lvlText w:val="▪"/>
      <w:lvlJc w:val="left"/>
      <w:pPr>
        <w:ind w:left="4668"/>
      </w:pPr>
      <w:rPr>
        <w:rFonts w:ascii="Times New Roman" w:eastAsia="Times New Roman" w:hAnsi="Times New Roman"/>
        <w:b w:val="0"/>
        <w:i w:val="0"/>
        <w:strike w:val="0"/>
        <w:dstrike w:val="0"/>
        <w:color w:val="000000"/>
        <w:sz w:val="28"/>
        <w:u w:val="none"/>
        <w:vertAlign w:val="baseline"/>
      </w:rPr>
    </w:lvl>
    <w:lvl w:ilvl="6" w:tplc="80AE0478">
      <w:start w:val="1"/>
      <w:numFmt w:val="bullet"/>
      <w:lvlText w:val="•"/>
      <w:lvlJc w:val="left"/>
      <w:pPr>
        <w:ind w:left="5388"/>
      </w:pPr>
      <w:rPr>
        <w:rFonts w:ascii="Times New Roman" w:eastAsia="Times New Roman" w:hAnsi="Times New Roman"/>
        <w:b w:val="0"/>
        <w:i w:val="0"/>
        <w:strike w:val="0"/>
        <w:dstrike w:val="0"/>
        <w:color w:val="000000"/>
        <w:sz w:val="28"/>
        <w:u w:val="none"/>
        <w:vertAlign w:val="baseline"/>
      </w:rPr>
    </w:lvl>
    <w:lvl w:ilvl="7" w:tplc="EB92BD70">
      <w:start w:val="1"/>
      <w:numFmt w:val="bullet"/>
      <w:lvlText w:val="o"/>
      <w:lvlJc w:val="left"/>
      <w:pPr>
        <w:ind w:left="6108"/>
      </w:pPr>
      <w:rPr>
        <w:rFonts w:ascii="Times New Roman" w:eastAsia="Times New Roman" w:hAnsi="Times New Roman"/>
        <w:b w:val="0"/>
        <w:i w:val="0"/>
        <w:strike w:val="0"/>
        <w:dstrike w:val="0"/>
        <w:color w:val="000000"/>
        <w:sz w:val="28"/>
        <w:u w:val="none"/>
        <w:vertAlign w:val="baseline"/>
      </w:rPr>
    </w:lvl>
    <w:lvl w:ilvl="8" w:tplc="F130671E">
      <w:start w:val="1"/>
      <w:numFmt w:val="bullet"/>
      <w:lvlText w:val="▪"/>
      <w:lvlJc w:val="left"/>
      <w:pPr>
        <w:ind w:left="6828"/>
      </w:pPr>
      <w:rPr>
        <w:rFonts w:ascii="Times New Roman" w:eastAsia="Times New Roman" w:hAnsi="Times New Roman"/>
        <w:b w:val="0"/>
        <w:i w:val="0"/>
        <w:strike w:val="0"/>
        <w:dstrike w:val="0"/>
        <w:color w:val="000000"/>
        <w:sz w:val="28"/>
        <w:u w:val="none"/>
        <w:vertAlign w:val="baseline"/>
      </w:rPr>
    </w:lvl>
  </w:abstractNum>
  <w:abstractNum w:abstractNumId="86">
    <w:nsid w:val="2BBE4C18"/>
    <w:multiLevelType w:val="hybridMultilevel"/>
    <w:tmpl w:val="0D6E75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2CC072F4"/>
    <w:multiLevelType w:val="hybridMultilevel"/>
    <w:tmpl w:val="6A3885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2D4A224D"/>
    <w:multiLevelType w:val="hybridMultilevel"/>
    <w:tmpl w:val="337A2C50"/>
    <w:lvl w:ilvl="0" w:tplc="85AA4BAA">
      <w:start w:val="1"/>
      <w:numFmt w:val="decimal"/>
      <w:lvlText w:val="%1."/>
      <w:lvlJc w:val="left"/>
      <w:pPr>
        <w:ind w:left="720" w:hanging="36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0">
    <w:nsid w:val="2D6F24E9"/>
    <w:multiLevelType w:val="hybridMultilevel"/>
    <w:tmpl w:val="55B2ED0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1">
    <w:nsid w:val="2EDC6333"/>
    <w:multiLevelType w:val="multilevel"/>
    <w:tmpl w:val="449CA24E"/>
    <w:lvl w:ilvl="0">
      <w:start w:val="3"/>
      <w:numFmt w:val="decimal"/>
      <w:lvlText w:val="%1."/>
      <w:lvlJc w:val="left"/>
      <w:pPr>
        <w:ind w:left="540" w:hanging="540"/>
      </w:pPr>
      <w:rPr>
        <w:rFonts w:cs="Times New Roman" w:hint="default"/>
      </w:rPr>
    </w:lvl>
    <w:lvl w:ilvl="1">
      <w:start w:val="2"/>
      <w:numFmt w:val="decimal"/>
      <w:lvlText w:val="%1.%2."/>
      <w:lvlJc w:val="left"/>
      <w:pPr>
        <w:ind w:left="1254" w:hanging="540"/>
      </w:pPr>
      <w:rPr>
        <w:rFonts w:cs="Times New Roman" w:hint="default"/>
      </w:rPr>
    </w:lvl>
    <w:lvl w:ilvl="2">
      <w:start w:val="3"/>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92">
    <w:nsid w:val="2F2B402B"/>
    <w:multiLevelType w:val="hybridMultilevel"/>
    <w:tmpl w:val="04E046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3">
    <w:nsid w:val="2F9D51A4"/>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4">
    <w:nsid w:val="2FC00B87"/>
    <w:multiLevelType w:val="hybridMultilevel"/>
    <w:tmpl w:val="D76E42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5">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6">
    <w:nsid w:val="3149771B"/>
    <w:multiLevelType w:val="hybridMultilevel"/>
    <w:tmpl w:val="54F0E0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7">
    <w:nsid w:val="317214B7"/>
    <w:multiLevelType w:val="hybridMultilevel"/>
    <w:tmpl w:val="A4A605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8">
    <w:nsid w:val="324B270F"/>
    <w:multiLevelType w:val="hybridMultilevel"/>
    <w:tmpl w:val="5A9444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9">
    <w:nsid w:val="3340515D"/>
    <w:multiLevelType w:val="hybridMultilevel"/>
    <w:tmpl w:val="6B2AC64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0">
    <w:nsid w:val="33910F34"/>
    <w:multiLevelType w:val="hybridMultilevel"/>
    <w:tmpl w:val="D63071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34160090"/>
    <w:multiLevelType w:val="hybridMultilevel"/>
    <w:tmpl w:val="6FD01D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2">
    <w:nsid w:val="3460021A"/>
    <w:multiLevelType w:val="hybridMultilevel"/>
    <w:tmpl w:val="A10E3D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3">
    <w:nsid w:val="34875BAF"/>
    <w:multiLevelType w:val="hybridMultilevel"/>
    <w:tmpl w:val="0D40B2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4">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3572141E"/>
    <w:multiLevelType w:val="hybridMultilevel"/>
    <w:tmpl w:val="08DA0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6">
    <w:nsid w:val="35E268CF"/>
    <w:multiLevelType w:val="hybridMultilevel"/>
    <w:tmpl w:val="466CEA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7">
    <w:nsid w:val="366A30CE"/>
    <w:multiLevelType w:val="hybridMultilevel"/>
    <w:tmpl w:val="1EE6A5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8">
    <w:nsid w:val="36965D07"/>
    <w:multiLevelType w:val="hybridMultilevel"/>
    <w:tmpl w:val="5DB444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9">
    <w:nsid w:val="37AE53F7"/>
    <w:multiLevelType w:val="hybridMultilevel"/>
    <w:tmpl w:val="F54E51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0">
    <w:nsid w:val="37AF6528"/>
    <w:multiLevelType w:val="hybridMultilevel"/>
    <w:tmpl w:val="DDCA4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1">
    <w:nsid w:val="38666448"/>
    <w:multiLevelType w:val="hybridMultilevel"/>
    <w:tmpl w:val="D03C0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2">
    <w:nsid w:val="38A835D2"/>
    <w:multiLevelType w:val="multilevel"/>
    <w:tmpl w:val="CBA4E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3">
    <w:nsid w:val="392E5BEF"/>
    <w:multiLevelType w:val="hybridMultilevel"/>
    <w:tmpl w:val="3F24C5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4">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start w:val="1"/>
      <w:numFmt w:val="bullet"/>
      <w:lvlText w:val="o"/>
      <w:lvlJc w:val="left"/>
      <w:pPr>
        <w:ind w:left="1549" w:hanging="360"/>
      </w:pPr>
      <w:rPr>
        <w:rFonts w:ascii="Courier New" w:hAnsi="Courier New" w:hint="default"/>
      </w:rPr>
    </w:lvl>
    <w:lvl w:ilvl="2" w:tplc="04190005">
      <w:start w:val="1"/>
      <w:numFmt w:val="bullet"/>
      <w:lvlText w:val=""/>
      <w:lvlJc w:val="left"/>
      <w:pPr>
        <w:ind w:left="2269" w:hanging="360"/>
      </w:pPr>
      <w:rPr>
        <w:rFonts w:ascii="Wingdings" w:hAnsi="Wingdings" w:hint="default"/>
      </w:rPr>
    </w:lvl>
    <w:lvl w:ilvl="3" w:tplc="04190001">
      <w:start w:val="1"/>
      <w:numFmt w:val="bullet"/>
      <w:lvlText w:val=""/>
      <w:lvlJc w:val="left"/>
      <w:pPr>
        <w:ind w:left="2989" w:hanging="360"/>
      </w:pPr>
      <w:rPr>
        <w:rFonts w:ascii="Symbol" w:hAnsi="Symbol" w:hint="default"/>
      </w:rPr>
    </w:lvl>
    <w:lvl w:ilvl="4" w:tplc="04190003">
      <w:start w:val="1"/>
      <w:numFmt w:val="bullet"/>
      <w:lvlText w:val="o"/>
      <w:lvlJc w:val="left"/>
      <w:pPr>
        <w:ind w:left="3709" w:hanging="360"/>
      </w:pPr>
      <w:rPr>
        <w:rFonts w:ascii="Courier New" w:hAnsi="Courier New" w:hint="default"/>
      </w:rPr>
    </w:lvl>
    <w:lvl w:ilvl="5" w:tplc="04190005">
      <w:start w:val="1"/>
      <w:numFmt w:val="bullet"/>
      <w:lvlText w:val=""/>
      <w:lvlJc w:val="left"/>
      <w:pPr>
        <w:ind w:left="4429" w:hanging="360"/>
      </w:pPr>
      <w:rPr>
        <w:rFonts w:ascii="Wingdings" w:hAnsi="Wingdings" w:hint="default"/>
      </w:rPr>
    </w:lvl>
    <w:lvl w:ilvl="6" w:tplc="04190001">
      <w:start w:val="1"/>
      <w:numFmt w:val="bullet"/>
      <w:lvlText w:val=""/>
      <w:lvlJc w:val="left"/>
      <w:pPr>
        <w:ind w:left="5149" w:hanging="360"/>
      </w:pPr>
      <w:rPr>
        <w:rFonts w:ascii="Symbol" w:hAnsi="Symbol" w:hint="default"/>
      </w:rPr>
    </w:lvl>
    <w:lvl w:ilvl="7" w:tplc="04190003">
      <w:start w:val="1"/>
      <w:numFmt w:val="bullet"/>
      <w:lvlText w:val="o"/>
      <w:lvlJc w:val="left"/>
      <w:pPr>
        <w:ind w:left="5869" w:hanging="360"/>
      </w:pPr>
      <w:rPr>
        <w:rFonts w:ascii="Courier New" w:hAnsi="Courier New" w:hint="default"/>
      </w:rPr>
    </w:lvl>
    <w:lvl w:ilvl="8" w:tplc="04190005">
      <w:start w:val="1"/>
      <w:numFmt w:val="bullet"/>
      <w:lvlText w:val=""/>
      <w:lvlJc w:val="left"/>
      <w:pPr>
        <w:ind w:left="6589" w:hanging="360"/>
      </w:pPr>
      <w:rPr>
        <w:rFonts w:ascii="Wingdings" w:hAnsi="Wingdings" w:hint="default"/>
      </w:rPr>
    </w:lvl>
  </w:abstractNum>
  <w:abstractNum w:abstractNumId="115">
    <w:nsid w:val="39FC390B"/>
    <w:multiLevelType w:val="hybridMultilevel"/>
    <w:tmpl w:val="164240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6">
    <w:nsid w:val="3A701D34"/>
    <w:multiLevelType w:val="hybridMultilevel"/>
    <w:tmpl w:val="38AECE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7">
    <w:nsid w:val="3B1856BD"/>
    <w:multiLevelType w:val="hybridMultilevel"/>
    <w:tmpl w:val="A20AF5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8">
    <w:nsid w:val="3B8A5BD6"/>
    <w:multiLevelType w:val="hybridMultilevel"/>
    <w:tmpl w:val="E6F85A94"/>
    <w:lvl w:ilvl="0" w:tplc="3BEAD834">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hint="default"/>
      </w:rPr>
    </w:lvl>
    <w:lvl w:ilvl="8" w:tplc="04090005">
      <w:start w:val="1"/>
      <w:numFmt w:val="bullet"/>
      <w:lvlText w:val=""/>
      <w:lvlJc w:val="left"/>
      <w:pPr>
        <w:ind w:left="7331" w:hanging="360"/>
      </w:pPr>
      <w:rPr>
        <w:rFonts w:ascii="Wingdings" w:hAnsi="Wingdings" w:hint="default"/>
      </w:rPr>
    </w:lvl>
  </w:abstractNum>
  <w:abstractNum w:abstractNumId="119">
    <w:nsid w:val="3CC87A8D"/>
    <w:multiLevelType w:val="hybridMultilevel"/>
    <w:tmpl w:val="72FA6D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0">
    <w:nsid w:val="3D0D6097"/>
    <w:multiLevelType w:val="hybridMultilevel"/>
    <w:tmpl w:val="A87E70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1">
    <w:nsid w:val="3D28597D"/>
    <w:multiLevelType w:val="hybridMultilevel"/>
    <w:tmpl w:val="D262AA5C"/>
    <w:lvl w:ilvl="0" w:tplc="5DAAA5AC">
      <w:start w:val="1"/>
      <w:numFmt w:val="decimal"/>
      <w:lvlText w:val="%1."/>
      <w:lvlJc w:val="right"/>
      <w:pPr>
        <w:ind w:left="1571" w:hanging="360"/>
      </w:pPr>
      <w:rPr>
        <w:rFonts w:cs="Times New Roman"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2">
    <w:nsid w:val="3D371995"/>
    <w:multiLevelType w:val="hybridMultilevel"/>
    <w:tmpl w:val="213E9C7C"/>
    <w:lvl w:ilvl="0" w:tplc="58EA8B78">
      <w:start w:val="2"/>
      <w:numFmt w:val="bullet"/>
      <w:lvlText w:val="-"/>
      <w:lvlJc w:val="left"/>
      <w:pPr>
        <w:tabs>
          <w:tab w:val="num" w:pos="720"/>
        </w:tabs>
        <w:ind w:left="624" w:hanging="26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nsid w:val="3D7E4921"/>
    <w:multiLevelType w:val="hybridMultilevel"/>
    <w:tmpl w:val="6598F8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4">
    <w:nsid w:val="3D7E5DDB"/>
    <w:multiLevelType w:val="hybridMultilevel"/>
    <w:tmpl w:val="CF100D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5">
    <w:nsid w:val="3D843B93"/>
    <w:multiLevelType w:val="hybridMultilevel"/>
    <w:tmpl w:val="8B9C4C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6">
    <w:nsid w:val="3DE13240"/>
    <w:multiLevelType w:val="multilevel"/>
    <w:tmpl w:val="33A0E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nsid w:val="3E893C0C"/>
    <w:multiLevelType w:val="hybridMultilevel"/>
    <w:tmpl w:val="AEE401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8">
    <w:nsid w:val="3E9A4E7B"/>
    <w:multiLevelType w:val="hybridMultilevel"/>
    <w:tmpl w:val="961679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9">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u w:val="none"/>
        <w:vertAlign w:val="baseline"/>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31">
    <w:nsid w:val="3FF55774"/>
    <w:multiLevelType w:val="hybridMultilevel"/>
    <w:tmpl w:val="79ECD3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2">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3">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4">
    <w:nsid w:val="41A2234E"/>
    <w:multiLevelType w:val="hybridMultilevel"/>
    <w:tmpl w:val="5CF48F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5">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6">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37">
    <w:nsid w:val="42947911"/>
    <w:multiLevelType w:val="hybridMultilevel"/>
    <w:tmpl w:val="A77858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8">
    <w:nsid w:val="42A4613F"/>
    <w:multiLevelType w:val="hybridMultilevel"/>
    <w:tmpl w:val="00D09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0">
    <w:nsid w:val="42E763F2"/>
    <w:multiLevelType w:val="hybridMultilevel"/>
    <w:tmpl w:val="241235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1">
    <w:nsid w:val="43722718"/>
    <w:multiLevelType w:val="hybridMultilevel"/>
    <w:tmpl w:val="0958C0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2">
    <w:nsid w:val="437F1329"/>
    <w:multiLevelType w:val="multilevel"/>
    <w:tmpl w:val="AC4A3BF0"/>
    <w:lvl w:ilvl="0">
      <w:start w:val="1"/>
      <w:numFmt w:val="bullet"/>
      <w:lvlText w:val=""/>
      <w:lvlJc w:val="left"/>
      <w:pPr>
        <w:tabs>
          <w:tab w:val="num" w:pos="900"/>
        </w:tabs>
        <w:ind w:left="90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3">
    <w:nsid w:val="43B5449E"/>
    <w:multiLevelType w:val="hybridMultilevel"/>
    <w:tmpl w:val="615EE0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4">
    <w:nsid w:val="440C3324"/>
    <w:multiLevelType w:val="hybridMultilevel"/>
    <w:tmpl w:val="6F5229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5">
    <w:nsid w:val="44995DC5"/>
    <w:multiLevelType w:val="hybridMultilevel"/>
    <w:tmpl w:val="454A754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6">
    <w:nsid w:val="44CA459F"/>
    <w:multiLevelType w:val="hybridMultilevel"/>
    <w:tmpl w:val="29C6FB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7">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8">
    <w:nsid w:val="45160D4C"/>
    <w:multiLevelType w:val="hybridMultilevel"/>
    <w:tmpl w:val="85D812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9">
    <w:nsid w:val="45CF6A26"/>
    <w:multiLevelType w:val="hybridMultilevel"/>
    <w:tmpl w:val="0832DE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0">
    <w:nsid w:val="465500D9"/>
    <w:multiLevelType w:val="hybridMultilevel"/>
    <w:tmpl w:val="60FC34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1">
    <w:nsid w:val="46BA0AFF"/>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2">
    <w:nsid w:val="46E752FD"/>
    <w:multiLevelType w:val="hybridMultilevel"/>
    <w:tmpl w:val="18F833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3">
    <w:nsid w:val="46EF75AF"/>
    <w:multiLevelType w:val="hybridMultilevel"/>
    <w:tmpl w:val="39E8FF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4">
    <w:nsid w:val="471E07F8"/>
    <w:multiLevelType w:val="hybridMultilevel"/>
    <w:tmpl w:val="E91217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5">
    <w:nsid w:val="47682582"/>
    <w:multiLevelType w:val="hybridMultilevel"/>
    <w:tmpl w:val="6C3A78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6">
    <w:nsid w:val="479C5DB4"/>
    <w:multiLevelType w:val="hybridMultilevel"/>
    <w:tmpl w:val="1EC8680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7">
    <w:nsid w:val="47F6714E"/>
    <w:multiLevelType w:val="hybridMultilevel"/>
    <w:tmpl w:val="368285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8">
    <w:nsid w:val="47FC5417"/>
    <w:multiLevelType w:val="hybridMultilevel"/>
    <w:tmpl w:val="966AEDB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9">
    <w:nsid w:val="48040EBE"/>
    <w:multiLevelType w:val="hybridMultilevel"/>
    <w:tmpl w:val="A60EE9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0">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1">
    <w:nsid w:val="486631C9"/>
    <w:multiLevelType w:val="hybridMultilevel"/>
    <w:tmpl w:val="38207D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2">
    <w:nsid w:val="48CE58E4"/>
    <w:multiLevelType w:val="hybridMultilevel"/>
    <w:tmpl w:val="BC1E3E5E"/>
    <w:lvl w:ilvl="0" w:tplc="8F7879D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3">
    <w:nsid w:val="48D55231"/>
    <w:multiLevelType w:val="hybridMultilevel"/>
    <w:tmpl w:val="F2A2DC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4">
    <w:nsid w:val="4927201C"/>
    <w:multiLevelType w:val="hybridMultilevel"/>
    <w:tmpl w:val="301267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5">
    <w:nsid w:val="49E75A73"/>
    <w:multiLevelType w:val="hybridMultilevel"/>
    <w:tmpl w:val="4FB08B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6">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67">
    <w:nsid w:val="4ACA6BEB"/>
    <w:multiLevelType w:val="hybridMultilevel"/>
    <w:tmpl w:val="B180F4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8">
    <w:nsid w:val="4B0555CB"/>
    <w:multiLevelType w:val="hybridMultilevel"/>
    <w:tmpl w:val="46A6C2F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9">
    <w:nsid w:val="4B693079"/>
    <w:multiLevelType w:val="hybridMultilevel"/>
    <w:tmpl w:val="81BCA4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1">
    <w:nsid w:val="4D091B00"/>
    <w:multiLevelType w:val="multilevel"/>
    <w:tmpl w:val="3A4A7E16"/>
    <w:lvl w:ilvl="0">
      <w:start w:val="1"/>
      <w:numFmt w:val="decimal"/>
      <w:lvlText w:val="%1."/>
      <w:lvlJc w:val="left"/>
      <w:pPr>
        <w:ind w:left="507" w:hanging="405"/>
      </w:pPr>
      <w:rPr>
        <w:rFonts w:cs="Times New Roman" w:hint="default"/>
        <w:i w:val="0"/>
        <w:iCs w:val="0"/>
      </w:rPr>
    </w:lvl>
    <w:lvl w:ilvl="1">
      <w:start w:val="2"/>
      <w:numFmt w:val="decimal"/>
      <w:isLgl/>
      <w:lvlText w:val="%1.%2."/>
      <w:lvlJc w:val="left"/>
      <w:pPr>
        <w:ind w:left="1125"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2091" w:hanging="1080"/>
      </w:pPr>
      <w:rPr>
        <w:rFonts w:cs="Times New Roman" w:hint="default"/>
      </w:rPr>
    </w:lvl>
    <w:lvl w:ilvl="4">
      <w:start w:val="1"/>
      <w:numFmt w:val="decimal"/>
      <w:isLgl/>
      <w:lvlText w:val="%1.%2.%3.%4.%5."/>
      <w:lvlJc w:val="left"/>
      <w:pPr>
        <w:ind w:left="2394" w:hanging="1080"/>
      </w:pPr>
      <w:rPr>
        <w:rFonts w:cs="Times New Roman" w:hint="default"/>
      </w:rPr>
    </w:lvl>
    <w:lvl w:ilvl="5">
      <w:start w:val="1"/>
      <w:numFmt w:val="decimal"/>
      <w:isLgl/>
      <w:lvlText w:val="%1.%2.%3.%4.%5.%6."/>
      <w:lvlJc w:val="left"/>
      <w:pPr>
        <w:ind w:left="3057" w:hanging="1440"/>
      </w:pPr>
      <w:rPr>
        <w:rFonts w:cs="Times New Roman" w:hint="default"/>
      </w:rPr>
    </w:lvl>
    <w:lvl w:ilvl="6">
      <w:start w:val="1"/>
      <w:numFmt w:val="decimal"/>
      <w:isLgl/>
      <w:lvlText w:val="%1.%2.%3.%4.%5.%6.%7."/>
      <w:lvlJc w:val="left"/>
      <w:pPr>
        <w:ind w:left="3720" w:hanging="1800"/>
      </w:pPr>
      <w:rPr>
        <w:rFonts w:cs="Times New Roman" w:hint="default"/>
      </w:rPr>
    </w:lvl>
    <w:lvl w:ilvl="7">
      <w:start w:val="1"/>
      <w:numFmt w:val="decimal"/>
      <w:isLgl/>
      <w:lvlText w:val="%1.%2.%3.%4.%5.%6.%7.%8."/>
      <w:lvlJc w:val="left"/>
      <w:pPr>
        <w:ind w:left="4023" w:hanging="1800"/>
      </w:pPr>
      <w:rPr>
        <w:rFonts w:cs="Times New Roman" w:hint="default"/>
      </w:rPr>
    </w:lvl>
    <w:lvl w:ilvl="8">
      <w:start w:val="1"/>
      <w:numFmt w:val="decimal"/>
      <w:isLgl/>
      <w:lvlText w:val="%1.%2.%3.%4.%5.%6.%7.%8.%9."/>
      <w:lvlJc w:val="left"/>
      <w:pPr>
        <w:ind w:left="4686" w:hanging="2160"/>
      </w:pPr>
      <w:rPr>
        <w:rFonts w:cs="Times New Roman" w:hint="default"/>
      </w:rPr>
    </w:lvl>
  </w:abstractNum>
  <w:abstractNum w:abstractNumId="172">
    <w:nsid w:val="4D237556"/>
    <w:multiLevelType w:val="hybridMultilevel"/>
    <w:tmpl w:val="64EE6E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3">
    <w:nsid w:val="4D686107"/>
    <w:multiLevelType w:val="hybridMultilevel"/>
    <w:tmpl w:val="3A18F4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4">
    <w:nsid w:val="4D726240"/>
    <w:multiLevelType w:val="hybridMultilevel"/>
    <w:tmpl w:val="E8E2D0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5">
    <w:nsid w:val="4E026FA4"/>
    <w:multiLevelType w:val="hybridMultilevel"/>
    <w:tmpl w:val="4AB8C1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6">
    <w:nsid w:val="4E460E16"/>
    <w:multiLevelType w:val="hybridMultilevel"/>
    <w:tmpl w:val="43B87A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7">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u w:val="none"/>
        <w:vertAlign w:val="baseline"/>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8">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9">
    <w:nsid w:val="51556A3A"/>
    <w:multiLevelType w:val="hybridMultilevel"/>
    <w:tmpl w:val="F8D0D7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81">
    <w:nsid w:val="52DE4B42"/>
    <w:multiLevelType w:val="hybridMultilevel"/>
    <w:tmpl w:val="D25E1E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2">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u w:val="none"/>
        <w:vertAlign w:val="baseline"/>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183">
    <w:nsid w:val="53A93A7E"/>
    <w:multiLevelType w:val="hybridMultilevel"/>
    <w:tmpl w:val="D84694AC"/>
    <w:lvl w:ilvl="0" w:tplc="B262E690">
      <w:start w:val="2012"/>
      <w:numFmt w:val="decimal"/>
      <w:lvlText w:val="%1"/>
      <w:lvlJc w:val="left"/>
      <w:pPr>
        <w:tabs>
          <w:tab w:val="num" w:pos="1020"/>
        </w:tabs>
        <w:ind w:left="1020" w:hanging="6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4">
    <w:nsid w:val="542552B1"/>
    <w:multiLevelType w:val="hybridMultilevel"/>
    <w:tmpl w:val="15FE1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5">
    <w:nsid w:val="54D65228"/>
    <w:multiLevelType w:val="hybridMultilevel"/>
    <w:tmpl w:val="9F96E3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6">
    <w:nsid w:val="557D5FAA"/>
    <w:multiLevelType w:val="hybridMultilevel"/>
    <w:tmpl w:val="A04044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7">
    <w:nsid w:val="55D5143E"/>
    <w:multiLevelType w:val="hybridMultilevel"/>
    <w:tmpl w:val="86945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8">
    <w:nsid w:val="56484D2B"/>
    <w:multiLevelType w:val="hybridMultilevel"/>
    <w:tmpl w:val="60BC89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9">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start w:val="1"/>
      <w:numFmt w:val="bullet"/>
      <w:lvlText w:val="o"/>
      <w:lvlJc w:val="left"/>
      <w:pPr>
        <w:ind w:left="626" w:hanging="360"/>
      </w:pPr>
      <w:rPr>
        <w:rFonts w:ascii="Courier New" w:hAnsi="Courier New" w:hint="default"/>
      </w:rPr>
    </w:lvl>
    <w:lvl w:ilvl="2" w:tplc="04190001">
      <w:start w:val="1"/>
      <w:numFmt w:val="bullet"/>
      <w:lvlText w:val=""/>
      <w:lvlJc w:val="left"/>
      <w:pPr>
        <w:ind w:left="1346" w:hanging="360"/>
      </w:pPr>
      <w:rPr>
        <w:rFonts w:ascii="Symbol" w:hAnsi="Symbol" w:hint="default"/>
      </w:rPr>
    </w:lvl>
    <w:lvl w:ilvl="3" w:tplc="04190001">
      <w:start w:val="1"/>
      <w:numFmt w:val="bullet"/>
      <w:lvlText w:val=""/>
      <w:lvlJc w:val="left"/>
      <w:pPr>
        <w:ind w:left="2066" w:hanging="360"/>
      </w:pPr>
      <w:rPr>
        <w:rFonts w:ascii="Symbol" w:hAnsi="Symbol" w:hint="default"/>
      </w:rPr>
    </w:lvl>
    <w:lvl w:ilvl="4" w:tplc="04190003">
      <w:start w:val="1"/>
      <w:numFmt w:val="bullet"/>
      <w:lvlText w:val="o"/>
      <w:lvlJc w:val="left"/>
      <w:pPr>
        <w:ind w:left="2786" w:hanging="360"/>
      </w:pPr>
      <w:rPr>
        <w:rFonts w:ascii="Courier New" w:hAnsi="Courier New" w:hint="default"/>
      </w:rPr>
    </w:lvl>
    <w:lvl w:ilvl="5" w:tplc="04190005">
      <w:start w:val="1"/>
      <w:numFmt w:val="bullet"/>
      <w:lvlText w:val=""/>
      <w:lvlJc w:val="left"/>
      <w:pPr>
        <w:ind w:left="3506" w:hanging="360"/>
      </w:pPr>
      <w:rPr>
        <w:rFonts w:ascii="Wingdings" w:hAnsi="Wingdings" w:hint="default"/>
      </w:rPr>
    </w:lvl>
    <w:lvl w:ilvl="6" w:tplc="04190001">
      <w:start w:val="1"/>
      <w:numFmt w:val="bullet"/>
      <w:lvlText w:val=""/>
      <w:lvlJc w:val="left"/>
      <w:pPr>
        <w:ind w:left="4226" w:hanging="360"/>
      </w:pPr>
      <w:rPr>
        <w:rFonts w:ascii="Symbol" w:hAnsi="Symbol" w:hint="default"/>
      </w:rPr>
    </w:lvl>
    <w:lvl w:ilvl="7" w:tplc="04190003">
      <w:start w:val="1"/>
      <w:numFmt w:val="bullet"/>
      <w:lvlText w:val="o"/>
      <w:lvlJc w:val="left"/>
      <w:pPr>
        <w:ind w:left="4946" w:hanging="360"/>
      </w:pPr>
      <w:rPr>
        <w:rFonts w:ascii="Courier New" w:hAnsi="Courier New" w:hint="default"/>
      </w:rPr>
    </w:lvl>
    <w:lvl w:ilvl="8" w:tplc="04190005">
      <w:start w:val="1"/>
      <w:numFmt w:val="bullet"/>
      <w:lvlText w:val=""/>
      <w:lvlJc w:val="left"/>
      <w:pPr>
        <w:ind w:left="5666" w:hanging="360"/>
      </w:pPr>
      <w:rPr>
        <w:rFonts w:ascii="Wingdings" w:hAnsi="Wingdings" w:hint="default"/>
      </w:rPr>
    </w:lvl>
  </w:abstractNum>
  <w:abstractNum w:abstractNumId="190">
    <w:nsid w:val="57941E2B"/>
    <w:multiLevelType w:val="hybridMultilevel"/>
    <w:tmpl w:val="0BC83D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1">
    <w:nsid w:val="58684E54"/>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92">
    <w:nsid w:val="587246D2"/>
    <w:multiLevelType w:val="hybridMultilevel"/>
    <w:tmpl w:val="5198B7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3">
    <w:nsid w:val="58F277C8"/>
    <w:multiLevelType w:val="hybridMultilevel"/>
    <w:tmpl w:val="12C693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4">
    <w:nsid w:val="5A9008A4"/>
    <w:multiLevelType w:val="hybridMultilevel"/>
    <w:tmpl w:val="673253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5">
    <w:nsid w:val="5ACA4D2E"/>
    <w:multiLevelType w:val="hybridMultilevel"/>
    <w:tmpl w:val="2E84C7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6">
    <w:nsid w:val="5AFF4301"/>
    <w:multiLevelType w:val="hybridMultilevel"/>
    <w:tmpl w:val="682CC2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7">
    <w:nsid w:val="5B436CB6"/>
    <w:multiLevelType w:val="hybridMultilevel"/>
    <w:tmpl w:val="7C7C184E"/>
    <w:lvl w:ilvl="0" w:tplc="663ECDC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8">
    <w:nsid w:val="5BC1381C"/>
    <w:multiLevelType w:val="hybridMultilevel"/>
    <w:tmpl w:val="B09CCC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9">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start w:val="1"/>
      <w:numFmt w:val="bullet"/>
      <w:lvlText w:val="o"/>
      <w:lvlJc w:val="left"/>
      <w:pPr>
        <w:ind w:left="1549" w:hanging="360"/>
      </w:pPr>
      <w:rPr>
        <w:rFonts w:ascii="Courier New" w:hAnsi="Courier New" w:hint="default"/>
      </w:rPr>
    </w:lvl>
    <w:lvl w:ilvl="2" w:tplc="04190005">
      <w:start w:val="1"/>
      <w:numFmt w:val="bullet"/>
      <w:lvlText w:val=""/>
      <w:lvlJc w:val="left"/>
      <w:pPr>
        <w:ind w:left="2269" w:hanging="360"/>
      </w:pPr>
      <w:rPr>
        <w:rFonts w:ascii="Wingdings" w:hAnsi="Wingdings" w:hint="default"/>
      </w:rPr>
    </w:lvl>
    <w:lvl w:ilvl="3" w:tplc="04190001">
      <w:start w:val="1"/>
      <w:numFmt w:val="bullet"/>
      <w:lvlText w:val=""/>
      <w:lvlJc w:val="left"/>
      <w:pPr>
        <w:ind w:left="2989" w:hanging="360"/>
      </w:pPr>
      <w:rPr>
        <w:rFonts w:ascii="Symbol" w:hAnsi="Symbol" w:hint="default"/>
      </w:rPr>
    </w:lvl>
    <w:lvl w:ilvl="4" w:tplc="04190003">
      <w:start w:val="1"/>
      <w:numFmt w:val="bullet"/>
      <w:lvlText w:val="o"/>
      <w:lvlJc w:val="left"/>
      <w:pPr>
        <w:ind w:left="3709" w:hanging="360"/>
      </w:pPr>
      <w:rPr>
        <w:rFonts w:ascii="Courier New" w:hAnsi="Courier New" w:hint="default"/>
      </w:rPr>
    </w:lvl>
    <w:lvl w:ilvl="5" w:tplc="04190005">
      <w:start w:val="1"/>
      <w:numFmt w:val="bullet"/>
      <w:lvlText w:val=""/>
      <w:lvlJc w:val="left"/>
      <w:pPr>
        <w:ind w:left="4429" w:hanging="360"/>
      </w:pPr>
      <w:rPr>
        <w:rFonts w:ascii="Wingdings" w:hAnsi="Wingdings" w:hint="default"/>
      </w:rPr>
    </w:lvl>
    <w:lvl w:ilvl="6" w:tplc="04190001">
      <w:start w:val="1"/>
      <w:numFmt w:val="bullet"/>
      <w:lvlText w:val=""/>
      <w:lvlJc w:val="left"/>
      <w:pPr>
        <w:ind w:left="5149" w:hanging="360"/>
      </w:pPr>
      <w:rPr>
        <w:rFonts w:ascii="Symbol" w:hAnsi="Symbol" w:hint="default"/>
      </w:rPr>
    </w:lvl>
    <w:lvl w:ilvl="7" w:tplc="04190003">
      <w:start w:val="1"/>
      <w:numFmt w:val="bullet"/>
      <w:lvlText w:val="o"/>
      <w:lvlJc w:val="left"/>
      <w:pPr>
        <w:ind w:left="5869" w:hanging="360"/>
      </w:pPr>
      <w:rPr>
        <w:rFonts w:ascii="Courier New" w:hAnsi="Courier New" w:hint="default"/>
      </w:rPr>
    </w:lvl>
    <w:lvl w:ilvl="8" w:tplc="04190005">
      <w:start w:val="1"/>
      <w:numFmt w:val="bullet"/>
      <w:lvlText w:val=""/>
      <w:lvlJc w:val="left"/>
      <w:pPr>
        <w:ind w:left="6589" w:hanging="360"/>
      </w:pPr>
      <w:rPr>
        <w:rFonts w:ascii="Wingdings" w:hAnsi="Wingdings" w:hint="default"/>
      </w:rPr>
    </w:lvl>
  </w:abstractNum>
  <w:abstractNum w:abstractNumId="200">
    <w:nsid w:val="5C003963"/>
    <w:multiLevelType w:val="hybridMultilevel"/>
    <w:tmpl w:val="A724BA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1">
    <w:nsid w:val="5C1C756B"/>
    <w:multiLevelType w:val="hybridMultilevel"/>
    <w:tmpl w:val="C26AE4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2">
    <w:nsid w:val="5C351D37"/>
    <w:multiLevelType w:val="hybridMultilevel"/>
    <w:tmpl w:val="04B61E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3">
    <w:nsid w:val="5C43426E"/>
    <w:multiLevelType w:val="hybridMultilevel"/>
    <w:tmpl w:val="785613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4">
    <w:nsid w:val="5C7072B9"/>
    <w:multiLevelType w:val="hybridMultilevel"/>
    <w:tmpl w:val="D2DA8D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5">
    <w:nsid w:val="5C847B2F"/>
    <w:multiLevelType w:val="hybridMultilevel"/>
    <w:tmpl w:val="12382F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6">
    <w:nsid w:val="5D6408C6"/>
    <w:multiLevelType w:val="hybridMultilevel"/>
    <w:tmpl w:val="7BA2565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08">
    <w:nsid w:val="5EB75321"/>
    <w:multiLevelType w:val="hybridMultilevel"/>
    <w:tmpl w:val="C69E46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9">
    <w:nsid w:val="5F557820"/>
    <w:multiLevelType w:val="hybridMultilevel"/>
    <w:tmpl w:val="02A4B1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211">
    <w:nsid w:val="601131A7"/>
    <w:multiLevelType w:val="hybridMultilevel"/>
    <w:tmpl w:val="1D72DF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2">
    <w:nsid w:val="60A156C0"/>
    <w:multiLevelType w:val="hybridMultilevel"/>
    <w:tmpl w:val="7D12A2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3">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4">
    <w:nsid w:val="61CB6FBA"/>
    <w:multiLevelType w:val="hybridMultilevel"/>
    <w:tmpl w:val="E946B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5">
    <w:nsid w:val="62510B45"/>
    <w:multiLevelType w:val="multilevel"/>
    <w:tmpl w:val="33A0E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6">
    <w:nsid w:val="62BE4C39"/>
    <w:multiLevelType w:val="hybridMultilevel"/>
    <w:tmpl w:val="FA149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7">
    <w:nsid w:val="6345084C"/>
    <w:multiLevelType w:val="hybridMultilevel"/>
    <w:tmpl w:val="F42246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8">
    <w:nsid w:val="63533513"/>
    <w:multiLevelType w:val="hybridMultilevel"/>
    <w:tmpl w:val="A8C4D8E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211"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9">
    <w:nsid w:val="63E45E1A"/>
    <w:multiLevelType w:val="hybridMultilevel"/>
    <w:tmpl w:val="C1D8FF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1">
    <w:nsid w:val="65EE2A61"/>
    <w:multiLevelType w:val="hybridMultilevel"/>
    <w:tmpl w:val="099E56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2">
    <w:nsid w:val="66516B55"/>
    <w:multiLevelType w:val="hybridMultilevel"/>
    <w:tmpl w:val="D23E3B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3">
    <w:nsid w:val="66DE16F6"/>
    <w:multiLevelType w:val="hybridMultilevel"/>
    <w:tmpl w:val="FE5E07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4">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5">
    <w:nsid w:val="681717A1"/>
    <w:multiLevelType w:val="hybridMultilevel"/>
    <w:tmpl w:val="4C50EA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6">
    <w:nsid w:val="6931577E"/>
    <w:multiLevelType w:val="hybridMultilevel"/>
    <w:tmpl w:val="758CEB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7">
    <w:nsid w:val="698F51A0"/>
    <w:multiLevelType w:val="hybridMultilevel"/>
    <w:tmpl w:val="65A4B2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8">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29">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0">
    <w:nsid w:val="69FF37AA"/>
    <w:multiLevelType w:val="hybridMultilevel"/>
    <w:tmpl w:val="E95277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1">
    <w:nsid w:val="6A7B4B24"/>
    <w:multiLevelType w:val="hybridMultilevel"/>
    <w:tmpl w:val="F7725F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2">
    <w:nsid w:val="6AC5609C"/>
    <w:multiLevelType w:val="hybridMultilevel"/>
    <w:tmpl w:val="C04830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3">
    <w:nsid w:val="6BBD7994"/>
    <w:multiLevelType w:val="hybridMultilevel"/>
    <w:tmpl w:val="10ECA4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4">
    <w:nsid w:val="6CBC2548"/>
    <w:multiLevelType w:val="hybridMultilevel"/>
    <w:tmpl w:val="C4CE93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5">
    <w:nsid w:val="6CD03190"/>
    <w:multiLevelType w:val="hybridMultilevel"/>
    <w:tmpl w:val="27184C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6">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37">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8">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9">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u w:val="none"/>
        <w:vertAlign w:val="baseline"/>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0">
    <w:nsid w:val="6FCF3501"/>
    <w:multiLevelType w:val="hybridMultilevel"/>
    <w:tmpl w:val="BD2E27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1">
    <w:nsid w:val="70DF63BE"/>
    <w:multiLevelType w:val="hybridMultilevel"/>
    <w:tmpl w:val="341695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2">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3">
    <w:nsid w:val="719241A7"/>
    <w:multiLevelType w:val="hybridMultilevel"/>
    <w:tmpl w:val="CCF69B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4">
    <w:nsid w:val="71AA5ABB"/>
    <w:multiLevelType w:val="hybridMultilevel"/>
    <w:tmpl w:val="0F0203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5">
    <w:nsid w:val="72561FCB"/>
    <w:multiLevelType w:val="hybridMultilevel"/>
    <w:tmpl w:val="B5BEB5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6">
    <w:nsid w:val="727A139A"/>
    <w:multiLevelType w:val="hybridMultilevel"/>
    <w:tmpl w:val="545EEF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7">
    <w:nsid w:val="741F08C5"/>
    <w:multiLevelType w:val="hybridMultilevel"/>
    <w:tmpl w:val="355A3D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8">
    <w:nsid w:val="75324CF2"/>
    <w:multiLevelType w:val="hybridMultilevel"/>
    <w:tmpl w:val="546068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9">
    <w:nsid w:val="75811EEF"/>
    <w:multiLevelType w:val="hybridMultilevel"/>
    <w:tmpl w:val="BE88F8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0">
    <w:nsid w:val="75FD2DD9"/>
    <w:multiLevelType w:val="hybridMultilevel"/>
    <w:tmpl w:val="4C0CE6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1">
    <w:nsid w:val="76FB5B79"/>
    <w:multiLevelType w:val="hybridMultilevel"/>
    <w:tmpl w:val="FEB05B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2">
    <w:nsid w:val="77067503"/>
    <w:multiLevelType w:val="hybridMultilevel"/>
    <w:tmpl w:val="679EA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3">
    <w:nsid w:val="778D3B76"/>
    <w:multiLevelType w:val="hybridMultilevel"/>
    <w:tmpl w:val="E04072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4">
    <w:nsid w:val="779305CF"/>
    <w:multiLevelType w:val="hybridMultilevel"/>
    <w:tmpl w:val="F1084E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5">
    <w:nsid w:val="77C17172"/>
    <w:multiLevelType w:val="hybridMultilevel"/>
    <w:tmpl w:val="D4FED1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6">
    <w:nsid w:val="78843DB1"/>
    <w:multiLevelType w:val="hybridMultilevel"/>
    <w:tmpl w:val="F6E8D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7">
    <w:nsid w:val="795E6FE0"/>
    <w:multiLevelType w:val="hybridMultilevel"/>
    <w:tmpl w:val="68061DC8"/>
    <w:lvl w:ilvl="0" w:tplc="082614D2">
      <w:start w:val="1"/>
      <w:numFmt w:val="bullet"/>
      <w:lvlText w:val=""/>
      <w:lvlJc w:val="left"/>
      <w:pPr>
        <w:ind w:left="2520" w:hanging="360"/>
      </w:pPr>
      <w:rPr>
        <w:rFonts w:ascii="Symbol" w:hAnsi="Symbol" w:hint="default"/>
      </w:rPr>
    </w:lvl>
    <w:lvl w:ilvl="1" w:tplc="A2ECEA02">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8">
    <w:nsid w:val="796616A5"/>
    <w:multiLevelType w:val="multilevel"/>
    <w:tmpl w:val="22AEF446"/>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b/>
        <w:bCs/>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59">
    <w:nsid w:val="79FC0596"/>
    <w:multiLevelType w:val="hybridMultilevel"/>
    <w:tmpl w:val="134EFB3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0">
    <w:nsid w:val="7B6A522B"/>
    <w:multiLevelType w:val="hybridMultilevel"/>
    <w:tmpl w:val="F49471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1">
    <w:nsid w:val="7B8F7B72"/>
    <w:multiLevelType w:val="hybridMultilevel"/>
    <w:tmpl w:val="3D4AC19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2">
    <w:nsid w:val="7BCA4AB2"/>
    <w:multiLevelType w:val="hybridMultilevel"/>
    <w:tmpl w:val="904C4362"/>
    <w:lvl w:ilvl="0" w:tplc="082614D2">
      <w:start w:val="1"/>
      <w:numFmt w:val="bullet"/>
      <w:lvlText w:val=""/>
      <w:lvlJc w:val="left"/>
      <w:pPr>
        <w:ind w:left="2520" w:hanging="360"/>
      </w:pPr>
      <w:rPr>
        <w:rFonts w:ascii="Symbol" w:hAnsi="Symbol" w:hint="default"/>
      </w:rPr>
    </w:lvl>
    <w:lvl w:ilvl="1" w:tplc="6D8C3704">
      <w:start w:val="1"/>
      <w:numFmt w:val="bullet"/>
      <w:lvlText w:val="‒"/>
      <w:lvlJc w:val="left"/>
      <w:pPr>
        <w:ind w:left="1080" w:hanging="360"/>
      </w:pPr>
      <w:rPr>
        <w:rFonts w:ascii="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3">
    <w:nsid w:val="7C9D6D7E"/>
    <w:multiLevelType w:val="hybridMultilevel"/>
    <w:tmpl w:val="B00A1B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4">
    <w:nsid w:val="7D807E26"/>
    <w:multiLevelType w:val="hybridMultilevel"/>
    <w:tmpl w:val="BCBACD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5">
    <w:nsid w:val="7DAF7A02"/>
    <w:multiLevelType w:val="hybridMultilevel"/>
    <w:tmpl w:val="FA2AAB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6">
    <w:nsid w:val="7E0B4382"/>
    <w:multiLevelType w:val="hybridMultilevel"/>
    <w:tmpl w:val="33163C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7">
    <w:nsid w:val="7E351756"/>
    <w:multiLevelType w:val="hybridMultilevel"/>
    <w:tmpl w:val="EFEA75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8">
    <w:nsid w:val="7F0D5D4B"/>
    <w:multiLevelType w:val="hybridMultilevel"/>
    <w:tmpl w:val="9BFA43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9">
    <w:nsid w:val="7FBA5394"/>
    <w:multiLevelType w:val="hybridMultilevel"/>
    <w:tmpl w:val="57FA76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44"/>
  </w:num>
  <w:num w:numId="3">
    <w:abstractNumId w:val="151"/>
  </w:num>
  <w:num w:numId="4">
    <w:abstractNumId w:val="93"/>
  </w:num>
  <w:num w:numId="5">
    <w:abstractNumId w:val="191"/>
  </w:num>
  <w:num w:numId="6">
    <w:abstractNumId w:val="118"/>
  </w:num>
  <w:num w:numId="7">
    <w:abstractNumId w:val="257"/>
  </w:num>
  <w:num w:numId="8">
    <w:abstractNumId w:val="189"/>
  </w:num>
  <w:num w:numId="9">
    <w:abstractNumId w:val="104"/>
  </w:num>
  <w:num w:numId="10">
    <w:abstractNumId w:val="135"/>
  </w:num>
  <w:num w:numId="11">
    <w:abstractNumId w:val="139"/>
  </w:num>
  <w:num w:numId="12">
    <w:abstractNumId w:val="37"/>
  </w:num>
  <w:num w:numId="13">
    <w:abstractNumId w:val="129"/>
  </w:num>
  <w:num w:numId="14">
    <w:abstractNumId w:val="199"/>
  </w:num>
  <w:num w:numId="15">
    <w:abstractNumId w:val="114"/>
  </w:num>
  <w:num w:numId="16">
    <w:abstractNumId w:val="130"/>
  </w:num>
  <w:num w:numId="17">
    <w:abstractNumId w:val="182"/>
  </w:num>
  <w:num w:numId="18">
    <w:abstractNumId w:val="220"/>
  </w:num>
  <w:num w:numId="19">
    <w:abstractNumId w:val="210"/>
  </w:num>
  <w:num w:numId="20">
    <w:abstractNumId w:val="170"/>
  </w:num>
  <w:num w:numId="21">
    <w:abstractNumId w:val="87"/>
  </w:num>
  <w:num w:numId="22">
    <w:abstractNumId w:val="66"/>
  </w:num>
  <w:num w:numId="23">
    <w:abstractNumId w:val="262"/>
  </w:num>
  <w:num w:numId="24">
    <w:abstractNumId w:val="19"/>
  </w:num>
  <w:num w:numId="25">
    <w:abstractNumId w:val="207"/>
  </w:num>
  <w:num w:numId="26">
    <w:abstractNumId w:val="236"/>
  </w:num>
  <w:num w:numId="27">
    <w:abstractNumId w:val="166"/>
  </w:num>
  <w:num w:numId="28">
    <w:abstractNumId w:val="65"/>
  </w:num>
  <w:num w:numId="29">
    <w:abstractNumId w:val="136"/>
  </w:num>
  <w:num w:numId="30">
    <w:abstractNumId w:val="228"/>
  </w:num>
  <w:num w:numId="31">
    <w:abstractNumId w:val="180"/>
  </w:num>
  <w:num w:numId="32">
    <w:abstractNumId w:val="171"/>
  </w:num>
  <w:num w:numId="33">
    <w:abstractNumId w:val="1"/>
  </w:num>
  <w:num w:numId="34">
    <w:abstractNumId w:val="186"/>
  </w:num>
  <w:num w:numId="35">
    <w:abstractNumId w:val="235"/>
  </w:num>
  <w:num w:numId="36">
    <w:abstractNumId w:val="230"/>
  </w:num>
  <w:num w:numId="37">
    <w:abstractNumId w:val="121"/>
  </w:num>
  <w:num w:numId="38">
    <w:abstractNumId w:val="197"/>
  </w:num>
  <w:num w:numId="39">
    <w:abstractNumId w:val="78"/>
  </w:num>
  <w:num w:numId="40">
    <w:abstractNumId w:val="71"/>
  </w:num>
  <w:num w:numId="41">
    <w:abstractNumId w:val="162"/>
  </w:num>
  <w:num w:numId="42">
    <w:abstractNumId w:val="89"/>
  </w:num>
  <w:num w:numId="43">
    <w:abstractNumId w:val="85"/>
  </w:num>
  <w:num w:numId="44">
    <w:abstractNumId w:val="258"/>
  </w:num>
  <w:num w:numId="45">
    <w:abstractNumId w:val="224"/>
  </w:num>
  <w:num w:numId="46">
    <w:abstractNumId w:val="178"/>
  </w:num>
  <w:num w:numId="47">
    <w:abstractNumId w:val="239"/>
  </w:num>
  <w:num w:numId="48">
    <w:abstractNumId w:val="177"/>
  </w:num>
  <w:num w:numId="49">
    <w:abstractNumId w:val="269"/>
  </w:num>
  <w:num w:numId="50">
    <w:abstractNumId w:val="202"/>
  </w:num>
  <w:num w:numId="51">
    <w:abstractNumId w:val="105"/>
  </w:num>
  <w:num w:numId="52">
    <w:abstractNumId w:val="60"/>
  </w:num>
  <w:num w:numId="53">
    <w:abstractNumId w:val="159"/>
  </w:num>
  <w:num w:numId="54">
    <w:abstractNumId w:val="13"/>
  </w:num>
  <w:num w:numId="55">
    <w:abstractNumId w:val="231"/>
  </w:num>
  <w:num w:numId="56">
    <w:abstractNumId w:val="5"/>
  </w:num>
  <w:num w:numId="57">
    <w:abstractNumId w:val="111"/>
  </w:num>
  <w:num w:numId="58">
    <w:abstractNumId w:val="94"/>
  </w:num>
  <w:num w:numId="59">
    <w:abstractNumId w:val="200"/>
  </w:num>
  <w:num w:numId="60">
    <w:abstractNumId w:val="226"/>
  </w:num>
  <w:num w:numId="61">
    <w:abstractNumId w:val="256"/>
  </w:num>
  <w:num w:numId="62">
    <w:abstractNumId w:val="41"/>
  </w:num>
  <w:num w:numId="63">
    <w:abstractNumId w:val="212"/>
  </w:num>
  <w:num w:numId="64">
    <w:abstractNumId w:val="75"/>
  </w:num>
  <w:num w:numId="65">
    <w:abstractNumId w:val="263"/>
  </w:num>
  <w:num w:numId="66">
    <w:abstractNumId w:val="45"/>
  </w:num>
  <w:num w:numId="67">
    <w:abstractNumId w:val="223"/>
  </w:num>
  <w:num w:numId="68">
    <w:abstractNumId w:val="153"/>
  </w:num>
  <w:num w:numId="69">
    <w:abstractNumId w:val="247"/>
  </w:num>
  <w:num w:numId="70">
    <w:abstractNumId w:val="46"/>
  </w:num>
  <w:num w:numId="71">
    <w:abstractNumId w:val="201"/>
  </w:num>
  <w:num w:numId="72">
    <w:abstractNumId w:val="173"/>
  </w:num>
  <w:num w:numId="73">
    <w:abstractNumId w:val="211"/>
  </w:num>
  <w:num w:numId="74">
    <w:abstractNumId w:val="96"/>
  </w:num>
  <w:num w:numId="75">
    <w:abstractNumId w:val="31"/>
  </w:num>
  <w:num w:numId="76">
    <w:abstractNumId w:val="27"/>
  </w:num>
  <w:num w:numId="77">
    <w:abstractNumId w:val="23"/>
  </w:num>
  <w:num w:numId="78">
    <w:abstractNumId w:val="30"/>
  </w:num>
  <w:num w:numId="79">
    <w:abstractNumId w:val="148"/>
  </w:num>
  <w:num w:numId="80">
    <w:abstractNumId w:val="102"/>
  </w:num>
  <w:num w:numId="81">
    <w:abstractNumId w:val="152"/>
  </w:num>
  <w:num w:numId="82">
    <w:abstractNumId w:val="141"/>
  </w:num>
  <w:num w:numId="83">
    <w:abstractNumId w:val="40"/>
  </w:num>
  <w:num w:numId="84">
    <w:abstractNumId w:val="11"/>
  </w:num>
  <w:num w:numId="85">
    <w:abstractNumId w:val="155"/>
  </w:num>
  <w:num w:numId="86">
    <w:abstractNumId w:val="49"/>
  </w:num>
  <w:num w:numId="87">
    <w:abstractNumId w:val="86"/>
  </w:num>
  <w:num w:numId="88">
    <w:abstractNumId w:val="68"/>
  </w:num>
  <w:num w:numId="89">
    <w:abstractNumId w:val="195"/>
  </w:num>
  <w:num w:numId="90">
    <w:abstractNumId w:val="131"/>
  </w:num>
  <w:num w:numId="91">
    <w:abstractNumId w:val="28"/>
  </w:num>
  <w:num w:numId="92">
    <w:abstractNumId w:val="172"/>
  </w:num>
  <w:num w:numId="93">
    <w:abstractNumId w:val="64"/>
  </w:num>
  <w:num w:numId="94">
    <w:abstractNumId w:val="39"/>
  </w:num>
  <w:num w:numId="95">
    <w:abstractNumId w:val="50"/>
  </w:num>
  <w:num w:numId="96">
    <w:abstractNumId w:val="52"/>
  </w:num>
  <w:num w:numId="97">
    <w:abstractNumId w:val="38"/>
  </w:num>
  <w:num w:numId="98">
    <w:abstractNumId w:val="98"/>
  </w:num>
  <w:num w:numId="99">
    <w:abstractNumId w:val="83"/>
  </w:num>
  <w:num w:numId="100">
    <w:abstractNumId w:val="179"/>
  </w:num>
  <w:num w:numId="101">
    <w:abstractNumId w:val="8"/>
  </w:num>
  <w:num w:numId="102">
    <w:abstractNumId w:val="169"/>
  </w:num>
  <w:num w:numId="103">
    <w:abstractNumId w:val="63"/>
  </w:num>
  <w:num w:numId="104">
    <w:abstractNumId w:val="185"/>
  </w:num>
  <w:num w:numId="105">
    <w:abstractNumId w:val="184"/>
  </w:num>
  <w:num w:numId="106">
    <w:abstractNumId w:val="227"/>
  </w:num>
  <w:num w:numId="107">
    <w:abstractNumId w:val="134"/>
  </w:num>
  <w:num w:numId="108">
    <w:abstractNumId w:val="190"/>
  </w:num>
  <w:num w:numId="109">
    <w:abstractNumId w:val="107"/>
  </w:num>
  <w:num w:numId="110">
    <w:abstractNumId w:val="245"/>
  </w:num>
  <w:num w:numId="111">
    <w:abstractNumId w:val="22"/>
  </w:num>
  <w:num w:numId="112">
    <w:abstractNumId w:val="97"/>
  </w:num>
  <w:num w:numId="113">
    <w:abstractNumId w:val="187"/>
  </w:num>
  <w:num w:numId="114">
    <w:abstractNumId w:val="29"/>
  </w:num>
  <w:num w:numId="115">
    <w:abstractNumId w:val="205"/>
  </w:num>
  <w:num w:numId="116">
    <w:abstractNumId w:val="2"/>
  </w:num>
  <w:num w:numId="117">
    <w:abstractNumId w:val="163"/>
  </w:num>
  <w:num w:numId="118">
    <w:abstractNumId w:val="249"/>
  </w:num>
  <w:num w:numId="119">
    <w:abstractNumId w:val="165"/>
  </w:num>
  <w:num w:numId="120">
    <w:abstractNumId w:val="77"/>
  </w:num>
  <w:num w:numId="121">
    <w:abstractNumId w:val="115"/>
  </w:num>
  <w:num w:numId="122">
    <w:abstractNumId w:val="17"/>
  </w:num>
  <w:num w:numId="123">
    <w:abstractNumId w:val="61"/>
  </w:num>
  <w:num w:numId="124">
    <w:abstractNumId w:val="208"/>
  </w:num>
  <w:num w:numId="125">
    <w:abstractNumId w:val="157"/>
  </w:num>
  <w:num w:numId="126">
    <w:abstractNumId w:val="127"/>
  </w:num>
  <w:num w:numId="127">
    <w:abstractNumId w:val="69"/>
  </w:num>
  <w:num w:numId="128">
    <w:abstractNumId w:val="146"/>
  </w:num>
  <w:num w:numId="129">
    <w:abstractNumId w:val="233"/>
  </w:num>
  <w:num w:numId="130">
    <w:abstractNumId w:val="62"/>
  </w:num>
  <w:num w:numId="131">
    <w:abstractNumId w:val="101"/>
  </w:num>
  <w:num w:numId="132">
    <w:abstractNumId w:val="137"/>
  </w:num>
  <w:num w:numId="133">
    <w:abstractNumId w:val="194"/>
  </w:num>
  <w:num w:numId="134">
    <w:abstractNumId w:val="32"/>
  </w:num>
  <w:num w:numId="135">
    <w:abstractNumId w:val="204"/>
  </w:num>
  <w:num w:numId="136">
    <w:abstractNumId w:val="33"/>
  </w:num>
  <w:num w:numId="137">
    <w:abstractNumId w:val="80"/>
  </w:num>
  <w:num w:numId="138">
    <w:abstractNumId w:val="113"/>
  </w:num>
  <w:num w:numId="139">
    <w:abstractNumId w:val="164"/>
  </w:num>
  <w:num w:numId="140">
    <w:abstractNumId w:val="124"/>
  </w:num>
  <w:num w:numId="141">
    <w:abstractNumId w:val="219"/>
  </w:num>
  <w:num w:numId="142">
    <w:abstractNumId w:val="55"/>
  </w:num>
  <w:num w:numId="143">
    <w:abstractNumId w:val="175"/>
  </w:num>
  <w:num w:numId="144">
    <w:abstractNumId w:val="73"/>
  </w:num>
  <w:num w:numId="145">
    <w:abstractNumId w:val="243"/>
  </w:num>
  <w:num w:numId="146">
    <w:abstractNumId w:val="14"/>
  </w:num>
  <w:num w:numId="147">
    <w:abstractNumId w:val="216"/>
  </w:num>
  <w:num w:numId="148">
    <w:abstractNumId w:val="51"/>
  </w:num>
  <w:num w:numId="149">
    <w:abstractNumId w:val="193"/>
  </w:num>
  <w:num w:numId="150">
    <w:abstractNumId w:val="268"/>
  </w:num>
  <w:num w:numId="151">
    <w:abstractNumId w:val="221"/>
  </w:num>
  <w:num w:numId="152">
    <w:abstractNumId w:val="120"/>
  </w:num>
  <w:num w:numId="153">
    <w:abstractNumId w:val="255"/>
  </w:num>
  <w:num w:numId="154">
    <w:abstractNumId w:val="267"/>
  </w:num>
  <w:num w:numId="155">
    <w:abstractNumId w:val="252"/>
  </w:num>
  <w:num w:numId="156">
    <w:abstractNumId w:val="76"/>
  </w:num>
  <w:num w:numId="157">
    <w:abstractNumId w:val="26"/>
  </w:num>
  <w:num w:numId="158">
    <w:abstractNumId w:val="58"/>
  </w:num>
  <w:num w:numId="159">
    <w:abstractNumId w:val="196"/>
  </w:num>
  <w:num w:numId="160">
    <w:abstractNumId w:val="150"/>
  </w:num>
  <w:num w:numId="161">
    <w:abstractNumId w:val="10"/>
  </w:num>
  <w:num w:numId="162">
    <w:abstractNumId w:val="203"/>
  </w:num>
  <w:num w:numId="163">
    <w:abstractNumId w:val="232"/>
  </w:num>
  <w:num w:numId="164">
    <w:abstractNumId w:val="181"/>
  </w:num>
  <w:num w:numId="165">
    <w:abstractNumId w:val="266"/>
  </w:num>
  <w:num w:numId="166">
    <w:abstractNumId w:val="59"/>
  </w:num>
  <w:num w:numId="167">
    <w:abstractNumId w:val="24"/>
  </w:num>
  <w:num w:numId="168">
    <w:abstractNumId w:val="234"/>
  </w:num>
  <w:num w:numId="169">
    <w:abstractNumId w:val="244"/>
  </w:num>
  <w:num w:numId="170">
    <w:abstractNumId w:val="138"/>
  </w:num>
  <w:num w:numId="171">
    <w:abstractNumId w:val="6"/>
  </w:num>
  <w:num w:numId="172">
    <w:abstractNumId w:val="213"/>
  </w:num>
  <w:num w:numId="173">
    <w:abstractNumId w:val="34"/>
  </w:num>
  <w:num w:numId="174">
    <w:abstractNumId w:val="42"/>
  </w:num>
  <w:num w:numId="175">
    <w:abstractNumId w:val="7"/>
  </w:num>
  <w:num w:numId="176">
    <w:abstractNumId w:val="112"/>
  </w:num>
  <w:num w:numId="177">
    <w:abstractNumId w:val="67"/>
  </w:num>
  <w:num w:numId="178">
    <w:abstractNumId w:val="95"/>
  </w:num>
  <w:num w:numId="179">
    <w:abstractNumId w:val="253"/>
  </w:num>
  <w:num w:numId="180">
    <w:abstractNumId w:val="140"/>
  </w:num>
  <w:num w:numId="181">
    <w:abstractNumId w:val="225"/>
  </w:num>
  <w:num w:numId="182">
    <w:abstractNumId w:val="4"/>
  </w:num>
  <w:num w:numId="183">
    <w:abstractNumId w:val="47"/>
  </w:num>
  <w:num w:numId="184">
    <w:abstractNumId w:val="133"/>
  </w:num>
  <w:num w:numId="185">
    <w:abstractNumId w:val="238"/>
  </w:num>
  <w:num w:numId="186">
    <w:abstractNumId w:val="214"/>
  </w:num>
  <w:num w:numId="187">
    <w:abstractNumId w:val="9"/>
  </w:num>
  <w:num w:numId="188">
    <w:abstractNumId w:val="241"/>
  </w:num>
  <w:num w:numId="189">
    <w:abstractNumId w:val="158"/>
  </w:num>
  <w:num w:numId="190">
    <w:abstractNumId w:val="259"/>
  </w:num>
  <w:num w:numId="191">
    <w:abstractNumId w:val="90"/>
  </w:num>
  <w:num w:numId="192">
    <w:abstractNumId w:val="261"/>
  </w:num>
  <w:num w:numId="193">
    <w:abstractNumId w:val="160"/>
  </w:num>
  <w:num w:numId="194">
    <w:abstractNumId w:val="206"/>
  </w:num>
  <w:num w:numId="195">
    <w:abstractNumId w:val="12"/>
  </w:num>
  <w:num w:numId="196">
    <w:abstractNumId w:val="145"/>
  </w:num>
  <w:num w:numId="197">
    <w:abstractNumId w:val="108"/>
  </w:num>
  <w:num w:numId="198">
    <w:abstractNumId w:val="156"/>
  </w:num>
  <w:num w:numId="199">
    <w:abstractNumId w:val="43"/>
  </w:num>
  <w:num w:numId="200">
    <w:abstractNumId w:val="70"/>
  </w:num>
  <w:num w:numId="201">
    <w:abstractNumId w:val="99"/>
  </w:num>
  <w:num w:numId="202">
    <w:abstractNumId w:val="260"/>
  </w:num>
  <w:num w:numId="203">
    <w:abstractNumId w:val="168"/>
  </w:num>
  <w:num w:numId="204">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8"/>
  </w:num>
  <w:num w:numId="206">
    <w:abstractNumId w:val="72"/>
  </w:num>
  <w:num w:numId="207">
    <w:abstractNumId w:val="18"/>
  </w:num>
  <w:num w:numId="208">
    <w:abstractNumId w:val="218"/>
  </w:num>
  <w:num w:numId="209">
    <w:abstractNumId w:val="128"/>
  </w:num>
  <w:num w:numId="210">
    <w:abstractNumId w:val="229"/>
  </w:num>
  <w:num w:numId="211">
    <w:abstractNumId w:val="237"/>
  </w:num>
  <w:num w:numId="212">
    <w:abstractNumId w:val="106"/>
  </w:num>
  <w:num w:numId="213">
    <w:abstractNumId w:val="149"/>
  </w:num>
  <w:num w:numId="214">
    <w:abstractNumId w:val="154"/>
  </w:num>
  <w:num w:numId="215">
    <w:abstractNumId w:val="188"/>
  </w:num>
  <w:num w:numId="216">
    <w:abstractNumId w:val="240"/>
  </w:num>
  <w:num w:numId="217">
    <w:abstractNumId w:val="246"/>
  </w:num>
  <w:num w:numId="218">
    <w:abstractNumId w:val="192"/>
  </w:num>
  <w:num w:numId="219">
    <w:abstractNumId w:val="36"/>
  </w:num>
  <w:num w:numId="220">
    <w:abstractNumId w:val="74"/>
  </w:num>
  <w:num w:numId="221">
    <w:abstractNumId w:val="264"/>
  </w:num>
  <w:num w:numId="222">
    <w:abstractNumId w:val="242"/>
  </w:num>
  <w:num w:numId="223">
    <w:abstractNumId w:val="147"/>
  </w:num>
  <w:num w:numId="224">
    <w:abstractNumId w:val="132"/>
  </w:num>
  <w:num w:numId="225">
    <w:abstractNumId w:val="198"/>
  </w:num>
  <w:num w:numId="226">
    <w:abstractNumId w:val="21"/>
  </w:num>
  <w:num w:numId="227">
    <w:abstractNumId w:val="254"/>
  </w:num>
  <w:num w:numId="228">
    <w:abstractNumId w:val="116"/>
  </w:num>
  <w:num w:numId="229">
    <w:abstractNumId w:val="144"/>
  </w:num>
  <w:num w:numId="230">
    <w:abstractNumId w:val="167"/>
  </w:num>
  <w:num w:numId="231">
    <w:abstractNumId w:val="125"/>
  </w:num>
  <w:num w:numId="232">
    <w:abstractNumId w:val="117"/>
  </w:num>
  <w:num w:numId="233">
    <w:abstractNumId w:val="81"/>
  </w:num>
  <w:num w:numId="234">
    <w:abstractNumId w:val="143"/>
  </w:num>
  <w:num w:numId="235">
    <w:abstractNumId w:val="217"/>
  </w:num>
  <w:num w:numId="236">
    <w:abstractNumId w:val="161"/>
  </w:num>
  <w:num w:numId="237">
    <w:abstractNumId w:val="251"/>
  </w:num>
  <w:num w:numId="238">
    <w:abstractNumId w:val="25"/>
  </w:num>
  <w:num w:numId="239">
    <w:abstractNumId w:val="103"/>
  </w:num>
  <w:num w:numId="240">
    <w:abstractNumId w:val="57"/>
  </w:num>
  <w:num w:numId="241">
    <w:abstractNumId w:val="82"/>
  </w:num>
  <w:num w:numId="242">
    <w:abstractNumId w:val="100"/>
  </w:num>
  <w:num w:numId="243">
    <w:abstractNumId w:val="15"/>
  </w:num>
  <w:num w:numId="244">
    <w:abstractNumId w:val="56"/>
  </w:num>
  <w:num w:numId="245">
    <w:abstractNumId w:val="250"/>
  </w:num>
  <w:num w:numId="246">
    <w:abstractNumId w:val="110"/>
  </w:num>
  <w:num w:numId="247">
    <w:abstractNumId w:val="88"/>
  </w:num>
  <w:num w:numId="248">
    <w:abstractNumId w:val="265"/>
  </w:num>
  <w:num w:numId="249">
    <w:abstractNumId w:val="84"/>
  </w:num>
  <w:num w:numId="250">
    <w:abstractNumId w:val="222"/>
  </w:num>
  <w:num w:numId="251">
    <w:abstractNumId w:val="35"/>
  </w:num>
  <w:num w:numId="252">
    <w:abstractNumId w:val="126"/>
  </w:num>
  <w:num w:numId="253">
    <w:abstractNumId w:val="215"/>
  </w:num>
  <w:num w:numId="254">
    <w:abstractNumId w:val="109"/>
  </w:num>
  <w:num w:numId="255">
    <w:abstractNumId w:val="176"/>
  </w:num>
  <w:num w:numId="256">
    <w:abstractNumId w:val="3"/>
  </w:num>
  <w:num w:numId="257">
    <w:abstractNumId w:val="79"/>
  </w:num>
  <w:num w:numId="258">
    <w:abstractNumId w:val="92"/>
  </w:num>
  <w:num w:numId="259">
    <w:abstractNumId w:val="16"/>
  </w:num>
  <w:num w:numId="260">
    <w:abstractNumId w:val="183"/>
    <w:lvlOverride w:ilvl="0">
      <w:startOverride w:val="20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91"/>
  </w:num>
  <w:num w:numId="262">
    <w:abstractNumId w:val="174"/>
  </w:num>
  <w:num w:numId="263">
    <w:abstractNumId w:val="119"/>
  </w:num>
  <w:num w:numId="264">
    <w:abstractNumId w:val="248"/>
  </w:num>
  <w:num w:numId="265">
    <w:abstractNumId w:val="209"/>
  </w:num>
  <w:num w:numId="266">
    <w:abstractNumId w:val="53"/>
  </w:num>
  <w:num w:numId="267">
    <w:abstractNumId w:val="123"/>
  </w:num>
  <w:num w:numId="268">
    <w:abstractNumId w:val="54"/>
  </w:num>
  <w:num w:numId="269">
    <w:abstractNumId w:val="142"/>
  </w:num>
  <w:num w:numId="270">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48"/>
    <w:lvlOverride w:ilvl="0"/>
    <w:lvlOverride w:ilvl="1"/>
    <w:lvlOverride w:ilvl="2"/>
    <w:lvlOverride w:ilvl="3"/>
    <w:lvlOverride w:ilvl="4"/>
    <w:lvlOverride w:ilvl="5"/>
    <w:lvlOverride w:ilvl="6"/>
    <w:lvlOverride w:ilvl="7"/>
    <w:lvlOverride w:ilvl="8"/>
  </w:num>
  <w:num w:numId="273">
    <w:abstractNumId w:val="209"/>
    <w:lvlOverride w:ilvl="0"/>
    <w:lvlOverride w:ilvl="1"/>
    <w:lvlOverride w:ilvl="2"/>
    <w:lvlOverride w:ilvl="3"/>
    <w:lvlOverride w:ilvl="4"/>
    <w:lvlOverride w:ilvl="5"/>
    <w:lvlOverride w:ilvl="6"/>
    <w:lvlOverride w:ilvl="7"/>
    <w:lvlOverride w:ilvl="8"/>
  </w:num>
  <w:num w:numId="274">
    <w:abstractNumId w:val="53"/>
    <w:lvlOverride w:ilvl="0"/>
    <w:lvlOverride w:ilvl="1"/>
    <w:lvlOverride w:ilvl="2"/>
    <w:lvlOverride w:ilvl="3"/>
    <w:lvlOverride w:ilvl="4"/>
    <w:lvlOverride w:ilvl="5"/>
    <w:lvlOverride w:ilvl="6"/>
    <w:lvlOverride w:ilvl="7"/>
    <w:lvlOverride w:ilvl="8"/>
  </w:num>
  <w:num w:numId="275">
    <w:abstractNumId w:val="123"/>
    <w:lvlOverride w:ilvl="0"/>
    <w:lvlOverride w:ilvl="1"/>
    <w:lvlOverride w:ilvl="2"/>
    <w:lvlOverride w:ilvl="3"/>
    <w:lvlOverride w:ilvl="4"/>
    <w:lvlOverride w:ilvl="5"/>
    <w:lvlOverride w:ilvl="6"/>
    <w:lvlOverride w:ilvl="7"/>
    <w:lvlOverride w:ilvl="8"/>
  </w:num>
  <w:num w:numId="276">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AB4700"/>
    <w:rsid w:val="000022BD"/>
    <w:rsid w:val="00005E7F"/>
    <w:rsid w:val="00007362"/>
    <w:rsid w:val="00013792"/>
    <w:rsid w:val="00014607"/>
    <w:rsid w:val="000160F7"/>
    <w:rsid w:val="000162F8"/>
    <w:rsid w:val="00016CAA"/>
    <w:rsid w:val="0002592A"/>
    <w:rsid w:val="00027339"/>
    <w:rsid w:val="00040F64"/>
    <w:rsid w:val="00046C39"/>
    <w:rsid w:val="00047AA5"/>
    <w:rsid w:val="00056E7D"/>
    <w:rsid w:val="00061A73"/>
    <w:rsid w:val="00061D95"/>
    <w:rsid w:val="00063F48"/>
    <w:rsid w:val="00070B05"/>
    <w:rsid w:val="00072767"/>
    <w:rsid w:val="000729C6"/>
    <w:rsid w:val="000734A1"/>
    <w:rsid w:val="000752BB"/>
    <w:rsid w:val="0007576F"/>
    <w:rsid w:val="00092469"/>
    <w:rsid w:val="000A3605"/>
    <w:rsid w:val="000A4F38"/>
    <w:rsid w:val="000B123C"/>
    <w:rsid w:val="000B139B"/>
    <w:rsid w:val="000B2E1A"/>
    <w:rsid w:val="000B3F55"/>
    <w:rsid w:val="000D0956"/>
    <w:rsid w:val="000D1FE8"/>
    <w:rsid w:val="000E12D5"/>
    <w:rsid w:val="000E16F7"/>
    <w:rsid w:val="000F2798"/>
    <w:rsid w:val="000F2CD1"/>
    <w:rsid w:val="000F4D34"/>
    <w:rsid w:val="000F69CD"/>
    <w:rsid w:val="00112665"/>
    <w:rsid w:val="00114020"/>
    <w:rsid w:val="00115246"/>
    <w:rsid w:val="00116B8B"/>
    <w:rsid w:val="0012578C"/>
    <w:rsid w:val="001271DF"/>
    <w:rsid w:val="0013390A"/>
    <w:rsid w:val="00144D5A"/>
    <w:rsid w:val="00151C2F"/>
    <w:rsid w:val="001565F3"/>
    <w:rsid w:val="0016036E"/>
    <w:rsid w:val="00160F74"/>
    <w:rsid w:val="00161235"/>
    <w:rsid w:val="00174604"/>
    <w:rsid w:val="00175B4D"/>
    <w:rsid w:val="00176FDE"/>
    <w:rsid w:val="00185D1C"/>
    <w:rsid w:val="00191849"/>
    <w:rsid w:val="00194E3B"/>
    <w:rsid w:val="001B2B5F"/>
    <w:rsid w:val="001B439C"/>
    <w:rsid w:val="001B62FE"/>
    <w:rsid w:val="001C1864"/>
    <w:rsid w:val="001C5945"/>
    <w:rsid w:val="001C5D1B"/>
    <w:rsid w:val="001C66F9"/>
    <w:rsid w:val="001D10F6"/>
    <w:rsid w:val="001D2423"/>
    <w:rsid w:val="001D27ED"/>
    <w:rsid w:val="001D6262"/>
    <w:rsid w:val="001E3F3D"/>
    <w:rsid w:val="001E4AFC"/>
    <w:rsid w:val="001F3C4E"/>
    <w:rsid w:val="00203B04"/>
    <w:rsid w:val="002142BA"/>
    <w:rsid w:val="0021563A"/>
    <w:rsid w:val="00227D31"/>
    <w:rsid w:val="00242428"/>
    <w:rsid w:val="002443AC"/>
    <w:rsid w:val="0024447A"/>
    <w:rsid w:val="00246BF0"/>
    <w:rsid w:val="0024750C"/>
    <w:rsid w:val="002476E5"/>
    <w:rsid w:val="00251131"/>
    <w:rsid w:val="002525D8"/>
    <w:rsid w:val="00254FFB"/>
    <w:rsid w:val="00256769"/>
    <w:rsid w:val="00257427"/>
    <w:rsid w:val="00267569"/>
    <w:rsid w:val="002678C7"/>
    <w:rsid w:val="00276510"/>
    <w:rsid w:val="00285104"/>
    <w:rsid w:val="002873FA"/>
    <w:rsid w:val="00292C20"/>
    <w:rsid w:val="00293EDE"/>
    <w:rsid w:val="00294E62"/>
    <w:rsid w:val="002A14B7"/>
    <w:rsid w:val="002A2A70"/>
    <w:rsid w:val="002A6F58"/>
    <w:rsid w:val="002C0E98"/>
    <w:rsid w:val="002C15B0"/>
    <w:rsid w:val="002C2A3B"/>
    <w:rsid w:val="002D201E"/>
    <w:rsid w:val="002D3071"/>
    <w:rsid w:val="002D5C3B"/>
    <w:rsid w:val="002E2431"/>
    <w:rsid w:val="002E3501"/>
    <w:rsid w:val="002E78EB"/>
    <w:rsid w:val="002F029F"/>
    <w:rsid w:val="002F15F8"/>
    <w:rsid w:val="002F1DD5"/>
    <w:rsid w:val="002F30A1"/>
    <w:rsid w:val="002F5302"/>
    <w:rsid w:val="002F6C30"/>
    <w:rsid w:val="00301738"/>
    <w:rsid w:val="00302DEB"/>
    <w:rsid w:val="00303ACC"/>
    <w:rsid w:val="00305DDD"/>
    <w:rsid w:val="00310894"/>
    <w:rsid w:val="003166A3"/>
    <w:rsid w:val="003333D5"/>
    <w:rsid w:val="00333495"/>
    <w:rsid w:val="00336E0D"/>
    <w:rsid w:val="003371D7"/>
    <w:rsid w:val="0034220D"/>
    <w:rsid w:val="00347EA5"/>
    <w:rsid w:val="003561C4"/>
    <w:rsid w:val="00360363"/>
    <w:rsid w:val="003744B0"/>
    <w:rsid w:val="00375DED"/>
    <w:rsid w:val="00376841"/>
    <w:rsid w:val="00384C36"/>
    <w:rsid w:val="00385209"/>
    <w:rsid w:val="0038587D"/>
    <w:rsid w:val="00385FE0"/>
    <w:rsid w:val="003877E5"/>
    <w:rsid w:val="0039200F"/>
    <w:rsid w:val="00392676"/>
    <w:rsid w:val="00392AE6"/>
    <w:rsid w:val="00394240"/>
    <w:rsid w:val="003956B6"/>
    <w:rsid w:val="003A6436"/>
    <w:rsid w:val="003A7FFD"/>
    <w:rsid w:val="003B4A81"/>
    <w:rsid w:val="003B52B5"/>
    <w:rsid w:val="003C1DD2"/>
    <w:rsid w:val="003C5F01"/>
    <w:rsid w:val="003C63D8"/>
    <w:rsid w:val="003D0B7E"/>
    <w:rsid w:val="003D3221"/>
    <w:rsid w:val="003D50FF"/>
    <w:rsid w:val="003D59E6"/>
    <w:rsid w:val="003D60E4"/>
    <w:rsid w:val="003D6840"/>
    <w:rsid w:val="003D7C42"/>
    <w:rsid w:val="003E6C05"/>
    <w:rsid w:val="003E7F7D"/>
    <w:rsid w:val="003F0941"/>
    <w:rsid w:val="003F17FD"/>
    <w:rsid w:val="003F3117"/>
    <w:rsid w:val="003F4C0C"/>
    <w:rsid w:val="003F4EB8"/>
    <w:rsid w:val="003F6AFA"/>
    <w:rsid w:val="003F72C9"/>
    <w:rsid w:val="0040203B"/>
    <w:rsid w:val="004027E6"/>
    <w:rsid w:val="00407DD7"/>
    <w:rsid w:val="00413696"/>
    <w:rsid w:val="00413BB8"/>
    <w:rsid w:val="0042217E"/>
    <w:rsid w:val="0042599B"/>
    <w:rsid w:val="00425C7A"/>
    <w:rsid w:val="00435070"/>
    <w:rsid w:val="00435C84"/>
    <w:rsid w:val="0044098E"/>
    <w:rsid w:val="00452972"/>
    <w:rsid w:val="004534F8"/>
    <w:rsid w:val="00464741"/>
    <w:rsid w:val="0047402D"/>
    <w:rsid w:val="004769D3"/>
    <w:rsid w:val="00483F12"/>
    <w:rsid w:val="00490E23"/>
    <w:rsid w:val="00492265"/>
    <w:rsid w:val="00492BD3"/>
    <w:rsid w:val="004977E3"/>
    <w:rsid w:val="004A0179"/>
    <w:rsid w:val="004A0780"/>
    <w:rsid w:val="004B2FFD"/>
    <w:rsid w:val="004B5196"/>
    <w:rsid w:val="004D4BE6"/>
    <w:rsid w:val="004E09C7"/>
    <w:rsid w:val="004E3F88"/>
    <w:rsid w:val="004E471B"/>
    <w:rsid w:val="004E507B"/>
    <w:rsid w:val="004E53DA"/>
    <w:rsid w:val="004E53E4"/>
    <w:rsid w:val="004E5948"/>
    <w:rsid w:val="004F0734"/>
    <w:rsid w:val="004F7A00"/>
    <w:rsid w:val="00502F23"/>
    <w:rsid w:val="00510A71"/>
    <w:rsid w:val="005154A3"/>
    <w:rsid w:val="00516768"/>
    <w:rsid w:val="00521894"/>
    <w:rsid w:val="00537FAF"/>
    <w:rsid w:val="005410B1"/>
    <w:rsid w:val="0054602D"/>
    <w:rsid w:val="005517AF"/>
    <w:rsid w:val="00552340"/>
    <w:rsid w:val="00553642"/>
    <w:rsid w:val="005552CB"/>
    <w:rsid w:val="0055780B"/>
    <w:rsid w:val="005612C3"/>
    <w:rsid w:val="00562572"/>
    <w:rsid w:val="005632D1"/>
    <w:rsid w:val="005661E9"/>
    <w:rsid w:val="0057186E"/>
    <w:rsid w:val="00572B5B"/>
    <w:rsid w:val="00572B80"/>
    <w:rsid w:val="00573C84"/>
    <w:rsid w:val="0057424B"/>
    <w:rsid w:val="0058159E"/>
    <w:rsid w:val="00582606"/>
    <w:rsid w:val="005A0F11"/>
    <w:rsid w:val="005A4BB7"/>
    <w:rsid w:val="005A716A"/>
    <w:rsid w:val="005B25E2"/>
    <w:rsid w:val="005B447D"/>
    <w:rsid w:val="005B762D"/>
    <w:rsid w:val="005C4131"/>
    <w:rsid w:val="005C5B02"/>
    <w:rsid w:val="005C6267"/>
    <w:rsid w:val="005D1369"/>
    <w:rsid w:val="005E70F3"/>
    <w:rsid w:val="005F2664"/>
    <w:rsid w:val="005F40DD"/>
    <w:rsid w:val="005F5270"/>
    <w:rsid w:val="00601D3A"/>
    <w:rsid w:val="00603F99"/>
    <w:rsid w:val="00606D73"/>
    <w:rsid w:val="00615D2A"/>
    <w:rsid w:val="00617D9A"/>
    <w:rsid w:val="006208D4"/>
    <w:rsid w:val="00620D13"/>
    <w:rsid w:val="006315B7"/>
    <w:rsid w:val="0063417B"/>
    <w:rsid w:val="0063487F"/>
    <w:rsid w:val="00645CC5"/>
    <w:rsid w:val="00646B7E"/>
    <w:rsid w:val="00665040"/>
    <w:rsid w:val="00665EB3"/>
    <w:rsid w:val="006705CB"/>
    <w:rsid w:val="0067155B"/>
    <w:rsid w:val="00676175"/>
    <w:rsid w:val="00682187"/>
    <w:rsid w:val="00691F05"/>
    <w:rsid w:val="0069491E"/>
    <w:rsid w:val="006A09B1"/>
    <w:rsid w:val="006A53A5"/>
    <w:rsid w:val="006A66DD"/>
    <w:rsid w:val="006D2F3F"/>
    <w:rsid w:val="006F2AEA"/>
    <w:rsid w:val="006F4F41"/>
    <w:rsid w:val="006F5D72"/>
    <w:rsid w:val="00712F66"/>
    <w:rsid w:val="0071368F"/>
    <w:rsid w:val="0071765D"/>
    <w:rsid w:val="00717943"/>
    <w:rsid w:val="00722853"/>
    <w:rsid w:val="00723288"/>
    <w:rsid w:val="00726C99"/>
    <w:rsid w:val="00733018"/>
    <w:rsid w:val="00735402"/>
    <w:rsid w:val="007354F2"/>
    <w:rsid w:val="00740046"/>
    <w:rsid w:val="0074495D"/>
    <w:rsid w:val="007458D8"/>
    <w:rsid w:val="007471C0"/>
    <w:rsid w:val="007547B7"/>
    <w:rsid w:val="007610BE"/>
    <w:rsid w:val="00762CE7"/>
    <w:rsid w:val="007636B9"/>
    <w:rsid w:val="0076400C"/>
    <w:rsid w:val="00774552"/>
    <w:rsid w:val="00774E08"/>
    <w:rsid w:val="007822E8"/>
    <w:rsid w:val="00791EEF"/>
    <w:rsid w:val="007A2D24"/>
    <w:rsid w:val="007A5744"/>
    <w:rsid w:val="007B0400"/>
    <w:rsid w:val="007B429C"/>
    <w:rsid w:val="007B4AA0"/>
    <w:rsid w:val="007C0BDB"/>
    <w:rsid w:val="007C2695"/>
    <w:rsid w:val="007C4066"/>
    <w:rsid w:val="007D0FB4"/>
    <w:rsid w:val="007D166A"/>
    <w:rsid w:val="007E768D"/>
    <w:rsid w:val="007F3283"/>
    <w:rsid w:val="007F666F"/>
    <w:rsid w:val="00801624"/>
    <w:rsid w:val="008113E4"/>
    <w:rsid w:val="0081140B"/>
    <w:rsid w:val="00815851"/>
    <w:rsid w:val="008179D7"/>
    <w:rsid w:val="0082228C"/>
    <w:rsid w:val="00825A9C"/>
    <w:rsid w:val="00836F2D"/>
    <w:rsid w:val="00837503"/>
    <w:rsid w:val="00845DB8"/>
    <w:rsid w:val="008525E2"/>
    <w:rsid w:val="00861C4D"/>
    <w:rsid w:val="00865648"/>
    <w:rsid w:val="0086570B"/>
    <w:rsid w:val="008720D9"/>
    <w:rsid w:val="00872B17"/>
    <w:rsid w:val="00887EDF"/>
    <w:rsid w:val="00893B97"/>
    <w:rsid w:val="008A3B72"/>
    <w:rsid w:val="008A72DD"/>
    <w:rsid w:val="008B2C97"/>
    <w:rsid w:val="008B71B2"/>
    <w:rsid w:val="008D3B1B"/>
    <w:rsid w:val="008D6CB7"/>
    <w:rsid w:val="008E07DE"/>
    <w:rsid w:val="008E43E2"/>
    <w:rsid w:val="008E54B4"/>
    <w:rsid w:val="008E6F18"/>
    <w:rsid w:val="008F0216"/>
    <w:rsid w:val="008F1635"/>
    <w:rsid w:val="008F60DC"/>
    <w:rsid w:val="008F7826"/>
    <w:rsid w:val="00906759"/>
    <w:rsid w:val="0090752F"/>
    <w:rsid w:val="00907676"/>
    <w:rsid w:val="00907757"/>
    <w:rsid w:val="00913E53"/>
    <w:rsid w:val="00920D1D"/>
    <w:rsid w:val="009217C5"/>
    <w:rsid w:val="009244B0"/>
    <w:rsid w:val="009337E8"/>
    <w:rsid w:val="00936026"/>
    <w:rsid w:val="00936780"/>
    <w:rsid w:val="009439B1"/>
    <w:rsid w:val="00943CDC"/>
    <w:rsid w:val="00960838"/>
    <w:rsid w:val="0096346A"/>
    <w:rsid w:val="0096565B"/>
    <w:rsid w:val="009661D1"/>
    <w:rsid w:val="00966EEC"/>
    <w:rsid w:val="0097312B"/>
    <w:rsid w:val="009755DD"/>
    <w:rsid w:val="00976ABE"/>
    <w:rsid w:val="009820E8"/>
    <w:rsid w:val="009856CD"/>
    <w:rsid w:val="009873BD"/>
    <w:rsid w:val="009942B8"/>
    <w:rsid w:val="00994513"/>
    <w:rsid w:val="009947D3"/>
    <w:rsid w:val="009A48C5"/>
    <w:rsid w:val="009B2D08"/>
    <w:rsid w:val="009B364A"/>
    <w:rsid w:val="009B6072"/>
    <w:rsid w:val="009B7C23"/>
    <w:rsid w:val="009C0B2F"/>
    <w:rsid w:val="009C158C"/>
    <w:rsid w:val="009C59CB"/>
    <w:rsid w:val="009C643F"/>
    <w:rsid w:val="009C67F3"/>
    <w:rsid w:val="009D3E62"/>
    <w:rsid w:val="009D515B"/>
    <w:rsid w:val="009E1EEB"/>
    <w:rsid w:val="009E62F5"/>
    <w:rsid w:val="009F1341"/>
    <w:rsid w:val="009F44C7"/>
    <w:rsid w:val="00A010FC"/>
    <w:rsid w:val="00A01C6B"/>
    <w:rsid w:val="00A0385F"/>
    <w:rsid w:val="00A0442D"/>
    <w:rsid w:val="00A06E68"/>
    <w:rsid w:val="00A07029"/>
    <w:rsid w:val="00A11610"/>
    <w:rsid w:val="00A1435E"/>
    <w:rsid w:val="00A145B9"/>
    <w:rsid w:val="00A16362"/>
    <w:rsid w:val="00A1737B"/>
    <w:rsid w:val="00A17986"/>
    <w:rsid w:val="00A23C95"/>
    <w:rsid w:val="00A24870"/>
    <w:rsid w:val="00A24DDC"/>
    <w:rsid w:val="00A26FE0"/>
    <w:rsid w:val="00A372DF"/>
    <w:rsid w:val="00A61258"/>
    <w:rsid w:val="00A62237"/>
    <w:rsid w:val="00A62465"/>
    <w:rsid w:val="00A632E8"/>
    <w:rsid w:val="00A72E09"/>
    <w:rsid w:val="00A836B7"/>
    <w:rsid w:val="00A84ACC"/>
    <w:rsid w:val="00A908CA"/>
    <w:rsid w:val="00AA2C6F"/>
    <w:rsid w:val="00AA33B3"/>
    <w:rsid w:val="00AA49A7"/>
    <w:rsid w:val="00AA66CC"/>
    <w:rsid w:val="00AB4700"/>
    <w:rsid w:val="00AB5D5F"/>
    <w:rsid w:val="00AD286C"/>
    <w:rsid w:val="00AD3D5B"/>
    <w:rsid w:val="00AD6973"/>
    <w:rsid w:val="00AE32D2"/>
    <w:rsid w:val="00AE45D4"/>
    <w:rsid w:val="00AE4D3D"/>
    <w:rsid w:val="00AF7CDE"/>
    <w:rsid w:val="00B006E6"/>
    <w:rsid w:val="00B06EE0"/>
    <w:rsid w:val="00B210D5"/>
    <w:rsid w:val="00B24749"/>
    <w:rsid w:val="00B256C1"/>
    <w:rsid w:val="00B31761"/>
    <w:rsid w:val="00B31A33"/>
    <w:rsid w:val="00B444DE"/>
    <w:rsid w:val="00B546FC"/>
    <w:rsid w:val="00B55E28"/>
    <w:rsid w:val="00B57CCB"/>
    <w:rsid w:val="00B62620"/>
    <w:rsid w:val="00B66772"/>
    <w:rsid w:val="00B70264"/>
    <w:rsid w:val="00B7056C"/>
    <w:rsid w:val="00B81C5B"/>
    <w:rsid w:val="00B8582F"/>
    <w:rsid w:val="00B86C5C"/>
    <w:rsid w:val="00BB0581"/>
    <w:rsid w:val="00BB26E8"/>
    <w:rsid w:val="00BB56FB"/>
    <w:rsid w:val="00BB7589"/>
    <w:rsid w:val="00BC0922"/>
    <w:rsid w:val="00BC5182"/>
    <w:rsid w:val="00BC7848"/>
    <w:rsid w:val="00BD2E4D"/>
    <w:rsid w:val="00BE09F5"/>
    <w:rsid w:val="00BE2395"/>
    <w:rsid w:val="00BE2C93"/>
    <w:rsid w:val="00BE30BA"/>
    <w:rsid w:val="00BE3E5B"/>
    <w:rsid w:val="00BE76BB"/>
    <w:rsid w:val="00BF22CE"/>
    <w:rsid w:val="00BF2353"/>
    <w:rsid w:val="00C0513E"/>
    <w:rsid w:val="00C054F1"/>
    <w:rsid w:val="00C0606B"/>
    <w:rsid w:val="00C0762E"/>
    <w:rsid w:val="00C1024B"/>
    <w:rsid w:val="00C10F27"/>
    <w:rsid w:val="00C25588"/>
    <w:rsid w:val="00C35FC8"/>
    <w:rsid w:val="00C4316B"/>
    <w:rsid w:val="00C439B6"/>
    <w:rsid w:val="00C635BA"/>
    <w:rsid w:val="00C65733"/>
    <w:rsid w:val="00C75F06"/>
    <w:rsid w:val="00C80185"/>
    <w:rsid w:val="00C852E7"/>
    <w:rsid w:val="00C85486"/>
    <w:rsid w:val="00C877FD"/>
    <w:rsid w:val="00C9067C"/>
    <w:rsid w:val="00CA099A"/>
    <w:rsid w:val="00CA571A"/>
    <w:rsid w:val="00CA74AE"/>
    <w:rsid w:val="00CA7C39"/>
    <w:rsid w:val="00CB4D50"/>
    <w:rsid w:val="00CC09F4"/>
    <w:rsid w:val="00CC0E62"/>
    <w:rsid w:val="00CC4F73"/>
    <w:rsid w:val="00CD3937"/>
    <w:rsid w:val="00CD6EED"/>
    <w:rsid w:val="00CE0768"/>
    <w:rsid w:val="00CE16F8"/>
    <w:rsid w:val="00CF45D3"/>
    <w:rsid w:val="00D000CE"/>
    <w:rsid w:val="00D04AB1"/>
    <w:rsid w:val="00D13CC9"/>
    <w:rsid w:val="00D14CC8"/>
    <w:rsid w:val="00D16616"/>
    <w:rsid w:val="00D20339"/>
    <w:rsid w:val="00D21A5B"/>
    <w:rsid w:val="00D21A69"/>
    <w:rsid w:val="00D40800"/>
    <w:rsid w:val="00D5721B"/>
    <w:rsid w:val="00D71F5A"/>
    <w:rsid w:val="00D73DDF"/>
    <w:rsid w:val="00D745BF"/>
    <w:rsid w:val="00D7645C"/>
    <w:rsid w:val="00D80B5E"/>
    <w:rsid w:val="00D80FA8"/>
    <w:rsid w:val="00D843AE"/>
    <w:rsid w:val="00D85499"/>
    <w:rsid w:val="00D935D2"/>
    <w:rsid w:val="00D969D1"/>
    <w:rsid w:val="00DA0E4A"/>
    <w:rsid w:val="00DA1AD6"/>
    <w:rsid w:val="00DA7492"/>
    <w:rsid w:val="00DB2034"/>
    <w:rsid w:val="00DB38AA"/>
    <w:rsid w:val="00DB5BB7"/>
    <w:rsid w:val="00DD01AA"/>
    <w:rsid w:val="00DD1F31"/>
    <w:rsid w:val="00DD7CA8"/>
    <w:rsid w:val="00DE07AF"/>
    <w:rsid w:val="00DE5177"/>
    <w:rsid w:val="00DF4409"/>
    <w:rsid w:val="00E0052D"/>
    <w:rsid w:val="00E01033"/>
    <w:rsid w:val="00E010AB"/>
    <w:rsid w:val="00E0152F"/>
    <w:rsid w:val="00E12E36"/>
    <w:rsid w:val="00E15EE4"/>
    <w:rsid w:val="00E22593"/>
    <w:rsid w:val="00E24AEC"/>
    <w:rsid w:val="00E30B73"/>
    <w:rsid w:val="00E314EE"/>
    <w:rsid w:val="00E34117"/>
    <w:rsid w:val="00E366EB"/>
    <w:rsid w:val="00E433E7"/>
    <w:rsid w:val="00E46B01"/>
    <w:rsid w:val="00E47E66"/>
    <w:rsid w:val="00E52FE0"/>
    <w:rsid w:val="00E575DF"/>
    <w:rsid w:val="00E623F0"/>
    <w:rsid w:val="00E67AC9"/>
    <w:rsid w:val="00E72370"/>
    <w:rsid w:val="00E73296"/>
    <w:rsid w:val="00E743B6"/>
    <w:rsid w:val="00E74CDA"/>
    <w:rsid w:val="00E85D37"/>
    <w:rsid w:val="00E873F6"/>
    <w:rsid w:val="00E90747"/>
    <w:rsid w:val="00EA385C"/>
    <w:rsid w:val="00EA6DCC"/>
    <w:rsid w:val="00EB0469"/>
    <w:rsid w:val="00EB0F23"/>
    <w:rsid w:val="00EB52C9"/>
    <w:rsid w:val="00EC7B23"/>
    <w:rsid w:val="00EC7EEB"/>
    <w:rsid w:val="00EE2AAE"/>
    <w:rsid w:val="00EE5472"/>
    <w:rsid w:val="00EF2068"/>
    <w:rsid w:val="00EF29BB"/>
    <w:rsid w:val="00EF7EBA"/>
    <w:rsid w:val="00F01767"/>
    <w:rsid w:val="00F02A61"/>
    <w:rsid w:val="00F06171"/>
    <w:rsid w:val="00F07306"/>
    <w:rsid w:val="00F10FA3"/>
    <w:rsid w:val="00F12E2D"/>
    <w:rsid w:val="00F130A5"/>
    <w:rsid w:val="00F14731"/>
    <w:rsid w:val="00F304AD"/>
    <w:rsid w:val="00F32DFC"/>
    <w:rsid w:val="00F33D95"/>
    <w:rsid w:val="00F406F8"/>
    <w:rsid w:val="00F42E3D"/>
    <w:rsid w:val="00F45A83"/>
    <w:rsid w:val="00F45D09"/>
    <w:rsid w:val="00F464E0"/>
    <w:rsid w:val="00F46FEA"/>
    <w:rsid w:val="00F475F8"/>
    <w:rsid w:val="00F51B5F"/>
    <w:rsid w:val="00F55D59"/>
    <w:rsid w:val="00F6231A"/>
    <w:rsid w:val="00F6317F"/>
    <w:rsid w:val="00F6616C"/>
    <w:rsid w:val="00F66173"/>
    <w:rsid w:val="00F72192"/>
    <w:rsid w:val="00F7230B"/>
    <w:rsid w:val="00F74435"/>
    <w:rsid w:val="00F821B0"/>
    <w:rsid w:val="00F83FD6"/>
    <w:rsid w:val="00F84A5B"/>
    <w:rsid w:val="00F84E11"/>
    <w:rsid w:val="00F90C07"/>
    <w:rsid w:val="00F91ABC"/>
    <w:rsid w:val="00F91F80"/>
    <w:rsid w:val="00F970AD"/>
    <w:rsid w:val="00FB05B0"/>
    <w:rsid w:val="00FD7B13"/>
    <w:rsid w:val="00FE2149"/>
    <w:rsid w:val="00FE2871"/>
    <w:rsid w:val="00FE2F35"/>
    <w:rsid w:val="00FE30E8"/>
    <w:rsid w:val="00FE4C65"/>
    <w:rsid w:val="00FF23D6"/>
    <w:rsid w:val="00FF59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4700"/>
    <w:rPr>
      <w:rFonts w:ascii="Times New Roman" w:hAnsi="Times New Roman"/>
      <w:sz w:val="24"/>
      <w:szCs w:val="24"/>
    </w:rPr>
  </w:style>
  <w:style w:type="paragraph" w:styleId="1">
    <w:name w:val="heading 1"/>
    <w:basedOn w:val="a"/>
    <w:next w:val="a"/>
    <w:link w:val="10"/>
    <w:qFormat/>
    <w:rsid w:val="00A1435E"/>
    <w:pPr>
      <w:keepNext/>
      <w:keepLines/>
      <w:spacing w:before="480"/>
      <w:outlineLvl w:val="0"/>
    </w:pPr>
    <w:rPr>
      <w:rFonts w:ascii="Cambria" w:hAnsi="Cambria" w:cs="Cambria"/>
      <w:b/>
      <w:bCs/>
      <w:color w:val="365F91"/>
      <w:sz w:val="28"/>
      <w:szCs w:val="28"/>
    </w:rPr>
  </w:style>
  <w:style w:type="paragraph" w:styleId="2">
    <w:name w:val="heading 2"/>
    <w:basedOn w:val="a"/>
    <w:next w:val="a"/>
    <w:link w:val="20"/>
    <w:qFormat/>
    <w:rsid w:val="00A1435E"/>
    <w:pPr>
      <w:keepNext/>
      <w:keepLines/>
      <w:spacing w:before="200"/>
      <w:outlineLvl w:val="1"/>
    </w:pPr>
    <w:rPr>
      <w:rFonts w:ascii="Cambria" w:hAnsi="Cambria" w:cs="Cambria"/>
      <w:b/>
      <w:bCs/>
      <w:color w:val="4F81BD"/>
      <w:sz w:val="26"/>
      <w:szCs w:val="26"/>
    </w:rPr>
  </w:style>
  <w:style w:type="paragraph" w:styleId="3">
    <w:name w:val="heading 3"/>
    <w:aliases w:val="Обычный 2"/>
    <w:basedOn w:val="a"/>
    <w:next w:val="a"/>
    <w:link w:val="30"/>
    <w:qFormat/>
    <w:rsid w:val="00AB4700"/>
    <w:pPr>
      <w:spacing w:before="100" w:beforeAutospacing="1" w:after="100" w:afterAutospacing="1"/>
      <w:outlineLvl w:val="2"/>
    </w:pPr>
    <w:rPr>
      <w:rFonts w:ascii="Calibri" w:eastAsia="Times New Roman" w:hAnsi="Calibri" w:cs="Calibri"/>
      <w:b/>
      <w:bCs/>
      <w:sz w:val="27"/>
      <w:szCs w:val="27"/>
    </w:rPr>
  </w:style>
  <w:style w:type="paragraph" w:styleId="4">
    <w:name w:val="heading 4"/>
    <w:basedOn w:val="a"/>
    <w:next w:val="a"/>
    <w:link w:val="40"/>
    <w:qFormat/>
    <w:rsid w:val="00AB4700"/>
    <w:pPr>
      <w:keepNext/>
      <w:keepLines/>
      <w:spacing w:before="200" w:line="360" w:lineRule="auto"/>
      <w:ind w:left="708"/>
      <w:outlineLvl w:val="3"/>
    </w:pPr>
    <w:rPr>
      <w:b/>
      <w:bCs/>
      <w:sz w:val="28"/>
      <w:szCs w:val="28"/>
      <w:lang w:eastAsia="en-US"/>
    </w:rPr>
  </w:style>
  <w:style w:type="paragraph" w:styleId="5">
    <w:name w:val="heading 5"/>
    <w:basedOn w:val="a"/>
    <w:next w:val="a"/>
    <w:link w:val="50"/>
    <w:qFormat/>
    <w:rsid w:val="00D935D2"/>
    <w:pPr>
      <w:spacing w:before="240" w:after="60"/>
      <w:ind w:firstLine="709"/>
      <w:jc w:val="both"/>
      <w:outlineLvl w:val="4"/>
    </w:pPr>
    <w:rPr>
      <w:b/>
      <w:bCs/>
      <w:i/>
      <w:iCs/>
      <w:sz w:val="26"/>
      <w:szCs w:val="26"/>
      <w:lang w:eastAsia="en-US"/>
    </w:rPr>
  </w:style>
  <w:style w:type="paragraph" w:styleId="6">
    <w:name w:val="heading 6"/>
    <w:basedOn w:val="a"/>
    <w:next w:val="a"/>
    <w:link w:val="60"/>
    <w:qFormat/>
    <w:rsid w:val="00D935D2"/>
    <w:pPr>
      <w:spacing w:before="240" w:after="60"/>
      <w:ind w:firstLine="709"/>
      <w:jc w:val="both"/>
      <w:outlineLvl w:val="5"/>
    </w:pPr>
    <w:rPr>
      <w:b/>
      <w:bCs/>
      <w:sz w:val="22"/>
      <w:szCs w:val="22"/>
      <w:lang w:eastAsia="en-US"/>
    </w:rPr>
  </w:style>
  <w:style w:type="paragraph" w:styleId="7">
    <w:name w:val="heading 7"/>
    <w:basedOn w:val="a"/>
    <w:next w:val="a"/>
    <w:link w:val="70"/>
    <w:qFormat/>
    <w:rsid w:val="00D935D2"/>
    <w:pPr>
      <w:spacing w:before="240" w:after="60"/>
      <w:ind w:firstLine="709"/>
      <w:jc w:val="both"/>
      <w:outlineLvl w:val="6"/>
    </w:pPr>
    <w:rPr>
      <w:lang w:eastAsia="en-US"/>
    </w:rPr>
  </w:style>
  <w:style w:type="paragraph" w:styleId="8">
    <w:name w:val="heading 8"/>
    <w:basedOn w:val="a"/>
    <w:next w:val="a"/>
    <w:link w:val="80"/>
    <w:qFormat/>
    <w:rsid w:val="00D935D2"/>
    <w:pPr>
      <w:spacing w:before="240" w:after="60"/>
      <w:ind w:firstLine="709"/>
      <w:jc w:val="both"/>
      <w:outlineLvl w:val="7"/>
    </w:pPr>
    <w:rPr>
      <w:i/>
      <w:iCs/>
      <w:lang w:eastAsia="en-US"/>
    </w:rPr>
  </w:style>
  <w:style w:type="paragraph" w:styleId="9">
    <w:name w:val="heading 9"/>
    <w:basedOn w:val="a"/>
    <w:next w:val="a"/>
    <w:link w:val="90"/>
    <w:qFormat/>
    <w:rsid w:val="00D935D2"/>
    <w:pPr>
      <w:spacing w:before="240" w:after="60"/>
      <w:ind w:firstLine="709"/>
      <w:jc w:val="both"/>
      <w:outlineLvl w:val="8"/>
    </w:pPr>
    <w:rPr>
      <w:rFonts w:ascii="Arial" w:hAnsi="Arial" w:cs="Arial"/>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A1435E"/>
    <w:rPr>
      <w:rFonts w:ascii="Cambria" w:hAnsi="Cambria" w:cs="Cambria"/>
      <w:b/>
      <w:bCs/>
      <w:color w:val="365F91"/>
      <w:sz w:val="28"/>
      <w:szCs w:val="28"/>
      <w:lang w:eastAsia="ru-RU"/>
    </w:rPr>
  </w:style>
  <w:style w:type="character" w:customStyle="1" w:styleId="20">
    <w:name w:val="Заголовок 2 Знак"/>
    <w:basedOn w:val="a0"/>
    <w:link w:val="2"/>
    <w:locked/>
    <w:rsid w:val="00A1435E"/>
    <w:rPr>
      <w:rFonts w:ascii="Cambria" w:hAnsi="Cambria" w:cs="Cambria"/>
      <w:b/>
      <w:bCs/>
      <w:color w:val="4F81BD"/>
      <w:sz w:val="26"/>
      <w:szCs w:val="26"/>
      <w:lang w:eastAsia="ru-RU"/>
    </w:rPr>
  </w:style>
  <w:style w:type="character" w:customStyle="1" w:styleId="Heading3Char">
    <w:name w:val="Heading 3 Char"/>
    <w:aliases w:val="Обычный 2 Char"/>
    <w:basedOn w:val="a0"/>
    <w:link w:val="3"/>
    <w:locked/>
    <w:rsid w:val="00D935D2"/>
    <w:rPr>
      <w:rFonts w:ascii="Arial" w:hAnsi="Arial" w:cs="Arial"/>
      <w:b/>
      <w:bCs/>
      <w:sz w:val="26"/>
      <w:szCs w:val="26"/>
      <w:lang w:eastAsia="ru-RU"/>
    </w:rPr>
  </w:style>
  <w:style w:type="character" w:customStyle="1" w:styleId="40">
    <w:name w:val="Заголовок 4 Знак"/>
    <w:basedOn w:val="a0"/>
    <w:link w:val="4"/>
    <w:locked/>
    <w:rsid w:val="00AB4700"/>
    <w:rPr>
      <w:rFonts w:ascii="Times New Roman" w:hAnsi="Times New Roman" w:cs="Times New Roman"/>
      <w:b/>
      <w:bCs/>
      <w:sz w:val="28"/>
      <w:szCs w:val="28"/>
    </w:rPr>
  </w:style>
  <w:style w:type="character" w:customStyle="1" w:styleId="50">
    <w:name w:val="Заголовок 5 Знак"/>
    <w:basedOn w:val="a0"/>
    <w:link w:val="5"/>
    <w:locked/>
    <w:rsid w:val="00D935D2"/>
    <w:rPr>
      <w:rFonts w:ascii="Times New Roman" w:hAnsi="Times New Roman" w:cs="Times New Roman"/>
      <w:b/>
      <w:bCs/>
      <w:i/>
      <w:iCs/>
      <w:sz w:val="26"/>
      <w:szCs w:val="26"/>
    </w:rPr>
  </w:style>
  <w:style w:type="character" w:customStyle="1" w:styleId="60">
    <w:name w:val="Заголовок 6 Знак"/>
    <w:basedOn w:val="a0"/>
    <w:link w:val="6"/>
    <w:locked/>
    <w:rsid w:val="00D935D2"/>
    <w:rPr>
      <w:rFonts w:ascii="Times New Roman" w:hAnsi="Times New Roman" w:cs="Times New Roman"/>
      <w:b/>
      <w:bCs/>
    </w:rPr>
  </w:style>
  <w:style w:type="character" w:customStyle="1" w:styleId="70">
    <w:name w:val="Заголовок 7 Знак"/>
    <w:basedOn w:val="a0"/>
    <w:link w:val="7"/>
    <w:locked/>
    <w:rsid w:val="00D935D2"/>
    <w:rPr>
      <w:rFonts w:ascii="Times New Roman" w:hAnsi="Times New Roman" w:cs="Times New Roman"/>
      <w:sz w:val="24"/>
      <w:szCs w:val="24"/>
    </w:rPr>
  </w:style>
  <w:style w:type="character" w:customStyle="1" w:styleId="80">
    <w:name w:val="Заголовок 8 Знак"/>
    <w:basedOn w:val="a0"/>
    <w:link w:val="8"/>
    <w:locked/>
    <w:rsid w:val="00D935D2"/>
    <w:rPr>
      <w:rFonts w:ascii="Times New Roman" w:hAnsi="Times New Roman" w:cs="Times New Roman"/>
      <w:i/>
      <w:iCs/>
      <w:sz w:val="24"/>
      <w:szCs w:val="24"/>
    </w:rPr>
  </w:style>
  <w:style w:type="character" w:customStyle="1" w:styleId="90">
    <w:name w:val="Заголовок 9 Знак"/>
    <w:basedOn w:val="a0"/>
    <w:link w:val="9"/>
    <w:locked/>
    <w:rsid w:val="00D935D2"/>
    <w:rPr>
      <w:rFonts w:ascii="Arial" w:hAnsi="Arial" w:cs="Arial"/>
    </w:rPr>
  </w:style>
  <w:style w:type="character" w:customStyle="1" w:styleId="30">
    <w:name w:val="Заголовок 3 Знак"/>
    <w:aliases w:val="Обычный 2 Знак"/>
    <w:basedOn w:val="a0"/>
    <w:link w:val="3"/>
    <w:locked/>
    <w:rsid w:val="00AB4700"/>
    <w:rPr>
      <w:rFonts w:ascii="Calibri" w:hAnsi="Calibri" w:cs="Calibri"/>
      <w:b/>
      <w:bCs/>
      <w:sz w:val="27"/>
      <w:szCs w:val="27"/>
      <w:lang w:eastAsia="ru-RU"/>
    </w:rPr>
  </w:style>
  <w:style w:type="paragraph" w:customStyle="1" w:styleId="ListParagraph">
    <w:name w:val="List Paragraph"/>
    <w:basedOn w:val="a"/>
    <w:link w:val="ListParagraphChar"/>
    <w:rsid w:val="00AB4700"/>
    <w:pPr>
      <w:ind w:left="720"/>
    </w:pPr>
    <w:rPr>
      <w:rFonts w:ascii="Calibri" w:hAnsi="Calibri"/>
      <w:szCs w:val="20"/>
      <w:lang/>
    </w:rPr>
  </w:style>
  <w:style w:type="character" w:customStyle="1" w:styleId="ListParagraphChar">
    <w:name w:val="List Paragraph Char"/>
    <w:link w:val="ListParagraph"/>
    <w:locked/>
    <w:rsid w:val="00AB4700"/>
    <w:rPr>
      <w:rFonts w:ascii="Calibri" w:hAnsi="Calibri"/>
      <w:sz w:val="24"/>
      <w:lang w:eastAsia="ru-RU"/>
    </w:rPr>
  </w:style>
  <w:style w:type="paragraph" w:customStyle="1" w:styleId="a3">
    <w:name w:val="Новый"/>
    <w:basedOn w:val="a"/>
    <w:rsid w:val="00AB4700"/>
    <w:pPr>
      <w:spacing w:line="360" w:lineRule="auto"/>
      <w:ind w:firstLine="454"/>
      <w:jc w:val="both"/>
    </w:pPr>
    <w:rPr>
      <w:rFonts w:ascii="Calibri" w:eastAsia="Times New Roman" w:hAnsi="Calibri" w:cs="Calibri"/>
      <w:sz w:val="28"/>
      <w:szCs w:val="28"/>
      <w:lang w:eastAsia="en-US"/>
    </w:rPr>
  </w:style>
  <w:style w:type="paragraph" w:customStyle="1" w:styleId="-11">
    <w:name w:val="Цветной список - Акцент 11"/>
    <w:basedOn w:val="a"/>
    <w:rsid w:val="00AB4700"/>
    <w:pPr>
      <w:ind w:left="720"/>
    </w:pPr>
  </w:style>
  <w:style w:type="paragraph" w:styleId="a4">
    <w:name w:val="Balloon Text"/>
    <w:basedOn w:val="a"/>
    <w:link w:val="a5"/>
    <w:semiHidden/>
    <w:rsid w:val="00AB4700"/>
    <w:rPr>
      <w:rFonts w:ascii="Tahoma" w:hAnsi="Tahoma" w:cs="Tahoma"/>
      <w:sz w:val="16"/>
      <w:szCs w:val="16"/>
    </w:rPr>
  </w:style>
  <w:style w:type="character" w:customStyle="1" w:styleId="a5">
    <w:name w:val="Текст выноски Знак"/>
    <w:basedOn w:val="a0"/>
    <w:link w:val="a4"/>
    <w:semiHidden/>
    <w:locked/>
    <w:rsid w:val="00AB4700"/>
    <w:rPr>
      <w:rFonts w:ascii="Tahoma" w:hAnsi="Tahoma" w:cs="Tahoma"/>
      <w:sz w:val="16"/>
      <w:szCs w:val="16"/>
      <w:lang w:eastAsia="ru-RU"/>
    </w:rPr>
  </w:style>
  <w:style w:type="character" w:customStyle="1" w:styleId="dash041e005f0431005f044b005f0447005f043d005f044b005f0439005f005fchar1char1">
    <w:name w:val="dash041e_005f0431_005f044b_005f0447_005f043d_005f044b_005f0439_005f_005fchar1__char1"/>
    <w:rsid w:val="00A1435E"/>
    <w:rPr>
      <w:rFonts w:ascii="Times New Roman" w:hAnsi="Times New Roman"/>
      <w:sz w:val="24"/>
      <w:u w:val="none"/>
      <w:effect w:val="none"/>
    </w:rPr>
  </w:style>
  <w:style w:type="character" w:styleId="a6">
    <w:name w:val="footnote reference"/>
    <w:basedOn w:val="a0"/>
    <w:semiHidden/>
    <w:rsid w:val="00A1435E"/>
    <w:rPr>
      <w:rFonts w:cs="Times New Roman"/>
      <w:vertAlign w:val="superscript"/>
    </w:rPr>
  </w:style>
  <w:style w:type="character" w:customStyle="1" w:styleId="dash041e0431044b0447043d044b0439char1">
    <w:name w:val="dash041e_0431_044b_0447_043d_044b_0439__char1"/>
    <w:rsid w:val="00A1435E"/>
    <w:rPr>
      <w:rFonts w:ascii="Times New Roman" w:hAnsi="Times New Roman"/>
      <w:sz w:val="24"/>
      <w:u w:val="none"/>
      <w:effect w:val="none"/>
    </w:rPr>
  </w:style>
  <w:style w:type="paragraph" w:styleId="a7">
    <w:name w:val="footnote text"/>
    <w:aliases w:val="Знак6,F1"/>
    <w:basedOn w:val="a"/>
    <w:link w:val="a8"/>
    <w:semiHidden/>
    <w:rsid w:val="00A1435E"/>
    <w:rPr>
      <w:sz w:val="20"/>
      <w:szCs w:val="20"/>
    </w:rPr>
  </w:style>
  <w:style w:type="character" w:customStyle="1" w:styleId="a8">
    <w:name w:val="Текст сноски Знак"/>
    <w:aliases w:val="Знак6 Знак,F1 Знак"/>
    <w:basedOn w:val="a0"/>
    <w:link w:val="a7"/>
    <w:locked/>
    <w:rsid w:val="00A1435E"/>
    <w:rPr>
      <w:rFonts w:ascii="Times New Roman" w:hAnsi="Times New Roman" w:cs="Times New Roman"/>
      <w:sz w:val="20"/>
      <w:szCs w:val="20"/>
      <w:lang w:eastAsia="ru-RU"/>
    </w:rPr>
  </w:style>
  <w:style w:type="paragraph" w:customStyle="1" w:styleId="IntenseQuote">
    <w:name w:val="Intense Quote"/>
    <w:basedOn w:val="a"/>
    <w:next w:val="a"/>
    <w:link w:val="IntenseQuoteChar"/>
    <w:rsid w:val="00A1435E"/>
    <w:pPr>
      <w:pBdr>
        <w:bottom w:val="single" w:sz="4" w:space="4" w:color="4F81BD"/>
      </w:pBdr>
      <w:spacing w:before="200" w:after="280" w:line="276" w:lineRule="auto"/>
      <w:ind w:left="936" w:right="936"/>
    </w:pPr>
    <w:rPr>
      <w:rFonts w:ascii="Calibri" w:hAnsi="Calibri" w:cs="Calibri"/>
      <w:b/>
      <w:bCs/>
      <w:i/>
      <w:iCs/>
      <w:color w:val="4F81BD"/>
      <w:sz w:val="20"/>
      <w:szCs w:val="20"/>
    </w:rPr>
  </w:style>
  <w:style w:type="character" w:customStyle="1" w:styleId="IntenseQuoteChar">
    <w:name w:val="Intense Quote Char"/>
    <w:basedOn w:val="a0"/>
    <w:link w:val="IntenseQuote"/>
    <w:locked/>
    <w:rsid w:val="00A1435E"/>
    <w:rPr>
      <w:rFonts w:ascii="Calibri" w:hAnsi="Calibri" w:cs="Calibri"/>
      <w:b/>
      <w:bCs/>
      <w:i/>
      <w:iCs/>
      <w:color w:val="4F81BD"/>
      <w:sz w:val="20"/>
      <w:szCs w:val="20"/>
      <w:lang w:eastAsia="ru-RU"/>
    </w:rPr>
  </w:style>
  <w:style w:type="paragraph" w:customStyle="1" w:styleId="a9">
    <w:name w:val="А_основной"/>
    <w:basedOn w:val="a"/>
    <w:link w:val="aa"/>
    <w:rsid w:val="00A1435E"/>
    <w:pPr>
      <w:spacing w:line="360" w:lineRule="auto"/>
      <w:ind w:firstLine="454"/>
      <w:jc w:val="both"/>
    </w:pPr>
    <w:rPr>
      <w:sz w:val="28"/>
      <w:szCs w:val="20"/>
      <w:lang/>
    </w:rPr>
  </w:style>
  <w:style w:type="character" w:customStyle="1" w:styleId="aa">
    <w:name w:val="А_основной Знак"/>
    <w:link w:val="a9"/>
    <w:locked/>
    <w:rsid w:val="00A1435E"/>
    <w:rPr>
      <w:rFonts w:ascii="Times New Roman" w:hAnsi="Times New Roman"/>
      <w:sz w:val="28"/>
      <w:lang w:eastAsia="ru-RU"/>
    </w:rPr>
  </w:style>
  <w:style w:type="table" w:styleId="ab">
    <w:name w:val="Table Grid"/>
    <w:basedOn w:val="a1"/>
    <w:rsid w:val="001918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1624"/>
    <w:pPr>
      <w:autoSpaceDE w:val="0"/>
      <w:autoSpaceDN w:val="0"/>
      <w:adjustRightInd w:val="0"/>
    </w:pPr>
    <w:rPr>
      <w:rFonts w:ascii="Arial" w:eastAsia="Times New Roman" w:hAnsi="Arial" w:cs="Arial"/>
      <w:color w:val="000000"/>
      <w:sz w:val="24"/>
      <w:szCs w:val="24"/>
      <w:lang w:eastAsia="en-US"/>
    </w:rPr>
  </w:style>
  <w:style w:type="character" w:customStyle="1" w:styleId="ac">
    <w:name w:val="Основной текст Знак"/>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
    <w:basedOn w:val="a0"/>
    <w:link w:val="ad"/>
    <w:locked/>
    <w:rsid w:val="00D935D2"/>
    <w:rPr>
      <w:rFonts w:cs="Times New Roman"/>
      <w:shd w:val="clear" w:color="auto" w:fill="FFFFFF"/>
    </w:rPr>
  </w:style>
  <w:style w:type="paragraph" w:styleId="ad">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c"/>
    <w:rsid w:val="00D935D2"/>
    <w:pPr>
      <w:shd w:val="clear" w:color="auto" w:fill="FFFFFF"/>
      <w:spacing w:after="120" w:line="211" w:lineRule="exact"/>
      <w:jc w:val="right"/>
    </w:pPr>
    <w:rPr>
      <w:rFonts w:ascii="Calibri" w:eastAsia="Times New Roman" w:hAnsi="Calibri" w:cs="Calibri"/>
      <w:sz w:val="22"/>
      <w:szCs w:val="22"/>
      <w:lang w:eastAsia="en-US"/>
    </w:rPr>
  </w:style>
  <w:style w:type="character" w:customStyle="1" w:styleId="BodyTextChar">
    <w:name w:val="Body Text Char"/>
    <w:aliases w:val="body text Char1,Основной текст Знак Знак Char1,Основной текст отчета Char1,Основной текст отчета Знак Char1,Основной текст отчета Знак Знак Знак Char1,DTP Body Text Char"/>
    <w:basedOn w:val="a0"/>
    <w:link w:val="ad"/>
    <w:semiHidden/>
    <w:locked/>
    <w:rsid w:val="00D935D2"/>
    <w:rPr>
      <w:rFonts w:cs="Times New Roman"/>
      <w:sz w:val="24"/>
      <w:szCs w:val="24"/>
      <w:lang w:val="ru-RU" w:eastAsia="ru-RU"/>
    </w:rPr>
  </w:style>
  <w:style w:type="character" w:customStyle="1" w:styleId="11">
    <w:name w:val="Основной текст Знак1"/>
    <w:basedOn w:val="a0"/>
    <w:link w:val="ad"/>
    <w:semiHidden/>
    <w:locked/>
    <w:rsid w:val="00D935D2"/>
    <w:rPr>
      <w:rFonts w:ascii="Times New Roman" w:hAnsi="Times New Roman" w:cs="Times New Roman"/>
      <w:sz w:val="24"/>
      <w:szCs w:val="24"/>
      <w:lang w:eastAsia="ru-RU"/>
    </w:rPr>
  </w:style>
  <w:style w:type="character" w:customStyle="1" w:styleId="31">
    <w:name w:val="Заголовок №3_"/>
    <w:basedOn w:val="a0"/>
    <w:link w:val="310"/>
    <w:locked/>
    <w:rsid w:val="00D935D2"/>
    <w:rPr>
      <w:rFonts w:cs="Times New Roman"/>
      <w:b/>
      <w:bCs/>
      <w:shd w:val="clear" w:color="auto" w:fill="FFFFFF"/>
    </w:rPr>
  </w:style>
  <w:style w:type="paragraph" w:customStyle="1" w:styleId="310">
    <w:name w:val="Заголовок №31"/>
    <w:basedOn w:val="a"/>
    <w:link w:val="31"/>
    <w:rsid w:val="00D935D2"/>
    <w:pPr>
      <w:shd w:val="clear" w:color="auto" w:fill="FFFFFF"/>
      <w:spacing w:line="211" w:lineRule="exact"/>
      <w:jc w:val="both"/>
      <w:outlineLvl w:val="2"/>
    </w:pPr>
    <w:rPr>
      <w:rFonts w:ascii="Calibri" w:eastAsia="Times New Roman" w:hAnsi="Calibri" w:cs="Calibri"/>
      <w:b/>
      <w:bCs/>
      <w:sz w:val="22"/>
      <w:szCs w:val="22"/>
      <w:lang w:eastAsia="en-US"/>
    </w:rPr>
  </w:style>
  <w:style w:type="character" w:customStyle="1" w:styleId="45">
    <w:name w:val="Основной текст + Полужирный45"/>
    <w:aliases w:val="Курсив29"/>
    <w:basedOn w:val="ac"/>
    <w:rsid w:val="00D935D2"/>
    <w:rPr>
      <w:rFonts w:ascii="Times New Roman" w:hAnsi="Times New Roman"/>
      <w:b/>
      <w:bCs/>
      <w:i/>
      <w:iCs/>
      <w:spacing w:val="0"/>
    </w:rPr>
  </w:style>
  <w:style w:type="character" w:customStyle="1" w:styleId="44">
    <w:name w:val="Основной текст + Полужирный44"/>
    <w:aliases w:val="Курсив28"/>
    <w:basedOn w:val="ac"/>
    <w:rsid w:val="00D935D2"/>
    <w:rPr>
      <w:rFonts w:ascii="Times New Roman" w:hAnsi="Times New Roman"/>
      <w:b/>
      <w:bCs/>
      <w:i/>
      <w:iCs/>
      <w:noProof/>
      <w:spacing w:val="0"/>
    </w:rPr>
  </w:style>
  <w:style w:type="character" w:customStyle="1" w:styleId="59">
    <w:name w:val="Основной текст + Курсив59"/>
    <w:basedOn w:val="ac"/>
    <w:rsid w:val="00D935D2"/>
    <w:rPr>
      <w:rFonts w:ascii="Times New Roman" w:hAnsi="Times New Roman"/>
      <w:i/>
      <w:iCs/>
      <w:spacing w:val="0"/>
    </w:rPr>
  </w:style>
  <w:style w:type="character" w:customStyle="1" w:styleId="57">
    <w:name w:val="Основной текст + Курсив57"/>
    <w:basedOn w:val="ac"/>
    <w:rsid w:val="00D935D2"/>
    <w:rPr>
      <w:rFonts w:ascii="Times New Roman" w:hAnsi="Times New Roman"/>
      <w:i/>
      <w:iCs/>
      <w:spacing w:val="0"/>
    </w:rPr>
  </w:style>
  <w:style w:type="character" w:customStyle="1" w:styleId="43">
    <w:name w:val="Основной текст + Полужирный43"/>
    <w:basedOn w:val="ac"/>
    <w:rsid w:val="00D935D2"/>
    <w:rPr>
      <w:rFonts w:ascii="Times New Roman" w:hAnsi="Times New Roman"/>
      <w:b/>
      <w:bCs/>
      <w:spacing w:val="0"/>
    </w:rPr>
  </w:style>
  <w:style w:type="character" w:customStyle="1" w:styleId="42">
    <w:name w:val="Основной текст + Полужирный42"/>
    <w:basedOn w:val="ac"/>
    <w:rsid w:val="00D935D2"/>
    <w:rPr>
      <w:rFonts w:ascii="Times New Roman" w:hAnsi="Times New Roman"/>
      <w:b/>
      <w:bCs/>
      <w:noProof/>
      <w:spacing w:val="0"/>
    </w:rPr>
  </w:style>
  <w:style w:type="character" w:customStyle="1" w:styleId="14">
    <w:name w:val="Основной текст (14)_"/>
    <w:basedOn w:val="a0"/>
    <w:link w:val="141"/>
    <w:locked/>
    <w:rsid w:val="00D935D2"/>
    <w:rPr>
      <w:rFonts w:cs="Times New Roman"/>
      <w:i/>
      <w:iCs/>
      <w:shd w:val="clear" w:color="auto" w:fill="FFFFFF"/>
    </w:rPr>
  </w:style>
  <w:style w:type="paragraph" w:customStyle="1" w:styleId="141">
    <w:name w:val="Основной текст (14)1"/>
    <w:basedOn w:val="a"/>
    <w:link w:val="14"/>
    <w:rsid w:val="00D935D2"/>
    <w:pPr>
      <w:shd w:val="clear" w:color="auto" w:fill="FFFFFF"/>
      <w:spacing w:line="211" w:lineRule="exact"/>
      <w:ind w:firstLine="400"/>
      <w:jc w:val="both"/>
    </w:pPr>
    <w:rPr>
      <w:rFonts w:ascii="Calibri" w:eastAsia="Times New Roman" w:hAnsi="Calibri" w:cs="Calibri"/>
      <w:i/>
      <w:iCs/>
      <w:sz w:val="22"/>
      <w:szCs w:val="22"/>
      <w:lang w:eastAsia="en-US"/>
    </w:rPr>
  </w:style>
  <w:style w:type="character" w:customStyle="1" w:styleId="140">
    <w:name w:val="Основной текст (14) + Не курсив"/>
    <w:basedOn w:val="14"/>
    <w:rsid w:val="00D935D2"/>
  </w:style>
  <w:style w:type="character" w:customStyle="1" w:styleId="142">
    <w:name w:val="Основной текст (14)"/>
    <w:basedOn w:val="14"/>
    <w:rsid w:val="00D935D2"/>
    <w:rPr>
      <w:noProof/>
    </w:rPr>
  </w:style>
  <w:style w:type="character" w:customStyle="1" w:styleId="56">
    <w:name w:val="Основной текст + Курсив56"/>
    <w:basedOn w:val="ac"/>
    <w:rsid w:val="00D935D2"/>
    <w:rPr>
      <w:rFonts w:ascii="Times New Roman" w:hAnsi="Times New Roman"/>
      <w:i/>
      <w:iCs/>
      <w:noProof/>
      <w:spacing w:val="0"/>
    </w:rPr>
  </w:style>
  <w:style w:type="character" w:customStyle="1" w:styleId="1270">
    <w:name w:val="Основной текст (12)70"/>
    <w:basedOn w:val="a0"/>
    <w:rsid w:val="00D935D2"/>
    <w:rPr>
      <w:rFonts w:ascii="Times New Roman" w:hAnsi="Times New Roman" w:cs="Times New Roman"/>
      <w:noProof/>
      <w:spacing w:val="0"/>
      <w:sz w:val="19"/>
      <w:szCs w:val="19"/>
    </w:rPr>
  </w:style>
  <w:style w:type="character" w:customStyle="1" w:styleId="41">
    <w:name w:val="Основной текст + Полужирный41"/>
    <w:basedOn w:val="ac"/>
    <w:rsid w:val="00D935D2"/>
    <w:rPr>
      <w:rFonts w:ascii="Times New Roman" w:hAnsi="Times New Roman"/>
      <w:b/>
      <w:bCs/>
      <w:spacing w:val="0"/>
    </w:rPr>
  </w:style>
  <w:style w:type="character" w:customStyle="1" w:styleId="400">
    <w:name w:val="Основной текст + Полужирный40"/>
    <w:basedOn w:val="ac"/>
    <w:rsid w:val="00D935D2"/>
    <w:rPr>
      <w:rFonts w:ascii="Times New Roman" w:hAnsi="Times New Roman"/>
      <w:b/>
      <w:bCs/>
      <w:noProof/>
      <w:spacing w:val="0"/>
    </w:rPr>
  </w:style>
  <w:style w:type="character" w:customStyle="1" w:styleId="1269">
    <w:name w:val="Основной текст (12)69"/>
    <w:basedOn w:val="a0"/>
    <w:rsid w:val="00D935D2"/>
    <w:rPr>
      <w:rFonts w:ascii="Times New Roman" w:hAnsi="Times New Roman" w:cs="Times New Roman"/>
      <w:noProof/>
      <w:spacing w:val="0"/>
      <w:sz w:val="19"/>
      <w:szCs w:val="19"/>
    </w:rPr>
  </w:style>
  <w:style w:type="character" w:customStyle="1" w:styleId="15">
    <w:name w:val="Основной текст (15) + Не курсив"/>
    <w:basedOn w:val="a0"/>
    <w:rsid w:val="00D935D2"/>
    <w:rPr>
      <w:rFonts w:cs="Times New Roman"/>
      <w:i/>
      <w:iCs/>
      <w:sz w:val="19"/>
      <w:szCs w:val="19"/>
    </w:rPr>
  </w:style>
  <w:style w:type="character" w:customStyle="1" w:styleId="150">
    <w:name w:val="Основной текст (15)"/>
    <w:basedOn w:val="a0"/>
    <w:rsid w:val="00D935D2"/>
    <w:rPr>
      <w:rFonts w:cs="Times New Roman"/>
      <w:i/>
      <w:iCs/>
      <w:noProof/>
      <w:sz w:val="19"/>
      <w:szCs w:val="19"/>
    </w:rPr>
  </w:style>
  <w:style w:type="character" w:customStyle="1" w:styleId="1268">
    <w:name w:val="Основной текст (12)68"/>
    <w:basedOn w:val="a0"/>
    <w:rsid w:val="00D935D2"/>
    <w:rPr>
      <w:rFonts w:ascii="Times New Roman" w:hAnsi="Times New Roman" w:cs="Times New Roman"/>
      <w:spacing w:val="0"/>
      <w:sz w:val="19"/>
      <w:szCs w:val="19"/>
      <w:u w:val="single"/>
    </w:rPr>
  </w:style>
  <w:style w:type="character" w:customStyle="1" w:styleId="39">
    <w:name w:val="Основной текст + Полужирный39"/>
    <w:basedOn w:val="ac"/>
    <w:rsid w:val="00D935D2"/>
    <w:rPr>
      <w:rFonts w:ascii="Times New Roman" w:hAnsi="Times New Roman"/>
      <w:b/>
      <w:bCs/>
      <w:spacing w:val="0"/>
    </w:rPr>
  </w:style>
  <w:style w:type="character" w:customStyle="1" w:styleId="37">
    <w:name w:val="Основной текст + Полужирный37"/>
    <w:aliases w:val="Курсив27"/>
    <w:basedOn w:val="ac"/>
    <w:rsid w:val="00D935D2"/>
    <w:rPr>
      <w:rFonts w:ascii="Times New Roman" w:hAnsi="Times New Roman"/>
      <w:b/>
      <w:bCs/>
      <w:i/>
      <w:iCs/>
      <w:spacing w:val="0"/>
    </w:rPr>
  </w:style>
  <w:style w:type="character" w:customStyle="1" w:styleId="38">
    <w:name w:val="Заголовок №3 + Не полужирный8"/>
    <w:basedOn w:val="31"/>
    <w:rsid w:val="00D935D2"/>
    <w:rPr>
      <w:rFonts w:ascii="Times New Roman" w:hAnsi="Times New Roman"/>
      <w:spacing w:val="0"/>
    </w:rPr>
  </w:style>
  <w:style w:type="character" w:customStyle="1" w:styleId="370">
    <w:name w:val="Заголовок №3 + Не полужирный7"/>
    <w:basedOn w:val="31"/>
    <w:rsid w:val="00D935D2"/>
    <w:rPr>
      <w:rFonts w:ascii="Times New Roman" w:hAnsi="Times New Roman"/>
      <w:noProof/>
      <w:spacing w:val="0"/>
    </w:rPr>
  </w:style>
  <w:style w:type="character" w:customStyle="1" w:styleId="36">
    <w:name w:val="Заголовок №3 + Не полужирный6"/>
    <w:aliases w:val="Курсив25"/>
    <w:basedOn w:val="31"/>
    <w:rsid w:val="00D935D2"/>
    <w:rPr>
      <w:rFonts w:ascii="Times New Roman" w:hAnsi="Times New Roman"/>
      <w:i/>
      <w:iCs/>
      <w:spacing w:val="0"/>
    </w:rPr>
  </w:style>
  <w:style w:type="character" w:customStyle="1" w:styleId="55">
    <w:name w:val="Основной текст + Курсив55"/>
    <w:basedOn w:val="ac"/>
    <w:rsid w:val="00D935D2"/>
    <w:rPr>
      <w:rFonts w:ascii="Times New Roman" w:hAnsi="Times New Roman"/>
      <w:i/>
      <w:iCs/>
      <w:spacing w:val="0"/>
    </w:rPr>
  </w:style>
  <w:style w:type="character" w:customStyle="1" w:styleId="35">
    <w:name w:val="Основной текст + Полужирный35"/>
    <w:basedOn w:val="ac"/>
    <w:rsid w:val="00D935D2"/>
    <w:rPr>
      <w:rFonts w:ascii="Times New Roman" w:hAnsi="Times New Roman"/>
      <w:b/>
      <w:bCs/>
      <w:spacing w:val="0"/>
    </w:rPr>
  </w:style>
  <w:style w:type="character" w:customStyle="1" w:styleId="34">
    <w:name w:val="Основной текст + Полужирный34"/>
    <w:basedOn w:val="ac"/>
    <w:rsid w:val="00D935D2"/>
    <w:rPr>
      <w:rFonts w:ascii="Times New Roman" w:hAnsi="Times New Roman"/>
      <w:b/>
      <w:bCs/>
      <w:noProof/>
      <w:spacing w:val="0"/>
    </w:rPr>
  </w:style>
  <w:style w:type="character" w:customStyle="1" w:styleId="54">
    <w:name w:val="Основной текст + Курсив54"/>
    <w:basedOn w:val="ac"/>
    <w:rsid w:val="00D935D2"/>
    <w:rPr>
      <w:rFonts w:ascii="Times New Roman" w:hAnsi="Times New Roman"/>
      <w:i/>
      <w:iCs/>
      <w:noProof/>
      <w:spacing w:val="0"/>
    </w:rPr>
  </w:style>
  <w:style w:type="character" w:customStyle="1" w:styleId="12">
    <w:name w:val="Основной текст (12) + Курсив"/>
    <w:basedOn w:val="a0"/>
    <w:rsid w:val="00D935D2"/>
    <w:rPr>
      <w:rFonts w:ascii="Times New Roman" w:hAnsi="Times New Roman" w:cs="Times New Roman"/>
      <w:i/>
      <w:iCs/>
      <w:spacing w:val="0"/>
      <w:sz w:val="19"/>
      <w:szCs w:val="19"/>
    </w:rPr>
  </w:style>
  <w:style w:type="character" w:customStyle="1" w:styleId="33">
    <w:name w:val="Основной текст + Полужирный33"/>
    <w:aliases w:val="Курсив24"/>
    <w:basedOn w:val="ac"/>
    <w:rsid w:val="00D935D2"/>
    <w:rPr>
      <w:rFonts w:ascii="Times New Roman" w:hAnsi="Times New Roman"/>
      <w:b/>
      <w:bCs/>
      <w:i/>
      <w:iCs/>
      <w:spacing w:val="0"/>
    </w:rPr>
  </w:style>
  <w:style w:type="character" w:customStyle="1" w:styleId="53">
    <w:name w:val="Основной текст + Курсив53"/>
    <w:basedOn w:val="ac"/>
    <w:rsid w:val="00D935D2"/>
    <w:rPr>
      <w:rFonts w:ascii="Times New Roman" w:hAnsi="Times New Roman"/>
      <w:i/>
      <w:iCs/>
      <w:spacing w:val="0"/>
    </w:rPr>
  </w:style>
  <w:style w:type="character" w:customStyle="1" w:styleId="311">
    <w:name w:val="Основной текст + Полужирный31"/>
    <w:basedOn w:val="ac"/>
    <w:rsid w:val="00D935D2"/>
    <w:rPr>
      <w:rFonts w:ascii="Times New Roman" w:hAnsi="Times New Roman"/>
      <w:b/>
      <w:bCs/>
      <w:spacing w:val="0"/>
    </w:rPr>
  </w:style>
  <w:style w:type="character" w:customStyle="1" w:styleId="300">
    <w:name w:val="Основной текст + Полужирный30"/>
    <w:basedOn w:val="ac"/>
    <w:rsid w:val="00D935D2"/>
    <w:rPr>
      <w:rFonts w:ascii="Times New Roman" w:hAnsi="Times New Roman"/>
      <w:b/>
      <w:bCs/>
      <w:noProof/>
      <w:spacing w:val="0"/>
    </w:rPr>
  </w:style>
  <w:style w:type="character" w:customStyle="1" w:styleId="324">
    <w:name w:val="Заголовок №3 (2) + Не полужирный4"/>
    <w:aliases w:val="Не курсив16"/>
    <w:basedOn w:val="a0"/>
    <w:rsid w:val="00D935D2"/>
    <w:rPr>
      <w:rFonts w:cs="Times New Roman"/>
      <w:b/>
      <w:bCs/>
      <w:i/>
      <w:iCs/>
      <w:sz w:val="22"/>
      <w:szCs w:val="22"/>
    </w:rPr>
  </w:style>
  <w:style w:type="character" w:customStyle="1" w:styleId="28">
    <w:name w:val="Основной текст + Полужирный28"/>
    <w:basedOn w:val="ac"/>
    <w:rsid w:val="00D935D2"/>
    <w:rPr>
      <w:rFonts w:ascii="Times New Roman" w:hAnsi="Times New Roman"/>
      <w:b/>
      <w:bCs/>
      <w:spacing w:val="0"/>
    </w:rPr>
  </w:style>
  <w:style w:type="character" w:customStyle="1" w:styleId="1266">
    <w:name w:val="Основной текст (12)66"/>
    <w:basedOn w:val="a0"/>
    <w:rsid w:val="00D935D2"/>
    <w:rPr>
      <w:rFonts w:ascii="Times New Roman" w:hAnsi="Times New Roman" w:cs="Times New Roman"/>
      <w:noProof/>
      <w:spacing w:val="0"/>
      <w:sz w:val="19"/>
      <w:szCs w:val="19"/>
    </w:rPr>
  </w:style>
  <w:style w:type="paragraph" w:styleId="ae">
    <w:name w:val="Body Text Indent"/>
    <w:basedOn w:val="a"/>
    <w:link w:val="13"/>
    <w:rsid w:val="00D935D2"/>
    <w:pPr>
      <w:spacing w:after="120"/>
      <w:ind w:left="283"/>
    </w:pPr>
  </w:style>
  <w:style w:type="character" w:customStyle="1" w:styleId="13">
    <w:name w:val="Основной текст с отступом Знак1"/>
    <w:basedOn w:val="a0"/>
    <w:link w:val="ae"/>
    <w:locked/>
    <w:rsid w:val="00D935D2"/>
    <w:rPr>
      <w:rFonts w:ascii="Times New Roman" w:hAnsi="Times New Roman" w:cs="Times New Roman"/>
      <w:sz w:val="24"/>
      <w:szCs w:val="24"/>
      <w:lang w:eastAsia="ru-RU"/>
    </w:rPr>
  </w:style>
  <w:style w:type="character" w:customStyle="1" w:styleId="af">
    <w:name w:val="Основной текст с отступом Знак"/>
    <w:basedOn w:val="a0"/>
    <w:link w:val="ae"/>
    <w:locked/>
    <w:rsid w:val="00D935D2"/>
    <w:rPr>
      <w:rFonts w:ascii="Times New Roman" w:hAnsi="Times New Roman" w:cs="Times New Roman"/>
      <w:sz w:val="24"/>
      <w:szCs w:val="24"/>
      <w:lang w:eastAsia="ru-RU"/>
    </w:rPr>
  </w:style>
  <w:style w:type="paragraph" w:styleId="21">
    <w:name w:val="Body Text 2"/>
    <w:basedOn w:val="a"/>
    <w:link w:val="22"/>
    <w:rsid w:val="00D935D2"/>
    <w:pPr>
      <w:spacing w:after="120" w:line="480" w:lineRule="auto"/>
    </w:pPr>
  </w:style>
  <w:style w:type="character" w:customStyle="1" w:styleId="22">
    <w:name w:val="Основной текст 2 Знак"/>
    <w:basedOn w:val="a0"/>
    <w:link w:val="21"/>
    <w:locked/>
    <w:rsid w:val="00D935D2"/>
    <w:rPr>
      <w:rFonts w:ascii="Times New Roman" w:hAnsi="Times New Roman" w:cs="Times New Roman"/>
      <w:sz w:val="24"/>
      <w:szCs w:val="24"/>
      <w:lang w:eastAsia="ru-RU"/>
    </w:rPr>
  </w:style>
  <w:style w:type="paragraph" w:styleId="32">
    <w:name w:val="Body Text Indent 3"/>
    <w:basedOn w:val="a"/>
    <w:link w:val="3a"/>
    <w:rsid w:val="00D935D2"/>
    <w:pPr>
      <w:spacing w:after="120"/>
      <w:ind w:left="283"/>
    </w:pPr>
    <w:rPr>
      <w:sz w:val="16"/>
      <w:szCs w:val="16"/>
    </w:rPr>
  </w:style>
  <w:style w:type="character" w:customStyle="1" w:styleId="3a">
    <w:name w:val="Основной текст с отступом 3 Знак"/>
    <w:basedOn w:val="a0"/>
    <w:link w:val="32"/>
    <w:locked/>
    <w:rsid w:val="00D935D2"/>
    <w:rPr>
      <w:rFonts w:ascii="Times New Roman" w:hAnsi="Times New Roman" w:cs="Times New Roman"/>
      <w:sz w:val="16"/>
      <w:szCs w:val="16"/>
      <w:lang w:eastAsia="ru-RU"/>
    </w:rPr>
  </w:style>
  <w:style w:type="character" w:customStyle="1" w:styleId="110">
    <w:name w:val="Заголовок 1 Знак1"/>
    <w:basedOn w:val="a0"/>
    <w:rsid w:val="00D935D2"/>
    <w:rPr>
      <w:rFonts w:ascii="Arial" w:hAnsi="Arial" w:cs="Arial"/>
      <w:b/>
      <w:bCs/>
      <w:kern w:val="32"/>
      <w:sz w:val="32"/>
      <w:szCs w:val="32"/>
      <w:lang w:val="de-DE" w:eastAsia="ru-RU"/>
    </w:rPr>
  </w:style>
  <w:style w:type="character" w:customStyle="1" w:styleId="210">
    <w:name w:val="Заголовок 2 Знак1"/>
    <w:basedOn w:val="a0"/>
    <w:rsid w:val="00D935D2"/>
    <w:rPr>
      <w:rFonts w:ascii="Cambria" w:hAnsi="Cambria" w:cs="Cambria"/>
      <w:b/>
      <w:bCs/>
      <w:color w:val="4F81BD"/>
      <w:sz w:val="26"/>
      <w:szCs w:val="26"/>
      <w:lang w:val="ru-RU" w:eastAsia="ru-RU"/>
    </w:rPr>
  </w:style>
  <w:style w:type="character" w:customStyle="1" w:styleId="312">
    <w:name w:val="Заголовок 3 Знак1"/>
    <w:basedOn w:val="a0"/>
    <w:rsid w:val="00D935D2"/>
    <w:rPr>
      <w:rFonts w:ascii="Arial" w:hAnsi="Arial" w:cs="Arial"/>
      <w:b/>
      <w:bCs/>
      <w:sz w:val="26"/>
      <w:szCs w:val="26"/>
      <w:lang w:val="ru-RU" w:eastAsia="ru-RU"/>
    </w:rPr>
  </w:style>
  <w:style w:type="paragraph" w:customStyle="1" w:styleId="Zag1">
    <w:name w:val="Zag_1"/>
    <w:basedOn w:val="a"/>
    <w:rsid w:val="00D935D2"/>
    <w:pPr>
      <w:widowControl w:val="0"/>
      <w:autoSpaceDE w:val="0"/>
      <w:autoSpaceDN w:val="0"/>
      <w:adjustRightInd w:val="0"/>
      <w:spacing w:after="337" w:line="302" w:lineRule="exact"/>
      <w:jc w:val="center"/>
    </w:pPr>
    <w:rPr>
      <w:rFonts w:eastAsia="Times New Roman"/>
      <w:b/>
      <w:bCs/>
      <w:color w:val="000000"/>
      <w:lang w:val="en-US"/>
    </w:rPr>
  </w:style>
  <w:style w:type="character" w:customStyle="1" w:styleId="Zag11">
    <w:name w:val="Zag_11"/>
    <w:rsid w:val="00D935D2"/>
  </w:style>
  <w:style w:type="paragraph" w:customStyle="1" w:styleId="Osnova">
    <w:name w:val="Osnova"/>
    <w:basedOn w:val="a"/>
    <w:rsid w:val="00D935D2"/>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rPr>
  </w:style>
  <w:style w:type="character" w:customStyle="1" w:styleId="Osnova1">
    <w:name w:val="Osnova1"/>
    <w:rsid w:val="00D935D2"/>
  </w:style>
  <w:style w:type="paragraph" w:customStyle="1" w:styleId="Zag2">
    <w:name w:val="Zag_2"/>
    <w:basedOn w:val="a"/>
    <w:rsid w:val="00D935D2"/>
    <w:pPr>
      <w:widowControl w:val="0"/>
      <w:autoSpaceDE w:val="0"/>
      <w:autoSpaceDN w:val="0"/>
      <w:adjustRightInd w:val="0"/>
      <w:spacing w:after="129" w:line="291" w:lineRule="exact"/>
      <w:jc w:val="center"/>
    </w:pPr>
    <w:rPr>
      <w:rFonts w:eastAsia="Times New Roman"/>
      <w:b/>
      <w:bCs/>
      <w:color w:val="000000"/>
      <w:lang w:val="en-US"/>
    </w:rPr>
  </w:style>
  <w:style w:type="character" w:customStyle="1" w:styleId="Zag21">
    <w:name w:val="Zag_21"/>
    <w:rsid w:val="00D935D2"/>
  </w:style>
  <w:style w:type="paragraph" w:customStyle="1" w:styleId="Zag3">
    <w:name w:val="Zag_3"/>
    <w:basedOn w:val="a"/>
    <w:rsid w:val="00D935D2"/>
    <w:pPr>
      <w:widowControl w:val="0"/>
      <w:autoSpaceDE w:val="0"/>
      <w:autoSpaceDN w:val="0"/>
      <w:adjustRightInd w:val="0"/>
      <w:spacing w:after="68" w:line="282" w:lineRule="exact"/>
      <w:jc w:val="center"/>
    </w:pPr>
    <w:rPr>
      <w:rFonts w:eastAsia="Times New Roman"/>
      <w:i/>
      <w:iCs/>
      <w:color w:val="000000"/>
      <w:lang w:val="en-US"/>
    </w:rPr>
  </w:style>
  <w:style w:type="character" w:customStyle="1" w:styleId="Zag31">
    <w:name w:val="Zag_31"/>
    <w:rsid w:val="00D935D2"/>
  </w:style>
  <w:style w:type="paragraph" w:customStyle="1" w:styleId="af0">
    <w:name w:val="Ξαϋχνϋι"/>
    <w:basedOn w:val="a"/>
    <w:rsid w:val="00D935D2"/>
    <w:pPr>
      <w:widowControl w:val="0"/>
      <w:autoSpaceDE w:val="0"/>
      <w:autoSpaceDN w:val="0"/>
      <w:adjustRightInd w:val="0"/>
    </w:pPr>
    <w:rPr>
      <w:rFonts w:eastAsia="Times New Roman"/>
      <w:color w:val="000000"/>
      <w:lang w:val="en-US"/>
    </w:rPr>
  </w:style>
  <w:style w:type="paragraph" w:customStyle="1" w:styleId="af1">
    <w:name w:val="Νξβϋι"/>
    <w:basedOn w:val="a"/>
    <w:rsid w:val="00D935D2"/>
    <w:pPr>
      <w:widowControl w:val="0"/>
      <w:autoSpaceDE w:val="0"/>
      <w:autoSpaceDN w:val="0"/>
      <w:adjustRightInd w:val="0"/>
    </w:pPr>
    <w:rPr>
      <w:rFonts w:eastAsia="Times New Roman"/>
      <w:color w:val="000000"/>
      <w:lang w:val="en-US"/>
    </w:rPr>
  </w:style>
  <w:style w:type="paragraph" w:styleId="af2">
    <w:name w:val="header"/>
    <w:basedOn w:val="a"/>
    <w:link w:val="af3"/>
    <w:rsid w:val="00D935D2"/>
    <w:pPr>
      <w:widowControl w:val="0"/>
      <w:tabs>
        <w:tab w:val="center" w:pos="4677"/>
        <w:tab w:val="right" w:pos="9355"/>
      </w:tabs>
      <w:autoSpaceDE w:val="0"/>
      <w:autoSpaceDN w:val="0"/>
      <w:adjustRightInd w:val="0"/>
    </w:pPr>
    <w:rPr>
      <w:rFonts w:eastAsia="Times New Roman"/>
      <w:lang w:val="en-US"/>
    </w:rPr>
  </w:style>
  <w:style w:type="character" w:customStyle="1" w:styleId="af3">
    <w:name w:val="Верхний колонтитул Знак"/>
    <w:basedOn w:val="a0"/>
    <w:link w:val="af2"/>
    <w:locked/>
    <w:rsid w:val="00D935D2"/>
    <w:rPr>
      <w:rFonts w:ascii="Times New Roman" w:hAnsi="Times New Roman" w:cs="Times New Roman"/>
      <w:sz w:val="24"/>
      <w:szCs w:val="24"/>
      <w:lang w:val="en-US" w:eastAsia="ru-RU"/>
    </w:rPr>
  </w:style>
  <w:style w:type="paragraph" w:styleId="af4">
    <w:name w:val="footer"/>
    <w:basedOn w:val="a"/>
    <w:link w:val="16"/>
    <w:rsid w:val="00D935D2"/>
    <w:pPr>
      <w:widowControl w:val="0"/>
      <w:tabs>
        <w:tab w:val="center" w:pos="4677"/>
        <w:tab w:val="right" w:pos="9355"/>
      </w:tabs>
      <w:autoSpaceDE w:val="0"/>
      <w:autoSpaceDN w:val="0"/>
      <w:adjustRightInd w:val="0"/>
    </w:pPr>
    <w:rPr>
      <w:rFonts w:eastAsia="Times New Roman"/>
      <w:lang w:val="en-US"/>
    </w:rPr>
  </w:style>
  <w:style w:type="character" w:customStyle="1" w:styleId="16">
    <w:name w:val="Нижний колонтитул Знак1"/>
    <w:basedOn w:val="a0"/>
    <w:link w:val="af4"/>
    <w:locked/>
    <w:rsid w:val="00D935D2"/>
    <w:rPr>
      <w:rFonts w:ascii="Times New Roman" w:hAnsi="Times New Roman" w:cs="Times New Roman"/>
      <w:sz w:val="24"/>
      <w:szCs w:val="24"/>
      <w:lang w:val="en-US" w:eastAsia="ru-RU"/>
    </w:rPr>
  </w:style>
  <w:style w:type="character" w:customStyle="1" w:styleId="af5">
    <w:name w:val="Нижний колонтитул Знак"/>
    <w:basedOn w:val="a0"/>
    <w:link w:val="af4"/>
    <w:locked/>
    <w:rsid w:val="00D935D2"/>
    <w:rPr>
      <w:rFonts w:ascii="Times New Roman" w:hAnsi="Times New Roman" w:cs="Times New Roman"/>
      <w:sz w:val="24"/>
      <w:szCs w:val="24"/>
      <w:lang w:eastAsia="ru-RU"/>
    </w:rPr>
  </w:style>
  <w:style w:type="paragraph" w:customStyle="1" w:styleId="zag4">
    <w:name w:val="zag_4"/>
    <w:basedOn w:val="a"/>
    <w:rsid w:val="00D935D2"/>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rPr>
  </w:style>
  <w:style w:type="paragraph" w:customStyle="1" w:styleId="NormalPP">
    <w:name w:val="Normal PP"/>
    <w:basedOn w:val="a"/>
    <w:rsid w:val="00D935D2"/>
    <w:pPr>
      <w:widowControl w:val="0"/>
      <w:autoSpaceDE w:val="0"/>
      <w:autoSpaceDN w:val="0"/>
      <w:adjustRightInd w:val="0"/>
    </w:pPr>
    <w:rPr>
      <w:rFonts w:ascii="Arial" w:eastAsia="Times New Roman" w:hAnsi="Arial" w:cs="Arial"/>
      <w:color w:val="000000"/>
      <w:lang w:val="en-US"/>
    </w:rPr>
  </w:style>
  <w:style w:type="paragraph" w:customStyle="1" w:styleId="text2">
    <w:name w:val="text2"/>
    <w:basedOn w:val="a"/>
    <w:rsid w:val="00D935D2"/>
    <w:pPr>
      <w:widowControl w:val="0"/>
      <w:autoSpaceDE w:val="0"/>
      <w:autoSpaceDN w:val="0"/>
      <w:adjustRightInd w:val="0"/>
      <w:ind w:left="566" w:right="793"/>
      <w:jc w:val="both"/>
    </w:pPr>
    <w:rPr>
      <w:rFonts w:eastAsia="Times New Roman"/>
      <w:color w:val="000000"/>
      <w:lang w:val="en-US"/>
    </w:rPr>
  </w:style>
  <w:style w:type="paragraph" w:styleId="af6">
    <w:name w:val="Normal (Web)"/>
    <w:basedOn w:val="a"/>
    <w:link w:val="af7"/>
    <w:rsid w:val="00D935D2"/>
    <w:pPr>
      <w:spacing w:before="100" w:beforeAutospacing="1" w:after="100" w:afterAutospacing="1"/>
    </w:pPr>
    <w:rPr>
      <w:rFonts w:ascii="Calibri" w:eastAsia="Times New Roman" w:hAnsi="Calibri"/>
      <w:szCs w:val="20"/>
    </w:rPr>
  </w:style>
  <w:style w:type="character" w:styleId="af8">
    <w:name w:val="Hyperlink"/>
    <w:basedOn w:val="a0"/>
    <w:rsid w:val="00D935D2"/>
    <w:rPr>
      <w:rFonts w:cs="Times New Roman"/>
      <w:color w:val="0000FF"/>
      <w:u w:val="single"/>
    </w:rPr>
  </w:style>
  <w:style w:type="paragraph" w:customStyle="1" w:styleId="17">
    <w:name w:val="Знак Знак1 Знак Знак Знак"/>
    <w:basedOn w:val="a"/>
    <w:rsid w:val="00D935D2"/>
    <w:pPr>
      <w:spacing w:after="160" w:line="240" w:lineRule="exact"/>
    </w:pPr>
    <w:rPr>
      <w:rFonts w:ascii="Verdana" w:hAnsi="Verdana" w:cs="Verdana"/>
      <w:sz w:val="20"/>
      <w:szCs w:val="20"/>
      <w:lang w:val="en-US" w:eastAsia="en-US"/>
    </w:rPr>
  </w:style>
  <w:style w:type="paragraph" w:customStyle="1" w:styleId="af9">
    <w:name w:val="Знак Знак Знак Знак Знак"/>
    <w:basedOn w:val="a"/>
    <w:rsid w:val="00D935D2"/>
    <w:pPr>
      <w:spacing w:after="160" w:line="240" w:lineRule="exact"/>
    </w:pPr>
    <w:rPr>
      <w:rFonts w:ascii="Verdana" w:hAnsi="Verdana" w:cs="Verdana"/>
      <w:sz w:val="20"/>
      <w:szCs w:val="20"/>
      <w:lang w:val="en-US" w:eastAsia="en-US"/>
    </w:rPr>
  </w:style>
  <w:style w:type="paragraph" w:styleId="23">
    <w:name w:val="Body Text Indent 2"/>
    <w:basedOn w:val="a"/>
    <w:link w:val="24"/>
    <w:rsid w:val="00D935D2"/>
    <w:pPr>
      <w:spacing w:after="120" w:line="480" w:lineRule="auto"/>
      <w:ind w:left="283"/>
    </w:pPr>
  </w:style>
  <w:style w:type="character" w:customStyle="1" w:styleId="24">
    <w:name w:val="Основной текст с отступом 2 Знак"/>
    <w:basedOn w:val="a0"/>
    <w:link w:val="23"/>
    <w:locked/>
    <w:rsid w:val="00D935D2"/>
    <w:rPr>
      <w:rFonts w:ascii="Times New Roman" w:hAnsi="Times New Roman" w:cs="Times New Roman"/>
      <w:sz w:val="24"/>
      <w:szCs w:val="24"/>
      <w:lang w:eastAsia="ru-RU"/>
    </w:rPr>
  </w:style>
  <w:style w:type="paragraph" w:styleId="afa">
    <w:name w:val="Title"/>
    <w:basedOn w:val="a"/>
    <w:link w:val="18"/>
    <w:qFormat/>
    <w:rsid w:val="00D935D2"/>
    <w:pPr>
      <w:ind w:left="-993" w:right="-285"/>
      <w:jc w:val="center"/>
    </w:pPr>
    <w:rPr>
      <w:b/>
      <w:bCs/>
    </w:rPr>
  </w:style>
  <w:style w:type="character" w:customStyle="1" w:styleId="TitleChar">
    <w:name w:val="Title Char"/>
    <w:basedOn w:val="a0"/>
    <w:link w:val="afa"/>
    <w:locked/>
    <w:rsid w:val="00D935D2"/>
    <w:rPr>
      <w:rFonts w:ascii="Times New Roman" w:hAnsi="Times New Roman" w:cs="Times New Roman"/>
      <w:b/>
      <w:bCs/>
      <w:sz w:val="24"/>
      <w:szCs w:val="24"/>
      <w:lang w:eastAsia="ru-RU"/>
    </w:rPr>
  </w:style>
  <w:style w:type="character" w:customStyle="1" w:styleId="afb">
    <w:name w:val="Название Знак"/>
    <w:basedOn w:val="a0"/>
    <w:link w:val="afa"/>
    <w:locked/>
    <w:rsid w:val="00D935D2"/>
    <w:rPr>
      <w:rFonts w:ascii="Cambria" w:hAnsi="Cambria" w:cs="Cambria"/>
      <w:color w:val="auto"/>
      <w:spacing w:val="5"/>
      <w:kern w:val="28"/>
      <w:sz w:val="52"/>
      <w:szCs w:val="52"/>
      <w:lang w:eastAsia="ru-RU"/>
    </w:rPr>
  </w:style>
  <w:style w:type="paragraph" w:customStyle="1" w:styleId="CharCharCarCharCarCharCarCharCarCharCharCharCarCharCharChar">
    <w:name w:val="Char Char Car Char Car Char Car Char Car Char Char Char Car Char Char Char"/>
    <w:basedOn w:val="a"/>
    <w:rsid w:val="00D935D2"/>
    <w:pPr>
      <w:autoSpaceDE w:val="0"/>
      <w:autoSpaceDN w:val="0"/>
      <w:spacing w:after="160" w:line="240" w:lineRule="exact"/>
    </w:pPr>
    <w:rPr>
      <w:rFonts w:ascii="Arial" w:hAnsi="Arial" w:cs="Arial"/>
      <w:sz w:val="20"/>
      <w:szCs w:val="20"/>
      <w:lang w:val="en-US" w:eastAsia="en-US"/>
    </w:rPr>
  </w:style>
  <w:style w:type="paragraph" w:customStyle="1" w:styleId="afc">
    <w:name w:val="Знак Знак"/>
    <w:basedOn w:val="a"/>
    <w:rsid w:val="00D935D2"/>
    <w:pPr>
      <w:spacing w:after="160" w:line="240" w:lineRule="exact"/>
    </w:pPr>
    <w:rPr>
      <w:rFonts w:ascii="Verdana" w:hAnsi="Verdana" w:cs="Verdana"/>
      <w:sz w:val="20"/>
      <w:szCs w:val="20"/>
      <w:lang w:val="en-US" w:eastAsia="en-US"/>
    </w:rPr>
  </w:style>
  <w:style w:type="character" w:styleId="afd">
    <w:name w:val="Strong"/>
    <w:basedOn w:val="a0"/>
    <w:qFormat/>
    <w:rsid w:val="00D935D2"/>
    <w:rPr>
      <w:rFonts w:cs="Times New Roman"/>
      <w:b/>
      <w:bCs/>
    </w:rPr>
  </w:style>
  <w:style w:type="paragraph" w:customStyle="1" w:styleId="19">
    <w:name w:val="Обычный1"/>
    <w:rsid w:val="00D935D2"/>
    <w:pPr>
      <w:widowControl w:val="0"/>
      <w:jc w:val="both"/>
    </w:pPr>
    <w:rPr>
      <w:rFonts w:ascii="Times New Roman" w:hAnsi="Times New Roman"/>
    </w:rPr>
  </w:style>
  <w:style w:type="character" w:customStyle="1" w:styleId="bodytext">
    <w:name w:val="body text Знак"/>
    <w:aliases w:val="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Знак"/>
    <w:basedOn w:val="a0"/>
    <w:locked/>
    <w:rsid w:val="00D935D2"/>
    <w:rPr>
      <w:rFonts w:cs="Times New Roman"/>
      <w:sz w:val="24"/>
      <w:szCs w:val="24"/>
      <w:lang w:val="ru-RU" w:eastAsia="ru-RU"/>
    </w:rPr>
  </w:style>
  <w:style w:type="character" w:customStyle="1" w:styleId="spelle">
    <w:name w:val="spelle"/>
    <w:basedOn w:val="a0"/>
    <w:rsid w:val="00D935D2"/>
    <w:rPr>
      <w:rFonts w:cs="Times New Roman"/>
    </w:rPr>
  </w:style>
  <w:style w:type="character" w:customStyle="1" w:styleId="grame">
    <w:name w:val="grame"/>
    <w:basedOn w:val="a0"/>
    <w:rsid w:val="00D935D2"/>
    <w:rPr>
      <w:rFonts w:cs="Times New Roman"/>
    </w:rPr>
  </w:style>
  <w:style w:type="paragraph" w:customStyle="1" w:styleId="afe">
    <w:name w:val="a"/>
    <w:basedOn w:val="a"/>
    <w:rsid w:val="00D935D2"/>
    <w:pPr>
      <w:spacing w:before="100" w:beforeAutospacing="1" w:after="100" w:afterAutospacing="1"/>
    </w:pPr>
  </w:style>
  <w:style w:type="paragraph" w:customStyle="1" w:styleId="Iauiue">
    <w:name w:val="Iau.iue"/>
    <w:basedOn w:val="a"/>
    <w:next w:val="a"/>
    <w:rsid w:val="00D935D2"/>
    <w:pPr>
      <w:autoSpaceDE w:val="0"/>
      <w:autoSpaceDN w:val="0"/>
      <w:adjustRightInd w:val="0"/>
    </w:pPr>
  </w:style>
  <w:style w:type="character" w:styleId="aff">
    <w:name w:val="page number"/>
    <w:basedOn w:val="a0"/>
    <w:rsid w:val="00D935D2"/>
    <w:rPr>
      <w:rFonts w:cs="Times New Roman"/>
    </w:rPr>
  </w:style>
  <w:style w:type="paragraph" w:customStyle="1" w:styleId="aff0">
    <w:name w:val="Знак Знак Знак"/>
    <w:basedOn w:val="a"/>
    <w:rsid w:val="00D935D2"/>
    <w:pPr>
      <w:spacing w:after="160" w:line="240" w:lineRule="exact"/>
    </w:pPr>
    <w:rPr>
      <w:rFonts w:ascii="Verdana" w:hAnsi="Verdana" w:cs="Verdana"/>
      <w:sz w:val="20"/>
      <w:szCs w:val="20"/>
      <w:lang w:val="en-US" w:eastAsia="en-US"/>
    </w:rPr>
  </w:style>
  <w:style w:type="character" w:customStyle="1" w:styleId="61">
    <w:name w:val="Знак6 Знак Знак1"/>
    <w:basedOn w:val="a0"/>
    <w:semiHidden/>
    <w:locked/>
    <w:rsid w:val="00D935D2"/>
    <w:rPr>
      <w:rFonts w:cs="Times New Roman"/>
      <w:lang w:val="ru-RU" w:eastAsia="ru-RU"/>
    </w:rPr>
  </w:style>
  <w:style w:type="character" w:customStyle="1" w:styleId="normalchar1">
    <w:name w:val="normal__char1"/>
    <w:basedOn w:val="a0"/>
    <w:rsid w:val="00D935D2"/>
    <w:rPr>
      <w:rFonts w:ascii="Calibri" w:hAnsi="Calibri" w:cs="Calibri"/>
      <w:sz w:val="22"/>
      <w:szCs w:val="22"/>
    </w:rPr>
  </w:style>
  <w:style w:type="paragraph" w:customStyle="1" w:styleId="111">
    <w:name w:val="Обычный11"/>
    <w:rsid w:val="00D935D2"/>
    <w:pPr>
      <w:widowControl w:val="0"/>
      <w:jc w:val="both"/>
    </w:pPr>
    <w:rPr>
      <w:rFonts w:ascii="Times New Roman" w:hAnsi="Times New Roman"/>
    </w:rPr>
  </w:style>
  <w:style w:type="paragraph" w:customStyle="1" w:styleId="1a">
    <w:name w:val="Абзац списка1"/>
    <w:basedOn w:val="a"/>
    <w:rsid w:val="00D935D2"/>
    <w:pPr>
      <w:ind w:left="720"/>
    </w:pPr>
    <w:rPr>
      <w:rFonts w:eastAsia="Times New Roman"/>
    </w:rPr>
  </w:style>
  <w:style w:type="paragraph" w:customStyle="1" w:styleId="aff1">
    <w:name w:val="Знак Знак Знак Знак"/>
    <w:basedOn w:val="a"/>
    <w:rsid w:val="00D935D2"/>
    <w:pPr>
      <w:spacing w:before="100" w:beforeAutospacing="1" w:after="100" w:afterAutospacing="1"/>
    </w:pPr>
    <w:rPr>
      <w:color w:val="000000"/>
      <w:u w:color="000000"/>
      <w:lang w:val="en-US" w:eastAsia="en-US"/>
    </w:rPr>
  </w:style>
  <w:style w:type="paragraph" w:customStyle="1" w:styleId="1b">
    <w:name w:val="Номер 1"/>
    <w:basedOn w:val="1"/>
    <w:rsid w:val="00D935D2"/>
    <w:pPr>
      <w:keepLines w:val="0"/>
      <w:suppressAutoHyphens/>
      <w:autoSpaceDE w:val="0"/>
      <w:autoSpaceDN w:val="0"/>
      <w:adjustRightInd w:val="0"/>
      <w:spacing w:before="360" w:after="240" w:line="360" w:lineRule="auto"/>
      <w:jc w:val="center"/>
    </w:pPr>
    <w:rPr>
      <w:rFonts w:ascii="Times New Roman" w:hAnsi="Times New Roman" w:cs="Times New Roman"/>
      <w:color w:val="auto"/>
    </w:rPr>
  </w:style>
  <w:style w:type="paragraph" w:customStyle="1" w:styleId="Iauiue0">
    <w:name w:val="Iau?iue"/>
    <w:rsid w:val="00D935D2"/>
    <w:pPr>
      <w:overflowPunct w:val="0"/>
      <w:autoSpaceDE w:val="0"/>
      <w:autoSpaceDN w:val="0"/>
      <w:adjustRightInd w:val="0"/>
      <w:textAlignment w:val="baseline"/>
    </w:pPr>
    <w:rPr>
      <w:rFonts w:ascii="Times New Roman" w:hAnsi="Times New Roman"/>
      <w:sz w:val="24"/>
      <w:szCs w:val="24"/>
      <w:lang w:eastAsia="de-DE"/>
    </w:rPr>
  </w:style>
  <w:style w:type="paragraph" w:customStyle="1" w:styleId="25">
    <w:name w:val="Номер 2"/>
    <w:basedOn w:val="3"/>
    <w:rsid w:val="00D935D2"/>
    <w:pPr>
      <w:keepNext/>
      <w:spacing w:before="120" w:beforeAutospacing="0" w:after="120" w:afterAutospacing="0" w:line="360" w:lineRule="auto"/>
      <w:jc w:val="center"/>
    </w:pPr>
    <w:rPr>
      <w:rFonts w:ascii="Times New Roman" w:eastAsia="Calibri" w:hAnsi="Times New Roman" w:cs="Times New Roman"/>
      <w:sz w:val="28"/>
      <w:szCs w:val="28"/>
    </w:rPr>
  </w:style>
  <w:style w:type="paragraph" w:customStyle="1" w:styleId="211">
    <w:name w:val="Основной текст 21"/>
    <w:basedOn w:val="a"/>
    <w:rsid w:val="00D935D2"/>
    <w:pPr>
      <w:overflowPunct w:val="0"/>
      <w:autoSpaceDE w:val="0"/>
      <w:autoSpaceDN w:val="0"/>
      <w:adjustRightInd w:val="0"/>
      <w:spacing w:line="360" w:lineRule="auto"/>
      <w:ind w:firstLine="709"/>
      <w:jc w:val="both"/>
      <w:textAlignment w:val="baseline"/>
    </w:pPr>
    <w:rPr>
      <w:sz w:val="28"/>
      <w:szCs w:val="28"/>
      <w:lang w:eastAsia="de-DE"/>
    </w:rPr>
  </w:style>
  <w:style w:type="paragraph" w:customStyle="1" w:styleId="220">
    <w:name w:val="Основной текст 22"/>
    <w:basedOn w:val="a"/>
    <w:rsid w:val="00D935D2"/>
    <w:pPr>
      <w:ind w:firstLine="709"/>
      <w:jc w:val="both"/>
    </w:pPr>
  </w:style>
  <w:style w:type="paragraph" w:customStyle="1" w:styleId="212">
    <w:name w:val="Основной текст с отступом 21"/>
    <w:basedOn w:val="a"/>
    <w:rsid w:val="00D935D2"/>
    <w:pPr>
      <w:ind w:firstLine="709"/>
      <w:jc w:val="both"/>
    </w:pPr>
    <w:rPr>
      <w:sz w:val="22"/>
      <w:szCs w:val="22"/>
    </w:rPr>
  </w:style>
  <w:style w:type="character" w:customStyle="1" w:styleId="FontStyle37">
    <w:name w:val="Font Style37"/>
    <w:basedOn w:val="a0"/>
    <w:rsid w:val="00D935D2"/>
    <w:rPr>
      <w:rFonts w:ascii="Times New Roman" w:hAnsi="Times New Roman" w:cs="Times New Roman"/>
      <w:sz w:val="20"/>
      <w:szCs w:val="20"/>
    </w:rPr>
  </w:style>
  <w:style w:type="paragraph" w:customStyle="1" w:styleId="Style3">
    <w:name w:val="Style3"/>
    <w:basedOn w:val="a"/>
    <w:rsid w:val="00D935D2"/>
    <w:pPr>
      <w:widowControl w:val="0"/>
      <w:autoSpaceDE w:val="0"/>
      <w:autoSpaceDN w:val="0"/>
      <w:adjustRightInd w:val="0"/>
      <w:spacing w:line="293" w:lineRule="exact"/>
      <w:ind w:firstLine="504"/>
      <w:jc w:val="both"/>
    </w:pPr>
  </w:style>
  <w:style w:type="paragraph" w:customStyle="1" w:styleId="Style1">
    <w:name w:val="Style1"/>
    <w:basedOn w:val="a"/>
    <w:rsid w:val="00D935D2"/>
    <w:pPr>
      <w:widowControl w:val="0"/>
      <w:autoSpaceDE w:val="0"/>
      <w:autoSpaceDN w:val="0"/>
      <w:adjustRightInd w:val="0"/>
      <w:spacing w:line="298" w:lineRule="exact"/>
      <w:ind w:firstLine="514"/>
      <w:jc w:val="both"/>
    </w:pPr>
  </w:style>
  <w:style w:type="paragraph" w:customStyle="1" w:styleId="BodyText21">
    <w:name w:val="Body Text 21"/>
    <w:basedOn w:val="a"/>
    <w:rsid w:val="00D935D2"/>
    <w:pPr>
      <w:ind w:firstLine="709"/>
      <w:jc w:val="both"/>
    </w:pPr>
  </w:style>
  <w:style w:type="paragraph" w:styleId="3b">
    <w:name w:val="Body Text 3"/>
    <w:basedOn w:val="a"/>
    <w:link w:val="3c"/>
    <w:rsid w:val="00D935D2"/>
    <w:pPr>
      <w:spacing w:after="120"/>
    </w:pPr>
    <w:rPr>
      <w:sz w:val="16"/>
      <w:szCs w:val="16"/>
      <w:lang w:val="de-DE"/>
    </w:rPr>
  </w:style>
  <w:style w:type="character" w:customStyle="1" w:styleId="3c">
    <w:name w:val="Основной текст 3 Знак"/>
    <w:basedOn w:val="a0"/>
    <w:link w:val="3b"/>
    <w:locked/>
    <w:rsid w:val="00D935D2"/>
    <w:rPr>
      <w:rFonts w:ascii="Times New Roman" w:hAnsi="Times New Roman" w:cs="Times New Roman"/>
      <w:sz w:val="16"/>
      <w:szCs w:val="16"/>
      <w:lang w:val="de-DE" w:eastAsia="ru-RU"/>
    </w:rPr>
  </w:style>
  <w:style w:type="paragraph" w:styleId="aff2">
    <w:name w:val="caption"/>
    <w:basedOn w:val="a"/>
    <w:next w:val="a"/>
    <w:qFormat/>
    <w:rsid w:val="00D935D2"/>
    <w:pPr>
      <w:widowControl w:val="0"/>
      <w:shd w:val="clear" w:color="auto" w:fill="FFFFFF"/>
      <w:spacing w:after="120" w:line="360" w:lineRule="auto"/>
      <w:ind w:right="398"/>
      <w:jc w:val="center"/>
    </w:pPr>
    <w:rPr>
      <w:b/>
      <w:bCs/>
      <w:color w:val="000000"/>
      <w:lang w:eastAsia="zh-CN"/>
    </w:rPr>
  </w:style>
  <w:style w:type="paragraph" w:customStyle="1" w:styleId="aff3">
    <w:name w:val="Стиль"/>
    <w:rsid w:val="00D935D2"/>
    <w:pPr>
      <w:widowControl w:val="0"/>
      <w:autoSpaceDE w:val="0"/>
      <w:autoSpaceDN w:val="0"/>
      <w:adjustRightInd w:val="0"/>
    </w:pPr>
    <w:rPr>
      <w:rFonts w:ascii="Times New Roman" w:hAnsi="Times New Roman"/>
      <w:sz w:val="24"/>
      <w:szCs w:val="24"/>
    </w:rPr>
  </w:style>
  <w:style w:type="character" w:styleId="aff4">
    <w:name w:val="annotation reference"/>
    <w:basedOn w:val="a0"/>
    <w:semiHidden/>
    <w:rsid w:val="00D935D2"/>
    <w:rPr>
      <w:rFonts w:cs="Times New Roman"/>
      <w:sz w:val="16"/>
      <w:szCs w:val="16"/>
    </w:rPr>
  </w:style>
  <w:style w:type="character" w:styleId="aff5">
    <w:name w:val="Emphasis"/>
    <w:basedOn w:val="a0"/>
    <w:qFormat/>
    <w:rsid w:val="00D935D2"/>
    <w:rPr>
      <w:rFonts w:cs="Times New Roman"/>
      <w:i/>
      <w:iCs/>
    </w:rPr>
  </w:style>
  <w:style w:type="paragraph" w:customStyle="1" w:styleId="Iniiaiieoaeno21">
    <w:name w:val="Iniiaiie oaeno 21"/>
    <w:basedOn w:val="a"/>
    <w:rsid w:val="00D935D2"/>
    <w:pPr>
      <w:widowControl w:val="0"/>
      <w:autoSpaceDE w:val="0"/>
      <w:autoSpaceDN w:val="0"/>
      <w:spacing w:line="360" w:lineRule="auto"/>
      <w:jc w:val="both"/>
    </w:pPr>
    <w:rPr>
      <w:rFonts w:eastAsia="SimSun"/>
      <w:lang w:eastAsia="zh-CN"/>
    </w:rPr>
  </w:style>
  <w:style w:type="paragraph" w:customStyle="1" w:styleId="aff6">
    <w:name w:val="Знак"/>
    <w:basedOn w:val="a"/>
    <w:rsid w:val="00D935D2"/>
    <w:pPr>
      <w:spacing w:before="100" w:beforeAutospacing="1" w:after="100" w:afterAutospacing="1"/>
    </w:pPr>
    <w:rPr>
      <w:color w:val="000000"/>
      <w:u w:color="000000"/>
      <w:lang w:val="en-US" w:eastAsia="en-US"/>
    </w:rPr>
  </w:style>
  <w:style w:type="paragraph" w:customStyle="1" w:styleId="aff7">
    <w:name w:val="Знак Знак Знак Знак Знак Знак Знак Знак Знак Знак Знак Знак Знак Знак Знак Знак"/>
    <w:basedOn w:val="a"/>
    <w:rsid w:val="00D935D2"/>
    <w:pPr>
      <w:spacing w:after="160" w:line="240" w:lineRule="exact"/>
    </w:pPr>
    <w:rPr>
      <w:rFonts w:ascii="Verdana" w:hAnsi="Verdana" w:cs="Verdana"/>
      <w:sz w:val="20"/>
      <w:szCs w:val="20"/>
      <w:lang w:val="en-US" w:eastAsia="en-US"/>
    </w:rPr>
  </w:style>
  <w:style w:type="paragraph" w:styleId="aff8">
    <w:name w:val="Subtitle"/>
    <w:basedOn w:val="a"/>
    <w:next w:val="a"/>
    <w:link w:val="1c"/>
    <w:qFormat/>
    <w:rsid w:val="00D935D2"/>
    <w:pPr>
      <w:spacing w:after="60"/>
      <w:ind w:firstLine="709"/>
      <w:jc w:val="center"/>
      <w:outlineLvl w:val="1"/>
    </w:pPr>
    <w:rPr>
      <w:rFonts w:ascii="Arial" w:hAnsi="Arial" w:cs="Arial"/>
      <w:lang w:eastAsia="en-US"/>
    </w:rPr>
  </w:style>
  <w:style w:type="character" w:customStyle="1" w:styleId="1c">
    <w:name w:val="Подзаголовок Знак1"/>
    <w:basedOn w:val="a0"/>
    <w:link w:val="aff8"/>
    <w:locked/>
    <w:rsid w:val="00D935D2"/>
    <w:rPr>
      <w:rFonts w:ascii="Arial" w:hAnsi="Arial" w:cs="Arial"/>
      <w:sz w:val="24"/>
      <w:szCs w:val="24"/>
    </w:rPr>
  </w:style>
  <w:style w:type="character" w:customStyle="1" w:styleId="aff9">
    <w:name w:val="Подзаголовок Знак"/>
    <w:basedOn w:val="a0"/>
    <w:link w:val="aff8"/>
    <w:locked/>
    <w:rsid w:val="00D935D2"/>
    <w:rPr>
      <w:rFonts w:ascii="Cambria" w:hAnsi="Cambria" w:cs="Cambria"/>
      <w:i/>
      <w:iCs/>
      <w:color w:val="4F81BD"/>
      <w:spacing w:val="15"/>
      <w:sz w:val="24"/>
      <w:szCs w:val="24"/>
      <w:lang w:eastAsia="ru-RU"/>
    </w:rPr>
  </w:style>
  <w:style w:type="paragraph" w:customStyle="1" w:styleId="NoSpacing">
    <w:name w:val="No Spacing"/>
    <w:basedOn w:val="a"/>
    <w:rsid w:val="00D935D2"/>
    <w:pPr>
      <w:ind w:firstLine="709"/>
      <w:jc w:val="both"/>
    </w:pPr>
    <w:rPr>
      <w:lang w:eastAsia="en-US"/>
    </w:rPr>
  </w:style>
  <w:style w:type="character" w:customStyle="1" w:styleId="affa">
    <w:name w:val="Без интервала Знак"/>
    <w:basedOn w:val="a0"/>
    <w:rsid w:val="00D935D2"/>
    <w:rPr>
      <w:rFonts w:cs="Times New Roman"/>
      <w:sz w:val="32"/>
      <w:szCs w:val="32"/>
    </w:rPr>
  </w:style>
  <w:style w:type="paragraph" w:customStyle="1" w:styleId="Quote">
    <w:name w:val="Quote"/>
    <w:basedOn w:val="a"/>
    <w:next w:val="a"/>
    <w:link w:val="QuoteChar"/>
    <w:rsid w:val="00D935D2"/>
    <w:pPr>
      <w:ind w:firstLine="709"/>
      <w:jc w:val="both"/>
    </w:pPr>
    <w:rPr>
      <w:i/>
      <w:iCs/>
      <w:lang w:eastAsia="en-US"/>
    </w:rPr>
  </w:style>
  <w:style w:type="character" w:customStyle="1" w:styleId="QuoteChar">
    <w:name w:val="Quote Char"/>
    <w:basedOn w:val="a0"/>
    <w:link w:val="Quote"/>
    <w:locked/>
    <w:rsid w:val="00D935D2"/>
    <w:rPr>
      <w:rFonts w:ascii="Times New Roman" w:hAnsi="Times New Roman" w:cs="Times New Roman"/>
      <w:i/>
      <w:iCs/>
      <w:sz w:val="24"/>
      <w:szCs w:val="24"/>
    </w:rPr>
  </w:style>
  <w:style w:type="character" w:customStyle="1" w:styleId="26">
    <w:name w:val="Цитата 2 Знак"/>
    <w:basedOn w:val="a0"/>
    <w:link w:val="Quote"/>
    <w:locked/>
    <w:rsid w:val="00D935D2"/>
    <w:rPr>
      <w:rFonts w:ascii="Times New Roman" w:hAnsi="Times New Roman" w:cs="Times New Roman"/>
      <w:i/>
      <w:iCs/>
      <w:color w:val="000000"/>
      <w:sz w:val="24"/>
      <w:szCs w:val="24"/>
      <w:lang w:eastAsia="ru-RU"/>
    </w:rPr>
  </w:style>
  <w:style w:type="character" w:customStyle="1" w:styleId="SubtleEmphasis">
    <w:name w:val="Subtle Emphasis"/>
    <w:basedOn w:val="a0"/>
    <w:rsid w:val="00D935D2"/>
    <w:rPr>
      <w:rFonts w:cs="Times New Roman"/>
      <w:i/>
      <w:iCs/>
      <w:color w:val="auto"/>
    </w:rPr>
  </w:style>
  <w:style w:type="character" w:customStyle="1" w:styleId="IntenseEmphasis">
    <w:name w:val="Intense Emphasis"/>
    <w:basedOn w:val="a0"/>
    <w:rsid w:val="00D935D2"/>
    <w:rPr>
      <w:rFonts w:cs="Times New Roman"/>
      <w:b/>
      <w:bCs/>
      <w:i/>
      <w:iCs/>
      <w:sz w:val="24"/>
      <w:szCs w:val="24"/>
      <w:u w:val="single"/>
    </w:rPr>
  </w:style>
  <w:style w:type="character" w:customStyle="1" w:styleId="SubtleReference">
    <w:name w:val="Subtle Reference"/>
    <w:basedOn w:val="a0"/>
    <w:rsid w:val="00D935D2"/>
    <w:rPr>
      <w:rFonts w:cs="Times New Roman"/>
      <w:sz w:val="24"/>
      <w:szCs w:val="24"/>
      <w:u w:val="single"/>
    </w:rPr>
  </w:style>
  <w:style w:type="character" w:customStyle="1" w:styleId="IntenseReference">
    <w:name w:val="Intense Reference"/>
    <w:basedOn w:val="a0"/>
    <w:rsid w:val="00D935D2"/>
    <w:rPr>
      <w:rFonts w:cs="Times New Roman"/>
      <w:b/>
      <w:bCs/>
      <w:sz w:val="24"/>
      <w:szCs w:val="24"/>
      <w:u w:val="single"/>
    </w:rPr>
  </w:style>
  <w:style w:type="character" w:customStyle="1" w:styleId="BookTitle">
    <w:name w:val="Book Title"/>
    <w:basedOn w:val="a0"/>
    <w:rsid w:val="00D935D2"/>
    <w:rPr>
      <w:rFonts w:ascii="Arial" w:hAnsi="Arial" w:cs="Arial"/>
      <w:b/>
      <w:bCs/>
      <w:i/>
      <w:iCs/>
      <w:sz w:val="24"/>
      <w:szCs w:val="24"/>
    </w:rPr>
  </w:style>
  <w:style w:type="paragraph" w:customStyle="1" w:styleId="TOCHeading">
    <w:name w:val="TOC Heading"/>
    <w:basedOn w:val="1"/>
    <w:next w:val="a"/>
    <w:rsid w:val="00D935D2"/>
    <w:pPr>
      <w:keepLines w:val="0"/>
      <w:spacing w:before="240" w:after="60"/>
      <w:jc w:val="center"/>
      <w:outlineLvl w:val="9"/>
    </w:pPr>
    <w:rPr>
      <w:rFonts w:ascii="Arial" w:hAnsi="Arial" w:cs="Arial"/>
      <w:color w:val="auto"/>
      <w:kern w:val="32"/>
      <w:sz w:val="32"/>
      <w:szCs w:val="32"/>
      <w:lang w:eastAsia="en-US"/>
    </w:rPr>
  </w:style>
  <w:style w:type="character" w:customStyle="1" w:styleId="apple-style-span">
    <w:name w:val="apple-style-span"/>
    <w:basedOn w:val="a0"/>
    <w:rsid w:val="00D935D2"/>
    <w:rPr>
      <w:rFonts w:cs="Times New Roman"/>
    </w:rPr>
  </w:style>
  <w:style w:type="paragraph" w:customStyle="1" w:styleId="CompanyName">
    <w:name w:val="Company Name"/>
    <w:basedOn w:val="NoSpacing"/>
    <w:rsid w:val="00D935D2"/>
    <w:pPr>
      <w:ind w:left="634" w:firstLine="0"/>
      <w:jc w:val="left"/>
    </w:pPr>
    <w:rPr>
      <w:rFonts w:ascii="Cambria" w:hAnsi="Cambria" w:cs="Cambria"/>
      <w:caps/>
      <w:spacing w:val="20"/>
      <w:sz w:val="18"/>
      <w:szCs w:val="18"/>
      <w:lang w:eastAsia="zh-TW"/>
    </w:rPr>
  </w:style>
  <w:style w:type="paragraph" w:customStyle="1" w:styleId="AuthorsName">
    <w:name w:val="Author's Name"/>
    <w:basedOn w:val="NoSpacing"/>
    <w:rsid w:val="00D935D2"/>
    <w:pPr>
      <w:ind w:left="634" w:firstLine="0"/>
      <w:jc w:val="left"/>
    </w:pPr>
    <w:rPr>
      <w:rFonts w:ascii="Cambria" w:hAnsi="Cambria" w:cs="Cambria"/>
      <w:sz w:val="18"/>
      <w:szCs w:val="18"/>
      <w:lang w:eastAsia="zh-TW"/>
    </w:rPr>
  </w:style>
  <w:style w:type="paragraph" w:customStyle="1" w:styleId="DocumentDate">
    <w:name w:val="Document Date"/>
    <w:basedOn w:val="NoSpacing"/>
    <w:rsid w:val="00D935D2"/>
    <w:pPr>
      <w:ind w:left="634" w:firstLine="0"/>
      <w:jc w:val="left"/>
    </w:pPr>
    <w:rPr>
      <w:rFonts w:ascii="Cambria" w:hAnsi="Cambria" w:cs="Cambria"/>
      <w:caps/>
      <w:color w:val="7F7F7F"/>
      <w:sz w:val="16"/>
      <w:szCs w:val="16"/>
      <w:lang w:eastAsia="zh-TW"/>
    </w:rPr>
  </w:style>
  <w:style w:type="paragraph" w:customStyle="1" w:styleId="Abstract">
    <w:name w:val="Abstract"/>
    <w:basedOn w:val="a"/>
    <w:link w:val="Abstract0"/>
    <w:rsid w:val="00D935D2"/>
    <w:pPr>
      <w:widowControl w:val="0"/>
      <w:autoSpaceDE w:val="0"/>
      <w:autoSpaceDN w:val="0"/>
      <w:adjustRightInd w:val="0"/>
      <w:spacing w:line="360" w:lineRule="auto"/>
      <w:ind w:firstLine="454"/>
      <w:jc w:val="both"/>
    </w:pPr>
    <w:rPr>
      <w:rFonts w:eastAsia="@Arial Unicode MS"/>
      <w:sz w:val="28"/>
      <w:szCs w:val="28"/>
    </w:rPr>
  </w:style>
  <w:style w:type="paragraph" w:customStyle="1" w:styleId="affb">
    <w:name w:val="Аннотации"/>
    <w:basedOn w:val="a"/>
    <w:rsid w:val="00D935D2"/>
    <w:pPr>
      <w:ind w:firstLine="284"/>
      <w:jc w:val="both"/>
    </w:pPr>
    <w:rPr>
      <w:sz w:val="22"/>
      <w:szCs w:val="22"/>
    </w:rPr>
  </w:style>
  <w:style w:type="paragraph" w:styleId="affc">
    <w:name w:val="Plain Text"/>
    <w:basedOn w:val="a"/>
    <w:link w:val="affd"/>
    <w:rsid w:val="00D935D2"/>
    <w:rPr>
      <w:rFonts w:ascii="Courier New" w:hAnsi="Courier New" w:cs="Courier New"/>
      <w:sz w:val="20"/>
      <w:szCs w:val="20"/>
    </w:rPr>
  </w:style>
  <w:style w:type="character" w:customStyle="1" w:styleId="affd">
    <w:name w:val="Текст Знак"/>
    <w:basedOn w:val="a0"/>
    <w:link w:val="affc"/>
    <w:locked/>
    <w:rsid w:val="00D935D2"/>
    <w:rPr>
      <w:rFonts w:ascii="Courier New" w:hAnsi="Courier New" w:cs="Courier New"/>
      <w:sz w:val="20"/>
      <w:szCs w:val="20"/>
    </w:rPr>
  </w:style>
  <w:style w:type="paragraph" w:customStyle="1" w:styleId="affe">
    <w:name w:val="Содержимое таблицы"/>
    <w:basedOn w:val="a"/>
    <w:rsid w:val="00D935D2"/>
    <w:pPr>
      <w:widowControl w:val="0"/>
      <w:suppressLineNumbers/>
      <w:suppressAutoHyphens/>
    </w:pPr>
    <w:rPr>
      <w:rFonts w:eastAsia="Times New Roman"/>
      <w:kern w:val="1"/>
    </w:rPr>
  </w:style>
  <w:style w:type="paragraph" w:customStyle="1" w:styleId="1d">
    <w:name w:val="Стиль1"/>
    <w:rsid w:val="00D935D2"/>
    <w:pPr>
      <w:spacing w:line="360" w:lineRule="auto"/>
      <w:ind w:firstLine="720"/>
      <w:jc w:val="both"/>
    </w:pPr>
    <w:rPr>
      <w:rFonts w:ascii="Times New Roman" w:hAnsi="Times New Roman"/>
      <w:sz w:val="24"/>
      <w:szCs w:val="24"/>
    </w:rPr>
  </w:style>
  <w:style w:type="character" w:customStyle="1" w:styleId="afff">
    <w:name w:val="Методика подзаголовок"/>
    <w:basedOn w:val="a0"/>
    <w:rsid w:val="00D935D2"/>
    <w:rPr>
      <w:rFonts w:ascii="Times New Roman" w:hAnsi="Times New Roman" w:cs="Times New Roman"/>
      <w:b/>
      <w:bCs/>
      <w:spacing w:val="30"/>
    </w:rPr>
  </w:style>
  <w:style w:type="paragraph" w:customStyle="1" w:styleId="afff0">
    <w:name w:val="текст сноски"/>
    <w:basedOn w:val="a"/>
    <w:rsid w:val="00D935D2"/>
    <w:pPr>
      <w:widowControl w:val="0"/>
    </w:pPr>
    <w:rPr>
      <w:rFonts w:ascii="Gelvetsky 12pt" w:hAnsi="Gelvetsky 12pt" w:cs="Gelvetsky 12pt"/>
      <w:lang w:val="en-US"/>
    </w:rPr>
  </w:style>
  <w:style w:type="character" w:customStyle="1" w:styleId="afff1">
    <w:name w:val="Схема документа Знак"/>
    <w:basedOn w:val="a0"/>
    <w:link w:val="afff2"/>
    <w:locked/>
    <w:rsid w:val="00D935D2"/>
    <w:rPr>
      <w:rFonts w:ascii="Arial" w:hAnsi="Arial" w:cs="Arial"/>
      <w:b/>
      <w:bCs/>
      <w:sz w:val="26"/>
      <w:szCs w:val="26"/>
    </w:rPr>
  </w:style>
  <w:style w:type="character" w:customStyle="1" w:styleId="180">
    <w:name w:val="Знак Знак18"/>
    <w:basedOn w:val="a0"/>
    <w:rsid w:val="00D935D2"/>
    <w:rPr>
      <w:rFonts w:ascii="Arial" w:hAnsi="Arial" w:cs="Arial"/>
      <w:b/>
      <w:bCs/>
      <w:kern w:val="32"/>
      <w:sz w:val="32"/>
      <w:szCs w:val="32"/>
    </w:rPr>
  </w:style>
  <w:style w:type="character" w:customStyle="1" w:styleId="170">
    <w:name w:val="Знак Знак17"/>
    <w:basedOn w:val="a0"/>
    <w:rsid w:val="00D935D2"/>
    <w:rPr>
      <w:rFonts w:ascii="Arial" w:hAnsi="Arial" w:cs="Arial"/>
      <w:b/>
      <w:bCs/>
      <w:sz w:val="28"/>
      <w:szCs w:val="28"/>
    </w:rPr>
  </w:style>
  <w:style w:type="character" w:customStyle="1" w:styleId="160">
    <w:name w:val="Знак Знак16"/>
    <w:basedOn w:val="a0"/>
    <w:rsid w:val="00D935D2"/>
    <w:rPr>
      <w:rFonts w:ascii="Arial" w:hAnsi="Arial" w:cs="Arial"/>
      <w:b/>
      <w:bCs/>
      <w:sz w:val="26"/>
      <w:szCs w:val="26"/>
    </w:rPr>
  </w:style>
  <w:style w:type="character" w:customStyle="1" w:styleId="18">
    <w:name w:val="Название Знак1"/>
    <w:basedOn w:val="a0"/>
    <w:link w:val="afa"/>
    <w:locked/>
    <w:rsid w:val="00D935D2"/>
    <w:rPr>
      <w:rFonts w:ascii="Times New Roman" w:hAnsi="Times New Roman" w:cs="Times New Roman"/>
      <w:b/>
      <w:bCs/>
      <w:sz w:val="20"/>
      <w:szCs w:val="20"/>
      <w:lang w:eastAsia="ru-RU"/>
    </w:rPr>
  </w:style>
  <w:style w:type="paragraph" w:styleId="afff2">
    <w:name w:val="Document Map"/>
    <w:basedOn w:val="a"/>
    <w:link w:val="afff1"/>
    <w:semiHidden/>
    <w:rsid w:val="00D935D2"/>
    <w:pPr>
      <w:ind w:firstLine="709"/>
      <w:jc w:val="both"/>
    </w:pPr>
    <w:rPr>
      <w:rFonts w:ascii="Arial" w:eastAsia="Times New Roman" w:hAnsi="Arial" w:cs="Arial"/>
      <w:b/>
      <w:bCs/>
      <w:sz w:val="28"/>
      <w:szCs w:val="28"/>
      <w:lang w:eastAsia="en-US"/>
    </w:rPr>
  </w:style>
  <w:style w:type="character" w:customStyle="1" w:styleId="DocumentMapChar1">
    <w:name w:val="Document Map Char1"/>
    <w:basedOn w:val="a0"/>
    <w:link w:val="afff2"/>
    <w:semiHidden/>
    <w:locked/>
    <w:rsid w:val="004B5196"/>
    <w:rPr>
      <w:rFonts w:ascii="Times New Roman" w:hAnsi="Times New Roman" w:cs="Times New Roman"/>
      <w:sz w:val="2"/>
      <w:szCs w:val="2"/>
    </w:rPr>
  </w:style>
  <w:style w:type="character" w:customStyle="1" w:styleId="1e">
    <w:name w:val="Схема документа Знак1"/>
    <w:basedOn w:val="a0"/>
    <w:link w:val="afff2"/>
    <w:semiHidden/>
    <w:locked/>
    <w:rsid w:val="00D935D2"/>
    <w:rPr>
      <w:rFonts w:ascii="Tahoma" w:hAnsi="Tahoma" w:cs="Tahoma"/>
      <w:sz w:val="16"/>
      <w:szCs w:val="16"/>
      <w:lang w:eastAsia="ru-RU"/>
    </w:rPr>
  </w:style>
  <w:style w:type="paragraph" w:styleId="1f">
    <w:name w:val="toc 1"/>
    <w:basedOn w:val="a"/>
    <w:next w:val="a"/>
    <w:autoRedefine/>
    <w:semiHidden/>
    <w:rsid w:val="00D935D2"/>
    <w:pPr>
      <w:tabs>
        <w:tab w:val="right" w:leader="dot" w:pos="9345"/>
      </w:tabs>
      <w:spacing w:before="120"/>
    </w:pPr>
    <w:rPr>
      <w:rFonts w:ascii="Arial" w:hAnsi="Arial" w:cs="Arial"/>
      <w:b/>
      <w:bCs/>
      <w:caps/>
      <w:sz w:val="28"/>
      <w:szCs w:val="28"/>
      <w:lang w:eastAsia="en-US"/>
    </w:rPr>
  </w:style>
  <w:style w:type="paragraph" w:styleId="27">
    <w:name w:val="toc 2"/>
    <w:basedOn w:val="a"/>
    <w:next w:val="a"/>
    <w:autoRedefine/>
    <w:semiHidden/>
    <w:rsid w:val="00D935D2"/>
    <w:pPr>
      <w:tabs>
        <w:tab w:val="right" w:leader="dot" w:pos="9345"/>
      </w:tabs>
      <w:spacing w:before="120"/>
      <w:ind w:left="238"/>
    </w:pPr>
    <w:rPr>
      <w:smallCaps/>
      <w:noProof/>
      <w:sz w:val="28"/>
      <w:szCs w:val="28"/>
      <w:lang w:eastAsia="en-US"/>
    </w:rPr>
  </w:style>
  <w:style w:type="paragraph" w:styleId="3d">
    <w:name w:val="toc 3"/>
    <w:basedOn w:val="a"/>
    <w:next w:val="a"/>
    <w:autoRedefine/>
    <w:semiHidden/>
    <w:rsid w:val="00D935D2"/>
    <w:pPr>
      <w:tabs>
        <w:tab w:val="right" w:leader="dot" w:pos="9345"/>
      </w:tabs>
      <w:spacing w:after="100"/>
      <w:ind w:left="482"/>
    </w:pPr>
    <w:rPr>
      <w:sz w:val="28"/>
      <w:szCs w:val="28"/>
      <w:lang w:eastAsia="en-US"/>
    </w:rPr>
  </w:style>
  <w:style w:type="paragraph" w:styleId="46">
    <w:name w:val="toc 4"/>
    <w:basedOn w:val="a"/>
    <w:next w:val="a"/>
    <w:autoRedefine/>
    <w:semiHidden/>
    <w:rsid w:val="00D935D2"/>
    <w:pPr>
      <w:spacing w:after="100" w:line="276" w:lineRule="auto"/>
      <w:ind w:left="660"/>
    </w:pPr>
    <w:rPr>
      <w:sz w:val="22"/>
      <w:szCs w:val="22"/>
    </w:rPr>
  </w:style>
  <w:style w:type="paragraph" w:styleId="51">
    <w:name w:val="toc 5"/>
    <w:basedOn w:val="a"/>
    <w:next w:val="a"/>
    <w:autoRedefine/>
    <w:semiHidden/>
    <w:rsid w:val="00D935D2"/>
    <w:pPr>
      <w:spacing w:after="100" w:line="276" w:lineRule="auto"/>
      <w:ind w:left="880"/>
    </w:pPr>
    <w:rPr>
      <w:sz w:val="22"/>
      <w:szCs w:val="22"/>
    </w:rPr>
  </w:style>
  <w:style w:type="paragraph" w:styleId="62">
    <w:name w:val="toc 6"/>
    <w:basedOn w:val="a"/>
    <w:next w:val="a"/>
    <w:autoRedefine/>
    <w:semiHidden/>
    <w:rsid w:val="00D935D2"/>
    <w:pPr>
      <w:spacing w:after="100" w:line="276" w:lineRule="auto"/>
      <w:ind w:left="1100"/>
    </w:pPr>
    <w:rPr>
      <w:sz w:val="22"/>
      <w:szCs w:val="22"/>
    </w:rPr>
  </w:style>
  <w:style w:type="paragraph" w:styleId="71">
    <w:name w:val="toc 7"/>
    <w:basedOn w:val="a"/>
    <w:next w:val="a"/>
    <w:autoRedefine/>
    <w:semiHidden/>
    <w:rsid w:val="00D935D2"/>
    <w:pPr>
      <w:spacing w:after="100" w:line="276" w:lineRule="auto"/>
      <w:ind w:left="1320"/>
    </w:pPr>
    <w:rPr>
      <w:sz w:val="22"/>
      <w:szCs w:val="22"/>
    </w:rPr>
  </w:style>
  <w:style w:type="paragraph" w:styleId="81">
    <w:name w:val="toc 8"/>
    <w:basedOn w:val="a"/>
    <w:next w:val="a"/>
    <w:autoRedefine/>
    <w:semiHidden/>
    <w:rsid w:val="00D935D2"/>
    <w:pPr>
      <w:spacing w:after="100" w:line="276" w:lineRule="auto"/>
      <w:ind w:left="1540"/>
    </w:pPr>
    <w:rPr>
      <w:sz w:val="22"/>
      <w:szCs w:val="22"/>
    </w:rPr>
  </w:style>
  <w:style w:type="paragraph" w:styleId="91">
    <w:name w:val="toc 9"/>
    <w:basedOn w:val="a"/>
    <w:next w:val="a"/>
    <w:autoRedefine/>
    <w:semiHidden/>
    <w:rsid w:val="00D935D2"/>
    <w:pPr>
      <w:spacing w:after="100" w:line="276" w:lineRule="auto"/>
      <w:ind w:left="1760"/>
    </w:pPr>
    <w:rPr>
      <w:sz w:val="22"/>
      <w:szCs w:val="22"/>
    </w:rPr>
  </w:style>
  <w:style w:type="table" w:customStyle="1" w:styleId="B2ColorfulShadingAccent2">
    <w:name w:val="B2 Colorful Shading Accent 2"/>
    <w:rsid w:val="00D935D2"/>
    <w:rPr>
      <w:rFonts w:ascii="Times New Roman" w:hAnsi="Times New Roman"/>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f0">
    <w:name w:val="Сетка таблицы1"/>
    <w:rsid w:val="00D935D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rsid w:val="00D935D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Block Text"/>
    <w:basedOn w:val="a"/>
    <w:rsid w:val="00D935D2"/>
    <w:pPr>
      <w:ind w:left="57" w:right="57" w:firstLine="720"/>
      <w:jc w:val="both"/>
    </w:pPr>
  </w:style>
  <w:style w:type="table" w:customStyle="1" w:styleId="3e">
    <w:name w:val="Сетка таблицы3"/>
    <w:rsid w:val="00D935D2"/>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rsid w:val="00D935D2"/>
    <w:rPr>
      <w:rFonts w:ascii="Times New Roman" w:hAnsi="Times New Roman"/>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2">
    <w:name w:val="Сетка таблицы11"/>
    <w:rsid w:val="00D935D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rsid w:val="00D935D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Стандартный HTML Знак1,Стандартный HTML Знак Знак,Знак2 Знак Знак,Знак2 Знак1,Знак2 Знак,Знак2"/>
    <w:basedOn w:val="a"/>
    <w:link w:val="HTML0"/>
    <w:rsid w:val="00D9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Стандартный HTML Знак1 Знак1,Стандартный HTML Знак Знак Знак1,Знак2 Знак Знак Знак1,Знак2 Знак1 Знак1,Знак2 Знак Знак2,Знак2 Знак3"/>
    <w:basedOn w:val="a0"/>
    <w:link w:val="HTML"/>
    <w:locked/>
    <w:rsid w:val="00D935D2"/>
    <w:rPr>
      <w:rFonts w:ascii="Courier New" w:hAnsi="Courier New" w:cs="Courier New"/>
      <w:sz w:val="20"/>
      <w:szCs w:val="20"/>
      <w:lang w:eastAsia="ru-RU"/>
    </w:rPr>
  </w:style>
  <w:style w:type="paragraph" w:customStyle="1" w:styleId="description">
    <w:name w:val="description"/>
    <w:basedOn w:val="a"/>
    <w:rsid w:val="00D935D2"/>
    <w:pPr>
      <w:spacing w:before="100" w:beforeAutospacing="1" w:after="100" w:afterAutospacing="1"/>
    </w:pPr>
  </w:style>
  <w:style w:type="character" w:customStyle="1" w:styleId="post-authorvcard">
    <w:name w:val="post-author vcard"/>
    <w:basedOn w:val="a0"/>
    <w:rsid w:val="00D935D2"/>
    <w:rPr>
      <w:rFonts w:cs="Times New Roman"/>
    </w:rPr>
  </w:style>
  <w:style w:type="character" w:customStyle="1" w:styleId="fn">
    <w:name w:val="fn"/>
    <w:basedOn w:val="a0"/>
    <w:rsid w:val="00D935D2"/>
    <w:rPr>
      <w:rFonts w:cs="Times New Roman"/>
    </w:rPr>
  </w:style>
  <w:style w:type="character" w:customStyle="1" w:styleId="post-timestamp2">
    <w:name w:val="post-timestamp2"/>
    <w:basedOn w:val="a0"/>
    <w:rsid w:val="00D935D2"/>
    <w:rPr>
      <w:rFonts w:cs="Times New Roman"/>
      <w:color w:val="auto"/>
    </w:rPr>
  </w:style>
  <w:style w:type="character" w:customStyle="1" w:styleId="post-comment-link">
    <w:name w:val="post-comment-link"/>
    <w:basedOn w:val="a0"/>
    <w:rsid w:val="00D935D2"/>
    <w:rPr>
      <w:rFonts w:cs="Times New Roman"/>
    </w:rPr>
  </w:style>
  <w:style w:type="character" w:customStyle="1" w:styleId="item-controlblog-adminpid-1744177254">
    <w:name w:val="item-control blog-admin pid-1744177254"/>
    <w:basedOn w:val="a0"/>
    <w:rsid w:val="00D935D2"/>
    <w:rPr>
      <w:rFonts w:cs="Times New Roman"/>
    </w:rPr>
  </w:style>
  <w:style w:type="character" w:customStyle="1" w:styleId="zippytoggle-open">
    <w:name w:val="zippy toggle-open"/>
    <w:basedOn w:val="a0"/>
    <w:rsid w:val="00D935D2"/>
    <w:rPr>
      <w:rFonts w:cs="Times New Roman"/>
    </w:rPr>
  </w:style>
  <w:style w:type="character" w:customStyle="1" w:styleId="post-count">
    <w:name w:val="post-count"/>
    <w:basedOn w:val="a0"/>
    <w:rsid w:val="00D935D2"/>
    <w:rPr>
      <w:rFonts w:cs="Times New Roman"/>
    </w:rPr>
  </w:style>
  <w:style w:type="character" w:customStyle="1" w:styleId="zippy">
    <w:name w:val="zippy"/>
    <w:basedOn w:val="a0"/>
    <w:rsid w:val="00D935D2"/>
    <w:rPr>
      <w:rFonts w:cs="Times New Roman"/>
    </w:rPr>
  </w:style>
  <w:style w:type="character" w:customStyle="1" w:styleId="item-controlblog-admin">
    <w:name w:val="item-control blog-admin"/>
    <w:basedOn w:val="a0"/>
    <w:rsid w:val="00D935D2"/>
    <w:rPr>
      <w:rFonts w:cs="Times New Roman"/>
    </w:rPr>
  </w:style>
  <w:style w:type="paragraph" w:customStyle="1" w:styleId="msonormalcxspmiddle">
    <w:name w:val="msonormalcxspmiddle"/>
    <w:basedOn w:val="a"/>
    <w:rsid w:val="00D935D2"/>
    <w:pPr>
      <w:widowControl w:val="0"/>
      <w:suppressAutoHyphens/>
      <w:spacing w:before="280" w:after="280"/>
    </w:pPr>
    <w:rPr>
      <w:rFonts w:eastAsia="Times New Roman"/>
      <w:color w:val="000000"/>
      <w:lang w:val="en-US" w:eastAsia="ar-SA"/>
    </w:rPr>
  </w:style>
  <w:style w:type="paragraph" w:customStyle="1" w:styleId="1f1">
    <w:name w:val="Знак1"/>
    <w:basedOn w:val="a"/>
    <w:rsid w:val="00D935D2"/>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
    <w:rsid w:val="00D935D2"/>
    <w:pPr>
      <w:widowControl w:val="0"/>
      <w:suppressAutoHyphens/>
      <w:spacing w:before="280" w:after="280"/>
    </w:pPr>
    <w:rPr>
      <w:rFonts w:eastAsia="Times New Roman"/>
      <w:color w:val="000000"/>
      <w:lang w:val="en-US" w:eastAsia="ar-SA"/>
    </w:rPr>
  </w:style>
  <w:style w:type="paragraph" w:customStyle="1" w:styleId="acknowledgment">
    <w:name w:val="acknowledgment"/>
    <w:basedOn w:val="a"/>
    <w:next w:val="a"/>
    <w:rsid w:val="00D935D2"/>
    <w:pPr>
      <w:widowControl w:val="0"/>
      <w:spacing w:before="480"/>
    </w:pPr>
    <w:rPr>
      <w:rFonts w:ascii="Arial" w:hAnsi="Arial" w:cs="Arial"/>
      <w:vanish/>
      <w:sz w:val="18"/>
      <w:szCs w:val="18"/>
      <w:lang w:val="en-GB" w:eastAsia="en-US"/>
    </w:rPr>
  </w:style>
  <w:style w:type="character" w:customStyle="1" w:styleId="1f2">
    <w:name w:val="Знак Знак1"/>
    <w:basedOn w:val="a0"/>
    <w:locked/>
    <w:rsid w:val="00D935D2"/>
    <w:rPr>
      <w:rFonts w:ascii="Arial" w:hAnsi="Arial" w:cs="Arial"/>
      <w:b/>
      <w:bCs/>
      <w:sz w:val="26"/>
      <w:szCs w:val="26"/>
      <w:lang w:val="ru-RU" w:eastAsia="ru-RU"/>
    </w:rPr>
  </w:style>
  <w:style w:type="character" w:customStyle="1" w:styleId="3f">
    <w:name w:val="Знак Знак3"/>
    <w:basedOn w:val="a0"/>
    <w:semiHidden/>
    <w:locked/>
    <w:rsid w:val="00D935D2"/>
    <w:rPr>
      <w:rFonts w:cs="Times New Roman"/>
      <w:lang w:val="ru-RU" w:eastAsia="en-US"/>
    </w:rPr>
  </w:style>
  <w:style w:type="paragraph" w:customStyle="1" w:styleId="western">
    <w:name w:val="western"/>
    <w:basedOn w:val="a"/>
    <w:rsid w:val="00D935D2"/>
    <w:pPr>
      <w:spacing w:before="100" w:beforeAutospacing="1" w:after="115"/>
      <w:ind w:firstLine="706"/>
      <w:jc w:val="both"/>
    </w:pPr>
    <w:rPr>
      <w:color w:val="000000"/>
    </w:rPr>
  </w:style>
  <w:style w:type="paragraph" w:customStyle="1" w:styleId="NR">
    <w:name w:val="NR"/>
    <w:basedOn w:val="a"/>
    <w:rsid w:val="00D935D2"/>
    <w:rPr>
      <w:lang w:eastAsia="en-US"/>
    </w:rPr>
  </w:style>
  <w:style w:type="character" w:customStyle="1" w:styleId="63">
    <w:name w:val="Знак6 Знак Знак"/>
    <w:basedOn w:val="a0"/>
    <w:semiHidden/>
    <w:locked/>
    <w:rsid w:val="00D935D2"/>
    <w:rPr>
      <w:rFonts w:cs="Times New Roman"/>
      <w:lang w:val="ru-RU" w:eastAsia="ru-RU"/>
    </w:rPr>
  </w:style>
  <w:style w:type="paragraph" w:customStyle="1" w:styleId="2a">
    <w:name w:val="Знак Знак2 Знак"/>
    <w:basedOn w:val="a"/>
    <w:rsid w:val="00D935D2"/>
    <w:pPr>
      <w:spacing w:after="160" w:line="240" w:lineRule="exact"/>
    </w:pPr>
    <w:rPr>
      <w:rFonts w:ascii="Verdana" w:hAnsi="Verdana" w:cs="Verdana"/>
      <w:sz w:val="20"/>
      <w:szCs w:val="20"/>
      <w:lang w:val="en-US" w:eastAsia="en-US"/>
    </w:rPr>
  </w:style>
  <w:style w:type="paragraph" w:styleId="2b">
    <w:name w:val="List Bullet 2"/>
    <w:basedOn w:val="a"/>
    <w:autoRedefine/>
    <w:rsid w:val="00D935D2"/>
    <w:pPr>
      <w:spacing w:before="60" w:after="60"/>
      <w:ind w:firstLine="720"/>
      <w:jc w:val="both"/>
    </w:pPr>
  </w:style>
  <w:style w:type="character" w:customStyle="1" w:styleId="list0020paragraphchar1">
    <w:name w:val="list_0020paragraph__char1"/>
    <w:basedOn w:val="a0"/>
    <w:rsid w:val="00D935D2"/>
    <w:rPr>
      <w:rFonts w:ascii="Times New Roman" w:hAnsi="Times New Roman" w:cs="Times New Roman"/>
      <w:sz w:val="24"/>
      <w:szCs w:val="24"/>
    </w:rPr>
  </w:style>
  <w:style w:type="character" w:customStyle="1" w:styleId="1f3">
    <w:name w:val="Основной шрифт абзаца1"/>
    <w:rsid w:val="00D935D2"/>
  </w:style>
  <w:style w:type="paragraph" w:customStyle="1" w:styleId="afff4">
    <w:name w:val="Заголовок"/>
    <w:basedOn w:val="a"/>
    <w:next w:val="ad"/>
    <w:rsid w:val="00D935D2"/>
    <w:pPr>
      <w:keepNext/>
      <w:suppressAutoHyphens/>
      <w:spacing w:before="240" w:after="120"/>
    </w:pPr>
    <w:rPr>
      <w:rFonts w:ascii="Arial" w:eastAsia="MS Mincho" w:hAnsi="Arial" w:cs="Arial"/>
      <w:sz w:val="28"/>
      <w:szCs w:val="28"/>
      <w:lang w:eastAsia="ar-SA"/>
    </w:rPr>
  </w:style>
  <w:style w:type="paragraph" w:styleId="afff5">
    <w:name w:val="List"/>
    <w:basedOn w:val="ad"/>
    <w:rsid w:val="00D935D2"/>
    <w:pPr>
      <w:shd w:val="clear" w:color="auto" w:fill="auto"/>
      <w:suppressAutoHyphens/>
      <w:spacing w:line="240" w:lineRule="auto"/>
      <w:jc w:val="left"/>
    </w:pPr>
    <w:rPr>
      <w:sz w:val="24"/>
      <w:szCs w:val="24"/>
      <w:lang w:eastAsia="ar-SA"/>
    </w:rPr>
  </w:style>
  <w:style w:type="paragraph" w:customStyle="1" w:styleId="1f4">
    <w:name w:val="Название1"/>
    <w:basedOn w:val="a"/>
    <w:rsid w:val="00D935D2"/>
    <w:pPr>
      <w:suppressLineNumbers/>
      <w:suppressAutoHyphens/>
      <w:spacing w:before="120" w:after="120"/>
    </w:pPr>
    <w:rPr>
      <w:i/>
      <w:iCs/>
      <w:lang w:eastAsia="ar-SA"/>
    </w:rPr>
  </w:style>
  <w:style w:type="paragraph" w:customStyle="1" w:styleId="1f5">
    <w:name w:val="Указатель1"/>
    <w:basedOn w:val="a"/>
    <w:rsid w:val="00D935D2"/>
    <w:pPr>
      <w:suppressLineNumbers/>
      <w:suppressAutoHyphens/>
    </w:pPr>
    <w:rPr>
      <w:lang w:eastAsia="ar-SA"/>
    </w:rPr>
  </w:style>
  <w:style w:type="character" w:customStyle="1" w:styleId="afff6">
    <w:name w:val="Символ сноски"/>
    <w:basedOn w:val="1f3"/>
    <w:rsid w:val="00D935D2"/>
    <w:rPr>
      <w:rFonts w:cs="Times New Roman"/>
      <w:vertAlign w:val="superscript"/>
    </w:rPr>
  </w:style>
  <w:style w:type="character" w:customStyle="1" w:styleId="dash0417043d0430043a00200441043d043e0441043a0438char">
    <w:name w:val="dash0417_043d_0430_043a_0020_0441_043d_043e_0441_043a_0438__char"/>
    <w:basedOn w:val="a0"/>
    <w:rsid w:val="00D935D2"/>
    <w:rPr>
      <w:rFonts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935D2"/>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935D2"/>
    <w:pPr>
      <w:ind w:left="720" w:firstLine="700"/>
      <w:jc w:val="both"/>
    </w:p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D935D2"/>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basedOn w:val="a0"/>
    <w:rsid w:val="00D935D2"/>
    <w:rPr>
      <w:rFonts w:ascii="Arial" w:hAnsi="Arial" w:cs="Arial"/>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D935D2"/>
  </w:style>
  <w:style w:type="paragraph" w:customStyle="1" w:styleId="dash041e005f0431005f044b005f0447005f043d005f044b005f0439">
    <w:name w:val="dash041e_005f0431_005f044b_005f0447_005f043d_005f044b_005f0439"/>
    <w:basedOn w:val="a"/>
    <w:rsid w:val="00D935D2"/>
  </w:style>
  <w:style w:type="paragraph" w:customStyle="1" w:styleId="afff7">
    <w:name w:val="#Текст_мой"/>
    <w:rsid w:val="00D935D2"/>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8">
    <w:name w:val="Знак Знак Знак Знак Знак Знак Знак Знак Знак"/>
    <w:basedOn w:val="a"/>
    <w:rsid w:val="00D935D2"/>
    <w:pPr>
      <w:spacing w:before="100" w:beforeAutospacing="1" w:after="100" w:afterAutospacing="1"/>
    </w:pPr>
    <w:rPr>
      <w:color w:val="000000"/>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D935D2"/>
    <w:rPr>
      <w:rFonts w:ascii="Times New Roman" w:hAnsi="Times New Roman" w:cs="Times New Roman"/>
      <w:sz w:val="24"/>
      <w:szCs w:val="24"/>
      <w:u w:val="none"/>
      <w:effect w:val="none"/>
    </w:rPr>
  </w:style>
  <w:style w:type="paragraph" w:customStyle="1" w:styleId="-12">
    <w:name w:val="Цветной список - Акцент 12"/>
    <w:basedOn w:val="a"/>
    <w:rsid w:val="00D935D2"/>
    <w:pPr>
      <w:spacing w:after="200"/>
      <w:ind w:left="720"/>
    </w:pPr>
    <w:rPr>
      <w:rFonts w:ascii="Cambria" w:eastAsia="Times New Roman" w:hAnsi="Cambria" w:cs="Cambria"/>
      <w:lang w:eastAsia="en-US"/>
    </w:rPr>
  </w:style>
  <w:style w:type="character" w:customStyle="1" w:styleId="dash041e005f0431005f044b005f0447005f043d005f044b005f0439char1">
    <w:name w:val="dash041e_005f0431_005f044b_005f0447_005f043d_005f044b_005f0439__char1"/>
    <w:basedOn w:val="a0"/>
    <w:rsid w:val="00D935D2"/>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D935D2"/>
  </w:style>
  <w:style w:type="paragraph" w:styleId="afff9">
    <w:name w:val="annotation text"/>
    <w:basedOn w:val="a"/>
    <w:link w:val="2c"/>
    <w:semiHidden/>
    <w:rsid w:val="00D935D2"/>
    <w:rPr>
      <w:sz w:val="20"/>
      <w:szCs w:val="20"/>
    </w:rPr>
  </w:style>
  <w:style w:type="character" w:customStyle="1" w:styleId="2c">
    <w:name w:val="Текст примечания Знак2"/>
    <w:basedOn w:val="a0"/>
    <w:link w:val="afff9"/>
    <w:semiHidden/>
    <w:locked/>
    <w:rsid w:val="00D935D2"/>
    <w:rPr>
      <w:rFonts w:ascii="Times New Roman" w:hAnsi="Times New Roman" w:cs="Times New Roman"/>
      <w:sz w:val="20"/>
      <w:szCs w:val="20"/>
      <w:lang w:eastAsia="ru-RU"/>
    </w:rPr>
  </w:style>
  <w:style w:type="character" w:customStyle="1" w:styleId="afffa">
    <w:name w:val="Текст примечания Знак"/>
    <w:basedOn w:val="a0"/>
    <w:link w:val="afff9"/>
    <w:semiHidden/>
    <w:locked/>
    <w:rsid w:val="00D935D2"/>
    <w:rPr>
      <w:rFonts w:ascii="Times New Roman" w:hAnsi="Times New Roman" w:cs="Times New Roman"/>
      <w:sz w:val="20"/>
      <w:szCs w:val="20"/>
      <w:lang w:eastAsia="ru-RU"/>
    </w:rPr>
  </w:style>
  <w:style w:type="character" w:customStyle="1" w:styleId="maintext1">
    <w:name w:val="maintext1"/>
    <w:basedOn w:val="a0"/>
    <w:rsid w:val="00D935D2"/>
    <w:rPr>
      <w:rFonts w:cs="Times New Roman"/>
      <w:sz w:val="24"/>
      <w:szCs w:val="24"/>
    </w:rPr>
  </w:style>
  <w:style w:type="paragraph" w:customStyle="1" w:styleId="default0">
    <w:name w:val="default"/>
    <w:basedOn w:val="a"/>
    <w:rsid w:val="00D935D2"/>
  </w:style>
  <w:style w:type="character" w:customStyle="1" w:styleId="default005f005fchar1char1">
    <w:name w:val="default_005f_005fchar1__char1"/>
    <w:basedOn w:val="a0"/>
    <w:rsid w:val="00D935D2"/>
    <w:rPr>
      <w:rFonts w:ascii="Times New Roman" w:hAnsi="Times New Roman" w:cs="Times New Roman"/>
      <w:sz w:val="24"/>
      <w:szCs w:val="24"/>
      <w:u w:val="none"/>
      <w:effect w:val="none"/>
    </w:rPr>
  </w:style>
  <w:style w:type="paragraph" w:customStyle="1" w:styleId="ConsPlusNormal">
    <w:name w:val="ConsPlusNormal"/>
    <w:rsid w:val="00D935D2"/>
    <w:pPr>
      <w:widowControl w:val="0"/>
      <w:autoSpaceDE w:val="0"/>
      <w:autoSpaceDN w:val="0"/>
      <w:adjustRightInd w:val="0"/>
      <w:ind w:firstLine="720"/>
    </w:pPr>
    <w:rPr>
      <w:rFonts w:ascii="Arial" w:hAnsi="Arial" w:cs="Arial"/>
    </w:rPr>
  </w:style>
  <w:style w:type="paragraph" w:customStyle="1" w:styleId="afffb">
    <w:name w:val="А_осн"/>
    <w:basedOn w:val="Abstract"/>
    <w:link w:val="afffc"/>
    <w:rsid w:val="00D935D2"/>
  </w:style>
  <w:style w:type="character" w:customStyle="1" w:styleId="Abstract0">
    <w:name w:val="Abstract Знак"/>
    <w:basedOn w:val="a0"/>
    <w:link w:val="Abstract"/>
    <w:locked/>
    <w:rsid w:val="00D935D2"/>
    <w:rPr>
      <w:rFonts w:ascii="Times New Roman" w:eastAsia="@Arial Unicode MS" w:hAnsi="Times New Roman" w:cs="Times New Roman"/>
      <w:sz w:val="28"/>
      <w:szCs w:val="28"/>
      <w:lang w:eastAsia="ru-RU"/>
    </w:rPr>
  </w:style>
  <w:style w:type="character" w:customStyle="1" w:styleId="afffc">
    <w:name w:val="А_осн Знак"/>
    <w:basedOn w:val="Abstract0"/>
    <w:link w:val="afffb"/>
    <w:locked/>
    <w:rsid w:val="00D935D2"/>
  </w:style>
  <w:style w:type="paragraph" w:customStyle="1" w:styleId="afffd">
    <w:name w:val="А_сноска"/>
    <w:basedOn w:val="a7"/>
    <w:link w:val="afffe"/>
    <w:rsid w:val="00D935D2"/>
    <w:pPr>
      <w:widowControl w:val="0"/>
      <w:ind w:firstLine="400"/>
      <w:jc w:val="both"/>
    </w:pPr>
    <w:rPr>
      <w:sz w:val="24"/>
      <w:szCs w:val="24"/>
    </w:rPr>
  </w:style>
  <w:style w:type="character" w:customStyle="1" w:styleId="afffe">
    <w:name w:val="А_сноска Знак"/>
    <w:basedOn w:val="a8"/>
    <w:link w:val="afffd"/>
    <w:locked/>
    <w:rsid w:val="00D935D2"/>
    <w:rPr>
      <w:sz w:val="24"/>
      <w:szCs w:val="24"/>
    </w:rPr>
  </w:style>
  <w:style w:type="character" w:customStyle="1" w:styleId="apple-converted-space">
    <w:name w:val="apple-converted-space"/>
    <w:basedOn w:val="a0"/>
    <w:rsid w:val="00D935D2"/>
    <w:rPr>
      <w:rFonts w:cs="Times New Roman"/>
    </w:rPr>
  </w:style>
  <w:style w:type="paragraph" w:customStyle="1" w:styleId="affff">
    <w:name w:val="Заголовок таблицы"/>
    <w:basedOn w:val="a"/>
    <w:rsid w:val="00D935D2"/>
    <w:pPr>
      <w:widowControl w:val="0"/>
      <w:suppressLineNumbers/>
      <w:suppressAutoHyphens/>
      <w:jc w:val="center"/>
    </w:pPr>
    <w:rPr>
      <w:rFonts w:ascii="Times" w:eastAsia="Times New Roman" w:hAnsi="Times" w:cs="Times"/>
      <w:b/>
      <w:bCs/>
      <w:lang w:val="en-US"/>
    </w:rPr>
  </w:style>
  <w:style w:type="character" w:customStyle="1" w:styleId="articleseparator">
    <w:name w:val="article_separator"/>
    <w:basedOn w:val="a0"/>
    <w:rsid w:val="00D935D2"/>
    <w:rPr>
      <w:rFonts w:cs="Times New Roman"/>
    </w:rPr>
  </w:style>
  <w:style w:type="paragraph" w:customStyle="1" w:styleId="3f0">
    <w:name w:val="Знак3"/>
    <w:basedOn w:val="a"/>
    <w:rsid w:val="00D935D2"/>
    <w:pPr>
      <w:spacing w:after="160" w:line="240" w:lineRule="exact"/>
    </w:pPr>
    <w:rPr>
      <w:rFonts w:ascii="Verdana" w:hAnsi="Verdana" w:cs="Verdana"/>
      <w:sz w:val="20"/>
      <w:szCs w:val="20"/>
      <w:lang w:val="en-US" w:eastAsia="en-US"/>
    </w:rPr>
  </w:style>
  <w:style w:type="character" w:customStyle="1" w:styleId="2d">
    <w:name w:val="Основной текст (2)_"/>
    <w:link w:val="2e"/>
    <w:locked/>
    <w:rsid w:val="00D935D2"/>
    <w:rPr>
      <w:spacing w:val="3"/>
      <w:sz w:val="17"/>
    </w:rPr>
  </w:style>
  <w:style w:type="paragraph" w:customStyle="1" w:styleId="2e">
    <w:name w:val="Основной текст (2)"/>
    <w:basedOn w:val="a"/>
    <w:link w:val="2d"/>
    <w:rsid w:val="00D935D2"/>
    <w:pPr>
      <w:spacing w:before="180" w:line="197" w:lineRule="exact"/>
      <w:ind w:firstLine="280"/>
      <w:jc w:val="both"/>
    </w:pPr>
    <w:rPr>
      <w:rFonts w:ascii="Calibri" w:hAnsi="Calibri"/>
      <w:spacing w:val="3"/>
      <w:sz w:val="17"/>
      <w:szCs w:val="20"/>
      <w:lang/>
    </w:rPr>
  </w:style>
  <w:style w:type="character" w:customStyle="1" w:styleId="230">
    <w:name w:val="Основной текст (2) + Курсив3"/>
    <w:rsid w:val="00D935D2"/>
    <w:rPr>
      <w:i/>
      <w:spacing w:val="-3"/>
      <w:sz w:val="17"/>
    </w:rPr>
  </w:style>
  <w:style w:type="character" w:styleId="affff0">
    <w:name w:val="FollowedHyperlink"/>
    <w:basedOn w:val="a0"/>
    <w:rsid w:val="00D935D2"/>
    <w:rPr>
      <w:rFonts w:cs="Times New Roman"/>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w:locked/>
    <w:rsid w:val="00D935D2"/>
    <w:rPr>
      <w:rFonts w:ascii="Courier New" w:hAnsi="Courier New"/>
      <w:sz w:val="24"/>
    </w:rPr>
  </w:style>
  <w:style w:type="character" w:customStyle="1" w:styleId="1f6">
    <w:name w:val="Текст сноски Знак1"/>
    <w:basedOn w:val="a0"/>
    <w:semiHidden/>
    <w:rsid w:val="00D935D2"/>
    <w:rPr>
      <w:rFonts w:cs="Times New Roman"/>
    </w:rPr>
  </w:style>
  <w:style w:type="character" w:customStyle="1" w:styleId="2f">
    <w:name w:val="Знак Знак2"/>
    <w:locked/>
    <w:rsid w:val="00D935D2"/>
    <w:rPr>
      <w:sz w:val="24"/>
      <w:lang w:val="ru-RU" w:eastAsia="ru-RU"/>
    </w:rPr>
  </w:style>
  <w:style w:type="character" w:customStyle="1" w:styleId="2f0">
    <w:name w:val="Название Знак2"/>
    <w:locked/>
    <w:rsid w:val="00D935D2"/>
    <w:rPr>
      <w:b/>
      <w:sz w:val="24"/>
    </w:rPr>
  </w:style>
  <w:style w:type="character" w:customStyle="1" w:styleId="72">
    <w:name w:val="Знак Знак7"/>
    <w:locked/>
    <w:rsid w:val="00D935D2"/>
    <w:rPr>
      <w:sz w:val="24"/>
      <w:lang w:val="ru-RU" w:eastAsia="ru-RU"/>
    </w:rPr>
  </w:style>
  <w:style w:type="character" w:customStyle="1" w:styleId="1f7">
    <w:name w:val="Текст Знак1"/>
    <w:basedOn w:val="a0"/>
    <w:semiHidden/>
    <w:rsid w:val="00D935D2"/>
    <w:rPr>
      <w:rFonts w:ascii="Consolas" w:hAnsi="Consolas" w:cs="Consolas"/>
      <w:sz w:val="21"/>
      <w:szCs w:val="21"/>
    </w:rPr>
  </w:style>
  <w:style w:type="paragraph" w:customStyle="1" w:styleId="1f8">
    <w:name w:val="Без интервала1"/>
    <w:aliases w:val="основа"/>
    <w:rsid w:val="00D935D2"/>
    <w:pPr>
      <w:ind w:firstLine="709"/>
    </w:pPr>
    <w:rPr>
      <w:rFonts w:ascii="Times New Roman" w:hAnsi="Times New Roman"/>
      <w:sz w:val="28"/>
      <w:szCs w:val="28"/>
    </w:rPr>
  </w:style>
  <w:style w:type="paragraph" w:customStyle="1" w:styleId="Oaeno">
    <w:name w:val="Oaeno"/>
    <w:basedOn w:val="a"/>
    <w:rsid w:val="00D935D2"/>
    <w:pPr>
      <w:widowControl w:val="0"/>
      <w:overflowPunct w:val="0"/>
      <w:autoSpaceDE w:val="0"/>
      <w:autoSpaceDN w:val="0"/>
      <w:adjustRightInd w:val="0"/>
    </w:pPr>
    <w:rPr>
      <w:rFonts w:ascii="Courier New" w:hAnsi="Courier New" w:cs="Courier New"/>
      <w:sz w:val="20"/>
      <w:szCs w:val="20"/>
    </w:rPr>
  </w:style>
  <w:style w:type="paragraph" w:customStyle="1" w:styleId="Iniiaiieoaeno2">
    <w:name w:val="Iniiaiie oaeno 2"/>
    <w:basedOn w:val="a"/>
    <w:rsid w:val="00D935D2"/>
    <w:pPr>
      <w:widowControl w:val="0"/>
      <w:autoSpaceDE w:val="0"/>
      <w:autoSpaceDN w:val="0"/>
      <w:adjustRightInd w:val="0"/>
      <w:spacing w:before="120"/>
      <w:ind w:firstLine="720"/>
      <w:jc w:val="both"/>
    </w:pPr>
    <w:rPr>
      <w:sz w:val="28"/>
      <w:szCs w:val="28"/>
    </w:rPr>
  </w:style>
  <w:style w:type="paragraph" w:customStyle="1" w:styleId="1f9">
    <w:name w:val="Текст1"/>
    <w:basedOn w:val="a"/>
    <w:rsid w:val="00D935D2"/>
    <w:pPr>
      <w:widowControl w:val="0"/>
      <w:overflowPunct w:val="0"/>
      <w:autoSpaceDE w:val="0"/>
      <w:autoSpaceDN w:val="0"/>
      <w:adjustRightInd w:val="0"/>
    </w:pPr>
    <w:rPr>
      <w:rFonts w:ascii="Courier New" w:hAnsi="Courier New" w:cs="Courier New"/>
      <w:sz w:val="20"/>
      <w:szCs w:val="20"/>
    </w:rPr>
  </w:style>
  <w:style w:type="paragraph" w:customStyle="1" w:styleId="u-2-msonormal">
    <w:name w:val="u-2-msonormal"/>
    <w:basedOn w:val="a"/>
    <w:rsid w:val="00D935D2"/>
    <w:pPr>
      <w:spacing w:before="100" w:beforeAutospacing="1" w:after="100" w:afterAutospacing="1"/>
    </w:pPr>
  </w:style>
  <w:style w:type="paragraph" w:customStyle="1" w:styleId="2110">
    <w:name w:val="Основной текст с отступом 211"/>
    <w:basedOn w:val="a"/>
    <w:rsid w:val="00D935D2"/>
    <w:pPr>
      <w:tabs>
        <w:tab w:val="left" w:pos="11340"/>
      </w:tabs>
      <w:overflowPunct w:val="0"/>
      <w:autoSpaceDE w:val="0"/>
      <w:autoSpaceDN w:val="0"/>
      <w:adjustRightInd w:val="0"/>
      <w:ind w:firstLine="567"/>
      <w:jc w:val="both"/>
    </w:pPr>
    <w:rPr>
      <w:rFonts w:ascii="BookmanC" w:hAnsi="BookmanC" w:cs="BookmanC"/>
      <w:sz w:val="22"/>
      <w:szCs w:val="22"/>
    </w:rPr>
  </w:style>
  <w:style w:type="paragraph" w:customStyle="1" w:styleId="120">
    <w:name w:val="Абзац списка12"/>
    <w:basedOn w:val="a"/>
    <w:rsid w:val="00D935D2"/>
    <w:pPr>
      <w:spacing w:after="200" w:line="276" w:lineRule="auto"/>
      <w:ind w:left="720"/>
    </w:pPr>
    <w:rPr>
      <w:rFonts w:ascii="Calibri" w:hAnsi="Calibri" w:cs="Calibri"/>
      <w:sz w:val="22"/>
      <w:szCs w:val="22"/>
      <w:lang w:eastAsia="en-US"/>
    </w:rPr>
  </w:style>
  <w:style w:type="character" w:customStyle="1" w:styleId="Zg3">
    <w:name w:val="Zаg3 Знак"/>
    <w:link w:val="Zg30"/>
    <w:locked/>
    <w:rsid w:val="00D935D2"/>
    <w:rPr>
      <w:rFonts w:ascii="Cambria" w:hAnsi="Cambria"/>
      <w:i/>
      <w:color w:val="000000"/>
      <w:sz w:val="24"/>
    </w:rPr>
  </w:style>
  <w:style w:type="paragraph" w:customStyle="1" w:styleId="Zg30">
    <w:name w:val="Zаg3"/>
    <w:basedOn w:val="3"/>
    <w:link w:val="Zg3"/>
    <w:rsid w:val="00D935D2"/>
    <w:pPr>
      <w:keepNext/>
      <w:keepLines/>
      <w:spacing w:before="200" w:beforeAutospacing="0" w:after="0" w:afterAutospacing="0"/>
    </w:pPr>
    <w:rPr>
      <w:rFonts w:ascii="Cambria" w:eastAsia="Calibri" w:hAnsi="Cambria" w:cs="Times New Roman"/>
      <w:b w:val="0"/>
      <w:bCs w:val="0"/>
      <w:i/>
      <w:color w:val="000000"/>
      <w:sz w:val="24"/>
      <w:szCs w:val="20"/>
      <w:lang/>
    </w:rPr>
  </w:style>
  <w:style w:type="paragraph" w:customStyle="1" w:styleId="LTGliederung1">
    <w:name w:val="???????~LT~Gliederung 1"/>
    <w:rsid w:val="00D935D2"/>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pPr>
    <w:rPr>
      <w:rFonts w:ascii="Mangal" w:eastAsia="SimSun" w:hAnsi="Mangal" w:cs="Mangal"/>
      <w:color w:val="FFFFFF"/>
      <w:sz w:val="64"/>
      <w:szCs w:val="64"/>
    </w:rPr>
  </w:style>
  <w:style w:type="paragraph" w:customStyle="1" w:styleId="affff1">
    <w:name w:val="???????"/>
    <w:rsid w:val="00D935D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SimSun" w:hAnsi="Mangal" w:cs="Mangal"/>
      <w:color w:val="000000"/>
      <w:sz w:val="36"/>
      <w:szCs w:val="36"/>
    </w:rPr>
  </w:style>
  <w:style w:type="character" w:customStyle="1" w:styleId="smst-bltx">
    <w:name w:val="smst-bltx"/>
    <w:rsid w:val="00D935D2"/>
    <w:rPr>
      <w:rFonts w:ascii="Tahoma" w:hAnsi="Tahoma"/>
      <w:sz w:val="17"/>
    </w:rPr>
  </w:style>
  <w:style w:type="character" w:customStyle="1" w:styleId="editsection">
    <w:name w:val="editsection"/>
    <w:basedOn w:val="a0"/>
    <w:rsid w:val="00D935D2"/>
    <w:rPr>
      <w:rFonts w:cs="Times New Roman"/>
    </w:rPr>
  </w:style>
  <w:style w:type="character" w:customStyle="1" w:styleId="mw-headline">
    <w:name w:val="mw-headline"/>
    <w:basedOn w:val="a0"/>
    <w:rsid w:val="00D935D2"/>
    <w:rPr>
      <w:rFonts w:cs="Times New Roman"/>
    </w:rPr>
  </w:style>
  <w:style w:type="character" w:customStyle="1" w:styleId="FontStyle11">
    <w:name w:val="Font Style11"/>
    <w:rsid w:val="00D935D2"/>
    <w:rPr>
      <w:rFonts w:ascii="Segoe UI" w:hAnsi="Segoe UI"/>
      <w:b/>
      <w:spacing w:val="-10"/>
      <w:sz w:val="28"/>
    </w:rPr>
  </w:style>
  <w:style w:type="character" w:customStyle="1" w:styleId="FontStyle12">
    <w:name w:val="Font Style12"/>
    <w:rsid w:val="00D935D2"/>
    <w:rPr>
      <w:rFonts w:ascii="Bookman Old Style" w:hAnsi="Bookman Old Style"/>
      <w:b/>
      <w:i/>
      <w:spacing w:val="-20"/>
      <w:sz w:val="18"/>
    </w:rPr>
  </w:style>
  <w:style w:type="character" w:customStyle="1" w:styleId="FontStyle13">
    <w:name w:val="Font Style13"/>
    <w:rsid w:val="00D935D2"/>
    <w:rPr>
      <w:rFonts w:ascii="Bookman Old Style" w:hAnsi="Bookman Old Style"/>
      <w:b/>
      <w:spacing w:val="-10"/>
      <w:sz w:val="14"/>
    </w:rPr>
  </w:style>
  <w:style w:type="character" w:customStyle="1" w:styleId="FontStyle14">
    <w:name w:val="Font Style14"/>
    <w:rsid w:val="00D935D2"/>
    <w:rPr>
      <w:rFonts w:ascii="Bookman Old Style" w:hAnsi="Bookman Old Style"/>
      <w:b/>
      <w:i/>
      <w:spacing w:val="-10"/>
      <w:sz w:val="8"/>
    </w:rPr>
  </w:style>
  <w:style w:type="character" w:customStyle="1" w:styleId="FontStyle15">
    <w:name w:val="Font Style15"/>
    <w:rsid w:val="00D935D2"/>
    <w:rPr>
      <w:rFonts w:ascii="Bookman Old Style" w:hAnsi="Bookman Old Style"/>
      <w:sz w:val="20"/>
    </w:rPr>
  </w:style>
  <w:style w:type="character" w:customStyle="1" w:styleId="FontStyle16">
    <w:name w:val="Font Style16"/>
    <w:rsid w:val="00D935D2"/>
    <w:rPr>
      <w:rFonts w:ascii="Segoe UI" w:hAnsi="Segoe UI"/>
      <w:b/>
      <w:i/>
      <w:spacing w:val="-10"/>
      <w:sz w:val="28"/>
    </w:rPr>
  </w:style>
  <w:style w:type="character" w:customStyle="1" w:styleId="FontStyle17">
    <w:name w:val="Font Style17"/>
    <w:rsid w:val="00D935D2"/>
    <w:rPr>
      <w:rFonts w:ascii="Bookman Old Style" w:hAnsi="Bookman Old Style"/>
      <w:b/>
      <w:spacing w:val="-20"/>
      <w:sz w:val="20"/>
    </w:rPr>
  </w:style>
  <w:style w:type="character" w:customStyle="1" w:styleId="92">
    <w:name w:val="Знак Знак9"/>
    <w:rsid w:val="00D935D2"/>
    <w:rPr>
      <w:rFonts w:ascii="Cambria" w:hAnsi="Cambria"/>
      <w:b/>
      <w:i/>
      <w:sz w:val="24"/>
      <w:lang w:val="ru-RU" w:eastAsia="ru-RU"/>
    </w:rPr>
  </w:style>
  <w:style w:type="character" w:customStyle="1" w:styleId="64">
    <w:name w:val="Знак Знак6"/>
    <w:rsid w:val="00D935D2"/>
    <w:rPr>
      <w:rFonts w:eastAsia="Times New Roman"/>
      <w:kern w:val="1"/>
      <w:lang w:val="ru-RU" w:eastAsia="ru-RU"/>
    </w:rPr>
  </w:style>
  <w:style w:type="character" w:customStyle="1" w:styleId="52">
    <w:name w:val="Знак Знак5"/>
    <w:rsid w:val="00D935D2"/>
    <w:rPr>
      <w:rFonts w:ascii="Courier New" w:hAnsi="Courier New"/>
      <w:lang w:val="ru-RU" w:eastAsia="ru-RU"/>
    </w:rPr>
  </w:style>
  <w:style w:type="character" w:customStyle="1" w:styleId="47">
    <w:name w:val="Знак Знак4"/>
    <w:locked/>
    <w:rsid w:val="00D935D2"/>
    <w:rPr>
      <w:b/>
      <w:sz w:val="24"/>
      <w:lang w:val="ru-RU" w:eastAsia="ru-RU"/>
    </w:rPr>
  </w:style>
  <w:style w:type="character" w:customStyle="1" w:styleId="1fa">
    <w:name w:val="Текст выноски Знак1"/>
    <w:basedOn w:val="a0"/>
    <w:semiHidden/>
    <w:rsid w:val="00D935D2"/>
    <w:rPr>
      <w:rFonts w:ascii="Tahoma" w:hAnsi="Tahoma" w:cs="Tahoma"/>
      <w:sz w:val="16"/>
      <w:szCs w:val="16"/>
    </w:rPr>
  </w:style>
  <w:style w:type="character" w:customStyle="1" w:styleId="1fb">
    <w:name w:val="Текст примечания Знак1"/>
    <w:basedOn w:val="a0"/>
    <w:semiHidden/>
    <w:rsid w:val="00D935D2"/>
    <w:rPr>
      <w:rFonts w:cs="Times New Roman"/>
    </w:rPr>
  </w:style>
  <w:style w:type="character" w:customStyle="1" w:styleId="affff2">
    <w:name w:val="Тема примечания Знак"/>
    <w:link w:val="affff3"/>
    <w:locked/>
    <w:rsid w:val="00D935D2"/>
    <w:rPr>
      <w:b/>
    </w:rPr>
  </w:style>
  <w:style w:type="paragraph" w:styleId="affff3">
    <w:name w:val="annotation subject"/>
    <w:basedOn w:val="afff9"/>
    <w:next w:val="afff9"/>
    <w:link w:val="affff2"/>
    <w:semiHidden/>
    <w:rsid w:val="00D935D2"/>
    <w:rPr>
      <w:rFonts w:ascii="Calibri" w:hAnsi="Calibri"/>
      <w:b/>
      <w:lang/>
    </w:rPr>
  </w:style>
  <w:style w:type="character" w:customStyle="1" w:styleId="CommentSubjectChar1">
    <w:name w:val="Comment Subject Char1"/>
    <w:basedOn w:val="afffa"/>
    <w:link w:val="affff3"/>
    <w:semiHidden/>
    <w:locked/>
    <w:rsid w:val="004B5196"/>
    <w:rPr>
      <w:b/>
      <w:bCs/>
    </w:rPr>
  </w:style>
  <w:style w:type="character" w:customStyle="1" w:styleId="1fc">
    <w:name w:val="Тема примечания Знак1"/>
    <w:basedOn w:val="afffa"/>
    <w:link w:val="affff3"/>
    <w:locked/>
    <w:rsid w:val="00D935D2"/>
    <w:rPr>
      <w:b/>
      <w:bCs/>
    </w:rPr>
  </w:style>
  <w:style w:type="paragraph" w:customStyle="1" w:styleId="style10">
    <w:name w:val="style1"/>
    <w:basedOn w:val="a"/>
    <w:rsid w:val="00D935D2"/>
    <w:pPr>
      <w:spacing w:before="100" w:beforeAutospacing="1" w:after="100" w:afterAutospacing="1"/>
    </w:pPr>
  </w:style>
  <w:style w:type="table" w:styleId="1fd">
    <w:name w:val="Table Classic 1"/>
    <w:basedOn w:val="a1"/>
    <w:rsid w:val="00D935D2"/>
    <w:rPr>
      <w:rFonts w:ascii="Times New Roman" w:hAnsi="Times New Roman"/>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affff4">
    <w:name w:val="[Основной абзац]"/>
    <w:basedOn w:val="a"/>
    <w:rsid w:val="00D935D2"/>
    <w:pPr>
      <w:autoSpaceDE w:val="0"/>
      <w:spacing w:line="288" w:lineRule="auto"/>
      <w:textAlignment w:val="center"/>
    </w:pPr>
    <w:rPr>
      <w:color w:val="000000"/>
      <w:kern w:val="1"/>
      <w:lang w:eastAsia="ar-SA"/>
    </w:rPr>
  </w:style>
  <w:style w:type="paragraph" w:customStyle="1" w:styleId="1fe">
    <w:name w:val="Основной текст1"/>
    <w:basedOn w:val="a"/>
    <w:next w:val="a"/>
    <w:rsid w:val="00D935D2"/>
    <w:pPr>
      <w:autoSpaceDE w:val="0"/>
      <w:spacing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Bodytext0">
    <w:name w:val="Body text"/>
    <w:basedOn w:val="a"/>
    <w:next w:val="a"/>
    <w:rsid w:val="00D935D2"/>
    <w:pPr>
      <w:autoSpaceDE w:val="0"/>
      <w:spacing w:line="240" w:lineRule="atLeast"/>
      <w:ind w:firstLine="283"/>
      <w:jc w:val="both"/>
      <w:textAlignment w:val="baseline"/>
    </w:pPr>
    <w:rPr>
      <w:rFonts w:ascii="PragmaticaC" w:eastAsia="Times New Roman" w:hAnsi="PragmaticaC" w:cs="PragmaticaC"/>
      <w:color w:val="000000"/>
      <w:kern w:val="1"/>
      <w:sz w:val="20"/>
      <w:szCs w:val="20"/>
      <w:lang w:val="en-US" w:eastAsia="ar-SA"/>
    </w:rPr>
  </w:style>
  <w:style w:type="paragraph" w:customStyle="1" w:styleId="c1">
    <w:name w:val="c1"/>
    <w:basedOn w:val="a"/>
    <w:rsid w:val="00D935D2"/>
    <w:pPr>
      <w:spacing w:before="100" w:beforeAutospacing="1" w:after="100" w:afterAutospacing="1"/>
    </w:pPr>
  </w:style>
  <w:style w:type="character" w:customStyle="1" w:styleId="c0">
    <w:name w:val="c0"/>
    <w:basedOn w:val="a0"/>
    <w:rsid w:val="00D935D2"/>
    <w:rPr>
      <w:rFonts w:cs="Times New Roman"/>
    </w:rPr>
  </w:style>
  <w:style w:type="paragraph" w:customStyle="1" w:styleId="3f1">
    <w:name w:val="Заголовок 3+"/>
    <w:basedOn w:val="a"/>
    <w:rsid w:val="00D935D2"/>
    <w:pPr>
      <w:widowControl w:val="0"/>
      <w:overflowPunct w:val="0"/>
      <w:autoSpaceDE w:val="0"/>
      <w:autoSpaceDN w:val="0"/>
      <w:adjustRightInd w:val="0"/>
      <w:spacing w:before="240"/>
      <w:jc w:val="center"/>
      <w:textAlignment w:val="baseline"/>
    </w:pPr>
    <w:rPr>
      <w:rFonts w:ascii="Calibri" w:hAnsi="Calibri" w:cs="Calibri"/>
      <w:b/>
      <w:bCs/>
      <w:sz w:val="28"/>
      <w:szCs w:val="28"/>
      <w:lang w:val="en-US" w:eastAsia="en-US"/>
    </w:rPr>
  </w:style>
  <w:style w:type="paragraph" w:customStyle="1" w:styleId="jc">
    <w:name w:val="jc"/>
    <w:basedOn w:val="a"/>
    <w:rsid w:val="00D935D2"/>
    <w:pPr>
      <w:spacing w:before="100" w:beforeAutospacing="1" w:after="100" w:afterAutospacing="1"/>
    </w:pPr>
    <w:rPr>
      <w:rFonts w:ascii="Calibri" w:hAnsi="Calibri" w:cs="Calibri"/>
      <w:lang w:val="en-US" w:eastAsia="en-US"/>
    </w:rPr>
  </w:style>
  <w:style w:type="paragraph" w:customStyle="1" w:styleId="113">
    <w:name w:val="Абзац списка11"/>
    <w:basedOn w:val="a"/>
    <w:rsid w:val="00D935D2"/>
    <w:pPr>
      <w:spacing w:after="200" w:line="276" w:lineRule="auto"/>
      <w:ind w:left="720"/>
    </w:pPr>
    <w:rPr>
      <w:rFonts w:ascii="Calibri" w:eastAsia="Times New Roman" w:hAnsi="Calibri" w:cs="Calibri"/>
      <w:kern w:val="1"/>
      <w:sz w:val="22"/>
      <w:szCs w:val="22"/>
      <w:lang w:val="en-US" w:eastAsia="ar-SA"/>
    </w:rPr>
  </w:style>
  <w:style w:type="paragraph" w:customStyle="1" w:styleId="2f1">
    <w:name w:val="Абзац списка2"/>
    <w:basedOn w:val="a"/>
    <w:rsid w:val="00D935D2"/>
    <w:pPr>
      <w:spacing w:after="200"/>
      <w:ind w:left="720" w:firstLine="709"/>
      <w:jc w:val="both"/>
    </w:pPr>
    <w:rPr>
      <w:rFonts w:ascii="Calibri" w:hAnsi="Calibri" w:cs="Calibri"/>
      <w:sz w:val="22"/>
      <w:szCs w:val="22"/>
    </w:rPr>
  </w:style>
  <w:style w:type="paragraph" w:customStyle="1" w:styleId="c10">
    <w:name w:val="c10"/>
    <w:basedOn w:val="a"/>
    <w:rsid w:val="00D935D2"/>
    <w:pPr>
      <w:spacing w:before="100" w:beforeAutospacing="1" w:after="100" w:afterAutospacing="1"/>
    </w:pPr>
  </w:style>
  <w:style w:type="character" w:customStyle="1" w:styleId="240">
    <w:name w:val="Знак Знак24"/>
    <w:basedOn w:val="a0"/>
    <w:rsid w:val="00D935D2"/>
    <w:rPr>
      <w:rFonts w:ascii="Arial" w:hAnsi="Arial" w:cs="Arial"/>
      <w:b/>
      <w:bCs/>
      <w:kern w:val="32"/>
      <w:sz w:val="32"/>
      <w:szCs w:val="32"/>
      <w:lang w:val="de-DE" w:eastAsia="ru-RU"/>
    </w:rPr>
  </w:style>
  <w:style w:type="character" w:customStyle="1" w:styleId="231">
    <w:name w:val="Знак Знак23"/>
    <w:basedOn w:val="a0"/>
    <w:rsid w:val="00D935D2"/>
    <w:rPr>
      <w:rFonts w:ascii="Cambria" w:hAnsi="Cambria" w:cs="Cambria"/>
      <w:b/>
      <w:bCs/>
      <w:color w:val="4F81BD"/>
      <w:sz w:val="26"/>
      <w:szCs w:val="26"/>
      <w:lang w:val="ru-RU" w:eastAsia="ru-RU"/>
    </w:rPr>
  </w:style>
  <w:style w:type="character" w:customStyle="1" w:styleId="221">
    <w:name w:val="Знак Знак22"/>
    <w:basedOn w:val="a0"/>
    <w:rsid w:val="00D935D2"/>
    <w:rPr>
      <w:rFonts w:ascii="Arial" w:hAnsi="Arial" w:cs="Arial"/>
      <w:b/>
      <w:bCs/>
      <w:sz w:val="26"/>
      <w:szCs w:val="26"/>
      <w:lang w:val="ru-RU" w:eastAsia="ru-RU"/>
    </w:rPr>
  </w:style>
  <w:style w:type="paragraph" w:customStyle="1" w:styleId="114">
    <w:name w:val="Знак Знак1 Знак Знак Знак1"/>
    <w:basedOn w:val="a"/>
    <w:rsid w:val="00D935D2"/>
    <w:pPr>
      <w:spacing w:after="160" w:line="240" w:lineRule="exact"/>
    </w:pPr>
    <w:rPr>
      <w:rFonts w:ascii="Verdana" w:hAnsi="Verdana" w:cs="Verdana"/>
      <w:sz w:val="20"/>
      <w:szCs w:val="20"/>
      <w:lang w:val="en-US" w:eastAsia="en-US"/>
    </w:rPr>
  </w:style>
  <w:style w:type="paragraph" w:customStyle="1" w:styleId="1ff">
    <w:name w:val="Знак Знак Знак Знак Знак1"/>
    <w:basedOn w:val="a"/>
    <w:rsid w:val="00D935D2"/>
    <w:pPr>
      <w:spacing w:after="160" w:line="240" w:lineRule="exact"/>
    </w:pPr>
    <w:rPr>
      <w:rFonts w:ascii="Verdana" w:hAnsi="Verdana" w:cs="Verdana"/>
      <w:sz w:val="20"/>
      <w:szCs w:val="20"/>
      <w:lang w:val="en-US" w:eastAsia="en-US"/>
    </w:rPr>
  </w:style>
  <w:style w:type="paragraph" w:customStyle="1" w:styleId="CharCharCarCharCarCharCarCharCarCharCharCharCarCharCharChar1">
    <w:name w:val="Char Char Car Char Car Char Car Char Car Char Char Char Car Char Char Char1"/>
    <w:basedOn w:val="a"/>
    <w:rsid w:val="00D935D2"/>
    <w:pPr>
      <w:autoSpaceDE w:val="0"/>
      <w:autoSpaceDN w:val="0"/>
      <w:spacing w:after="160" w:line="240" w:lineRule="exact"/>
    </w:pPr>
    <w:rPr>
      <w:rFonts w:ascii="Arial" w:hAnsi="Arial" w:cs="Arial"/>
      <w:sz w:val="20"/>
      <w:szCs w:val="20"/>
      <w:lang w:val="en-US" w:eastAsia="en-US"/>
    </w:rPr>
  </w:style>
  <w:style w:type="paragraph" w:customStyle="1" w:styleId="1ff0">
    <w:name w:val="Знак Знак Знак1"/>
    <w:basedOn w:val="a"/>
    <w:rsid w:val="00D935D2"/>
    <w:pPr>
      <w:spacing w:after="160" w:line="240" w:lineRule="exact"/>
    </w:pPr>
    <w:rPr>
      <w:rFonts w:ascii="Verdana" w:hAnsi="Verdana" w:cs="Verdana"/>
      <w:sz w:val="20"/>
      <w:szCs w:val="20"/>
      <w:lang w:val="en-US" w:eastAsia="en-US"/>
    </w:rPr>
  </w:style>
  <w:style w:type="paragraph" w:customStyle="1" w:styleId="1ff1">
    <w:name w:val="Знак Знак Знак Знак1"/>
    <w:basedOn w:val="a"/>
    <w:rsid w:val="00D935D2"/>
    <w:pPr>
      <w:spacing w:before="100" w:beforeAutospacing="1" w:after="100" w:afterAutospacing="1"/>
    </w:pPr>
    <w:rPr>
      <w:color w:val="000000"/>
      <w:u w:color="000000"/>
      <w:lang w:val="en-US" w:eastAsia="en-US"/>
    </w:rPr>
  </w:style>
  <w:style w:type="paragraph" w:customStyle="1" w:styleId="2210">
    <w:name w:val="Основной текст 221"/>
    <w:basedOn w:val="a"/>
    <w:rsid w:val="00D935D2"/>
    <w:pPr>
      <w:ind w:firstLine="709"/>
      <w:jc w:val="both"/>
    </w:pPr>
  </w:style>
  <w:style w:type="character" w:customStyle="1" w:styleId="181">
    <w:name w:val="Знак Знак181"/>
    <w:basedOn w:val="a0"/>
    <w:rsid w:val="00D935D2"/>
    <w:rPr>
      <w:rFonts w:ascii="Arial" w:hAnsi="Arial" w:cs="Arial"/>
      <w:b/>
      <w:bCs/>
      <w:kern w:val="32"/>
      <w:sz w:val="32"/>
      <w:szCs w:val="32"/>
    </w:rPr>
  </w:style>
  <w:style w:type="character" w:customStyle="1" w:styleId="171">
    <w:name w:val="Знак Знак171"/>
    <w:basedOn w:val="a0"/>
    <w:rsid w:val="00D935D2"/>
    <w:rPr>
      <w:rFonts w:ascii="Arial" w:hAnsi="Arial" w:cs="Arial"/>
      <w:b/>
      <w:bCs/>
      <w:sz w:val="28"/>
      <w:szCs w:val="28"/>
    </w:rPr>
  </w:style>
  <w:style w:type="character" w:customStyle="1" w:styleId="161">
    <w:name w:val="Знак Знак161"/>
    <w:basedOn w:val="a0"/>
    <w:rsid w:val="00D935D2"/>
    <w:rPr>
      <w:rFonts w:ascii="Arial" w:hAnsi="Arial" w:cs="Arial"/>
      <w:b/>
      <w:bCs/>
      <w:sz w:val="26"/>
      <w:szCs w:val="26"/>
    </w:rPr>
  </w:style>
  <w:style w:type="paragraph" w:customStyle="1" w:styleId="214">
    <w:name w:val="Знак Знак2 Знак1"/>
    <w:basedOn w:val="a"/>
    <w:rsid w:val="00D935D2"/>
    <w:pPr>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1"/>
    <w:basedOn w:val="a"/>
    <w:rsid w:val="00D935D2"/>
    <w:pPr>
      <w:spacing w:before="100" w:beforeAutospacing="1" w:after="100" w:afterAutospacing="1"/>
    </w:pPr>
    <w:rPr>
      <w:color w:val="000000"/>
      <w:u w:color="000000"/>
      <w:lang w:val="en-US" w:eastAsia="en-US"/>
    </w:rPr>
  </w:style>
  <w:style w:type="paragraph" w:styleId="z-">
    <w:name w:val="HTML Bottom of Form"/>
    <w:basedOn w:val="a"/>
    <w:next w:val="a"/>
    <w:link w:val="z-0"/>
    <w:hidden/>
    <w:rsid w:val="00D935D2"/>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locked/>
    <w:rsid w:val="00D935D2"/>
    <w:rPr>
      <w:rFonts w:ascii="Arial" w:hAnsi="Arial" w:cs="Arial"/>
      <w:vanish/>
      <w:sz w:val="16"/>
      <w:szCs w:val="16"/>
      <w:lang w:eastAsia="ru-RU"/>
    </w:rPr>
  </w:style>
  <w:style w:type="paragraph" w:customStyle="1" w:styleId="block">
    <w:name w:val="block"/>
    <w:basedOn w:val="a"/>
    <w:rsid w:val="00D935D2"/>
    <w:pPr>
      <w:pBdr>
        <w:top w:val="single" w:sz="6" w:space="0" w:color="FFE38C"/>
        <w:left w:val="single" w:sz="6" w:space="0" w:color="FFE38C"/>
        <w:bottom w:val="single" w:sz="6" w:space="0" w:color="FFE38C"/>
        <w:right w:val="single" w:sz="6" w:space="0" w:color="FFE38C"/>
      </w:pBdr>
      <w:shd w:val="clear" w:color="auto" w:fill="FFFFB0"/>
      <w:spacing w:before="34" w:after="34"/>
    </w:pPr>
    <w:rPr>
      <w:sz w:val="20"/>
      <w:szCs w:val="20"/>
    </w:rPr>
  </w:style>
  <w:style w:type="paragraph" w:customStyle="1" w:styleId="2f2">
    <w:name w:val="Обычный2"/>
    <w:rsid w:val="00D935D2"/>
    <w:pPr>
      <w:widowControl w:val="0"/>
      <w:jc w:val="both"/>
    </w:pPr>
    <w:rPr>
      <w:rFonts w:ascii="Times New Roman" w:hAnsi="Times New Roman"/>
    </w:rPr>
  </w:style>
  <w:style w:type="paragraph" w:customStyle="1" w:styleId="232">
    <w:name w:val="Основной текст 23"/>
    <w:basedOn w:val="a"/>
    <w:rsid w:val="00D935D2"/>
    <w:pPr>
      <w:ind w:firstLine="709"/>
      <w:jc w:val="both"/>
    </w:pPr>
  </w:style>
  <w:style w:type="paragraph" w:customStyle="1" w:styleId="222">
    <w:name w:val="Основной текст с отступом 22"/>
    <w:basedOn w:val="a"/>
    <w:rsid w:val="00D935D2"/>
    <w:pPr>
      <w:ind w:firstLine="709"/>
      <w:jc w:val="both"/>
    </w:pPr>
    <w:rPr>
      <w:sz w:val="22"/>
      <w:szCs w:val="22"/>
    </w:rPr>
  </w:style>
  <w:style w:type="paragraph" w:customStyle="1" w:styleId="3f2">
    <w:name w:val="Обычный3"/>
    <w:rsid w:val="00D935D2"/>
    <w:pPr>
      <w:widowControl w:val="0"/>
      <w:jc w:val="both"/>
    </w:pPr>
    <w:rPr>
      <w:rFonts w:ascii="Times New Roman" w:hAnsi="Times New Roman"/>
    </w:rPr>
  </w:style>
  <w:style w:type="paragraph" w:customStyle="1" w:styleId="3f3">
    <w:name w:val="Абзац списка3"/>
    <w:basedOn w:val="a"/>
    <w:rsid w:val="00D935D2"/>
    <w:pPr>
      <w:ind w:left="720"/>
    </w:pPr>
    <w:rPr>
      <w:rFonts w:eastAsia="Times New Roman"/>
    </w:rPr>
  </w:style>
  <w:style w:type="paragraph" w:customStyle="1" w:styleId="241">
    <w:name w:val="Основной текст 24"/>
    <w:basedOn w:val="a"/>
    <w:rsid w:val="00D935D2"/>
    <w:pPr>
      <w:ind w:firstLine="709"/>
      <w:jc w:val="both"/>
    </w:pPr>
  </w:style>
  <w:style w:type="paragraph" w:customStyle="1" w:styleId="233">
    <w:name w:val="Основной текст с отступом 23"/>
    <w:basedOn w:val="a"/>
    <w:rsid w:val="00D935D2"/>
    <w:pPr>
      <w:ind w:firstLine="709"/>
      <w:jc w:val="both"/>
    </w:pPr>
    <w:rPr>
      <w:sz w:val="22"/>
      <w:szCs w:val="22"/>
    </w:rPr>
  </w:style>
  <w:style w:type="paragraph" w:customStyle="1" w:styleId="c">
    <w:name w:val="c"/>
    <w:basedOn w:val="a"/>
    <w:rsid w:val="00D935D2"/>
    <w:pPr>
      <w:spacing w:before="100" w:beforeAutospacing="1" w:after="100" w:afterAutospacing="1"/>
    </w:pPr>
  </w:style>
  <w:style w:type="character" w:customStyle="1" w:styleId="hl1">
    <w:name w:val="hl1"/>
    <w:basedOn w:val="a0"/>
    <w:rsid w:val="00D935D2"/>
    <w:rPr>
      <w:rFonts w:cs="Times New Roman"/>
      <w:color w:val="auto"/>
    </w:rPr>
  </w:style>
  <w:style w:type="character" w:customStyle="1" w:styleId="WW8Num1z0">
    <w:name w:val="WW8Num1z0"/>
    <w:rsid w:val="00D935D2"/>
    <w:rPr>
      <w:rFonts w:ascii="Symbol" w:hAnsi="Symbol"/>
    </w:rPr>
  </w:style>
  <w:style w:type="character" w:customStyle="1" w:styleId="WW8Num1z1">
    <w:name w:val="WW8Num1z1"/>
    <w:rsid w:val="00D935D2"/>
    <w:rPr>
      <w:rFonts w:ascii="OpenSymbol" w:hAnsi="OpenSymbol"/>
    </w:rPr>
  </w:style>
  <w:style w:type="character" w:customStyle="1" w:styleId="WW8Num2z0">
    <w:name w:val="WW8Num2z0"/>
    <w:rsid w:val="00D935D2"/>
    <w:rPr>
      <w:rFonts w:ascii="Times New Roman" w:hAnsi="Times New Roman"/>
    </w:rPr>
  </w:style>
  <w:style w:type="character" w:customStyle="1" w:styleId="WW8Num2z1">
    <w:name w:val="WW8Num2z1"/>
    <w:rsid w:val="00D935D2"/>
    <w:rPr>
      <w:rFonts w:ascii="Courier New" w:hAnsi="Courier New"/>
    </w:rPr>
  </w:style>
  <w:style w:type="character" w:customStyle="1" w:styleId="WW8Num2z2">
    <w:name w:val="WW8Num2z2"/>
    <w:rsid w:val="00D935D2"/>
    <w:rPr>
      <w:rFonts w:ascii="Wingdings" w:hAnsi="Wingdings"/>
    </w:rPr>
  </w:style>
  <w:style w:type="character" w:customStyle="1" w:styleId="WW8Num2z3">
    <w:name w:val="WW8Num2z3"/>
    <w:rsid w:val="00D935D2"/>
    <w:rPr>
      <w:rFonts w:ascii="Symbol" w:hAnsi="Symbol"/>
    </w:rPr>
  </w:style>
  <w:style w:type="character" w:customStyle="1" w:styleId="WW8Num4z0">
    <w:name w:val="WW8Num4z0"/>
    <w:rsid w:val="00D935D2"/>
    <w:rPr>
      <w:rFonts w:ascii="Symbol" w:hAnsi="Symbol"/>
      <w:color w:val="auto"/>
    </w:rPr>
  </w:style>
  <w:style w:type="character" w:customStyle="1" w:styleId="WW8Num4z1">
    <w:name w:val="WW8Num4z1"/>
    <w:rsid w:val="00D935D2"/>
    <w:rPr>
      <w:rFonts w:ascii="Courier New" w:hAnsi="Courier New"/>
    </w:rPr>
  </w:style>
  <w:style w:type="character" w:customStyle="1" w:styleId="WW8Num4z2">
    <w:name w:val="WW8Num4z2"/>
    <w:rsid w:val="00D935D2"/>
    <w:rPr>
      <w:rFonts w:ascii="Wingdings" w:hAnsi="Wingdings"/>
    </w:rPr>
  </w:style>
  <w:style w:type="character" w:customStyle="1" w:styleId="WW8Num4z3">
    <w:name w:val="WW8Num4z3"/>
    <w:rsid w:val="00D935D2"/>
    <w:rPr>
      <w:rFonts w:ascii="Symbol" w:hAnsi="Symbol"/>
    </w:rPr>
  </w:style>
  <w:style w:type="character" w:customStyle="1" w:styleId="WW8Num6z0">
    <w:name w:val="WW8Num6z0"/>
    <w:rsid w:val="00D935D2"/>
    <w:rPr>
      <w:rFonts w:ascii="Symbol" w:hAnsi="Symbol"/>
    </w:rPr>
  </w:style>
  <w:style w:type="character" w:customStyle="1" w:styleId="WW8Num6z1">
    <w:name w:val="WW8Num6z1"/>
    <w:rsid w:val="00D935D2"/>
    <w:rPr>
      <w:rFonts w:ascii="Courier New" w:hAnsi="Courier New"/>
    </w:rPr>
  </w:style>
  <w:style w:type="character" w:customStyle="1" w:styleId="WW8Num6z2">
    <w:name w:val="WW8Num6z2"/>
    <w:rsid w:val="00D935D2"/>
    <w:rPr>
      <w:rFonts w:ascii="Wingdings" w:hAnsi="Wingdings"/>
    </w:rPr>
  </w:style>
  <w:style w:type="character" w:customStyle="1" w:styleId="WW8Num7z0">
    <w:name w:val="WW8Num7z0"/>
    <w:rsid w:val="00D935D2"/>
    <w:rPr>
      <w:rFonts w:ascii="Symbol" w:hAnsi="Symbol"/>
      <w:sz w:val="28"/>
    </w:rPr>
  </w:style>
  <w:style w:type="character" w:customStyle="1" w:styleId="WW8Num7z1">
    <w:name w:val="WW8Num7z1"/>
    <w:rsid w:val="00D935D2"/>
    <w:rPr>
      <w:rFonts w:ascii="Courier New" w:hAnsi="Courier New"/>
    </w:rPr>
  </w:style>
  <w:style w:type="character" w:customStyle="1" w:styleId="WW8Num7z2">
    <w:name w:val="WW8Num7z2"/>
    <w:rsid w:val="00D935D2"/>
    <w:rPr>
      <w:rFonts w:ascii="Wingdings" w:hAnsi="Wingdings"/>
    </w:rPr>
  </w:style>
  <w:style w:type="character" w:customStyle="1" w:styleId="WW8Num7z3">
    <w:name w:val="WW8Num7z3"/>
    <w:rsid w:val="00D935D2"/>
    <w:rPr>
      <w:rFonts w:ascii="Symbol" w:hAnsi="Symbol"/>
    </w:rPr>
  </w:style>
  <w:style w:type="character" w:customStyle="1" w:styleId="WW8Num8z0">
    <w:name w:val="WW8Num8z0"/>
    <w:rsid w:val="00D935D2"/>
    <w:rPr>
      <w:rFonts w:ascii="Symbol" w:hAnsi="Symbol"/>
    </w:rPr>
  </w:style>
  <w:style w:type="character" w:customStyle="1" w:styleId="WW8Num8z1">
    <w:name w:val="WW8Num8z1"/>
    <w:rsid w:val="00D935D2"/>
    <w:rPr>
      <w:rFonts w:ascii="Courier New" w:hAnsi="Courier New"/>
    </w:rPr>
  </w:style>
  <w:style w:type="character" w:customStyle="1" w:styleId="WW8Num8z2">
    <w:name w:val="WW8Num8z2"/>
    <w:rsid w:val="00D935D2"/>
    <w:rPr>
      <w:rFonts w:ascii="Wingdings" w:hAnsi="Wingdings"/>
    </w:rPr>
  </w:style>
  <w:style w:type="character" w:customStyle="1" w:styleId="WW8Num10z0">
    <w:name w:val="WW8Num10z0"/>
    <w:rsid w:val="00D935D2"/>
    <w:rPr>
      <w:rFonts w:ascii="Symbol" w:hAnsi="Symbol"/>
    </w:rPr>
  </w:style>
  <w:style w:type="character" w:customStyle="1" w:styleId="WW8Num10z1">
    <w:name w:val="WW8Num10z1"/>
    <w:rsid w:val="00D935D2"/>
    <w:rPr>
      <w:rFonts w:ascii="Courier New" w:hAnsi="Courier New"/>
    </w:rPr>
  </w:style>
  <w:style w:type="character" w:customStyle="1" w:styleId="WW8Num10z2">
    <w:name w:val="WW8Num10z2"/>
    <w:rsid w:val="00D935D2"/>
    <w:rPr>
      <w:rFonts w:ascii="Wingdings" w:hAnsi="Wingdings"/>
    </w:rPr>
  </w:style>
  <w:style w:type="paragraph" w:customStyle="1" w:styleId="affff5">
    <w:name w:val="Директор"/>
    <w:basedOn w:val="a"/>
    <w:rsid w:val="00D935D2"/>
    <w:pPr>
      <w:suppressAutoHyphens/>
      <w:ind w:firstLine="454"/>
      <w:jc w:val="both"/>
    </w:pPr>
    <w:rPr>
      <w:lang w:eastAsia="ar-SA"/>
    </w:rPr>
  </w:style>
  <w:style w:type="paragraph" w:customStyle="1" w:styleId="affff6">
    <w:name w:val="Содержимое врезки"/>
    <w:basedOn w:val="ad"/>
    <w:rsid w:val="00D935D2"/>
    <w:pPr>
      <w:shd w:val="clear" w:color="auto" w:fill="auto"/>
      <w:suppressAutoHyphens/>
      <w:spacing w:line="360" w:lineRule="auto"/>
      <w:ind w:firstLine="454"/>
      <w:jc w:val="both"/>
    </w:pPr>
    <w:rPr>
      <w:sz w:val="28"/>
      <w:szCs w:val="28"/>
      <w:lang w:eastAsia="ar-SA"/>
    </w:rPr>
  </w:style>
  <w:style w:type="paragraph" w:styleId="affff7">
    <w:name w:val="endnote text"/>
    <w:basedOn w:val="a"/>
    <w:link w:val="affff8"/>
    <w:semiHidden/>
    <w:rsid w:val="00D935D2"/>
    <w:rPr>
      <w:sz w:val="20"/>
      <w:szCs w:val="20"/>
    </w:rPr>
  </w:style>
  <w:style w:type="character" w:customStyle="1" w:styleId="affff8">
    <w:name w:val="Текст концевой сноски Знак"/>
    <w:basedOn w:val="a0"/>
    <w:link w:val="affff7"/>
    <w:locked/>
    <w:rsid w:val="00D935D2"/>
    <w:rPr>
      <w:rFonts w:ascii="Times New Roman" w:hAnsi="Times New Roman" w:cs="Times New Roman"/>
      <w:sz w:val="20"/>
      <w:szCs w:val="20"/>
      <w:lang w:eastAsia="ru-RU"/>
    </w:rPr>
  </w:style>
  <w:style w:type="character" w:styleId="affff9">
    <w:name w:val="endnote reference"/>
    <w:basedOn w:val="a0"/>
    <w:semiHidden/>
    <w:rsid w:val="00D935D2"/>
    <w:rPr>
      <w:rFonts w:cs="Times New Roman"/>
      <w:vertAlign w:val="superscript"/>
    </w:rPr>
  </w:style>
  <w:style w:type="character" w:customStyle="1" w:styleId="313">
    <w:name w:val="Основной текст с отступом 3 Знак1"/>
    <w:basedOn w:val="a0"/>
    <w:semiHidden/>
    <w:rsid w:val="00D935D2"/>
    <w:rPr>
      <w:rFonts w:ascii="Times New Roman" w:hAnsi="Times New Roman" w:cs="Times New Roman"/>
      <w:sz w:val="16"/>
      <w:szCs w:val="16"/>
      <w:lang w:eastAsia="ar-SA" w:bidi="ar-SA"/>
    </w:rPr>
  </w:style>
  <w:style w:type="paragraph" w:customStyle="1" w:styleId="a00">
    <w:name w:val="a0"/>
    <w:basedOn w:val="a"/>
    <w:rsid w:val="00D935D2"/>
    <w:pPr>
      <w:spacing w:before="100" w:beforeAutospacing="1" w:after="100" w:afterAutospacing="1"/>
    </w:pPr>
  </w:style>
  <w:style w:type="paragraph" w:customStyle="1" w:styleId="FR3">
    <w:name w:val="FR3"/>
    <w:rsid w:val="00D935D2"/>
    <w:pPr>
      <w:widowControl w:val="0"/>
      <w:spacing w:line="260" w:lineRule="auto"/>
      <w:ind w:firstLine="300"/>
      <w:jc w:val="both"/>
    </w:pPr>
    <w:rPr>
      <w:rFonts w:ascii="Arial" w:hAnsi="Arial" w:cs="Arial"/>
      <w:sz w:val="18"/>
      <w:szCs w:val="18"/>
    </w:rPr>
  </w:style>
  <w:style w:type="paragraph" w:customStyle="1" w:styleId="Text">
    <w:name w:val="Text"/>
    <w:rsid w:val="00D935D2"/>
    <w:pPr>
      <w:spacing w:line="226" w:lineRule="atLeast"/>
      <w:ind w:firstLine="283"/>
      <w:jc w:val="both"/>
    </w:pPr>
    <w:rPr>
      <w:rFonts w:ascii="SchoolBookC" w:hAnsi="SchoolBookC" w:cs="SchoolBookC"/>
      <w:color w:val="000000"/>
    </w:rPr>
  </w:style>
  <w:style w:type="paragraph" w:customStyle="1" w:styleId="Klass">
    <w:name w:val="Klass"/>
    <w:basedOn w:val="Text"/>
    <w:next w:val="Text"/>
    <w:rsid w:val="00D935D2"/>
    <w:pPr>
      <w:ind w:firstLine="0"/>
      <w:jc w:val="center"/>
    </w:pPr>
    <w:rPr>
      <w:rFonts w:ascii="BrushType" w:hAnsi="BrushType" w:cs="BrushType"/>
      <w:b/>
      <w:bCs/>
      <w:color w:val="auto"/>
      <w:sz w:val="32"/>
      <w:szCs w:val="32"/>
    </w:rPr>
  </w:style>
  <w:style w:type="paragraph" w:customStyle="1" w:styleId="1ff3">
    <w:name w:val="1"/>
    <w:basedOn w:val="a"/>
    <w:rsid w:val="00D935D2"/>
    <w:pPr>
      <w:spacing w:before="27" w:after="27"/>
    </w:pPr>
    <w:rPr>
      <w:sz w:val="20"/>
      <w:szCs w:val="20"/>
    </w:rPr>
  </w:style>
  <w:style w:type="paragraph" w:customStyle="1" w:styleId="c13">
    <w:name w:val="c13"/>
    <w:basedOn w:val="a"/>
    <w:rsid w:val="00D935D2"/>
    <w:pPr>
      <w:spacing w:before="100" w:beforeAutospacing="1" w:after="100" w:afterAutospacing="1"/>
    </w:pPr>
  </w:style>
  <w:style w:type="character" w:customStyle="1" w:styleId="c31">
    <w:name w:val="c31"/>
    <w:basedOn w:val="a0"/>
    <w:rsid w:val="00D935D2"/>
    <w:rPr>
      <w:rFonts w:cs="Times New Roman"/>
    </w:rPr>
  </w:style>
  <w:style w:type="paragraph" w:customStyle="1" w:styleId="c26">
    <w:name w:val="c26"/>
    <w:basedOn w:val="a"/>
    <w:rsid w:val="00D935D2"/>
    <w:pPr>
      <w:spacing w:before="100" w:beforeAutospacing="1" w:after="100" w:afterAutospacing="1"/>
    </w:pPr>
  </w:style>
  <w:style w:type="character" w:customStyle="1" w:styleId="c12">
    <w:name w:val="c12"/>
    <w:basedOn w:val="a0"/>
    <w:rsid w:val="00D935D2"/>
    <w:rPr>
      <w:rFonts w:cs="Times New Roman"/>
    </w:rPr>
  </w:style>
  <w:style w:type="paragraph" w:customStyle="1" w:styleId="c19">
    <w:name w:val="c19"/>
    <w:basedOn w:val="a"/>
    <w:rsid w:val="00D935D2"/>
    <w:pPr>
      <w:spacing w:before="100" w:beforeAutospacing="1" w:after="100" w:afterAutospacing="1"/>
    </w:pPr>
  </w:style>
  <w:style w:type="character" w:customStyle="1" w:styleId="c35">
    <w:name w:val="c35"/>
    <w:basedOn w:val="a0"/>
    <w:rsid w:val="00D935D2"/>
    <w:rPr>
      <w:rFonts w:cs="Times New Roman"/>
    </w:rPr>
  </w:style>
  <w:style w:type="paragraph" w:customStyle="1" w:styleId="c3">
    <w:name w:val="c3"/>
    <w:basedOn w:val="a"/>
    <w:rsid w:val="00D935D2"/>
    <w:pPr>
      <w:spacing w:before="100" w:beforeAutospacing="1" w:after="100" w:afterAutospacing="1"/>
    </w:pPr>
  </w:style>
  <w:style w:type="paragraph" w:customStyle="1" w:styleId="c29">
    <w:name w:val="c29"/>
    <w:basedOn w:val="a"/>
    <w:rsid w:val="00D935D2"/>
    <w:pPr>
      <w:spacing w:before="100" w:beforeAutospacing="1" w:after="100" w:afterAutospacing="1"/>
    </w:pPr>
  </w:style>
  <w:style w:type="character" w:customStyle="1" w:styleId="c7">
    <w:name w:val="c7"/>
    <w:basedOn w:val="a0"/>
    <w:rsid w:val="00D935D2"/>
    <w:rPr>
      <w:rFonts w:cs="Times New Roman"/>
    </w:rPr>
  </w:style>
  <w:style w:type="paragraph" w:customStyle="1" w:styleId="c6">
    <w:name w:val="c6"/>
    <w:basedOn w:val="a"/>
    <w:rsid w:val="00D935D2"/>
    <w:pPr>
      <w:spacing w:before="100" w:beforeAutospacing="1" w:after="100" w:afterAutospacing="1"/>
    </w:pPr>
  </w:style>
  <w:style w:type="paragraph" w:customStyle="1" w:styleId="TableParagraph">
    <w:name w:val="Table Paragraph"/>
    <w:basedOn w:val="a"/>
    <w:rsid w:val="000729C6"/>
    <w:pPr>
      <w:widowControl w:val="0"/>
      <w:ind w:left="103" w:right="226"/>
    </w:pPr>
    <w:rPr>
      <w:sz w:val="22"/>
      <w:szCs w:val="22"/>
      <w:lang w:val="en-US" w:eastAsia="en-US"/>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C80185"/>
    <w:rPr>
      <w:rFonts w:ascii="Arial" w:hAnsi="Arial"/>
      <w:b/>
      <w:sz w:val="26"/>
      <w:u w:val="none"/>
      <w:effect w:val="none"/>
    </w:rPr>
  </w:style>
  <w:style w:type="character" w:customStyle="1" w:styleId="af7">
    <w:name w:val="Обычный (веб) Знак"/>
    <w:link w:val="af6"/>
    <w:locked/>
    <w:rsid w:val="00C80185"/>
    <w:rPr>
      <w:rFonts w:eastAsia="Times New Roman"/>
      <w:sz w:val="24"/>
      <w:lang w:val="ru-RU" w:eastAsia="ru-RU"/>
    </w:rPr>
  </w:style>
  <w:style w:type="character" w:customStyle="1" w:styleId="affffa">
    <w:name w:val="Основной Знак"/>
    <w:link w:val="affffb"/>
    <w:locked/>
    <w:rsid w:val="00005E7F"/>
    <w:rPr>
      <w:rFonts w:ascii="NewtonCSanPin" w:hAnsi="NewtonCSanPin"/>
      <w:color w:val="000000"/>
      <w:sz w:val="21"/>
      <w:szCs w:val="21"/>
      <w:lang w:bidi="ar-SA"/>
    </w:rPr>
  </w:style>
  <w:style w:type="paragraph" w:customStyle="1" w:styleId="affffb">
    <w:name w:val="Основной"/>
    <w:basedOn w:val="a"/>
    <w:link w:val="affffa"/>
    <w:rsid w:val="00005E7F"/>
    <w:pPr>
      <w:autoSpaceDE w:val="0"/>
      <w:autoSpaceDN w:val="0"/>
      <w:adjustRightInd w:val="0"/>
      <w:spacing w:line="214" w:lineRule="atLeast"/>
      <w:ind w:firstLine="283"/>
      <w:jc w:val="both"/>
    </w:pPr>
    <w:rPr>
      <w:rFonts w:ascii="NewtonCSanPin" w:eastAsia="Times New Roman" w:hAnsi="NewtonCSanPin"/>
      <w:color w:val="000000"/>
      <w:sz w:val="21"/>
      <w:szCs w:val="21"/>
      <w:lang/>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12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45374863">
      <w:bodyDiv w:val="1"/>
      <w:marLeft w:val="0"/>
      <w:marRight w:val="0"/>
      <w:marTop w:val="0"/>
      <w:marBottom w:val="0"/>
      <w:divBdr>
        <w:top w:val="none" w:sz="0" w:space="0" w:color="auto"/>
        <w:left w:val="none" w:sz="0" w:space="0" w:color="auto"/>
        <w:bottom w:val="none" w:sz="0" w:space="0" w:color="auto"/>
        <w:right w:val="none" w:sz="0" w:space="0" w:color="auto"/>
      </w:divBdr>
    </w:div>
    <w:div w:id="1020816765">
      <w:bodyDiv w:val="1"/>
      <w:marLeft w:val="0"/>
      <w:marRight w:val="0"/>
      <w:marTop w:val="0"/>
      <w:marBottom w:val="0"/>
      <w:divBdr>
        <w:top w:val="none" w:sz="0" w:space="0" w:color="auto"/>
        <w:left w:val="none" w:sz="0" w:space="0" w:color="auto"/>
        <w:bottom w:val="none" w:sz="0" w:space="0" w:color="auto"/>
        <w:right w:val="none" w:sz="0" w:space="0" w:color="auto"/>
      </w:divBdr>
    </w:div>
    <w:div w:id="1055467829">
      <w:bodyDiv w:val="1"/>
      <w:marLeft w:val="0"/>
      <w:marRight w:val="0"/>
      <w:marTop w:val="0"/>
      <w:marBottom w:val="0"/>
      <w:divBdr>
        <w:top w:val="none" w:sz="0" w:space="0" w:color="auto"/>
        <w:left w:val="none" w:sz="0" w:space="0" w:color="auto"/>
        <w:bottom w:val="none" w:sz="0" w:space="0" w:color="auto"/>
        <w:right w:val="none" w:sz="0" w:space="0" w:color="auto"/>
      </w:divBdr>
    </w:div>
    <w:div w:id="20414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1.wmf"/><Relationship Id="rId26" Type="http://schemas.openxmlformats.org/officeDocument/2006/relationships/hyperlink" Target="http://gimnazium.ru/export/sites/gimnazium.ru/about/docs/norm14/file0101.pdf" TargetMode="External"/><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0.wmf"/><Relationship Id="rId25" Type="http://schemas.openxmlformats.org/officeDocument/2006/relationships/hyperlink" Target="http://gimnazium.ru/export/sites/gimnazium.ru/about/docs/norm14/polozenie-o-raboch-program.pdf" TargetMode="Externa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http://maousoshuglovka.edusite.ru/DswMedia/polojenieorealizaciiobrazovatel-nyixprogrammdistancionnyixtexnologiy.doc"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maousoshuglovka.edusite.ru/DswMedia/poryadokprisetevyixformaxobrazovatel-nyixprogramm.doc" TargetMode="External"/><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yperlink" Target="http://maousoshuglovka.edusite.ru/DswMedia/poryadokdostupakinformacionno-telekommunikacionnyimsetyam.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302</Pages>
  <Words>124500</Words>
  <Characters>709656</Characters>
  <Application>Microsoft Office Word</Application>
  <DocSecurity>0</DocSecurity>
  <Lines>5913</Lines>
  <Paragraphs>1664</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SPecialiST RePack</Company>
  <LinksUpToDate>false</LinksUpToDate>
  <CharactersWithSpaces>832492</CharactersWithSpaces>
  <SharedDoc>false</SharedDoc>
  <HLinks>
    <vt:vector size="30" baseType="variant">
      <vt:variant>
        <vt:i4>70</vt:i4>
      </vt:variant>
      <vt:variant>
        <vt:i4>25</vt:i4>
      </vt:variant>
      <vt:variant>
        <vt:i4>0</vt:i4>
      </vt:variant>
      <vt:variant>
        <vt:i4>5</vt:i4>
      </vt:variant>
      <vt:variant>
        <vt:lpwstr>http://gimnazium.ru/export/sites/gimnazium.ru/about/docs/norm14/file0101.pdf</vt:lpwstr>
      </vt:variant>
      <vt:variant>
        <vt:lpwstr/>
      </vt:variant>
      <vt:variant>
        <vt:i4>6684772</vt:i4>
      </vt:variant>
      <vt:variant>
        <vt:i4>22</vt:i4>
      </vt:variant>
      <vt:variant>
        <vt:i4>0</vt:i4>
      </vt:variant>
      <vt:variant>
        <vt:i4>5</vt:i4>
      </vt:variant>
      <vt:variant>
        <vt:lpwstr>http://gimnazium.ru/export/sites/gimnazium.ru/about/docs/norm14/polozenie-o-raboch-program.pdf</vt:lpwstr>
      </vt:variant>
      <vt:variant>
        <vt:lpwstr/>
      </vt:variant>
      <vt:variant>
        <vt:i4>2424944</vt:i4>
      </vt:variant>
      <vt:variant>
        <vt:i4>19</vt:i4>
      </vt:variant>
      <vt:variant>
        <vt:i4>0</vt:i4>
      </vt:variant>
      <vt:variant>
        <vt:i4>5</vt:i4>
      </vt:variant>
      <vt:variant>
        <vt:lpwstr>http://maousoshuglovka.edusite.ru/DswMedia/polojenieorealizaciiobrazovatel-nyixprogrammdistancionnyixtexnologiy.doc</vt:lpwstr>
      </vt:variant>
      <vt:variant>
        <vt:lpwstr/>
      </vt:variant>
      <vt:variant>
        <vt:i4>4784150</vt:i4>
      </vt:variant>
      <vt:variant>
        <vt:i4>16</vt:i4>
      </vt:variant>
      <vt:variant>
        <vt:i4>0</vt:i4>
      </vt:variant>
      <vt:variant>
        <vt:i4>5</vt:i4>
      </vt:variant>
      <vt:variant>
        <vt:lpwstr>http://maousoshuglovka.edusite.ru/DswMedia/poryadokprisetevyixformaxobrazovatel-nyixprogramm.doc</vt:lpwstr>
      </vt:variant>
      <vt:variant>
        <vt:lpwstr/>
      </vt:variant>
      <vt:variant>
        <vt:i4>78</vt:i4>
      </vt:variant>
      <vt:variant>
        <vt:i4>13</vt:i4>
      </vt:variant>
      <vt:variant>
        <vt:i4>0</vt:i4>
      </vt:variant>
      <vt:variant>
        <vt:i4>5</vt:i4>
      </vt:variant>
      <vt:variant>
        <vt:lpwstr>http://maousoshuglovka.edusite.ru/DswMedia/poryadokdostupakinformacionno-telekommunikacionnyimsetyam.doc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Пользователь</dc:creator>
  <cp:lastModifiedBy>Пользователь</cp:lastModifiedBy>
  <cp:revision>2</cp:revision>
  <cp:lastPrinted>2016-10-12T12:13:00Z</cp:lastPrinted>
  <dcterms:created xsi:type="dcterms:W3CDTF">2016-10-12T16:42:00Z</dcterms:created>
  <dcterms:modified xsi:type="dcterms:W3CDTF">2016-10-12T16:42:00Z</dcterms:modified>
</cp:coreProperties>
</file>